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F7A7F" w14:textId="71F4EDDC" w:rsidR="008D0151" w:rsidRPr="007A48CB" w:rsidRDefault="00B62E58" w:rsidP="65FA0D76">
      <w:pPr>
        <w:tabs>
          <w:tab w:val="center" w:pos="4986"/>
          <w:tab w:val="right" w:pos="10800"/>
        </w:tabs>
        <w:spacing w:after="0" w:line="240" w:lineRule="auto"/>
        <w:rPr>
          <w:rFonts w:asciiTheme="minorHAnsi" w:hAnsiTheme="minorHAnsi" w:cstheme="minorBidi"/>
          <w:color w:val="FFFFFF" w:themeColor="background1"/>
          <w:sz w:val="18"/>
          <w:szCs w:val="18"/>
        </w:rPr>
      </w:pPr>
      <w:r w:rsidRPr="007A48CB">
        <w:rPr>
          <w:rFonts w:ascii="Imprint MT Shadow" w:hAnsi="Imprint MT Shadow"/>
          <w:b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7A78CE44" wp14:editId="42314C8D">
                <wp:simplePos x="0" y="0"/>
                <wp:positionH relativeFrom="column">
                  <wp:posOffset>-1499937</wp:posOffset>
                </wp:positionH>
                <wp:positionV relativeFrom="paragraph">
                  <wp:posOffset>-868947</wp:posOffset>
                </wp:positionV>
                <wp:extent cx="9753600" cy="1507958"/>
                <wp:effectExtent l="0" t="0" r="12700" b="16510"/>
                <wp:wrapNone/>
                <wp:docPr id="818475700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9753600" cy="1507958"/>
                        </a:xfrm>
                        <a:prstGeom prst="rect">
                          <a:avLst/>
                        </a:prstGeom>
                        <a:solidFill>
                          <a:srgbClr val="024059"/>
                        </a:solidFill>
                        <a:ln>
                          <a:solidFill>
                            <a:srgbClr val="EAE1D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>
              <v:rect id="Rectangle 8" style="position:absolute;margin-left:-118.1pt;margin-top:-68.4pt;width:768pt;height:118.75pt;flip:x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024059" strokecolor="#eae1d6" strokeweight="1pt" w14:anchorId="785464D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x1ligIAAJMFAAAOAAAAZHJzL2Uyb0RvYy54bWysVFFPGzEMfp+0/xDlfdy1a4FWXFEFY5uE&#10;AA0mntNc0ouUSzIn7bX79XOS68EA8TDtJbJj+4v9xfbZ+a7VZCvAK2sqOjoqKRGG21qZdUV/Plx9&#10;OqXEB2Zqpq0RFd0LT88XHz+cdW4uxraxuhZAEMT4eecq2oTg5kXheSNa5o+sEwaN0kLLAqqwLmpg&#10;HaK3uhiX5XHRWagdWC68x9vLbKSLhC+l4OFWSi8C0RXF3EI6IZ2reBaLMzZfA3ON4n0a7B+yaJky&#10;+OgAdckCIxtQr6BaxcF6K8MRt21hpVRcpBqwmlH5opr7hjmRakFyvBto8v8Plt9s790dIA2d83OP&#10;YqxiJ6ElUiv3Df801YWZkl2ibT/QJnaBcLycnUw/H5fILkfbaFqezKankdgiA0VABz58FbYlUago&#10;4L8kWLa99iG7Hlyiu7da1VdK66TAenWhgWxZ/MPxpJzOevS/3LR5P/LL8svo8vh1JGYZQ4un+pMU&#10;9lpEQG1+CElUjXWOU8qpNcWQEONcmJBJ8g2rRc4TaUBGcmVDRKIkAUZkifUN2D1AbPvX2Bmm94+h&#10;InX2EFy+l1gOHiLSy9aEIbhVxsJbABqr6l/O/geSMjWRpZWt93dAwOa58o5fKfzga+bDHQMcJGwK&#10;XA7hFg+pbVdR20uUNBZ+v3Uf/bG/0UpJh4NZUf9rw0BQor8b7PzZaDKJk5yUyfRkjAo8t6yeW8ym&#10;vbDYNyNcQ44nMfoHfRAl2PYRd8gyvoomZji+XVEe4KBchLwwcAtxsVwmN5xex8K1uXf8MCKxgR92&#10;jwxc3+UBB+TGHoaYzV80e/aN/2HschOsVGkSnnjt+cbJT43Tb6m4Wp7ryetply7+AAAA//8DAFBL&#10;AwQUAAYACAAAACEAjUMYd+MAAAATAQAADwAAAGRycy9kb3ducmV2LnhtbExPTW+DMAy9T9p/iDxp&#10;tzYBNKCUUE2bqh2ntts9kAxYicNI2rJ/P/fUXaxn+fl9lJvZDuxsJt87lBAtBTCDjdM9thI+DttF&#10;DswHhVoNDo2EX+NhU93flarQ7oI7c96HlpEI+kJJ6EIYC8590xmr/NKNBun25SarAq1Ty/WkLiRu&#10;Bx4LkXKreiSHTo3mpTPNcX+yErLPtyjh2XvXHLOfPK+j793T9iDl48P8uqbxvAYWzBxuH3DtQPmh&#10;omC1O6H2bJCwiJM0Ji6hKEmpypUTr1aEakJCZMCrkv/vUv0BAAD//wMAUEsBAi0AFAAGAAgAAAAh&#10;ALaDOJL+AAAA4QEAABMAAAAAAAAAAAAAAAAAAAAAAFtDb250ZW50X1R5cGVzXS54bWxQSwECLQAU&#10;AAYACAAAACEAOP0h/9YAAACUAQAACwAAAAAAAAAAAAAAAAAvAQAAX3JlbHMvLnJlbHNQSwECLQAU&#10;AAYACAAAACEAoj8dZYoCAACTBQAADgAAAAAAAAAAAAAAAAAuAgAAZHJzL2Uyb0RvYy54bWxQSwEC&#10;LQAUAAYACAAAACEAjUMYd+MAAAATAQAADwAAAAAAAAAAAAAAAADkBAAAZHJzL2Rvd25yZXYueG1s&#10;UEsFBgAAAAAEAAQA8wAAAPQFAAAAAA==&#10;"/>
            </w:pict>
          </mc:Fallback>
        </mc:AlternateContent>
      </w:r>
      <w:r w:rsidR="001135A7" w:rsidRPr="65FA0D76">
        <w:rPr>
          <w:rFonts w:ascii="Imprint MT Shadow" w:hAnsi="Imprint MT Shadow"/>
          <w:b/>
          <w:bCs/>
          <w:color w:val="FFFFFF" w:themeColor="background1"/>
          <w:sz w:val="40"/>
          <w:szCs w:val="40"/>
        </w:rPr>
        <w:t>C</w:t>
      </w:r>
      <w:r w:rsidR="00DA3502" w:rsidRPr="65FA0D76">
        <w:rPr>
          <w:rFonts w:ascii="Imprint MT Shadow" w:hAnsi="Imprint MT Shadow"/>
          <w:b/>
          <w:bCs/>
          <w:color w:val="FFFFFF" w:themeColor="background1"/>
          <w:sz w:val="40"/>
          <w:szCs w:val="40"/>
        </w:rPr>
        <w:t>hristopher Bitler</w:t>
      </w:r>
      <w:r w:rsidR="008D0151" w:rsidRPr="65FA0D76">
        <w:rPr>
          <w:rFonts w:ascii="Century Gothic" w:hAnsi="Century Gothic"/>
          <w:b/>
          <w:bCs/>
          <w:color w:val="FFFFFF" w:themeColor="background1"/>
          <w:sz w:val="36"/>
          <w:szCs w:val="36"/>
        </w:rPr>
        <w:t xml:space="preserve"> </w:t>
      </w:r>
      <w:r w:rsidR="007A48CB" w:rsidRPr="007A48CB">
        <w:rPr>
          <w:rFonts w:ascii="Century Gothic" w:hAnsi="Century Gothic"/>
          <w:b/>
          <w:color w:val="FFFFFF" w:themeColor="background1"/>
          <w:sz w:val="36"/>
          <w:szCs w:val="36"/>
        </w:rPr>
        <w:tab/>
      </w:r>
      <w:r w:rsidR="007A48CB" w:rsidRPr="007A48CB">
        <w:rPr>
          <w:rFonts w:ascii="Century Gothic" w:hAnsi="Century Gothic"/>
          <w:b/>
          <w:color w:val="FFFFFF" w:themeColor="background1"/>
          <w:sz w:val="36"/>
          <w:szCs w:val="36"/>
        </w:rPr>
        <w:tab/>
      </w:r>
      <w:r w:rsidR="00DA3502" w:rsidRPr="65FA0D76">
        <w:rPr>
          <w:rFonts w:asciiTheme="minorHAnsi" w:hAnsiTheme="minorHAnsi" w:cstheme="minorBidi"/>
          <w:color w:val="FFFFFF" w:themeColor="background1"/>
          <w:sz w:val="18"/>
          <w:szCs w:val="18"/>
        </w:rPr>
        <w:t>Tampa, FL</w:t>
      </w:r>
      <w:r w:rsidR="00643EB0">
        <w:rPr>
          <w:rFonts w:asciiTheme="minorHAnsi" w:hAnsiTheme="minorHAnsi" w:cstheme="minorBidi"/>
          <w:color w:val="FFFFFF" w:themeColor="background1"/>
          <w:sz w:val="18"/>
          <w:szCs w:val="18"/>
        </w:rPr>
        <w:t xml:space="preserve"> </w:t>
      </w:r>
      <w:r w:rsidR="008D0151" w:rsidRPr="65FA0D76">
        <w:rPr>
          <w:rFonts w:asciiTheme="minorHAnsi" w:hAnsiTheme="minorHAnsi" w:cstheme="minorBidi"/>
          <w:color w:val="FFFFFF" w:themeColor="background1"/>
          <w:sz w:val="18"/>
          <w:szCs w:val="18"/>
        </w:rPr>
        <w:t xml:space="preserve">| </w:t>
      </w:r>
      <w:bookmarkStart w:id="0" w:name="_Hlk177011876"/>
      <w:r w:rsidR="00DA3502" w:rsidRPr="65FA0D76">
        <w:rPr>
          <w:rFonts w:asciiTheme="minorHAnsi" w:hAnsiTheme="minorHAnsi" w:cstheme="minorBidi"/>
          <w:color w:val="FFFFFF" w:themeColor="background1"/>
          <w:sz w:val="18"/>
          <w:szCs w:val="18"/>
        </w:rPr>
        <w:t>484</w:t>
      </w:r>
      <w:bookmarkEnd w:id="0"/>
      <w:r w:rsidR="00DA3502" w:rsidRPr="65FA0D76">
        <w:rPr>
          <w:rFonts w:asciiTheme="minorHAnsi" w:hAnsiTheme="minorHAnsi" w:cstheme="minorBidi"/>
          <w:color w:val="FFFFFF" w:themeColor="background1"/>
          <w:sz w:val="18"/>
          <w:szCs w:val="18"/>
        </w:rPr>
        <w:t>-624-1416</w:t>
      </w:r>
      <w:r w:rsidR="008D0151" w:rsidRPr="65FA0D76">
        <w:rPr>
          <w:rFonts w:asciiTheme="minorHAnsi" w:hAnsiTheme="minorHAnsi" w:cstheme="minorBidi"/>
          <w:color w:val="FFFFFF" w:themeColor="background1"/>
          <w:sz w:val="18"/>
          <w:szCs w:val="18"/>
        </w:rPr>
        <w:t xml:space="preserve"> </w:t>
      </w:r>
      <w:r w:rsidR="002D2222" w:rsidRPr="65FA0D76">
        <w:rPr>
          <w:rFonts w:asciiTheme="minorHAnsi" w:hAnsiTheme="minorHAnsi" w:cstheme="minorBidi"/>
          <w:color w:val="FFFFFF" w:themeColor="background1"/>
          <w:sz w:val="18"/>
          <w:szCs w:val="18"/>
        </w:rPr>
        <w:t xml:space="preserve">| </w:t>
      </w:r>
      <w:r w:rsidR="00DA3502" w:rsidRPr="65FA0D76">
        <w:rPr>
          <w:rFonts w:asciiTheme="minorHAnsi" w:hAnsiTheme="minorHAnsi" w:cstheme="minorBidi"/>
          <w:color w:val="FFFFFF" w:themeColor="background1"/>
          <w:sz w:val="18"/>
          <w:szCs w:val="18"/>
        </w:rPr>
        <w:t>chris@cbitler.io</w:t>
      </w:r>
      <w:r w:rsidR="008D0151" w:rsidRPr="65FA0D76">
        <w:rPr>
          <w:rFonts w:asciiTheme="minorHAnsi" w:hAnsiTheme="minorHAnsi" w:cstheme="minorBidi"/>
          <w:color w:val="FFFFFF" w:themeColor="background1"/>
          <w:sz w:val="18"/>
          <w:szCs w:val="18"/>
        </w:rPr>
        <w:t xml:space="preserve"> | linkedin.com/in/</w:t>
      </w:r>
      <w:proofErr w:type="spellStart"/>
      <w:r w:rsidR="001135A7" w:rsidRPr="65FA0D76">
        <w:rPr>
          <w:rFonts w:asciiTheme="minorHAnsi" w:hAnsiTheme="minorHAnsi" w:cstheme="minorBidi"/>
          <w:color w:val="FFFFFF" w:themeColor="background1"/>
          <w:sz w:val="18"/>
          <w:szCs w:val="18"/>
        </w:rPr>
        <w:t>c</w:t>
      </w:r>
      <w:r w:rsidR="00DA3502" w:rsidRPr="65FA0D76">
        <w:rPr>
          <w:rFonts w:asciiTheme="minorHAnsi" w:hAnsiTheme="minorHAnsi" w:cstheme="minorBidi"/>
          <w:color w:val="FFFFFF" w:themeColor="background1"/>
          <w:sz w:val="18"/>
          <w:szCs w:val="18"/>
        </w:rPr>
        <w:t>bitler</w:t>
      </w:r>
      <w:proofErr w:type="spellEnd"/>
    </w:p>
    <w:p w14:paraId="5A72CD26" w14:textId="0CB31886" w:rsidR="00141BA3" w:rsidRPr="00141BA3" w:rsidRDefault="00DA3502" w:rsidP="00141BA3">
      <w:pPr>
        <w:tabs>
          <w:tab w:val="left" w:pos="350"/>
          <w:tab w:val="center" w:pos="4986"/>
        </w:tabs>
        <w:spacing w:after="0" w:line="240" w:lineRule="auto"/>
        <w:jc w:val="center"/>
        <w:rPr>
          <w:rFonts w:ascii="Imprint MT Shadow" w:hAnsi="Imprint MT Shadow"/>
          <w:b/>
          <w:color w:val="FFFFFF" w:themeColor="background1"/>
          <w:spacing w:val="20"/>
          <w:sz w:val="32"/>
          <w:szCs w:val="32"/>
        </w:rPr>
      </w:pPr>
      <w:r>
        <w:rPr>
          <w:rFonts w:ascii="Imprint MT Shadow" w:hAnsi="Imprint MT Shadow"/>
          <w:b/>
          <w:color w:val="FFFFFF" w:themeColor="background1"/>
          <w:spacing w:val="20"/>
          <w:sz w:val="32"/>
          <w:szCs w:val="32"/>
        </w:rPr>
        <w:t>Senior Software Engineer</w:t>
      </w:r>
    </w:p>
    <w:p w14:paraId="7620A6C9" w14:textId="77777777" w:rsidR="00141BA3" w:rsidRPr="00141BA3" w:rsidRDefault="00141BA3" w:rsidP="007A48CB">
      <w:pPr>
        <w:pBdr>
          <w:bottom w:val="single" w:sz="12" w:space="1" w:color="000000" w:themeColor="text1"/>
        </w:pBdr>
        <w:tabs>
          <w:tab w:val="left" w:pos="350"/>
          <w:tab w:val="center" w:pos="4986"/>
        </w:tabs>
        <w:spacing w:before="240" w:line="240" w:lineRule="auto"/>
        <w:jc w:val="center"/>
        <w:rPr>
          <w:b/>
          <w:color w:val="024059"/>
          <w:sz w:val="10"/>
          <w:szCs w:val="10"/>
        </w:rPr>
      </w:pPr>
    </w:p>
    <w:p w14:paraId="5A901C72" w14:textId="68BEADDB" w:rsidR="008D0151" w:rsidRPr="00141BA3" w:rsidRDefault="00DA3502" w:rsidP="007A48CB">
      <w:pPr>
        <w:pBdr>
          <w:bottom w:val="single" w:sz="12" w:space="1" w:color="000000" w:themeColor="text1"/>
        </w:pBdr>
        <w:tabs>
          <w:tab w:val="left" w:pos="350"/>
          <w:tab w:val="center" w:pos="4986"/>
        </w:tabs>
        <w:spacing w:before="240" w:line="240" w:lineRule="auto"/>
        <w:jc w:val="center"/>
        <w:rPr>
          <w:b/>
          <w:color w:val="024059"/>
          <w:sz w:val="28"/>
          <w:szCs w:val="28"/>
        </w:rPr>
      </w:pPr>
      <w:r w:rsidRPr="00141BA3">
        <w:rPr>
          <w:b/>
          <w:color w:val="024059"/>
          <w:sz w:val="28"/>
          <w:szCs w:val="28"/>
        </w:rPr>
        <w:t xml:space="preserve">Delivering Full-Stack Software Solutions That Scale, Simplify, and Solve Real-World Problems </w:t>
      </w:r>
    </w:p>
    <w:p w14:paraId="07C9EE11" w14:textId="77777777" w:rsidR="00141BA3" w:rsidRPr="00141BA3" w:rsidRDefault="00141BA3" w:rsidP="00141BA3">
      <w:pPr>
        <w:tabs>
          <w:tab w:val="left" w:pos="350"/>
          <w:tab w:val="center" w:pos="4986"/>
        </w:tabs>
        <w:spacing w:before="120" w:after="120" w:line="276" w:lineRule="auto"/>
        <w:jc w:val="both"/>
        <w:rPr>
          <w:sz w:val="10"/>
          <w:szCs w:val="10"/>
        </w:rPr>
      </w:pPr>
    </w:p>
    <w:p w14:paraId="1DECF176" w14:textId="7A9C3BAA" w:rsidR="00CF137C" w:rsidRPr="00141BA3" w:rsidRDefault="00DA3502" w:rsidP="00141BA3">
      <w:pPr>
        <w:tabs>
          <w:tab w:val="left" w:pos="350"/>
          <w:tab w:val="center" w:pos="4986"/>
        </w:tabs>
        <w:spacing w:before="120" w:after="120" w:line="276" w:lineRule="auto"/>
        <w:jc w:val="both"/>
        <w:rPr>
          <w:sz w:val="21"/>
          <w:szCs w:val="21"/>
        </w:rPr>
      </w:pPr>
      <w:r w:rsidRPr="00141BA3">
        <w:rPr>
          <w:sz w:val="21"/>
          <w:szCs w:val="21"/>
        </w:rPr>
        <w:t xml:space="preserve">Senior software engineer </w:t>
      </w:r>
      <w:r w:rsidR="003F6233" w:rsidRPr="00141BA3">
        <w:rPr>
          <w:sz w:val="21"/>
          <w:szCs w:val="21"/>
        </w:rPr>
        <w:t xml:space="preserve">specializing </w:t>
      </w:r>
      <w:r w:rsidR="00BE7483" w:rsidRPr="00141BA3">
        <w:rPr>
          <w:sz w:val="21"/>
          <w:szCs w:val="21"/>
        </w:rPr>
        <w:t>in rapidly decoding and navigating unfamiliar codebases across diverse technology stacks</w:t>
      </w:r>
      <w:r w:rsidR="003F6233" w:rsidRPr="00141BA3">
        <w:rPr>
          <w:sz w:val="21"/>
          <w:szCs w:val="21"/>
        </w:rPr>
        <w:t xml:space="preserve"> and organizational boundaries. Expert at</w:t>
      </w:r>
      <w:r w:rsidR="00BE7483" w:rsidRPr="00141BA3">
        <w:rPr>
          <w:sz w:val="21"/>
          <w:szCs w:val="21"/>
        </w:rPr>
        <w:t xml:space="preserve"> proactively </w:t>
      </w:r>
      <w:r w:rsidR="003F6233" w:rsidRPr="00141BA3">
        <w:rPr>
          <w:sz w:val="21"/>
          <w:szCs w:val="21"/>
        </w:rPr>
        <w:t xml:space="preserve">debugging complex, system-wide issues spanning multiple teams and platforms. Known for </w:t>
      </w:r>
      <w:r w:rsidR="00BE7483" w:rsidRPr="00141BA3">
        <w:rPr>
          <w:sz w:val="21"/>
          <w:szCs w:val="21"/>
        </w:rPr>
        <w:t>breaking down silos</w:t>
      </w:r>
      <w:r w:rsidR="003F6233" w:rsidRPr="00141BA3">
        <w:rPr>
          <w:sz w:val="21"/>
          <w:szCs w:val="21"/>
        </w:rPr>
        <w:t xml:space="preserve"> by diving deep into legacy systems, third</w:t>
      </w:r>
      <w:r w:rsidR="00643EB0">
        <w:rPr>
          <w:sz w:val="21"/>
          <w:szCs w:val="21"/>
        </w:rPr>
        <w:t>-</w:t>
      </w:r>
      <w:r w:rsidR="003F6233" w:rsidRPr="00141BA3">
        <w:rPr>
          <w:sz w:val="21"/>
          <w:szCs w:val="21"/>
        </w:rPr>
        <w:t xml:space="preserve">party integrations, and cross-platform architectures to deliver high-impact solutions. Repeatedly recognized for automating workflows, improving developer productivity, and shipping innovative solutions ahead of schedule through exceptional cross-team technical versatility.  </w:t>
      </w:r>
      <w:r w:rsidR="00BE7483" w:rsidRPr="00141BA3">
        <w:rPr>
          <w:sz w:val="21"/>
          <w:szCs w:val="21"/>
        </w:rPr>
        <w:t xml:space="preserve"> </w:t>
      </w:r>
    </w:p>
    <w:p w14:paraId="792E1E1F" w14:textId="497CEF76" w:rsidR="008639CE" w:rsidRPr="002D516B" w:rsidRDefault="009D50F9" w:rsidP="0043735A">
      <w:pPr>
        <w:pBdr>
          <w:bottom w:val="single" w:sz="12" w:space="1" w:color="508592"/>
        </w:pBdr>
        <w:shd w:val="clear" w:color="auto" w:fill="FFFFFF"/>
        <w:spacing w:before="240" w:after="120" w:line="240" w:lineRule="auto"/>
        <w:jc w:val="center"/>
        <w:rPr>
          <w:rFonts w:ascii="Imprint MT Shadow" w:eastAsia="Century Gothic" w:hAnsi="Imprint MT Shadow" w:cs="Times New Roman"/>
          <w:b/>
          <w:color w:val="024059"/>
          <w:sz w:val="24"/>
          <w:szCs w:val="24"/>
        </w:rPr>
      </w:pPr>
      <w:r w:rsidRPr="002D516B">
        <w:rPr>
          <w:rFonts w:ascii="Imprint MT Shadow" w:eastAsia="Century Gothic" w:hAnsi="Imprint MT Shadow" w:cs="Times New Roman"/>
          <w:b/>
          <w:color w:val="024059"/>
          <w:sz w:val="24"/>
          <w:szCs w:val="24"/>
        </w:rPr>
        <w:t>E</w:t>
      </w:r>
      <w:r w:rsidR="00DA3502">
        <w:rPr>
          <w:rFonts w:ascii="Imprint MT Shadow" w:eastAsia="Century Gothic" w:hAnsi="Imprint MT Shadow" w:cs="Times New Roman"/>
          <w:b/>
          <w:color w:val="024059"/>
          <w:sz w:val="24"/>
          <w:szCs w:val="24"/>
        </w:rPr>
        <w:t xml:space="preserve">NGINEERING </w:t>
      </w:r>
      <w:r w:rsidRPr="002D516B">
        <w:rPr>
          <w:rFonts w:ascii="Imprint MT Shadow" w:eastAsia="Century Gothic" w:hAnsi="Imprint MT Shadow" w:cs="Times New Roman"/>
          <w:b/>
          <w:color w:val="024059"/>
          <w:sz w:val="24"/>
          <w:szCs w:val="24"/>
        </w:rPr>
        <w:t>EXPERIENCE</w:t>
      </w:r>
    </w:p>
    <w:p w14:paraId="214D3265" w14:textId="23E16EE4" w:rsidR="008639CE" w:rsidRPr="004E5A2A" w:rsidRDefault="0005192D" w:rsidP="007D592D">
      <w:pPr>
        <w:shd w:val="clear" w:color="auto" w:fill="C5D5D9"/>
        <w:tabs>
          <w:tab w:val="right" w:pos="10080"/>
        </w:tabs>
        <w:spacing w:after="0" w:line="240" w:lineRule="auto"/>
        <w:jc w:val="center"/>
        <w:rPr>
          <w:i/>
        </w:rPr>
      </w:pPr>
      <w:r w:rsidRPr="004E5A2A">
        <w:rPr>
          <w:b/>
        </w:rPr>
        <w:t>I</w:t>
      </w:r>
      <w:r w:rsidR="00DA3502">
        <w:rPr>
          <w:b/>
        </w:rPr>
        <w:t>NTUIT</w:t>
      </w:r>
    </w:p>
    <w:p w14:paraId="299312C0" w14:textId="77777777" w:rsidR="008639CE" w:rsidRPr="005209BF" w:rsidRDefault="008639CE">
      <w:pPr>
        <w:tabs>
          <w:tab w:val="right" w:pos="10080"/>
        </w:tabs>
        <w:spacing w:after="0" w:line="240" w:lineRule="auto"/>
        <w:jc w:val="center"/>
        <w:rPr>
          <w:i/>
          <w:sz w:val="2"/>
          <w:szCs w:val="2"/>
        </w:rPr>
      </w:pPr>
    </w:p>
    <w:p w14:paraId="62A90A72" w14:textId="15443FAB" w:rsidR="00DA3502" w:rsidRPr="00E81960" w:rsidRDefault="00DA3502" w:rsidP="65FA0D76">
      <w:pPr>
        <w:shd w:val="clear" w:color="auto" w:fill="FFFFFF" w:themeFill="background1"/>
        <w:tabs>
          <w:tab w:val="right" w:pos="10080"/>
        </w:tabs>
        <w:spacing w:before="120" w:after="0" w:line="240" w:lineRule="auto"/>
        <w:rPr>
          <w:b/>
          <w:bCs/>
          <w:color w:val="024059"/>
        </w:rPr>
      </w:pPr>
      <w:r w:rsidRPr="00E81960">
        <w:rPr>
          <w:b/>
          <w:bCs/>
          <w:color w:val="024059"/>
        </w:rPr>
        <w:t>Senior Software Engineer (</w:t>
      </w:r>
      <w:r w:rsidR="004E5A2A" w:rsidRPr="00E81960">
        <w:rPr>
          <w:b/>
          <w:bCs/>
          <w:color w:val="024059"/>
        </w:rPr>
        <w:t xml:space="preserve">2021 </w:t>
      </w:r>
      <w:r w:rsidR="0043735A" w:rsidRPr="00E81960">
        <w:rPr>
          <w:b/>
          <w:bCs/>
          <w:color w:val="024059"/>
        </w:rPr>
        <w:t>to</w:t>
      </w:r>
      <w:r w:rsidR="004E5A2A" w:rsidRPr="00E81960">
        <w:rPr>
          <w:b/>
          <w:bCs/>
          <w:color w:val="024059"/>
        </w:rPr>
        <w:t xml:space="preserve"> </w:t>
      </w:r>
      <w:r w:rsidRPr="00E81960">
        <w:rPr>
          <w:b/>
          <w:bCs/>
          <w:color w:val="024059"/>
        </w:rPr>
        <w:t xml:space="preserve">2025) | Software Engineer (2019 </w:t>
      </w:r>
      <w:r w:rsidR="0043735A" w:rsidRPr="00E81960">
        <w:rPr>
          <w:b/>
          <w:bCs/>
          <w:color w:val="024059"/>
        </w:rPr>
        <w:t>to</w:t>
      </w:r>
      <w:r w:rsidRPr="00E81960">
        <w:rPr>
          <w:b/>
          <w:bCs/>
          <w:color w:val="024059"/>
        </w:rPr>
        <w:t xml:space="preserve"> 2021)</w:t>
      </w:r>
    </w:p>
    <w:p w14:paraId="79DD819B" w14:textId="77777777" w:rsidR="008639CE" w:rsidRPr="005209BF" w:rsidRDefault="008639CE">
      <w:pPr>
        <w:tabs>
          <w:tab w:val="right" w:pos="10080"/>
        </w:tabs>
        <w:spacing w:after="0" w:line="240" w:lineRule="auto"/>
        <w:jc w:val="both"/>
        <w:rPr>
          <w:sz w:val="2"/>
          <w:szCs w:val="2"/>
        </w:rPr>
      </w:pPr>
    </w:p>
    <w:p w14:paraId="7A4D9BD5" w14:textId="0C3C2C9F" w:rsidR="00A72F3C" w:rsidRPr="00141BA3" w:rsidRDefault="00DA3502" w:rsidP="00141BA3">
      <w:pPr>
        <w:tabs>
          <w:tab w:val="right" w:pos="10080"/>
        </w:tabs>
        <w:spacing w:after="0" w:line="276" w:lineRule="auto"/>
        <w:jc w:val="both"/>
        <w:rPr>
          <w:sz w:val="21"/>
          <w:szCs w:val="21"/>
        </w:rPr>
      </w:pPr>
      <w:r w:rsidRPr="00141BA3">
        <w:rPr>
          <w:sz w:val="21"/>
          <w:szCs w:val="21"/>
        </w:rPr>
        <w:t>Consistently</w:t>
      </w:r>
      <w:r w:rsidR="6A9911E7" w:rsidRPr="00141BA3">
        <w:rPr>
          <w:sz w:val="21"/>
          <w:szCs w:val="21"/>
        </w:rPr>
        <w:t xml:space="preserve"> </w:t>
      </w:r>
      <w:r w:rsidRPr="00141BA3">
        <w:rPr>
          <w:sz w:val="21"/>
          <w:szCs w:val="21"/>
        </w:rPr>
        <w:t>develo</w:t>
      </w:r>
      <w:r w:rsidR="003E1B91" w:rsidRPr="00141BA3">
        <w:rPr>
          <w:sz w:val="21"/>
          <w:szCs w:val="21"/>
        </w:rPr>
        <w:t>p</w:t>
      </w:r>
      <w:r w:rsidR="32563092" w:rsidRPr="00141BA3">
        <w:rPr>
          <w:sz w:val="21"/>
          <w:szCs w:val="21"/>
        </w:rPr>
        <w:t>ed</w:t>
      </w:r>
      <w:r w:rsidRPr="00141BA3">
        <w:rPr>
          <w:sz w:val="21"/>
          <w:szCs w:val="21"/>
        </w:rPr>
        <w:t xml:space="preserve"> scalable features for QuickBooks Capital and QuickBooks Online, with a focus on improving small business access to capital and enhancing platform performance. </w:t>
      </w:r>
      <w:r w:rsidR="003E1B91" w:rsidRPr="00141BA3">
        <w:rPr>
          <w:sz w:val="21"/>
          <w:szCs w:val="21"/>
        </w:rPr>
        <w:t>Drove k</w:t>
      </w:r>
      <w:r w:rsidRPr="00141BA3">
        <w:rPr>
          <w:sz w:val="21"/>
          <w:szCs w:val="21"/>
        </w:rPr>
        <w:t xml:space="preserve">ey initiatives including API </w:t>
      </w:r>
      <w:r w:rsidR="007A48CB" w:rsidRPr="00141BA3">
        <w:rPr>
          <w:sz w:val="21"/>
          <w:szCs w:val="21"/>
        </w:rPr>
        <w:t>integrations</w:t>
      </w:r>
      <w:r w:rsidRPr="00141BA3">
        <w:rPr>
          <w:sz w:val="21"/>
          <w:szCs w:val="21"/>
        </w:rPr>
        <w:t xml:space="preserve">, microservices migration, and performance optimization. </w:t>
      </w:r>
      <w:r w:rsidR="007A48CB" w:rsidRPr="00141BA3">
        <w:rPr>
          <w:sz w:val="21"/>
          <w:szCs w:val="21"/>
        </w:rPr>
        <w:t>Collaborated</w:t>
      </w:r>
      <w:r w:rsidRPr="00141BA3">
        <w:rPr>
          <w:sz w:val="21"/>
          <w:szCs w:val="21"/>
        </w:rPr>
        <w:t xml:space="preserve"> with </w:t>
      </w:r>
      <w:r w:rsidR="003E1B91" w:rsidRPr="00141BA3">
        <w:rPr>
          <w:sz w:val="21"/>
          <w:szCs w:val="21"/>
        </w:rPr>
        <w:t>fellow</w:t>
      </w:r>
      <w:r w:rsidR="003F6233" w:rsidRPr="00141BA3">
        <w:rPr>
          <w:sz w:val="21"/>
          <w:szCs w:val="21"/>
        </w:rPr>
        <w:t xml:space="preserve"> </w:t>
      </w:r>
      <w:r w:rsidRPr="00141BA3">
        <w:rPr>
          <w:sz w:val="21"/>
          <w:szCs w:val="21"/>
        </w:rPr>
        <w:t xml:space="preserve">agile teams and improved code quality through robust testing and mentorship. Earned 22 peer-nominated Spotlight Awards for project excellence over 4 years. </w:t>
      </w:r>
      <w:r w:rsidRPr="00141BA3">
        <w:rPr>
          <w:sz w:val="21"/>
          <w:szCs w:val="21"/>
        </w:rPr>
        <w:tab/>
      </w:r>
    </w:p>
    <w:p w14:paraId="7996A532" w14:textId="0E60442D" w:rsidR="008639CE" w:rsidRDefault="008639CE">
      <w:pPr>
        <w:tabs>
          <w:tab w:val="right" w:pos="10080"/>
        </w:tabs>
        <w:spacing w:after="0" w:line="240" w:lineRule="auto"/>
        <w:jc w:val="both"/>
        <w:rPr>
          <w:b/>
          <w:sz w:val="20"/>
          <w:szCs w:val="20"/>
          <w:highlight w:val="yellow"/>
          <w:u w:val="single"/>
        </w:rPr>
      </w:pPr>
    </w:p>
    <w:p w14:paraId="75D7477C" w14:textId="45F4BA76" w:rsidR="00BD6F7A" w:rsidRPr="00E81960" w:rsidRDefault="00BD6F7A" w:rsidP="65FA0D76">
      <w:pPr>
        <w:tabs>
          <w:tab w:val="right" w:pos="10080"/>
        </w:tabs>
        <w:spacing w:after="0" w:line="240" w:lineRule="auto"/>
        <w:jc w:val="both"/>
        <w:rPr>
          <w:b/>
          <w:bCs/>
          <w:color w:val="024059"/>
          <w:u w:val="single"/>
        </w:rPr>
      </w:pPr>
      <w:r w:rsidRPr="00E81960">
        <w:rPr>
          <w:b/>
          <w:bCs/>
          <w:color w:val="024059"/>
          <w:u w:val="single"/>
        </w:rPr>
        <w:t xml:space="preserve">Key Projects: </w:t>
      </w:r>
    </w:p>
    <w:p w14:paraId="234C7177" w14:textId="4C641941" w:rsidR="008639CE" w:rsidRPr="00141BA3" w:rsidRDefault="00DA3502" w:rsidP="00E8196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spacing w:before="240" w:after="0" w:line="240" w:lineRule="auto"/>
        <w:jc w:val="both"/>
        <w:rPr>
          <w:color w:val="000000"/>
          <w:sz w:val="21"/>
          <w:szCs w:val="21"/>
        </w:rPr>
      </w:pPr>
      <w:r w:rsidRPr="00141BA3">
        <w:rPr>
          <w:color w:val="000000" w:themeColor="text1"/>
          <w:sz w:val="21"/>
          <w:szCs w:val="21"/>
        </w:rPr>
        <w:t xml:space="preserve">Mitigated production issues caused by breaking API changes </w:t>
      </w:r>
      <w:r w:rsidR="00CC2F33" w:rsidRPr="00141BA3">
        <w:rPr>
          <w:color w:val="000000" w:themeColor="text1"/>
          <w:sz w:val="21"/>
          <w:szCs w:val="21"/>
        </w:rPr>
        <w:t xml:space="preserve">by implementing an automatic </w:t>
      </w:r>
      <w:proofErr w:type="spellStart"/>
      <w:r w:rsidR="00CC2F33" w:rsidRPr="00141BA3">
        <w:rPr>
          <w:color w:val="000000" w:themeColor="text1"/>
          <w:sz w:val="21"/>
          <w:szCs w:val="21"/>
        </w:rPr>
        <w:t>OpenAPI</w:t>
      </w:r>
      <w:proofErr w:type="spellEnd"/>
      <w:r w:rsidR="00CC2F33" w:rsidRPr="00141BA3">
        <w:rPr>
          <w:color w:val="000000" w:themeColor="text1"/>
          <w:sz w:val="21"/>
          <w:szCs w:val="21"/>
        </w:rPr>
        <w:t xml:space="preserve"> </w:t>
      </w:r>
      <w:r w:rsidR="00643EB0">
        <w:rPr>
          <w:color w:val="000000" w:themeColor="text1"/>
          <w:sz w:val="21"/>
          <w:szCs w:val="21"/>
        </w:rPr>
        <w:t>s</w:t>
      </w:r>
      <w:r w:rsidR="00CC2F33" w:rsidRPr="00141BA3">
        <w:rPr>
          <w:color w:val="000000" w:themeColor="text1"/>
          <w:sz w:val="21"/>
          <w:szCs w:val="21"/>
        </w:rPr>
        <w:t xml:space="preserve">chema to Typescript definition generation system via a build pipeline. </w:t>
      </w:r>
      <w:r w:rsidR="006C54D0" w:rsidRPr="00141BA3">
        <w:rPr>
          <w:color w:val="000000" w:themeColor="text1"/>
          <w:sz w:val="21"/>
          <w:szCs w:val="21"/>
        </w:rPr>
        <w:t>E</w:t>
      </w:r>
      <w:r w:rsidRPr="00141BA3">
        <w:rPr>
          <w:color w:val="000000" w:themeColor="text1"/>
          <w:sz w:val="21"/>
          <w:szCs w:val="21"/>
        </w:rPr>
        <w:t xml:space="preserve">arned a Spotlight Award for delivering and presenting a </w:t>
      </w:r>
      <w:r w:rsidR="007A48CB" w:rsidRPr="00141BA3">
        <w:rPr>
          <w:color w:val="000000" w:themeColor="text1"/>
          <w:sz w:val="21"/>
          <w:szCs w:val="21"/>
        </w:rPr>
        <w:t>solution</w:t>
      </w:r>
      <w:r w:rsidRPr="00141BA3">
        <w:rPr>
          <w:color w:val="000000" w:themeColor="text1"/>
          <w:sz w:val="21"/>
          <w:szCs w:val="21"/>
        </w:rPr>
        <w:t xml:space="preserve"> that streamlined the development process. </w:t>
      </w:r>
      <w:r w:rsidR="00CC2F33" w:rsidRPr="00141BA3">
        <w:rPr>
          <w:b/>
          <w:bCs/>
          <w:i/>
          <w:iCs/>
          <w:color w:val="024059"/>
          <w:sz w:val="21"/>
          <w:szCs w:val="21"/>
        </w:rPr>
        <w:t xml:space="preserve">Technologies: Groovy, Jenkins CI/CD, </w:t>
      </w:r>
      <w:proofErr w:type="spellStart"/>
      <w:r w:rsidR="00CC2F33" w:rsidRPr="00141BA3">
        <w:rPr>
          <w:b/>
          <w:bCs/>
          <w:i/>
          <w:iCs/>
          <w:color w:val="024059"/>
          <w:sz w:val="21"/>
          <w:szCs w:val="21"/>
        </w:rPr>
        <w:t>OpenA</w:t>
      </w:r>
      <w:r w:rsidR="68A41BF8" w:rsidRPr="00141BA3">
        <w:rPr>
          <w:b/>
          <w:bCs/>
          <w:i/>
          <w:iCs/>
          <w:color w:val="024059"/>
          <w:sz w:val="21"/>
          <w:szCs w:val="21"/>
        </w:rPr>
        <w:t>P</w:t>
      </w:r>
      <w:r w:rsidR="00CC2F33" w:rsidRPr="00141BA3">
        <w:rPr>
          <w:b/>
          <w:bCs/>
          <w:i/>
          <w:iCs/>
          <w:color w:val="024059"/>
          <w:sz w:val="21"/>
          <w:szCs w:val="21"/>
        </w:rPr>
        <w:t>I</w:t>
      </w:r>
      <w:proofErr w:type="spellEnd"/>
      <w:r w:rsidR="00CC2F33" w:rsidRPr="00141BA3">
        <w:rPr>
          <w:b/>
          <w:bCs/>
          <w:i/>
          <w:iCs/>
          <w:color w:val="024059"/>
          <w:sz w:val="21"/>
          <w:szCs w:val="21"/>
        </w:rPr>
        <w:t xml:space="preserve"> </w:t>
      </w:r>
      <w:r w:rsidR="00635735">
        <w:rPr>
          <w:b/>
          <w:bCs/>
          <w:i/>
          <w:iCs/>
          <w:color w:val="024059"/>
          <w:sz w:val="21"/>
          <w:szCs w:val="21"/>
        </w:rPr>
        <w:t>T</w:t>
      </w:r>
      <w:r w:rsidR="00CC2F33" w:rsidRPr="00141BA3">
        <w:rPr>
          <w:b/>
          <w:bCs/>
          <w:i/>
          <w:iCs/>
          <w:color w:val="024059"/>
          <w:sz w:val="21"/>
          <w:szCs w:val="21"/>
        </w:rPr>
        <w:t>ooling</w:t>
      </w:r>
    </w:p>
    <w:p w14:paraId="7CC886E3" w14:textId="3729C0C2" w:rsidR="62B96657" w:rsidRPr="00141BA3" w:rsidRDefault="009551AC" w:rsidP="00E8196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spacing w:before="240" w:after="0" w:line="240" w:lineRule="auto"/>
        <w:jc w:val="both"/>
        <w:rPr>
          <w:color w:val="000000" w:themeColor="text1"/>
          <w:sz w:val="21"/>
          <w:szCs w:val="21"/>
        </w:rPr>
      </w:pPr>
      <w:r w:rsidRPr="00141BA3">
        <w:rPr>
          <w:color w:val="000000" w:themeColor="text1"/>
          <w:sz w:val="21"/>
          <w:szCs w:val="21"/>
        </w:rPr>
        <w:t xml:space="preserve">Transformed </w:t>
      </w:r>
      <w:proofErr w:type="spellStart"/>
      <w:r w:rsidR="62B96657" w:rsidRPr="00141BA3">
        <w:rPr>
          <w:color w:val="000000" w:themeColor="text1"/>
          <w:sz w:val="21"/>
          <w:szCs w:val="21"/>
        </w:rPr>
        <w:t>Quickbooks</w:t>
      </w:r>
      <w:proofErr w:type="spellEnd"/>
      <w:r w:rsidR="62B96657" w:rsidRPr="00141BA3">
        <w:rPr>
          <w:color w:val="000000" w:themeColor="text1"/>
          <w:sz w:val="21"/>
          <w:szCs w:val="21"/>
        </w:rPr>
        <w:t xml:space="preserve"> Capital </w:t>
      </w:r>
      <w:r w:rsidRPr="00141BA3">
        <w:rPr>
          <w:color w:val="000000" w:themeColor="text1"/>
          <w:sz w:val="21"/>
          <w:szCs w:val="21"/>
        </w:rPr>
        <w:t xml:space="preserve">underwriting process by implementing </w:t>
      </w:r>
      <w:r w:rsidR="00643EB0">
        <w:rPr>
          <w:color w:val="000000" w:themeColor="text1"/>
          <w:sz w:val="21"/>
          <w:szCs w:val="21"/>
        </w:rPr>
        <w:t>g</w:t>
      </w:r>
      <w:r w:rsidR="62B96657" w:rsidRPr="00141BA3">
        <w:rPr>
          <w:color w:val="000000" w:themeColor="text1"/>
          <w:sz w:val="21"/>
          <w:szCs w:val="21"/>
        </w:rPr>
        <w:t xml:space="preserve">enerative AI </w:t>
      </w:r>
      <w:r w:rsidRPr="00141BA3">
        <w:rPr>
          <w:color w:val="000000" w:themeColor="text1"/>
          <w:sz w:val="21"/>
          <w:szCs w:val="21"/>
        </w:rPr>
        <w:t>that automatically analyzes loan applications, detects issues, and provides actionable remediation steps, reducing review times and enabling underwriters to process more applications while maintain</w:t>
      </w:r>
      <w:r w:rsidR="00A87C75" w:rsidRPr="00141BA3">
        <w:rPr>
          <w:color w:val="000000" w:themeColor="text1"/>
          <w:sz w:val="21"/>
          <w:szCs w:val="21"/>
        </w:rPr>
        <w:t>ing</w:t>
      </w:r>
      <w:r w:rsidRPr="00141BA3">
        <w:rPr>
          <w:color w:val="000000" w:themeColor="text1"/>
          <w:sz w:val="21"/>
          <w:szCs w:val="21"/>
        </w:rPr>
        <w:t xml:space="preserve"> quality. </w:t>
      </w:r>
      <w:r w:rsidR="05AC1D03" w:rsidRPr="00141BA3">
        <w:rPr>
          <w:b/>
          <w:bCs/>
          <w:i/>
          <w:iCs/>
          <w:color w:val="024059"/>
          <w:sz w:val="21"/>
          <w:szCs w:val="21"/>
        </w:rPr>
        <w:t>Technologies</w:t>
      </w:r>
      <w:r w:rsidR="4EF0277C" w:rsidRPr="00141BA3">
        <w:rPr>
          <w:b/>
          <w:bCs/>
          <w:i/>
          <w:iCs/>
          <w:color w:val="024059"/>
          <w:sz w:val="21"/>
          <w:szCs w:val="21"/>
        </w:rPr>
        <w:t>: Typescript, React, Jest, Generative AI</w:t>
      </w:r>
    </w:p>
    <w:p w14:paraId="4AF23F9A" w14:textId="0A1D20D2" w:rsidR="62912AA6" w:rsidRPr="00141BA3" w:rsidRDefault="00A87C75" w:rsidP="00E8196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spacing w:before="240" w:after="0" w:line="240" w:lineRule="auto"/>
        <w:jc w:val="both"/>
        <w:rPr>
          <w:color w:val="000000" w:themeColor="text1"/>
          <w:sz w:val="21"/>
          <w:szCs w:val="21"/>
        </w:rPr>
      </w:pPr>
      <w:r w:rsidRPr="00141BA3">
        <w:rPr>
          <w:color w:val="000000" w:themeColor="text1"/>
          <w:sz w:val="21"/>
          <w:szCs w:val="21"/>
        </w:rPr>
        <w:t>Spearheaded</w:t>
      </w:r>
      <w:r w:rsidR="009551AC" w:rsidRPr="00141BA3">
        <w:rPr>
          <w:color w:val="000000" w:themeColor="text1"/>
          <w:sz w:val="21"/>
          <w:szCs w:val="21"/>
        </w:rPr>
        <w:t xml:space="preserve"> development of an AI</w:t>
      </w:r>
      <w:r w:rsidR="00643EB0">
        <w:rPr>
          <w:color w:val="000000" w:themeColor="text1"/>
          <w:sz w:val="21"/>
          <w:szCs w:val="21"/>
        </w:rPr>
        <w:t>-</w:t>
      </w:r>
      <w:r w:rsidR="009551AC" w:rsidRPr="00141BA3">
        <w:rPr>
          <w:color w:val="000000" w:themeColor="text1"/>
          <w:sz w:val="21"/>
          <w:szCs w:val="21"/>
        </w:rPr>
        <w:t>powered code migration tool that automatically converts JavaScript to TypeScript, eliminating manual conversion processes and saving engineering hours. Recognized with</w:t>
      </w:r>
      <w:r w:rsidR="029C29DD" w:rsidRPr="00141BA3">
        <w:rPr>
          <w:color w:val="000000" w:themeColor="text1"/>
          <w:sz w:val="21"/>
          <w:szCs w:val="21"/>
        </w:rPr>
        <w:t xml:space="preserve"> org-level award (</w:t>
      </w:r>
      <w:r w:rsidR="00643EB0">
        <w:rPr>
          <w:color w:val="000000" w:themeColor="text1"/>
          <w:sz w:val="21"/>
          <w:szCs w:val="21"/>
        </w:rPr>
        <w:t>1</w:t>
      </w:r>
      <w:r w:rsidR="029C29DD" w:rsidRPr="00141BA3">
        <w:rPr>
          <w:color w:val="000000" w:themeColor="text1"/>
          <w:sz w:val="21"/>
          <w:szCs w:val="21"/>
        </w:rPr>
        <w:t xml:space="preserve"> of </w:t>
      </w:r>
      <w:r w:rsidR="00643EB0">
        <w:rPr>
          <w:color w:val="000000" w:themeColor="text1"/>
          <w:sz w:val="21"/>
          <w:szCs w:val="21"/>
        </w:rPr>
        <w:t>4</w:t>
      </w:r>
      <w:r w:rsidR="029C29DD" w:rsidRPr="00141BA3">
        <w:rPr>
          <w:color w:val="000000" w:themeColor="text1"/>
          <w:sz w:val="21"/>
          <w:szCs w:val="21"/>
        </w:rPr>
        <w:t xml:space="preserve"> teams to do so) for improving engineering efficiency. </w:t>
      </w:r>
      <w:r w:rsidR="029C29DD" w:rsidRPr="00141BA3">
        <w:rPr>
          <w:b/>
          <w:bCs/>
          <w:i/>
          <w:iCs/>
          <w:color w:val="024059"/>
          <w:sz w:val="21"/>
          <w:szCs w:val="21"/>
        </w:rPr>
        <w:t>Technologies: Generative AI, Node.JS</w:t>
      </w:r>
      <w:r w:rsidR="4C15B436" w:rsidRPr="00141BA3">
        <w:rPr>
          <w:b/>
          <w:bCs/>
          <w:i/>
          <w:iCs/>
          <w:color w:val="024059"/>
          <w:sz w:val="21"/>
          <w:szCs w:val="21"/>
        </w:rPr>
        <w:t>, Typescript</w:t>
      </w:r>
    </w:p>
    <w:p w14:paraId="75545AC9" w14:textId="37523449" w:rsidR="00DA3502" w:rsidRPr="00141BA3" w:rsidRDefault="00DA3502" w:rsidP="00E8196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spacing w:before="240" w:after="0" w:line="240" w:lineRule="auto"/>
        <w:jc w:val="both"/>
        <w:rPr>
          <w:color w:val="000000"/>
          <w:sz w:val="21"/>
          <w:szCs w:val="21"/>
        </w:rPr>
      </w:pPr>
      <w:r w:rsidRPr="00141BA3">
        <w:rPr>
          <w:color w:val="000000" w:themeColor="text1"/>
          <w:sz w:val="21"/>
          <w:szCs w:val="21"/>
        </w:rPr>
        <w:t xml:space="preserve">Championed the redesign of the </w:t>
      </w:r>
      <w:r w:rsidR="007A48CB" w:rsidRPr="00141BA3">
        <w:rPr>
          <w:color w:val="000000" w:themeColor="text1"/>
          <w:sz w:val="21"/>
          <w:szCs w:val="21"/>
        </w:rPr>
        <w:t>QuickBooks</w:t>
      </w:r>
      <w:r w:rsidRPr="00141BA3">
        <w:rPr>
          <w:color w:val="000000" w:themeColor="text1"/>
          <w:sz w:val="21"/>
          <w:szCs w:val="21"/>
        </w:rPr>
        <w:t xml:space="preserve"> Line of Credit </w:t>
      </w:r>
      <w:r w:rsidR="0047332D" w:rsidRPr="00141BA3">
        <w:rPr>
          <w:color w:val="000000" w:themeColor="text1"/>
          <w:sz w:val="21"/>
          <w:szCs w:val="21"/>
        </w:rPr>
        <w:t>a</w:t>
      </w:r>
      <w:r w:rsidRPr="00141BA3">
        <w:rPr>
          <w:color w:val="000000" w:themeColor="text1"/>
          <w:sz w:val="21"/>
          <w:szCs w:val="21"/>
        </w:rPr>
        <w:t xml:space="preserve">cceptance </w:t>
      </w:r>
      <w:r w:rsidR="0047332D" w:rsidRPr="00141BA3">
        <w:rPr>
          <w:color w:val="000000" w:themeColor="text1"/>
          <w:sz w:val="21"/>
          <w:szCs w:val="21"/>
        </w:rPr>
        <w:t>f</w:t>
      </w:r>
      <w:r w:rsidRPr="00141BA3">
        <w:rPr>
          <w:color w:val="000000" w:themeColor="text1"/>
          <w:sz w:val="21"/>
          <w:szCs w:val="21"/>
        </w:rPr>
        <w:t xml:space="preserve">low to boost loan approval rates and increase loan volume. </w:t>
      </w:r>
      <w:r w:rsidR="00CC2F33" w:rsidRPr="00141BA3">
        <w:rPr>
          <w:color w:val="000000" w:themeColor="text1"/>
          <w:sz w:val="21"/>
          <w:szCs w:val="21"/>
        </w:rPr>
        <w:t xml:space="preserve">Collaborated cross-functionally with </w:t>
      </w:r>
      <w:r w:rsidR="0BC5B25F" w:rsidRPr="00141BA3">
        <w:rPr>
          <w:color w:val="000000" w:themeColor="text1"/>
          <w:sz w:val="21"/>
          <w:szCs w:val="21"/>
        </w:rPr>
        <w:t>other teams of engineers,</w:t>
      </w:r>
      <w:r w:rsidRPr="00141BA3">
        <w:rPr>
          <w:color w:val="000000" w:themeColor="text1"/>
          <w:sz w:val="21"/>
          <w:szCs w:val="21"/>
        </w:rPr>
        <w:t xml:space="preserve"> designers</w:t>
      </w:r>
      <w:r w:rsidR="00643EB0">
        <w:rPr>
          <w:color w:val="000000" w:themeColor="text1"/>
          <w:sz w:val="21"/>
          <w:szCs w:val="21"/>
        </w:rPr>
        <w:t>,</w:t>
      </w:r>
      <w:r w:rsidRPr="00141BA3">
        <w:rPr>
          <w:color w:val="000000" w:themeColor="text1"/>
          <w:sz w:val="21"/>
          <w:szCs w:val="21"/>
        </w:rPr>
        <w:t xml:space="preserve"> and project managers to enhance input error handling and reduce support tickets. </w:t>
      </w:r>
      <w:r w:rsidR="00CC2F33" w:rsidRPr="00141BA3">
        <w:rPr>
          <w:b/>
          <w:bCs/>
          <w:i/>
          <w:iCs/>
          <w:color w:val="024059"/>
          <w:sz w:val="21"/>
          <w:szCs w:val="21"/>
        </w:rPr>
        <w:t>Technologies: Typescript, React, React-Query, Playwright, and Jest</w:t>
      </w:r>
    </w:p>
    <w:p w14:paraId="0B2D9CA3" w14:textId="1A80C267" w:rsidR="00DA3502" w:rsidRPr="00141BA3" w:rsidRDefault="00DA3502" w:rsidP="00E8196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spacing w:before="240" w:after="0" w:line="240" w:lineRule="auto"/>
        <w:jc w:val="both"/>
        <w:rPr>
          <w:color w:val="000000"/>
          <w:sz w:val="21"/>
          <w:szCs w:val="21"/>
        </w:rPr>
      </w:pPr>
      <w:r w:rsidRPr="00141BA3">
        <w:rPr>
          <w:color w:val="000000" w:themeColor="text1"/>
          <w:sz w:val="21"/>
          <w:szCs w:val="21"/>
        </w:rPr>
        <w:t xml:space="preserve">Increased line of credit signups among users who declined term loan offers by implementing backend service logic to trigger targeted marketing emails. </w:t>
      </w:r>
      <w:r w:rsidR="00CC2F33" w:rsidRPr="00141BA3">
        <w:rPr>
          <w:b/>
          <w:bCs/>
          <w:i/>
          <w:iCs/>
          <w:color w:val="024059"/>
          <w:sz w:val="21"/>
          <w:szCs w:val="21"/>
        </w:rPr>
        <w:t>Technologies: Java, Spring</w:t>
      </w:r>
      <w:r w:rsidR="00643EB0">
        <w:rPr>
          <w:b/>
          <w:bCs/>
          <w:i/>
          <w:iCs/>
          <w:color w:val="024059"/>
          <w:sz w:val="21"/>
          <w:szCs w:val="21"/>
        </w:rPr>
        <w:t xml:space="preserve"> </w:t>
      </w:r>
      <w:r w:rsidR="00CC2F33" w:rsidRPr="00141BA3">
        <w:rPr>
          <w:b/>
          <w:bCs/>
          <w:i/>
          <w:iCs/>
          <w:color w:val="024059"/>
          <w:sz w:val="21"/>
          <w:szCs w:val="21"/>
        </w:rPr>
        <w:t>Boot, Camunda</w:t>
      </w:r>
    </w:p>
    <w:p w14:paraId="24EF6824" w14:textId="2117F024" w:rsidR="00DA3502" w:rsidRPr="00141BA3" w:rsidRDefault="00DA3502" w:rsidP="00E8196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spacing w:before="240" w:after="0" w:line="240" w:lineRule="auto"/>
        <w:jc w:val="both"/>
        <w:rPr>
          <w:b/>
          <w:bCs/>
          <w:i/>
          <w:iCs/>
          <w:color w:val="024059"/>
          <w:sz w:val="21"/>
          <w:szCs w:val="21"/>
        </w:rPr>
      </w:pPr>
      <w:r w:rsidRPr="00141BA3">
        <w:rPr>
          <w:color w:val="000000" w:themeColor="text1"/>
          <w:sz w:val="21"/>
          <w:szCs w:val="21"/>
        </w:rPr>
        <w:t xml:space="preserve">Led the UI </w:t>
      </w:r>
      <w:r w:rsidR="00CC2F33" w:rsidRPr="00141BA3">
        <w:rPr>
          <w:color w:val="000000" w:themeColor="text1"/>
          <w:sz w:val="21"/>
          <w:szCs w:val="21"/>
        </w:rPr>
        <w:t>implementation</w:t>
      </w:r>
      <w:r w:rsidRPr="00141BA3">
        <w:rPr>
          <w:color w:val="000000" w:themeColor="text1"/>
          <w:sz w:val="21"/>
          <w:szCs w:val="21"/>
        </w:rPr>
        <w:t xml:space="preserve"> for the QuickBooks Crypto </w:t>
      </w:r>
      <w:r w:rsidR="0047332D" w:rsidRPr="00141BA3">
        <w:rPr>
          <w:color w:val="000000" w:themeColor="text1"/>
          <w:sz w:val="21"/>
          <w:szCs w:val="21"/>
        </w:rPr>
        <w:t>b</w:t>
      </w:r>
      <w:r w:rsidRPr="00141BA3">
        <w:rPr>
          <w:color w:val="000000" w:themeColor="text1"/>
          <w:sz w:val="21"/>
          <w:szCs w:val="21"/>
        </w:rPr>
        <w:t>uy/</w:t>
      </w:r>
      <w:r w:rsidR="0047332D" w:rsidRPr="00141BA3">
        <w:rPr>
          <w:color w:val="000000" w:themeColor="text1"/>
          <w:sz w:val="21"/>
          <w:szCs w:val="21"/>
        </w:rPr>
        <w:t>s</w:t>
      </w:r>
      <w:r w:rsidRPr="00141BA3">
        <w:rPr>
          <w:color w:val="000000" w:themeColor="text1"/>
          <w:sz w:val="21"/>
          <w:szCs w:val="21"/>
        </w:rPr>
        <w:t>ell/</w:t>
      </w:r>
      <w:r w:rsidR="0047332D" w:rsidRPr="00141BA3">
        <w:rPr>
          <w:color w:val="000000" w:themeColor="text1"/>
          <w:sz w:val="21"/>
          <w:szCs w:val="21"/>
        </w:rPr>
        <w:t>h</w:t>
      </w:r>
      <w:r w:rsidRPr="00141BA3">
        <w:rPr>
          <w:color w:val="000000" w:themeColor="text1"/>
          <w:sz w:val="21"/>
          <w:szCs w:val="21"/>
        </w:rPr>
        <w:t xml:space="preserve">old feature, delivering full-stack functionality enabling users to purchase, hold, or sell cryptocurrency via custodial wallet partners using funds from QuickBooks Checking. </w:t>
      </w:r>
      <w:r w:rsidR="00CC2F33" w:rsidRPr="00141BA3">
        <w:rPr>
          <w:b/>
          <w:bCs/>
          <w:i/>
          <w:iCs/>
          <w:color w:val="024059"/>
          <w:sz w:val="21"/>
          <w:szCs w:val="21"/>
        </w:rPr>
        <w:t>Technologies: Typescript, React, Kotlin, Playwright, Jest</w:t>
      </w:r>
    </w:p>
    <w:p w14:paraId="37B5D461" w14:textId="58AEA00A" w:rsidR="00DA3502" w:rsidRPr="00141BA3" w:rsidRDefault="00DA3502" w:rsidP="00E8196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spacing w:before="240" w:after="0" w:line="240" w:lineRule="auto"/>
        <w:jc w:val="both"/>
        <w:rPr>
          <w:i/>
          <w:iCs/>
          <w:color w:val="000000"/>
          <w:sz w:val="21"/>
          <w:szCs w:val="21"/>
        </w:rPr>
      </w:pPr>
      <w:r w:rsidRPr="00141BA3">
        <w:rPr>
          <w:color w:val="000000" w:themeColor="text1"/>
          <w:sz w:val="21"/>
          <w:szCs w:val="21"/>
        </w:rPr>
        <w:t xml:space="preserve">Initiated and developed the Feedback Service project, creating an integration layer between the </w:t>
      </w:r>
      <w:r w:rsidR="006C54D0" w:rsidRPr="00141BA3">
        <w:rPr>
          <w:color w:val="000000" w:themeColor="text1"/>
          <w:sz w:val="21"/>
          <w:szCs w:val="21"/>
        </w:rPr>
        <w:t xml:space="preserve">UI for </w:t>
      </w:r>
      <w:r w:rsidRPr="00141BA3">
        <w:rPr>
          <w:color w:val="000000" w:themeColor="text1"/>
          <w:sz w:val="21"/>
          <w:szCs w:val="21"/>
        </w:rPr>
        <w:t xml:space="preserve">QuickBooks Online and </w:t>
      </w:r>
      <w:r w:rsidR="006C54D0" w:rsidRPr="00141BA3">
        <w:rPr>
          <w:color w:val="000000" w:themeColor="text1"/>
          <w:sz w:val="21"/>
          <w:szCs w:val="21"/>
        </w:rPr>
        <w:t xml:space="preserve">the </w:t>
      </w:r>
      <w:r w:rsidR="007A48CB" w:rsidRPr="00141BA3">
        <w:rPr>
          <w:color w:val="000000" w:themeColor="text1"/>
          <w:sz w:val="21"/>
          <w:szCs w:val="21"/>
        </w:rPr>
        <w:t>UserVoice</w:t>
      </w:r>
      <w:r w:rsidR="006C54D0" w:rsidRPr="00141BA3">
        <w:rPr>
          <w:color w:val="000000" w:themeColor="text1"/>
          <w:sz w:val="21"/>
          <w:szCs w:val="21"/>
        </w:rPr>
        <w:t xml:space="preserve"> platform</w:t>
      </w:r>
      <w:r w:rsidRPr="00141BA3">
        <w:rPr>
          <w:color w:val="000000" w:themeColor="text1"/>
          <w:sz w:val="21"/>
          <w:szCs w:val="21"/>
        </w:rPr>
        <w:t xml:space="preserve"> to streamline feedback collection and enhance form implementation flexibility. </w:t>
      </w:r>
      <w:r w:rsidR="00CC2F33" w:rsidRPr="00141BA3">
        <w:rPr>
          <w:b/>
          <w:bCs/>
          <w:i/>
          <w:iCs/>
          <w:color w:val="024059"/>
          <w:sz w:val="21"/>
          <w:szCs w:val="21"/>
        </w:rPr>
        <w:t>Technologies: Jav</w:t>
      </w:r>
      <w:r w:rsidR="598D0B83" w:rsidRPr="00141BA3">
        <w:rPr>
          <w:b/>
          <w:bCs/>
          <w:i/>
          <w:iCs/>
          <w:color w:val="024059"/>
          <w:sz w:val="21"/>
          <w:szCs w:val="21"/>
        </w:rPr>
        <w:t>a</w:t>
      </w:r>
      <w:r w:rsidR="00CC2F33" w:rsidRPr="00141BA3">
        <w:rPr>
          <w:b/>
          <w:bCs/>
          <w:i/>
          <w:iCs/>
          <w:color w:val="024059"/>
          <w:sz w:val="21"/>
          <w:szCs w:val="21"/>
        </w:rPr>
        <w:t>, Spring</w:t>
      </w:r>
      <w:r w:rsidR="00643EB0">
        <w:rPr>
          <w:b/>
          <w:bCs/>
          <w:i/>
          <w:iCs/>
          <w:color w:val="024059"/>
          <w:sz w:val="21"/>
          <w:szCs w:val="21"/>
        </w:rPr>
        <w:t xml:space="preserve"> </w:t>
      </w:r>
      <w:r w:rsidR="00CC2F33" w:rsidRPr="00141BA3">
        <w:rPr>
          <w:b/>
          <w:bCs/>
          <w:i/>
          <w:iCs/>
          <w:color w:val="024059"/>
          <w:sz w:val="21"/>
          <w:szCs w:val="21"/>
        </w:rPr>
        <w:t>Boot</w:t>
      </w:r>
    </w:p>
    <w:p w14:paraId="453E6C53" w14:textId="77777777" w:rsidR="00DA3502" w:rsidRPr="00BD6F7A" w:rsidRDefault="00DA3502" w:rsidP="00DA3502">
      <w:p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spacing w:after="0" w:line="240" w:lineRule="auto"/>
        <w:jc w:val="both"/>
        <w:rPr>
          <w:bCs/>
          <w:color w:val="000000"/>
          <w:sz w:val="20"/>
          <w:szCs w:val="20"/>
          <w:highlight w:val="yellow"/>
        </w:rPr>
      </w:pPr>
    </w:p>
    <w:p w14:paraId="1DE21D82" w14:textId="4C654DCB" w:rsidR="0043735A" w:rsidRPr="0043735A" w:rsidRDefault="00DA3502" w:rsidP="00BD6F7A">
      <w:pPr>
        <w:tabs>
          <w:tab w:val="right" w:pos="10080"/>
        </w:tabs>
        <w:spacing w:after="0" w:line="240" w:lineRule="auto"/>
        <w:jc w:val="center"/>
        <w:rPr>
          <w:bCs/>
          <w:sz w:val="20"/>
          <w:szCs w:val="20"/>
        </w:rPr>
      </w:pPr>
      <w:r w:rsidRPr="00BD6F7A">
        <w:rPr>
          <w:bCs/>
          <w:i/>
          <w:color w:val="024059"/>
          <w:sz w:val="20"/>
          <w:szCs w:val="20"/>
          <w:u w:val="single"/>
        </w:rPr>
        <w:t>Previous Role:</w:t>
      </w:r>
      <w:r w:rsidR="00BD6F7A" w:rsidRPr="00BD6F7A">
        <w:rPr>
          <w:bCs/>
          <w:i/>
          <w:color w:val="024059"/>
          <w:sz w:val="20"/>
          <w:szCs w:val="20"/>
          <w:u w:val="single"/>
        </w:rPr>
        <w:t xml:space="preserve"> </w:t>
      </w:r>
      <w:r w:rsidRPr="00BD6F7A">
        <w:rPr>
          <w:bCs/>
          <w:sz w:val="20"/>
          <w:szCs w:val="20"/>
        </w:rPr>
        <w:t>Software Engineering Intern | Datto, Inc | 2018</w:t>
      </w:r>
    </w:p>
    <w:p w14:paraId="457FECE4" w14:textId="77777777" w:rsidR="00141BA3" w:rsidRDefault="00141BA3" w:rsidP="0043735A">
      <w:pPr>
        <w:pBdr>
          <w:bottom w:val="single" w:sz="12" w:space="1" w:color="508592"/>
        </w:pBdr>
        <w:shd w:val="clear" w:color="auto" w:fill="FFFFFF"/>
        <w:spacing w:before="120" w:after="0" w:line="240" w:lineRule="auto"/>
        <w:jc w:val="center"/>
        <w:rPr>
          <w:rFonts w:ascii="Imprint MT Shadow" w:eastAsia="Century Gothic" w:hAnsi="Imprint MT Shadow" w:cs="Times New Roman"/>
          <w:b/>
          <w:caps/>
          <w:color w:val="024059"/>
          <w:sz w:val="24"/>
          <w:szCs w:val="24"/>
        </w:rPr>
      </w:pPr>
    </w:p>
    <w:p w14:paraId="2B6F4E6D" w14:textId="3040EAE4" w:rsidR="00BD6F7A" w:rsidRPr="00141BA3" w:rsidRDefault="00BD6F7A" w:rsidP="0043735A">
      <w:pPr>
        <w:pBdr>
          <w:bottom w:val="single" w:sz="12" w:space="1" w:color="508592"/>
        </w:pBdr>
        <w:shd w:val="clear" w:color="auto" w:fill="FFFFFF"/>
        <w:spacing w:before="120" w:after="0" w:line="240" w:lineRule="auto"/>
        <w:jc w:val="center"/>
        <w:rPr>
          <w:rFonts w:ascii="Imprint MT Shadow" w:eastAsia="Century Gothic" w:hAnsi="Imprint MT Shadow" w:cs="Times New Roman"/>
          <w:b/>
          <w:caps/>
          <w:color w:val="024059"/>
          <w:sz w:val="24"/>
          <w:szCs w:val="24"/>
        </w:rPr>
      </w:pPr>
      <w:r w:rsidRPr="00141BA3">
        <w:rPr>
          <w:rFonts w:ascii="Imprint MT Shadow" w:eastAsia="Century Gothic" w:hAnsi="Imprint MT Shadow" w:cs="Times New Roman"/>
          <w:b/>
          <w:caps/>
          <w:color w:val="024059"/>
          <w:sz w:val="24"/>
          <w:szCs w:val="24"/>
        </w:rPr>
        <w:t>Languages &amp; Platforms</w:t>
      </w:r>
    </w:p>
    <w:p w14:paraId="682070E7" w14:textId="2F96CBA8" w:rsidR="00BD6F7A" w:rsidRDefault="00BD6F7A" w:rsidP="00BD6F7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Century Gothic" w:eastAsia="Century Gothic" w:hAnsi="Century Gothic" w:cs="Century Gothic"/>
          <w:b/>
          <w:color w:val="000000"/>
          <w:sz w:val="2"/>
          <w:szCs w:val="2"/>
        </w:rPr>
      </w:pPr>
    </w:p>
    <w:p w14:paraId="3F984ECC" w14:textId="77777777" w:rsidR="00BD6F7A" w:rsidRPr="00377ABA" w:rsidRDefault="00BD6F7A" w:rsidP="00BD6F7A">
      <w:pPr>
        <w:spacing w:after="0" w:line="276" w:lineRule="auto"/>
        <w:jc w:val="center"/>
        <w:rPr>
          <w:b/>
          <w:color w:val="024059"/>
          <w:sz w:val="8"/>
          <w:szCs w:val="8"/>
        </w:rPr>
      </w:pPr>
    </w:p>
    <w:p w14:paraId="2F5A2AFB" w14:textId="3C731219" w:rsidR="00BD6F7A" w:rsidRPr="00141BA3" w:rsidRDefault="00BD6F7A" w:rsidP="00141BA3">
      <w:pPr>
        <w:tabs>
          <w:tab w:val="right" w:pos="10080"/>
        </w:tabs>
        <w:spacing w:after="60" w:line="360" w:lineRule="auto"/>
        <w:jc w:val="both"/>
        <w:rPr>
          <w:b/>
          <w:bCs/>
          <w:sz w:val="21"/>
          <w:szCs w:val="21"/>
        </w:rPr>
      </w:pPr>
      <w:r w:rsidRPr="00141BA3">
        <w:rPr>
          <w:b/>
          <w:bCs/>
          <w:caps/>
          <w:color w:val="024059"/>
          <w:sz w:val="21"/>
          <w:szCs w:val="21"/>
        </w:rPr>
        <w:t>Program Lang</w:t>
      </w:r>
      <w:r w:rsidR="168E3907" w:rsidRPr="00141BA3">
        <w:rPr>
          <w:b/>
          <w:bCs/>
          <w:caps/>
          <w:color w:val="024059"/>
          <w:sz w:val="21"/>
          <w:szCs w:val="21"/>
        </w:rPr>
        <w:t>U</w:t>
      </w:r>
      <w:r w:rsidRPr="00141BA3">
        <w:rPr>
          <w:b/>
          <w:bCs/>
          <w:caps/>
          <w:color w:val="024059"/>
          <w:sz w:val="21"/>
          <w:szCs w:val="21"/>
        </w:rPr>
        <w:t>ages:</w:t>
      </w:r>
      <w:r w:rsidRPr="00141BA3">
        <w:rPr>
          <w:b/>
          <w:bCs/>
          <w:sz w:val="21"/>
          <w:szCs w:val="21"/>
        </w:rPr>
        <w:t xml:space="preserve"> </w:t>
      </w:r>
      <w:r w:rsidRPr="00141BA3">
        <w:rPr>
          <w:sz w:val="21"/>
          <w:szCs w:val="21"/>
        </w:rPr>
        <w:t>Jenkins</w:t>
      </w:r>
      <w:r w:rsidR="0047332D" w:rsidRPr="00141BA3">
        <w:rPr>
          <w:sz w:val="21"/>
          <w:szCs w:val="21"/>
        </w:rPr>
        <w:t xml:space="preserve"> Groovy</w:t>
      </w:r>
      <w:r w:rsidRPr="00141BA3">
        <w:rPr>
          <w:sz w:val="21"/>
          <w:szCs w:val="21"/>
        </w:rPr>
        <w:t xml:space="preserve"> | Type</w:t>
      </w:r>
      <w:r w:rsidR="0047332D" w:rsidRPr="00141BA3">
        <w:rPr>
          <w:sz w:val="21"/>
          <w:szCs w:val="21"/>
        </w:rPr>
        <w:t>S</w:t>
      </w:r>
      <w:r w:rsidRPr="00141BA3">
        <w:rPr>
          <w:sz w:val="21"/>
          <w:szCs w:val="21"/>
        </w:rPr>
        <w:t xml:space="preserve">cript | HTML | CSS | SCSS | React | React-Query | Java | JavaScript | C# | MySQL | Python | Lua | PHP | Kotlin </w:t>
      </w:r>
    </w:p>
    <w:p w14:paraId="312FB62D" w14:textId="3E3E896F" w:rsidR="00BD6F7A" w:rsidRPr="00141BA3" w:rsidRDefault="00BD6F7A" w:rsidP="00141BA3">
      <w:pPr>
        <w:tabs>
          <w:tab w:val="right" w:pos="10080"/>
        </w:tabs>
        <w:spacing w:after="60" w:line="360" w:lineRule="auto"/>
        <w:jc w:val="both"/>
        <w:rPr>
          <w:sz w:val="21"/>
          <w:szCs w:val="21"/>
        </w:rPr>
      </w:pPr>
      <w:r w:rsidRPr="00141BA3">
        <w:rPr>
          <w:b/>
          <w:bCs/>
          <w:caps/>
          <w:color w:val="024059"/>
          <w:sz w:val="21"/>
          <w:szCs w:val="21"/>
        </w:rPr>
        <w:t>Libraries/Frameworks:</w:t>
      </w:r>
      <w:r w:rsidRPr="00141BA3">
        <w:rPr>
          <w:b/>
          <w:bCs/>
          <w:sz w:val="21"/>
          <w:szCs w:val="21"/>
        </w:rPr>
        <w:t xml:space="preserve"> </w:t>
      </w:r>
      <w:r w:rsidRPr="00141BA3">
        <w:rPr>
          <w:sz w:val="21"/>
          <w:szCs w:val="21"/>
        </w:rPr>
        <w:t>Spring</w:t>
      </w:r>
      <w:r w:rsidR="00643EB0">
        <w:rPr>
          <w:sz w:val="21"/>
          <w:szCs w:val="21"/>
        </w:rPr>
        <w:t xml:space="preserve"> B</w:t>
      </w:r>
      <w:r w:rsidRPr="00141BA3">
        <w:rPr>
          <w:sz w:val="21"/>
          <w:szCs w:val="21"/>
        </w:rPr>
        <w:t>oot | Open API | React | Redux | Redux-</w:t>
      </w:r>
      <w:proofErr w:type="spellStart"/>
      <w:r w:rsidRPr="00141BA3">
        <w:rPr>
          <w:sz w:val="21"/>
          <w:szCs w:val="21"/>
        </w:rPr>
        <w:t>Thunk</w:t>
      </w:r>
      <w:proofErr w:type="spellEnd"/>
      <w:r w:rsidRPr="00141BA3">
        <w:rPr>
          <w:sz w:val="21"/>
          <w:szCs w:val="21"/>
        </w:rPr>
        <w:t xml:space="preserve"> </w:t>
      </w:r>
      <w:r w:rsidR="6EB5955D" w:rsidRPr="00141BA3">
        <w:rPr>
          <w:sz w:val="21"/>
          <w:szCs w:val="21"/>
        </w:rPr>
        <w:t xml:space="preserve">| </w:t>
      </w:r>
      <w:r w:rsidRPr="00141BA3">
        <w:rPr>
          <w:sz w:val="21"/>
          <w:szCs w:val="21"/>
        </w:rPr>
        <w:t>Node.JS | Playwright | Jest | Junit | Karate |</w:t>
      </w:r>
      <w:r w:rsidR="00643EB0">
        <w:rPr>
          <w:sz w:val="21"/>
          <w:szCs w:val="21"/>
        </w:rPr>
        <w:t xml:space="preserve"> </w:t>
      </w:r>
      <w:r w:rsidRPr="00141BA3">
        <w:rPr>
          <w:sz w:val="21"/>
          <w:szCs w:val="21"/>
        </w:rPr>
        <w:t>Express</w:t>
      </w:r>
    </w:p>
    <w:p w14:paraId="0E6CB1C5" w14:textId="77777777" w:rsidR="00BD6F7A" w:rsidRPr="00141BA3" w:rsidRDefault="00BD6F7A" w:rsidP="00141BA3">
      <w:pPr>
        <w:tabs>
          <w:tab w:val="right" w:pos="10080"/>
        </w:tabs>
        <w:spacing w:after="60" w:line="360" w:lineRule="auto"/>
        <w:jc w:val="both"/>
        <w:rPr>
          <w:bCs/>
          <w:sz w:val="21"/>
          <w:szCs w:val="21"/>
        </w:rPr>
      </w:pPr>
      <w:r w:rsidRPr="00141BA3">
        <w:rPr>
          <w:b/>
          <w:caps/>
          <w:color w:val="024059"/>
          <w:sz w:val="21"/>
          <w:szCs w:val="21"/>
        </w:rPr>
        <w:t>Database Technologies:</w:t>
      </w:r>
      <w:r w:rsidRPr="00141BA3">
        <w:rPr>
          <w:bCs/>
          <w:sz w:val="21"/>
          <w:szCs w:val="21"/>
        </w:rPr>
        <w:t xml:space="preserve"> MySQL | PostgreSQL | MongoDB</w:t>
      </w:r>
    </w:p>
    <w:p w14:paraId="7AEC88BC" w14:textId="4FABE666" w:rsidR="00BD6F7A" w:rsidRPr="00141BA3" w:rsidRDefault="00BD6F7A" w:rsidP="00141BA3">
      <w:pPr>
        <w:tabs>
          <w:tab w:val="right" w:pos="10080"/>
        </w:tabs>
        <w:spacing w:after="60" w:line="360" w:lineRule="auto"/>
        <w:jc w:val="both"/>
        <w:rPr>
          <w:sz w:val="21"/>
          <w:szCs w:val="21"/>
        </w:rPr>
      </w:pPr>
      <w:r w:rsidRPr="00141BA3">
        <w:rPr>
          <w:b/>
          <w:bCs/>
          <w:caps/>
          <w:color w:val="024059"/>
          <w:sz w:val="21"/>
          <w:szCs w:val="21"/>
        </w:rPr>
        <w:t>Cloud &amp; Infr</w:t>
      </w:r>
      <w:r w:rsidR="0EE69872" w:rsidRPr="00141BA3">
        <w:rPr>
          <w:b/>
          <w:bCs/>
          <w:caps/>
          <w:color w:val="024059"/>
          <w:sz w:val="21"/>
          <w:szCs w:val="21"/>
        </w:rPr>
        <w:t>a</w:t>
      </w:r>
      <w:r w:rsidRPr="00141BA3">
        <w:rPr>
          <w:b/>
          <w:bCs/>
          <w:caps/>
          <w:color w:val="024059"/>
          <w:sz w:val="21"/>
          <w:szCs w:val="21"/>
        </w:rPr>
        <w:t>structure:</w:t>
      </w:r>
      <w:r w:rsidRPr="00141BA3">
        <w:rPr>
          <w:sz w:val="21"/>
          <w:szCs w:val="21"/>
        </w:rPr>
        <w:t xml:space="preserve"> Jenkins (CI/CD) | Docker | Kubernetes </w:t>
      </w:r>
    </w:p>
    <w:p w14:paraId="5F46A103" w14:textId="77777777" w:rsidR="00BD6F7A" w:rsidRPr="00141BA3" w:rsidRDefault="00BD6F7A" w:rsidP="00141BA3">
      <w:pPr>
        <w:tabs>
          <w:tab w:val="right" w:pos="10080"/>
        </w:tabs>
        <w:spacing w:after="60" w:line="360" w:lineRule="auto"/>
        <w:jc w:val="both"/>
        <w:rPr>
          <w:b/>
          <w:sz w:val="21"/>
          <w:szCs w:val="21"/>
        </w:rPr>
      </w:pPr>
      <w:r w:rsidRPr="00141BA3">
        <w:rPr>
          <w:b/>
          <w:caps/>
          <w:color w:val="024059"/>
          <w:sz w:val="21"/>
          <w:szCs w:val="21"/>
        </w:rPr>
        <w:t>Tools/Platforms:</w:t>
      </w:r>
      <w:r w:rsidRPr="00141BA3">
        <w:rPr>
          <w:b/>
          <w:sz w:val="21"/>
          <w:szCs w:val="21"/>
        </w:rPr>
        <w:t xml:space="preserve"> </w:t>
      </w:r>
      <w:r w:rsidRPr="00141BA3">
        <w:rPr>
          <w:bCs/>
          <w:sz w:val="21"/>
          <w:szCs w:val="21"/>
        </w:rPr>
        <w:t>Open API Generator | Camunda</w:t>
      </w:r>
    </w:p>
    <w:p w14:paraId="339BCEBA" w14:textId="32283C90" w:rsidR="00BD6F7A" w:rsidRPr="00141BA3" w:rsidRDefault="00BD6F7A" w:rsidP="00141BA3">
      <w:pPr>
        <w:tabs>
          <w:tab w:val="right" w:pos="10080"/>
        </w:tabs>
        <w:spacing w:after="60" w:line="360" w:lineRule="auto"/>
        <w:jc w:val="both"/>
        <w:rPr>
          <w:sz w:val="21"/>
          <w:szCs w:val="21"/>
        </w:rPr>
      </w:pPr>
      <w:r w:rsidRPr="00141BA3">
        <w:rPr>
          <w:b/>
          <w:bCs/>
          <w:caps/>
          <w:color w:val="024059"/>
          <w:sz w:val="21"/>
          <w:szCs w:val="21"/>
        </w:rPr>
        <w:t>CI/CD Tools:</w:t>
      </w:r>
      <w:r w:rsidRPr="00141BA3">
        <w:rPr>
          <w:b/>
          <w:bCs/>
          <w:sz w:val="21"/>
          <w:szCs w:val="21"/>
        </w:rPr>
        <w:t xml:space="preserve"> </w:t>
      </w:r>
      <w:r w:rsidRPr="00141BA3">
        <w:rPr>
          <w:sz w:val="21"/>
          <w:szCs w:val="21"/>
        </w:rPr>
        <w:t>Jenkins | Jenkins CI | Argo</w:t>
      </w:r>
      <w:r w:rsidR="00794BF5" w:rsidRPr="00141BA3">
        <w:rPr>
          <w:sz w:val="21"/>
          <w:szCs w:val="21"/>
        </w:rPr>
        <w:t xml:space="preserve"> </w:t>
      </w:r>
      <w:r w:rsidRPr="00141BA3">
        <w:rPr>
          <w:sz w:val="21"/>
          <w:szCs w:val="21"/>
        </w:rPr>
        <w:t xml:space="preserve">CD </w:t>
      </w:r>
    </w:p>
    <w:p w14:paraId="7B5678DA" w14:textId="459E9DD2" w:rsidR="00BD6F7A" w:rsidRPr="00141BA3" w:rsidRDefault="00BD6F7A" w:rsidP="00141BA3">
      <w:pPr>
        <w:tabs>
          <w:tab w:val="right" w:pos="10080"/>
        </w:tabs>
        <w:spacing w:after="60" w:line="360" w:lineRule="auto"/>
        <w:jc w:val="both"/>
        <w:rPr>
          <w:b/>
          <w:bCs/>
          <w:sz w:val="21"/>
          <w:szCs w:val="21"/>
        </w:rPr>
      </w:pPr>
      <w:r w:rsidRPr="00141BA3">
        <w:rPr>
          <w:b/>
          <w:bCs/>
          <w:caps/>
          <w:color w:val="024059"/>
          <w:sz w:val="21"/>
          <w:szCs w:val="21"/>
        </w:rPr>
        <w:t>DevOps/Infrastructure:</w:t>
      </w:r>
      <w:r w:rsidRPr="00141BA3">
        <w:rPr>
          <w:b/>
          <w:bCs/>
          <w:sz w:val="21"/>
          <w:szCs w:val="21"/>
        </w:rPr>
        <w:t xml:space="preserve"> </w:t>
      </w:r>
      <w:proofErr w:type="spellStart"/>
      <w:r w:rsidRPr="00141BA3">
        <w:rPr>
          <w:sz w:val="21"/>
          <w:szCs w:val="21"/>
        </w:rPr>
        <w:t>JFrog</w:t>
      </w:r>
      <w:proofErr w:type="spellEnd"/>
      <w:r w:rsidRPr="00141BA3">
        <w:rPr>
          <w:sz w:val="21"/>
          <w:szCs w:val="21"/>
        </w:rPr>
        <w:t>/Artifactory</w:t>
      </w:r>
      <w:r w:rsidRPr="00141BA3">
        <w:rPr>
          <w:b/>
          <w:bCs/>
          <w:sz w:val="21"/>
          <w:szCs w:val="21"/>
        </w:rPr>
        <w:t xml:space="preserve"> </w:t>
      </w:r>
      <w:r w:rsidR="28872A9A" w:rsidRPr="00141BA3">
        <w:rPr>
          <w:sz w:val="21"/>
          <w:szCs w:val="21"/>
        </w:rPr>
        <w:t>| Splunk</w:t>
      </w:r>
    </w:p>
    <w:p w14:paraId="3F6747BE" w14:textId="7ACB175B" w:rsidR="00BD6F7A" w:rsidRPr="00141BA3" w:rsidRDefault="00BD6F7A" w:rsidP="00141BA3">
      <w:pPr>
        <w:tabs>
          <w:tab w:val="right" w:pos="10080"/>
        </w:tabs>
        <w:spacing w:after="60" w:line="360" w:lineRule="auto"/>
        <w:jc w:val="both"/>
        <w:rPr>
          <w:sz w:val="21"/>
          <w:szCs w:val="21"/>
        </w:rPr>
      </w:pPr>
      <w:r w:rsidRPr="00141BA3">
        <w:rPr>
          <w:b/>
          <w:bCs/>
          <w:caps/>
          <w:color w:val="024059"/>
          <w:sz w:val="21"/>
          <w:szCs w:val="21"/>
        </w:rPr>
        <w:t>Development Methodologies:</w:t>
      </w:r>
      <w:r w:rsidRPr="00141BA3">
        <w:rPr>
          <w:b/>
          <w:bCs/>
          <w:sz w:val="21"/>
          <w:szCs w:val="21"/>
        </w:rPr>
        <w:t xml:space="preserve"> </w:t>
      </w:r>
      <w:r w:rsidRPr="00141BA3">
        <w:rPr>
          <w:sz w:val="21"/>
          <w:szCs w:val="21"/>
        </w:rPr>
        <w:t>Agile/Scrum</w:t>
      </w:r>
    </w:p>
    <w:p w14:paraId="05F20B8D" w14:textId="002B2D16" w:rsidR="007A48CB" w:rsidRPr="00141BA3" w:rsidRDefault="00BD6F7A" w:rsidP="00141BA3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spacing w:after="60" w:line="360" w:lineRule="auto"/>
        <w:jc w:val="both"/>
        <w:rPr>
          <w:sz w:val="21"/>
          <w:szCs w:val="21"/>
        </w:rPr>
      </w:pPr>
      <w:r w:rsidRPr="00141BA3">
        <w:rPr>
          <w:b/>
          <w:bCs/>
          <w:caps/>
          <w:color w:val="024059"/>
          <w:sz w:val="21"/>
          <w:szCs w:val="21"/>
        </w:rPr>
        <w:t>Specialized Technical Skills:</w:t>
      </w:r>
      <w:r w:rsidRPr="00141BA3">
        <w:rPr>
          <w:sz w:val="21"/>
          <w:szCs w:val="21"/>
        </w:rPr>
        <w:t xml:space="preserve"> </w:t>
      </w:r>
      <w:r w:rsidR="00141BA3" w:rsidRPr="00141BA3">
        <w:rPr>
          <w:sz w:val="21"/>
          <w:szCs w:val="21"/>
        </w:rPr>
        <w:t xml:space="preserve"> </w:t>
      </w:r>
      <w:r w:rsidRPr="00141BA3">
        <w:rPr>
          <w:sz w:val="21"/>
          <w:szCs w:val="21"/>
        </w:rPr>
        <w:t xml:space="preserve">API Design | Security </w:t>
      </w:r>
      <w:r w:rsidR="007A48CB" w:rsidRPr="00141BA3">
        <w:rPr>
          <w:sz w:val="21"/>
          <w:szCs w:val="21"/>
        </w:rPr>
        <w:t>Implementation</w:t>
      </w:r>
      <w:r w:rsidRPr="00141BA3">
        <w:rPr>
          <w:sz w:val="21"/>
          <w:szCs w:val="21"/>
        </w:rPr>
        <w:t xml:space="preserve"> | Performance Optimization | Testing Strategies | Development Tooling | Automation | Legacy </w:t>
      </w:r>
      <w:r w:rsidR="00635735">
        <w:rPr>
          <w:sz w:val="21"/>
          <w:szCs w:val="21"/>
        </w:rPr>
        <w:t>C</w:t>
      </w:r>
      <w:r w:rsidRPr="00141BA3">
        <w:rPr>
          <w:sz w:val="21"/>
          <w:szCs w:val="21"/>
        </w:rPr>
        <w:t xml:space="preserve">ode Interpretation/Migration | Code Debugging/Troubleshooting | System Architecture </w:t>
      </w:r>
    </w:p>
    <w:p w14:paraId="7CE73257" w14:textId="77777777" w:rsidR="00A87C75" w:rsidRPr="00141BA3" w:rsidRDefault="00A87C75" w:rsidP="1079F2CB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spacing w:after="60" w:line="240" w:lineRule="auto"/>
        <w:jc w:val="both"/>
        <w:rPr>
          <w:sz w:val="21"/>
          <w:szCs w:val="21"/>
        </w:rPr>
      </w:pPr>
    </w:p>
    <w:p w14:paraId="3FE8665D" w14:textId="77777777" w:rsidR="00A87C75" w:rsidRPr="00141BA3" w:rsidRDefault="00A87C75" w:rsidP="00A87C75">
      <w:pPr>
        <w:pBdr>
          <w:bottom w:val="single" w:sz="12" w:space="1" w:color="508592"/>
        </w:pBdr>
        <w:shd w:val="clear" w:color="auto" w:fill="FFFFFF"/>
        <w:spacing w:before="120" w:after="0" w:line="240" w:lineRule="auto"/>
        <w:jc w:val="center"/>
        <w:rPr>
          <w:rFonts w:ascii="Imprint MT Shadow" w:eastAsia="Century Gothic" w:hAnsi="Imprint MT Shadow" w:cs="Times New Roman"/>
          <w:b/>
          <w:caps/>
          <w:color w:val="024059"/>
          <w:sz w:val="24"/>
          <w:szCs w:val="24"/>
        </w:rPr>
      </w:pPr>
      <w:r w:rsidRPr="00141BA3">
        <w:rPr>
          <w:rFonts w:ascii="Imprint MT Shadow" w:eastAsia="Century Gothic" w:hAnsi="Imprint MT Shadow" w:cs="Times New Roman"/>
          <w:b/>
          <w:caps/>
          <w:color w:val="024059"/>
          <w:sz w:val="24"/>
          <w:szCs w:val="24"/>
        </w:rPr>
        <w:t>Education</w:t>
      </w:r>
    </w:p>
    <w:p w14:paraId="51ABCB56" w14:textId="77777777" w:rsidR="00A87C75" w:rsidRDefault="00A87C75" w:rsidP="00A87C7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Century Gothic" w:eastAsia="Century Gothic" w:hAnsi="Century Gothic" w:cs="Century Gothic"/>
          <w:b/>
          <w:color w:val="000000"/>
          <w:sz w:val="2"/>
          <w:szCs w:val="2"/>
        </w:rPr>
      </w:pPr>
    </w:p>
    <w:p w14:paraId="46A47C02" w14:textId="77777777" w:rsidR="00A87C75" w:rsidRDefault="00A87C75" w:rsidP="00A87C7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b/>
          <w:color w:val="000000"/>
          <w:sz w:val="4"/>
          <w:szCs w:val="4"/>
        </w:rPr>
      </w:pPr>
    </w:p>
    <w:p w14:paraId="2F36236E" w14:textId="6A059DCE" w:rsidR="00A87C75" w:rsidRPr="00141BA3" w:rsidRDefault="00A87C75" w:rsidP="00141BA3">
      <w:pPr>
        <w:spacing w:line="360" w:lineRule="auto"/>
        <w:jc w:val="center"/>
        <w:rPr>
          <w:sz w:val="21"/>
          <w:szCs w:val="21"/>
        </w:rPr>
      </w:pPr>
      <w:r w:rsidRPr="00141BA3">
        <w:rPr>
          <w:b/>
          <w:color w:val="024059"/>
          <w:sz w:val="21"/>
          <w:szCs w:val="21"/>
        </w:rPr>
        <w:t xml:space="preserve">Rochester Institute </w:t>
      </w:r>
      <w:r w:rsidR="00141BA3" w:rsidRPr="00141BA3">
        <w:rPr>
          <w:b/>
          <w:color w:val="024059"/>
          <w:sz w:val="21"/>
          <w:szCs w:val="21"/>
        </w:rPr>
        <w:t>of</w:t>
      </w:r>
      <w:r w:rsidRPr="00141BA3">
        <w:rPr>
          <w:b/>
          <w:color w:val="024059"/>
          <w:sz w:val="21"/>
          <w:szCs w:val="21"/>
        </w:rPr>
        <w:t xml:space="preserve"> Technology</w:t>
      </w:r>
      <w:r w:rsidRPr="00141BA3">
        <w:rPr>
          <w:b/>
          <w:sz w:val="21"/>
          <w:szCs w:val="21"/>
        </w:rPr>
        <w:t xml:space="preserve"> </w:t>
      </w:r>
      <w:r w:rsidRPr="00141BA3">
        <w:rPr>
          <w:sz w:val="21"/>
          <w:szCs w:val="21"/>
        </w:rPr>
        <w:t xml:space="preserve">| Bachelor of Science, Computer Science </w:t>
      </w:r>
    </w:p>
    <w:p w14:paraId="4AFA1079" w14:textId="77777777" w:rsidR="00A87C75" w:rsidRPr="00141BA3" w:rsidRDefault="00A87C75" w:rsidP="00A87C75">
      <w:pPr>
        <w:pBdr>
          <w:bottom w:val="single" w:sz="12" w:space="1" w:color="508592"/>
        </w:pBdr>
        <w:shd w:val="clear" w:color="auto" w:fill="FFFFFF"/>
        <w:spacing w:before="120" w:after="0" w:line="240" w:lineRule="auto"/>
        <w:jc w:val="center"/>
        <w:rPr>
          <w:rFonts w:ascii="Imprint MT Shadow" w:eastAsia="Century Gothic" w:hAnsi="Imprint MT Shadow" w:cs="Times New Roman"/>
          <w:b/>
          <w:caps/>
          <w:color w:val="024059"/>
          <w:sz w:val="24"/>
          <w:szCs w:val="24"/>
        </w:rPr>
      </w:pPr>
      <w:r w:rsidRPr="00141BA3">
        <w:rPr>
          <w:rFonts w:ascii="Imprint MT Shadow" w:eastAsia="Century Gothic" w:hAnsi="Imprint MT Shadow" w:cs="Times New Roman"/>
          <w:b/>
          <w:caps/>
          <w:color w:val="024059"/>
          <w:sz w:val="24"/>
          <w:szCs w:val="24"/>
        </w:rPr>
        <w:t>Licenses &amp; Certifications</w:t>
      </w:r>
    </w:p>
    <w:p w14:paraId="7656BFCE" w14:textId="77777777" w:rsidR="00A87C75" w:rsidRDefault="00A87C75" w:rsidP="00A87C7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Century Gothic" w:eastAsia="Century Gothic" w:hAnsi="Century Gothic" w:cs="Century Gothic"/>
          <w:b/>
          <w:color w:val="000000"/>
          <w:sz w:val="2"/>
          <w:szCs w:val="2"/>
        </w:rPr>
      </w:pPr>
    </w:p>
    <w:p w14:paraId="79093778" w14:textId="77777777" w:rsidR="00A87C75" w:rsidRPr="006C7B19" w:rsidRDefault="00A87C75" w:rsidP="00A87C7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center"/>
        <w:rPr>
          <w:b/>
          <w:color w:val="000000"/>
          <w:sz w:val="8"/>
          <w:szCs w:val="8"/>
        </w:rPr>
      </w:pPr>
    </w:p>
    <w:p w14:paraId="71A1FDB0" w14:textId="77777777" w:rsidR="00A87C75" w:rsidRPr="00141BA3" w:rsidRDefault="00A87C75" w:rsidP="00A87C7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76" w:lineRule="auto"/>
        <w:jc w:val="center"/>
        <w:rPr>
          <w:rFonts w:asciiTheme="minorHAnsi" w:hAnsiTheme="minorHAnsi" w:cstheme="minorHAnsi"/>
          <w:color w:val="000000"/>
          <w:sz w:val="21"/>
          <w:szCs w:val="21"/>
        </w:rPr>
      </w:pPr>
      <w:r w:rsidRPr="00141BA3">
        <w:rPr>
          <w:rFonts w:asciiTheme="minorHAnsi" w:hAnsiTheme="minorHAnsi" w:cstheme="minorHAnsi"/>
          <w:b/>
          <w:color w:val="024059"/>
          <w:sz w:val="21"/>
          <w:szCs w:val="21"/>
        </w:rPr>
        <w:t>Developing Generative AI Applications with Python</w:t>
      </w:r>
      <w:r w:rsidRPr="00141BA3">
        <w:rPr>
          <w:rFonts w:asciiTheme="minorHAnsi" w:hAnsiTheme="minorHAnsi" w:cstheme="minorHAnsi"/>
          <w:color w:val="024059"/>
          <w:sz w:val="21"/>
          <w:szCs w:val="21"/>
        </w:rPr>
        <w:t xml:space="preserve"> </w:t>
      </w:r>
      <w:r w:rsidRPr="00141BA3">
        <w:rPr>
          <w:rFonts w:asciiTheme="minorHAnsi" w:hAnsiTheme="minorHAnsi" w:cstheme="minorHAnsi"/>
          <w:color w:val="000000"/>
          <w:sz w:val="21"/>
          <w:szCs w:val="21"/>
        </w:rPr>
        <w:t xml:space="preserve">| edX | Certificate ID: </w:t>
      </w:r>
      <w:hyperlink r:id="rId8" w:history="1">
        <w:r w:rsidRPr="00141BA3">
          <w:rPr>
            <w:rStyle w:val="Hyperlink"/>
            <w:rFonts w:asciiTheme="minorHAnsi" w:hAnsiTheme="minorHAnsi" w:cstheme="minorHAnsi"/>
            <w:b/>
            <w:bCs/>
            <w:color w:val="auto"/>
            <w:sz w:val="21"/>
            <w:szCs w:val="21"/>
            <w:shd w:val="clear" w:color="auto" w:fill="FFFFFF"/>
          </w:rPr>
          <w:t>09a32664e748450c9c6e28dff07071db</w:t>
        </w:r>
      </w:hyperlink>
    </w:p>
    <w:p w14:paraId="6E8E35F5" w14:textId="77777777" w:rsidR="00A87C75" w:rsidRPr="00141BA3" w:rsidRDefault="00A87C75" w:rsidP="00A87C7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76" w:lineRule="auto"/>
        <w:jc w:val="center"/>
        <w:rPr>
          <w:rFonts w:asciiTheme="minorHAnsi" w:hAnsiTheme="minorHAnsi" w:cstheme="minorHAnsi"/>
          <w:sz w:val="21"/>
          <w:szCs w:val="21"/>
        </w:rPr>
      </w:pPr>
      <w:r w:rsidRPr="00141BA3">
        <w:rPr>
          <w:rFonts w:asciiTheme="minorHAnsi" w:hAnsiTheme="minorHAnsi" w:cstheme="minorHAnsi"/>
          <w:b/>
          <w:color w:val="024059"/>
          <w:sz w:val="21"/>
          <w:szCs w:val="21"/>
        </w:rPr>
        <w:t>Verified Certificate for Introduction to Generative AI</w:t>
      </w:r>
      <w:r w:rsidRPr="00141BA3">
        <w:rPr>
          <w:rFonts w:asciiTheme="minorHAnsi" w:hAnsiTheme="minorHAnsi" w:cstheme="minorHAnsi"/>
          <w:color w:val="024059"/>
          <w:sz w:val="21"/>
          <w:szCs w:val="21"/>
        </w:rPr>
        <w:t xml:space="preserve"> </w:t>
      </w:r>
      <w:r w:rsidRPr="00141BA3">
        <w:rPr>
          <w:rFonts w:asciiTheme="minorHAnsi" w:hAnsiTheme="minorHAnsi" w:cstheme="minorHAnsi"/>
          <w:color w:val="000000"/>
          <w:sz w:val="21"/>
          <w:szCs w:val="21"/>
        </w:rPr>
        <w:t xml:space="preserve">| edX | Certificate ID: </w:t>
      </w:r>
      <w:hyperlink r:id="rId9" w:history="1">
        <w:r w:rsidRPr="00141BA3">
          <w:rPr>
            <w:rStyle w:val="Hyperlink"/>
            <w:rFonts w:asciiTheme="minorHAnsi" w:hAnsiTheme="minorHAnsi" w:cstheme="minorHAnsi"/>
            <w:b/>
            <w:bCs/>
            <w:color w:val="454545"/>
            <w:sz w:val="21"/>
            <w:szCs w:val="21"/>
            <w:shd w:val="clear" w:color="auto" w:fill="FFFFFF"/>
          </w:rPr>
          <w:t>c47f5313853c4ca9bd0463e05b38258e</w:t>
        </w:r>
      </w:hyperlink>
    </w:p>
    <w:p w14:paraId="732C8A62" w14:textId="77777777" w:rsidR="00A87C75" w:rsidRPr="0043735A" w:rsidRDefault="00A87C75" w:rsidP="1079F2CB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spacing w:after="60" w:line="240" w:lineRule="auto"/>
        <w:jc w:val="both"/>
        <w:rPr>
          <w:sz w:val="20"/>
          <w:szCs w:val="20"/>
        </w:rPr>
      </w:pPr>
    </w:p>
    <w:sectPr w:rsidR="00A87C75" w:rsidRPr="0043735A" w:rsidSect="00DA3502">
      <w:headerReference w:type="default" r:id="rId10"/>
      <w:pgSz w:w="12240" w:h="15840"/>
      <w:pgMar w:top="720" w:right="720" w:bottom="720" w:left="72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1BF25" w14:textId="77777777" w:rsidR="00743175" w:rsidRDefault="00743175" w:rsidP="000C6403">
      <w:pPr>
        <w:spacing w:after="0" w:line="240" w:lineRule="auto"/>
      </w:pPr>
      <w:r>
        <w:separator/>
      </w:r>
    </w:p>
  </w:endnote>
  <w:endnote w:type="continuationSeparator" w:id="0">
    <w:p w14:paraId="12F37AAA" w14:textId="77777777" w:rsidR="00743175" w:rsidRDefault="00743175" w:rsidP="000C64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mprint MT Shadow">
    <w:panose1 w:val="04020605060303030202"/>
    <w:charset w:val="4D"/>
    <w:family w:val="decorative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309C4" w14:textId="77777777" w:rsidR="00743175" w:rsidRDefault="00743175" w:rsidP="000C6403">
      <w:pPr>
        <w:spacing w:after="0" w:line="240" w:lineRule="auto"/>
      </w:pPr>
      <w:r>
        <w:separator/>
      </w:r>
    </w:p>
  </w:footnote>
  <w:footnote w:type="continuationSeparator" w:id="0">
    <w:p w14:paraId="39472BE9" w14:textId="77777777" w:rsidR="00743175" w:rsidRDefault="00743175" w:rsidP="000C64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039FE" w14:textId="2FFFD190" w:rsidR="000C6403" w:rsidRPr="007A48CB" w:rsidRDefault="0015713D" w:rsidP="007A48CB">
    <w:pPr>
      <w:tabs>
        <w:tab w:val="left" w:pos="350"/>
        <w:tab w:val="center" w:pos="4986"/>
        <w:tab w:val="right" w:pos="10800"/>
      </w:tabs>
      <w:spacing w:after="0" w:line="240" w:lineRule="auto"/>
      <w:rPr>
        <w:b/>
        <w:color w:val="FFFFFF" w:themeColor="background1"/>
        <w:sz w:val="14"/>
        <w:szCs w:val="14"/>
      </w:rPr>
    </w:pPr>
    <w:r w:rsidRPr="00B62E58">
      <w:rPr>
        <w:rFonts w:ascii="Imprint MT Shadow" w:hAnsi="Imprint MT Shadow"/>
        <w:b/>
        <w:noProof/>
        <w:color w:val="FFFFFF" w:themeColor="background1"/>
        <w:sz w:val="40"/>
        <w:szCs w:val="40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C6CFC92" wp14:editId="1CE2C4CA">
              <wp:simplePos x="0" y="0"/>
              <wp:positionH relativeFrom="margin">
                <wp:posOffset>-884989</wp:posOffset>
              </wp:positionH>
              <wp:positionV relativeFrom="paragraph">
                <wp:posOffset>-462546</wp:posOffset>
              </wp:positionV>
              <wp:extent cx="9753600" cy="759326"/>
              <wp:effectExtent l="0" t="0" r="12700" b="15875"/>
              <wp:wrapNone/>
              <wp:docPr id="69569481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9753600" cy="759326"/>
                      </a:xfrm>
                      <a:prstGeom prst="rect">
                        <a:avLst/>
                      </a:prstGeom>
                      <a:solidFill>
                        <a:srgbClr val="024059"/>
                      </a:solidFill>
                      <a:ln>
                        <a:solidFill>
                          <a:srgbClr val="EAE1D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rect id="Rectangle 8" style="position:absolute;margin-left:-69.7pt;margin-top:-36.4pt;width:768pt;height:59.8pt;flip:x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spid="_x0000_s1026" fillcolor="#024059" strokecolor="#eae1d6" strokeweight="1pt" w14:anchorId="367DD0C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91OjAIAAJIFAAAOAAAAZHJzL2Uyb0RvYy54bWysVN1PGzEMf5+0/yHK+7hraWGtuKKKj20S&#10;AjSYeE5zSS9SLs6StNfur8fJfdAB4mHaS2TH9i/2L7bPzne1JlvhvAJT0NFRTokwHEpl1gX99Xj9&#10;5SslPjBTMg1GFHQvPD1ffP501ti5GEMFuhSOIIjx88YWtArBzrPM80rUzB+BFQaNElzNAqpunZWO&#10;NYhe62yc5ydZA660DrjwHm8vWyNdJHwpBQ93UnoRiC4o5hbS6dK5ime2OGPztWO2UrxLg/1DFjVT&#10;Bh8doC5ZYGTj1BuoWnEHHmQ44lBnIKXiItWA1YzyV9U8VMyKVAuS4+1Ak/9/sPx2+2DvHdLQWD/3&#10;KMYqdtLVRGplv+OfprowU7JLtO0H2sQuEI6Xs9Pp8UmO7HK0nU5nx+OTyGvW4kQ863z4JqAmUSio&#10;w29JqGx740Pr2rtEdw9alddK66S49epCO7Jl8QvHk3w669D/ctPm48ir5dXoss/rIBKzjKHZS/lJ&#10;CnstIqA2P4UkqsQyxynl1JliSIhxLkxoOfIVK0Wb52iaIyFtZUNEoiQBRmSJ9Q3YHUDs+rfYLUzn&#10;H0NFauwhOP8osTZ4iEgvgwlDcK0MuPcANFbVvdz69yS11ESWVlDu7x1x0I6Vt/xa4QffMB/umcM5&#10;wp7A3RDu8JAamoJCJ1FSgfvz3n30x/ZGKyUNzmVB/e8Nc4IS/cNg489Gk0kc5KRMpqdjVNyhZXVo&#10;MZv6ArBvRriFLE9i9A+6F6WD+glXyDK+iiZmOL5dUB5cr1yEdl/gEuJiuUxuOLyWhRvzYHk/IbGB&#10;H3dPzNmuywPOxy30M8zmr5q99Y3/YWC5CSBVmoQXXju+cfBT43RLKm6WQz15vazSxTMAAAD//wMA&#10;UEsDBBQABgAIAAAAIQAKK8+55QAAABEBAAAPAAAAZHJzL2Rvd25yZXYueG1sTI9BT8MwDIXvSPyH&#10;yEjctrTraLuu6YRAE0e0De5pY5qyJilNtpV/j3caF8uWn5/fV24m07Mzjr5zVkA8j4ChbZzqbCvg&#10;47Cd5cB8kFbJ3lkU8IseNtX9XSkL5S52h+d9aBmZWF9IATqEoeDcNxqN9HM3oKXdlxuNDDSOLVej&#10;vJC56fkiilJuZGfpg5YDvmhsjvuTEZB9vsUJz951c8x+8ryOv3dP24MQjw/T65rK8xpYwCncLuDK&#10;QPmhomC1O1nlWS9gFierJWmpyxZEcpUkqzQFVgtYpjnwquT/Sao/AAAA//8DAFBLAQItABQABgAI&#10;AAAAIQC2gziS/gAAAOEBAAATAAAAAAAAAAAAAAAAAAAAAABbQ29udGVudF9UeXBlc10ueG1sUEsB&#10;Ai0AFAAGAAgAAAAhADj9If/WAAAAlAEAAAsAAAAAAAAAAAAAAAAALwEAAF9yZWxzLy5yZWxzUEsB&#10;Ai0AFAAGAAgAAAAhAC4b3U6MAgAAkgUAAA4AAAAAAAAAAAAAAAAALgIAAGRycy9lMm9Eb2MueG1s&#10;UEsBAi0AFAAGAAgAAAAhAAorz7nlAAAAEQEAAA8AAAAAAAAAAAAAAAAA5gQAAGRycy9kb3ducmV2&#10;LnhtbFBLBQYAAAAABAAEAPMAAAD4BQAAAAA=&#10;">
              <w10:wrap anchorx="margin"/>
            </v:rect>
          </w:pict>
        </mc:Fallback>
      </mc:AlternateContent>
    </w:r>
    <w:r w:rsidR="007A48CB">
      <w:rPr>
        <w:rFonts w:ascii="Imprint MT Shadow" w:hAnsi="Imprint MT Shadow"/>
        <w:b/>
        <w:color w:val="FFFFFF" w:themeColor="background1"/>
        <w:sz w:val="40"/>
        <w:szCs w:val="40"/>
      </w:rPr>
      <w:t>Christopher Bitler</w:t>
    </w:r>
    <w:r w:rsidR="007A48CB" w:rsidRPr="00B62E58">
      <w:rPr>
        <w:rFonts w:ascii="Century Gothic" w:hAnsi="Century Gothic"/>
        <w:b/>
        <w:color w:val="FFFFFF" w:themeColor="background1"/>
        <w:sz w:val="36"/>
        <w:szCs w:val="36"/>
      </w:rPr>
      <w:t xml:space="preserve"> </w:t>
    </w:r>
    <w:r w:rsidR="007A48CB">
      <w:rPr>
        <w:rFonts w:ascii="Century Gothic" w:hAnsi="Century Gothic"/>
        <w:b/>
        <w:color w:val="FFFFFF" w:themeColor="background1"/>
        <w:sz w:val="36"/>
        <w:szCs w:val="36"/>
      </w:rPr>
      <w:tab/>
    </w:r>
    <w:r w:rsidR="007A48CB">
      <w:rPr>
        <w:rFonts w:ascii="Century Gothic" w:hAnsi="Century Gothic"/>
        <w:b/>
        <w:color w:val="FFFFFF" w:themeColor="background1"/>
        <w:sz w:val="36"/>
        <w:szCs w:val="36"/>
      </w:rPr>
      <w:tab/>
    </w:r>
    <w:r w:rsidR="007A48CB">
      <w:rPr>
        <w:rFonts w:asciiTheme="minorHAnsi" w:hAnsiTheme="minorHAnsi" w:cstheme="minorHAnsi"/>
        <w:bCs/>
        <w:color w:val="FFFFFF" w:themeColor="background1"/>
        <w:sz w:val="18"/>
        <w:szCs w:val="18"/>
      </w:rPr>
      <w:t>484-624-1416</w:t>
    </w:r>
    <w:r w:rsidR="007A48CB" w:rsidRPr="00B62E58">
      <w:rPr>
        <w:rFonts w:asciiTheme="minorHAnsi" w:hAnsiTheme="minorHAnsi" w:cstheme="minorHAnsi"/>
        <w:bCs/>
        <w:color w:val="FFFFFF" w:themeColor="background1"/>
        <w:sz w:val="18"/>
        <w:szCs w:val="18"/>
      </w:rPr>
      <w:t xml:space="preserve"> | </w:t>
    </w:r>
    <w:r w:rsidR="007A48CB">
      <w:rPr>
        <w:rFonts w:asciiTheme="minorHAnsi" w:hAnsiTheme="minorHAnsi" w:cstheme="minorHAnsi"/>
        <w:bCs/>
        <w:color w:val="FFFFFF" w:themeColor="background1"/>
        <w:sz w:val="18"/>
        <w:szCs w:val="18"/>
      </w:rPr>
      <w:t>chris@cbitler.io</w:t>
    </w:r>
    <w:r w:rsidR="007A48CB" w:rsidRPr="00B62E58">
      <w:rPr>
        <w:rFonts w:asciiTheme="minorHAnsi" w:hAnsiTheme="minorHAnsi" w:cstheme="minorHAnsi"/>
        <w:bCs/>
        <w:color w:val="FFFFFF" w:themeColor="background1"/>
        <w:sz w:val="18"/>
        <w:szCs w:val="18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11106"/>
    <w:multiLevelType w:val="multilevel"/>
    <w:tmpl w:val="27369FAC"/>
    <w:lvl w:ilvl="0">
      <w:start w:val="1"/>
      <w:numFmt w:val="bullet"/>
      <w:lvlText w:val="→"/>
      <w:lvlJc w:val="left"/>
      <w:pPr>
        <w:ind w:left="720" w:hanging="360"/>
      </w:pPr>
      <w:rPr>
        <w:rFonts w:ascii="Noto Sans Symbols" w:eastAsia="Noto Sans Symbols" w:hAnsi="Noto Sans Symbols" w:cs="Noto Sans Symbols"/>
        <w:b/>
        <w:bCs/>
        <w:color w:val="50859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663381A"/>
    <w:multiLevelType w:val="multilevel"/>
    <w:tmpl w:val="1230361C"/>
    <w:lvl w:ilvl="0">
      <w:start w:val="1"/>
      <w:numFmt w:val="bullet"/>
      <w:lvlText w:val="→"/>
      <w:lvlJc w:val="left"/>
      <w:pPr>
        <w:ind w:left="360" w:hanging="360"/>
      </w:pPr>
      <w:rPr>
        <w:rFonts w:ascii="Noto Sans Symbols" w:eastAsia="Noto Sans Symbols" w:hAnsi="Noto Sans Symbols" w:cs="Noto Sans Symbols"/>
        <w:b/>
        <w:bCs/>
        <w:color w:val="508592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EE74178"/>
    <w:multiLevelType w:val="multilevel"/>
    <w:tmpl w:val="B5CCE950"/>
    <w:lvl w:ilvl="0">
      <w:start w:val="1"/>
      <w:numFmt w:val="bullet"/>
      <w:lvlText w:val="→"/>
      <w:lvlJc w:val="left"/>
      <w:pPr>
        <w:ind w:left="360" w:hanging="360"/>
      </w:pPr>
      <w:rPr>
        <w:rFonts w:ascii="Noto Sans Symbols" w:eastAsia="Noto Sans Symbols" w:hAnsi="Noto Sans Symbols" w:cs="Noto Sans Symbols"/>
        <w:color w:val="0070C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928153973">
    <w:abstractNumId w:val="1"/>
  </w:num>
  <w:num w:numId="2" w16cid:durableId="1041368973">
    <w:abstractNumId w:val="0"/>
  </w:num>
  <w:num w:numId="3" w16cid:durableId="18656290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AzsDQ2NDYwMjY1NjFQ0lEKTi0uzszPAykwrgUAPsePxCwAAAA="/>
  </w:docVars>
  <w:rsids>
    <w:rsidRoot w:val="008639CE"/>
    <w:rsid w:val="00004161"/>
    <w:rsid w:val="000114F5"/>
    <w:rsid w:val="0005192D"/>
    <w:rsid w:val="00090632"/>
    <w:rsid w:val="000C6403"/>
    <w:rsid w:val="000D6755"/>
    <w:rsid w:val="000E0ECC"/>
    <w:rsid w:val="000E5BF1"/>
    <w:rsid w:val="000F023E"/>
    <w:rsid w:val="00105316"/>
    <w:rsid w:val="001135A7"/>
    <w:rsid w:val="00141BA3"/>
    <w:rsid w:val="0015713D"/>
    <w:rsid w:val="00201ADE"/>
    <w:rsid w:val="0020799E"/>
    <w:rsid w:val="00242BF8"/>
    <w:rsid w:val="00292563"/>
    <w:rsid w:val="002A2423"/>
    <w:rsid w:val="002A6468"/>
    <w:rsid w:val="002D2222"/>
    <w:rsid w:val="002D516B"/>
    <w:rsid w:val="003015DC"/>
    <w:rsid w:val="00336179"/>
    <w:rsid w:val="00361B2C"/>
    <w:rsid w:val="00377ABA"/>
    <w:rsid w:val="003904AD"/>
    <w:rsid w:val="003D7CB8"/>
    <w:rsid w:val="003E1B91"/>
    <w:rsid w:val="003F6233"/>
    <w:rsid w:val="00431914"/>
    <w:rsid w:val="00435659"/>
    <w:rsid w:val="0043735A"/>
    <w:rsid w:val="00441687"/>
    <w:rsid w:val="0047332D"/>
    <w:rsid w:val="004860B6"/>
    <w:rsid w:val="00490838"/>
    <w:rsid w:val="004C05D9"/>
    <w:rsid w:val="004C1B8A"/>
    <w:rsid w:val="004C5581"/>
    <w:rsid w:val="004C5C05"/>
    <w:rsid w:val="004D1E36"/>
    <w:rsid w:val="004D67AA"/>
    <w:rsid w:val="004E5A2A"/>
    <w:rsid w:val="00510FD2"/>
    <w:rsid w:val="005149B9"/>
    <w:rsid w:val="005209BF"/>
    <w:rsid w:val="00546E75"/>
    <w:rsid w:val="0056290A"/>
    <w:rsid w:val="005665EE"/>
    <w:rsid w:val="0058645D"/>
    <w:rsid w:val="005E2BC8"/>
    <w:rsid w:val="0060094B"/>
    <w:rsid w:val="0061052E"/>
    <w:rsid w:val="006314DE"/>
    <w:rsid w:val="00635735"/>
    <w:rsid w:val="00643EB0"/>
    <w:rsid w:val="006465D3"/>
    <w:rsid w:val="00664099"/>
    <w:rsid w:val="006A582C"/>
    <w:rsid w:val="006C54D0"/>
    <w:rsid w:val="006C7B19"/>
    <w:rsid w:val="00743175"/>
    <w:rsid w:val="00746E85"/>
    <w:rsid w:val="00783B75"/>
    <w:rsid w:val="00794BF5"/>
    <w:rsid w:val="007A48CB"/>
    <w:rsid w:val="007B3547"/>
    <w:rsid w:val="007C6FB8"/>
    <w:rsid w:val="007C7C78"/>
    <w:rsid w:val="007D592D"/>
    <w:rsid w:val="0085082D"/>
    <w:rsid w:val="008639CE"/>
    <w:rsid w:val="00873D31"/>
    <w:rsid w:val="008D0151"/>
    <w:rsid w:val="00924D1E"/>
    <w:rsid w:val="009551AC"/>
    <w:rsid w:val="00997367"/>
    <w:rsid w:val="009D50F9"/>
    <w:rsid w:val="009F74B3"/>
    <w:rsid w:val="00A00791"/>
    <w:rsid w:val="00A43A69"/>
    <w:rsid w:val="00A72F3C"/>
    <w:rsid w:val="00A87C75"/>
    <w:rsid w:val="00A94AF4"/>
    <w:rsid w:val="00AA672D"/>
    <w:rsid w:val="00B4544F"/>
    <w:rsid w:val="00B62E58"/>
    <w:rsid w:val="00B91F41"/>
    <w:rsid w:val="00BA0BCD"/>
    <w:rsid w:val="00BD6F7A"/>
    <w:rsid w:val="00BD788B"/>
    <w:rsid w:val="00BE7483"/>
    <w:rsid w:val="00BF4557"/>
    <w:rsid w:val="00C108B3"/>
    <w:rsid w:val="00C372DA"/>
    <w:rsid w:val="00C56298"/>
    <w:rsid w:val="00C6052D"/>
    <w:rsid w:val="00C6713D"/>
    <w:rsid w:val="00C8669B"/>
    <w:rsid w:val="00C867CC"/>
    <w:rsid w:val="00C9596A"/>
    <w:rsid w:val="00C97026"/>
    <w:rsid w:val="00CB4C78"/>
    <w:rsid w:val="00CB7ED7"/>
    <w:rsid w:val="00CC2F33"/>
    <w:rsid w:val="00CD0AC2"/>
    <w:rsid w:val="00CF137C"/>
    <w:rsid w:val="00D323E7"/>
    <w:rsid w:val="00D353A6"/>
    <w:rsid w:val="00D476E0"/>
    <w:rsid w:val="00D711AE"/>
    <w:rsid w:val="00D75C4D"/>
    <w:rsid w:val="00DA3502"/>
    <w:rsid w:val="00DC43EF"/>
    <w:rsid w:val="00DE4029"/>
    <w:rsid w:val="00DF1EBB"/>
    <w:rsid w:val="00DF4EA5"/>
    <w:rsid w:val="00E16299"/>
    <w:rsid w:val="00E42780"/>
    <w:rsid w:val="00E57C9D"/>
    <w:rsid w:val="00E81960"/>
    <w:rsid w:val="00E86B1D"/>
    <w:rsid w:val="00EE5D4B"/>
    <w:rsid w:val="00F17951"/>
    <w:rsid w:val="00F4788A"/>
    <w:rsid w:val="00F864AC"/>
    <w:rsid w:val="00FC50BF"/>
    <w:rsid w:val="029C29DD"/>
    <w:rsid w:val="02E63C50"/>
    <w:rsid w:val="05AC1D03"/>
    <w:rsid w:val="0895DC7B"/>
    <w:rsid w:val="09773602"/>
    <w:rsid w:val="0BC5B25F"/>
    <w:rsid w:val="0BD4626D"/>
    <w:rsid w:val="0CD6EFCE"/>
    <w:rsid w:val="0EE69872"/>
    <w:rsid w:val="1079F2CB"/>
    <w:rsid w:val="11BEB80B"/>
    <w:rsid w:val="1371EB85"/>
    <w:rsid w:val="1593D964"/>
    <w:rsid w:val="168E3907"/>
    <w:rsid w:val="18153B83"/>
    <w:rsid w:val="1A241EE0"/>
    <w:rsid w:val="1AB97E44"/>
    <w:rsid w:val="25E817E9"/>
    <w:rsid w:val="28872A9A"/>
    <w:rsid w:val="2A381902"/>
    <w:rsid w:val="2A62BD6B"/>
    <w:rsid w:val="2AF3AE8C"/>
    <w:rsid w:val="2B853829"/>
    <w:rsid w:val="2DA876D2"/>
    <w:rsid w:val="2EA88FD2"/>
    <w:rsid w:val="2F516CDD"/>
    <w:rsid w:val="32563092"/>
    <w:rsid w:val="350E22B1"/>
    <w:rsid w:val="4C15B436"/>
    <w:rsid w:val="4DC87B79"/>
    <w:rsid w:val="4EF0277C"/>
    <w:rsid w:val="4F522492"/>
    <w:rsid w:val="4FC684E6"/>
    <w:rsid w:val="55F143B4"/>
    <w:rsid w:val="598D0B83"/>
    <w:rsid w:val="5A5D371C"/>
    <w:rsid w:val="62912AA6"/>
    <w:rsid w:val="629D4AFF"/>
    <w:rsid w:val="62B96657"/>
    <w:rsid w:val="63A988F3"/>
    <w:rsid w:val="653B4D44"/>
    <w:rsid w:val="65FA0D76"/>
    <w:rsid w:val="6764103A"/>
    <w:rsid w:val="684B1F24"/>
    <w:rsid w:val="68A41BF8"/>
    <w:rsid w:val="68FCCFCD"/>
    <w:rsid w:val="6A9911E7"/>
    <w:rsid w:val="6D695AF6"/>
    <w:rsid w:val="6EB5955D"/>
    <w:rsid w:val="72B5B09B"/>
    <w:rsid w:val="74485CCA"/>
    <w:rsid w:val="76E09FE0"/>
    <w:rsid w:val="7A0394CF"/>
    <w:rsid w:val="7ABC3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C468D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07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Spacing">
    <w:name w:val="No Spacing"/>
    <w:uiPriority w:val="1"/>
    <w:qFormat/>
    <w:rsid w:val="00F9277F"/>
  </w:style>
  <w:style w:type="paragraph" w:styleId="ListParagraph">
    <w:name w:val="List Paragraph"/>
    <w:basedOn w:val="Normal"/>
    <w:uiPriority w:val="34"/>
    <w:qFormat/>
    <w:rsid w:val="009C4CC7"/>
    <w:pPr>
      <w:ind w:left="720"/>
      <w:contextualSpacing/>
    </w:pPr>
  </w:style>
  <w:style w:type="character" w:styleId="Hyperlink">
    <w:name w:val="Hyperlink"/>
    <w:uiPriority w:val="99"/>
    <w:unhideWhenUsed/>
    <w:rsid w:val="00CF70DF"/>
    <w:rPr>
      <w:color w:val="0000FF"/>
      <w:u w:val="single"/>
    </w:rPr>
  </w:style>
  <w:style w:type="character" w:customStyle="1" w:styleId="UnresolvedMention1">
    <w:name w:val="Unresolved Mention1"/>
    <w:uiPriority w:val="99"/>
    <w:semiHidden/>
    <w:unhideWhenUsed/>
    <w:rsid w:val="00CF70D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726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263B"/>
  </w:style>
  <w:style w:type="paragraph" w:styleId="Footer">
    <w:name w:val="footer"/>
    <w:basedOn w:val="Normal"/>
    <w:link w:val="FooterChar"/>
    <w:uiPriority w:val="99"/>
    <w:unhideWhenUsed/>
    <w:rsid w:val="001726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263B"/>
  </w:style>
  <w:style w:type="character" w:styleId="FollowedHyperlink">
    <w:name w:val="FollowedHyperlink"/>
    <w:uiPriority w:val="99"/>
    <w:semiHidden/>
    <w:unhideWhenUsed/>
    <w:rsid w:val="00885846"/>
    <w:rPr>
      <w:color w:val="954F72"/>
      <w:u w:val="single"/>
    </w:rPr>
  </w:style>
  <w:style w:type="character" w:styleId="CommentReference">
    <w:name w:val="annotation reference"/>
    <w:uiPriority w:val="99"/>
    <w:semiHidden/>
    <w:unhideWhenUsed/>
    <w:rsid w:val="0011706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1706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rsid w:val="0011706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7061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1706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70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17061"/>
    <w:rPr>
      <w:rFonts w:ascii="Segoe UI" w:hAnsi="Segoe UI" w:cs="Segoe UI"/>
      <w:sz w:val="18"/>
      <w:szCs w:val="18"/>
    </w:rPr>
  </w:style>
  <w:style w:type="character" w:customStyle="1" w:styleId="UnresolvedMention2">
    <w:name w:val="Unresolved Mention2"/>
    <w:uiPriority w:val="99"/>
    <w:semiHidden/>
    <w:unhideWhenUsed/>
    <w:rsid w:val="00FC2AB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014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3">
    <w:name w:val="Unresolved Mention3"/>
    <w:uiPriority w:val="99"/>
    <w:semiHidden/>
    <w:unhideWhenUsed/>
    <w:rsid w:val="00522B33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E6DE8"/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D6422"/>
    <w:rPr>
      <w:color w:val="605E5C"/>
      <w:shd w:val="clear" w:color="auto" w:fill="E1DFDD"/>
    </w:rPr>
  </w:style>
  <w:style w:type="character" w:customStyle="1" w:styleId="cf01">
    <w:name w:val="cf01"/>
    <w:basedOn w:val="DefaultParagraphFont"/>
    <w:rsid w:val="00395F9D"/>
    <w:rPr>
      <w:rFonts w:ascii="Segoe UI" w:hAnsi="Segoe UI" w:cs="Segoe UI" w:hint="default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8D01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urses.edx.org/certificates/09a32664e748450c9c6e28dff07071d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ourses.edx.org/certificates/c47f5313853c4ca9bd0463e05b38258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2FUtKmtbIZo+l3Ma3pQ/880cZw==">CgMxLjAaJwoBMBIiCiAIBCocCgtBQUFBOW9yQTEyURAIGgtBQUFBOW9yQTEyURonCgExEiIKIAgEKhwKC0FBQUE5b3JBMTJzEAgaC0FBQUE5b3JBMTJzGicKATISIgogCAQqHAoLQUFBQTlvckExNE0QCBoLQUFBQTlvckExNE0i4AMKC0FBQUE5b3JBMTRNEq8DCgtBQUFBOW9yQTE0TRILQUFBQTlvckExNE0aZgoJdGV4dC9odG1sEllJIHdvdWxkIGZvcm1hdCB0byBnZXQgdGhpcyB1cCBvbiB0aGUgMm5kIHBhZ2XCoG9yIHNwYWNlIHNvIHRoZXJlIGlzIG1vcmUgb24gdGhlIDNyZCBwYWdlLiJnCgp0ZXh0L3BsYWluEllJIHdvdWxkIGZvcm1hdCB0byBnZXQgdGhpcyB1cCBvbiB0aGUgMm5kIHBhZ2XCoG9yIHNwYWNlIHNvIHRoZXJlIGlzIG1vcmUgb24gdGhlIDNyZCBwYWdlLiobIhUxMTI2MzEwNjc4NTQ3MjcwODE4MzIoADgAMICCxc+9MTiAgsXPvTFKFgoKdGV4dC9wbGFpbhIIQmFjaGVsb3JaDHlna2g1N2pwdzBqaXICIAB4AJoBBggAEAAYAKoBWxJZSSB3b3VsZCBmb3JtYXQgdG8gZ2V0IHRoaXMgdXAgb24gdGhlIDJuZCBwYWdlwqBvciBzcGFjZSBzbyB0aGVyZSBpcyBtb3JlIG9uIHRoZSAzcmQgcGFnZS6wAQC4AQAYgILFz70xIICCxc+9MTAAQg9raXgub3M5eWZlOHU4YzcimgUKC0FBQUE5b3JBMTJzEugECgtBQUFBOW9yQTEycxILQUFBQTlvckExMnMaowEKCXRleHQvaHRtbBKVAUkgbWlzc2VkIHRoaXMgbGluZSBhbmQgdGhvdWdodCB0aGVyZSB3YXMgYSBnYXAgaW4geW91ciB0aW1lbGluZS4gTWF5YmUgZm9ybWF0IHRoZSBzYW1lIGFzIHRoZSBNUyByb2xlOiBQcmluY2lwYWwgQ29uc3VsdGFudCB8IENTVCB8IDIwMDkgdG8gSnVuZSAyMDE1IqQBCgp0ZXh0L3BsYWluEpUBSSBtaXNzZWQgdGhpcyBsaW5lIGFuZCB0aG91Z2h0IHRoZXJlIHdhcyBhIGdhcCBpbiB5b3VyIHRpbWVsaW5lLiBNYXliZSBmb3JtYXQgdGhlIHNhbWUgYXMgdGhlIE1TIHJvbGU6IFByaW5jaXBhbCBDb25zdWx0YW50IHwgQ1NUIHwgMjAwOSB0byBKdW5lIDIwMTUqGyIVMTEyNjMxMDY3ODU0NzI3MDgxODMyKAA4ADCX6r3PvTE4l+q9z70xShUKCnRleHQvcGxhaW4SB0phbnVhcnlaDHk4cTBqeDR5cnF3anICIAB4AJoBBggAEAAYAKoBmAESlQFJIG1pc3NlZCB0aGlzIGxpbmUgYW5kIHRob3VnaHQgdGhlcmUgd2FzIGEgZ2FwIGluIHlvdXIgdGltZWxpbmUuIE1heWJlIGZvcm1hdCB0aGUgc2FtZSBhcyB0aGUgTVMgcm9sZTogUHJpbmNpcGFsIENvbnN1bHRhbnQgfCBDU1QgfCAyMDA5IHRvIEp1bmUgMjAxNbABALgBABiX6r3PvTEgl+q9z70xMABCEGtpeC5qZ2xzaDF4eXUyenYinQUKC0FBQUE5b3JBMTJREusECgtBQUFBOW9yQTEyURILQUFBQTlvckExMlEapgEKCXRleHQvaHRtbBKYAUFueXRoaW5nIHJlbGF0ZWQgdG8gcmVzdHJ1Y3R1cmUgaW4gdGhpcyByb2xlPyBGZWVsIGxpa2UgeW91IHNob3VsZCBoaWdobGlnaHTCoGdpdmVuIHRoZSByZXN0cnVjdHVyZSB3b3JrIG1vc3QgQ0VPcyBoYXZlIGhhZCB0byBkbyBvdmVyIHRoZSBwYXN0IDIgeWVhcnMuIqcBCgp0ZXh0L3BsYWluEpgBQW55dGhpbmcgcmVsYXRlZCB0byByZXN0cnVjdHVyZSBpbiB0aGlzIHJvbGU/IEZlZWwgbGlrZSB5b3Ugc2hvdWxkIGhpZ2hsaWdodMKgZ2l2ZW4gdGhlIHJlc3RydWN0dXJlIHdvcmsgbW9zdCBDRU9zIGhhdmUgaGFkIHRvIGRvIG92ZXIgdGhlIHBhc3QgMiB5ZWFycy4qGyIVMTEyNjMxMDY3ODU0NzI3MDgxODMyKAA4ADD8urjPvTE4/Lq4z70xSg8KCnRleHQvcGxhaW4SATVaDGNvZG4wYmUwcWg5M3ICIAB4AJoBBggAEAAYAKoBmwESmAFBbnl0aGluZyByZWxhdGVkIHRvIHJlc3RydWN0dXJlIGluIHRoaXMgcm9sZT8gRmVlbCBsaWtlIHlvdSBzaG91bGQgaGlnaGxpZ2h0wqBnaXZlbiB0aGUgcmVzdHJ1Y3R1cmUgd29yayBtb3N0IENFT3MgaGF2ZSBoYWQgdG8gZG8gb3ZlciB0aGUgcGFzdCAyIHllYXJzLrABALgBABj8urjPvTEg/Lq4z70xMABCEGtpeC5wN3BjanF0MzBwcjIyCGguZ2pkZ3hzMgloLjMwajB6bGw4AHIhMU5xczFyTXpoMk9PX090OW9HblVYclloTkRGUm9lbnZ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735</Words>
  <Characters>4196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2025-05-15T20:55:00Z</dcterms:created>
  <dcterms:modified xsi:type="dcterms:W3CDTF">2025-05-15T20:55:00Z</dcterms:modified>
</cp:coreProperties>
</file>