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41B5D5" w14:textId="6DF1BB2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Fecha: </w:t>
      </w:r>
      <w:r w:rsidR="00340D9F">
        <w:rPr>
          <w:rFonts w:ascii="Times New Roman" w:hAnsi="Times New Roman" w:cs="Times New Roman"/>
          <w:b/>
        </w:rPr>
        <w:t>2</w:t>
      </w:r>
      <w:r w:rsidR="00973959">
        <w:rPr>
          <w:rFonts w:ascii="Times New Roman" w:hAnsi="Times New Roman" w:cs="Times New Roman"/>
          <w:b/>
        </w:rPr>
        <w:t>3 de septiembre</w:t>
      </w:r>
      <w:r w:rsidR="00F87328">
        <w:rPr>
          <w:rFonts w:ascii="Times New Roman" w:hAnsi="Times New Roman" w:cs="Times New Roman"/>
          <w:b/>
        </w:rPr>
        <w:t xml:space="preserve"> 2022.</w:t>
      </w:r>
    </w:p>
    <w:p w14:paraId="79E9732F" w14:textId="1834281E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Hora:</w:t>
      </w:r>
      <w:r w:rsidR="00930DFB">
        <w:rPr>
          <w:rFonts w:ascii="Times New Roman" w:hAnsi="Times New Roman" w:cs="Times New Roman"/>
          <w:b/>
        </w:rPr>
        <w:t xml:space="preserve"> </w:t>
      </w:r>
      <w:r w:rsidR="00F87328">
        <w:rPr>
          <w:rFonts w:ascii="Times New Roman" w:hAnsi="Times New Roman" w:cs="Times New Roman"/>
          <w:b/>
        </w:rPr>
        <w:t>17:00</w:t>
      </w:r>
    </w:p>
    <w:p w14:paraId="0BF4C4DE" w14:textId="4ABB086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Participantes:</w:t>
      </w:r>
      <w:r w:rsidR="00930DFB">
        <w:rPr>
          <w:rFonts w:ascii="Times New Roman" w:hAnsi="Times New Roman" w:cs="Times New Roman"/>
          <w:b/>
        </w:rPr>
        <w:t xml:space="preserve"> </w:t>
      </w:r>
    </w:p>
    <w:p w14:paraId="234DC488" w14:textId="7C2C9A3B" w:rsidR="00340D9F" w:rsidRDefault="00DF22D1" w:rsidP="00340D9F">
      <w:pPr>
        <w:tabs>
          <w:tab w:val="left" w:pos="8505"/>
        </w:tabs>
        <w:ind w:right="333"/>
        <w:jc w:val="both"/>
      </w:pPr>
      <w:r>
        <w:rPr>
          <w:rFonts w:ascii="Times New Roman" w:hAnsi="Times New Roman" w:cs="Times New Roman"/>
          <w:b/>
        </w:rPr>
        <w:t>A</w:t>
      </w:r>
      <w:r w:rsidR="00090117" w:rsidRPr="00090117">
        <w:rPr>
          <w:rFonts w:ascii="Times New Roman" w:hAnsi="Times New Roman" w:cs="Times New Roman"/>
          <w:b/>
        </w:rPr>
        <w:t>SUNTO</w:t>
      </w:r>
      <w:r w:rsidR="00340D9F" w:rsidRPr="00340D9F">
        <w:t xml:space="preserve"> </w:t>
      </w:r>
      <w:r w:rsidR="00340D9F">
        <w:t xml:space="preserve">Conocer y </w:t>
      </w:r>
      <w:r w:rsidR="00973959">
        <w:t>automatización de procesos de certificación y verificación de las certificaciones emitidas</w:t>
      </w:r>
      <w:r w:rsidR="00340D9F">
        <w:t>.</w:t>
      </w:r>
    </w:p>
    <w:p w14:paraId="44E12A46" w14:textId="2CCB7E79" w:rsidR="00DF22D1" w:rsidRDefault="00090117" w:rsidP="00DF22D1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 xml:space="preserve">Conveniencia: </w:t>
      </w:r>
      <w:r w:rsidR="00340D9F">
        <w:t xml:space="preserve">Conocer y </w:t>
      </w:r>
      <w:r w:rsidR="00973959">
        <w:t>automatización de procesos de certificación y verificación de las certificaciones emitidas.</w:t>
      </w:r>
    </w:p>
    <w:p w14:paraId="076C3BA7" w14:textId="55A6913F" w:rsidR="00340D9F" w:rsidRDefault="00090117" w:rsidP="00340D9F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>Adecuación:</w:t>
      </w:r>
      <w:r w:rsidR="00F87328" w:rsidRPr="00F87328">
        <w:t xml:space="preserve"> </w:t>
      </w:r>
      <w:r w:rsidR="00340D9F">
        <w:t xml:space="preserve">Conocer </w:t>
      </w:r>
      <w:r w:rsidR="00706CCD">
        <w:t xml:space="preserve">y </w:t>
      </w:r>
      <w:r w:rsidR="007F6775">
        <w:t>automatización de procesos de certificación y verificación de las certificaciones emitidas</w:t>
      </w:r>
      <w:r w:rsidR="00340D9F">
        <w:t>.</w:t>
      </w:r>
    </w:p>
    <w:p w14:paraId="40BFEB58" w14:textId="42E99341" w:rsidR="00090117" w:rsidRDefault="00090117" w:rsidP="00340D9F">
      <w:pPr>
        <w:tabs>
          <w:tab w:val="left" w:pos="8505"/>
        </w:tabs>
        <w:ind w:right="333"/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Eficacia: </w:t>
      </w:r>
      <w:r w:rsidR="00DF22D1">
        <w:rPr>
          <w:rFonts w:ascii="Times New Roman" w:hAnsi="Times New Roman" w:cs="Times New Roman"/>
        </w:rPr>
        <w:t xml:space="preserve">Para </w:t>
      </w:r>
      <w:r w:rsidR="00340D9F">
        <w:rPr>
          <w:rFonts w:ascii="Times New Roman" w:hAnsi="Times New Roman" w:cs="Times New Roman"/>
        </w:rPr>
        <w:t xml:space="preserve">obtener </w:t>
      </w:r>
      <w:r w:rsidR="007F6775">
        <w:rPr>
          <w:rFonts w:ascii="Times New Roman" w:hAnsi="Times New Roman" w:cs="Times New Roman"/>
        </w:rPr>
        <w:t>la información del candidato se realiza el llenado de los formularios para automatizar el proceso.</w:t>
      </w:r>
    </w:p>
    <w:p w14:paraId="0D2FFC7C" w14:textId="475ED3B8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Políticas Declaradas:</w:t>
      </w:r>
      <w:r w:rsidR="00F87328">
        <w:rPr>
          <w:rFonts w:ascii="Times New Roman" w:hAnsi="Times New Roman" w:cs="Times New Roman"/>
          <w:b/>
        </w:rPr>
        <w:t xml:space="preserve"> </w:t>
      </w:r>
    </w:p>
    <w:p w14:paraId="04F5E589" w14:textId="77777777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Objetivos Declarados:</w:t>
      </w:r>
    </w:p>
    <w:p w14:paraId="68736CFE" w14:textId="77777777" w:rsidR="0001089F" w:rsidRPr="00AA31A2" w:rsidRDefault="0001089F" w:rsidP="0001089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2"/>
          <w:szCs w:val="22"/>
          <w:lang w:val="es-EC"/>
        </w:rPr>
      </w:pPr>
      <w:r w:rsidRPr="00AA31A2">
        <w:rPr>
          <w:rFonts w:ascii="Times New Roman" w:hAnsi="Times New Roman"/>
          <w:b/>
          <w:sz w:val="22"/>
          <w:szCs w:val="22"/>
          <w:lang w:val="es-EC"/>
        </w:rPr>
        <w:t xml:space="preserve">Tópicos tratados </w:t>
      </w:r>
    </w:p>
    <w:p w14:paraId="53EBE481" w14:textId="4EA7E062" w:rsidR="00E87ED4" w:rsidRPr="00AA31A2" w:rsidRDefault="00E87ED4" w:rsidP="00DF22D1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Seguimiento </w:t>
      </w:r>
      <w:r w:rsidR="00DF22D1">
        <w:rPr>
          <w:rFonts w:ascii="Times New Roman" w:hAnsi="Times New Roman"/>
          <w:sz w:val="22"/>
          <w:szCs w:val="22"/>
          <w:lang w:val="es-EC"/>
        </w:rPr>
        <w:t>a la verificación Manual del Sistema de Gestión de Certificación de personas,</w:t>
      </w:r>
    </w:p>
    <w:p w14:paraId="1BAA069A" w14:textId="3E243439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Resultados de auditoría internas y externas (</w:t>
      </w:r>
      <w:r w:rsidR="00DF22D1">
        <w:rPr>
          <w:rFonts w:ascii="Times New Roman" w:hAnsi="Times New Roman"/>
          <w:sz w:val="22"/>
          <w:szCs w:val="22"/>
          <w:lang w:val="es-EC"/>
        </w:rPr>
        <w:t>D</w:t>
      </w:r>
      <w:r w:rsidR="003A0FB7">
        <w:rPr>
          <w:rFonts w:ascii="Times New Roman" w:hAnsi="Times New Roman"/>
          <w:sz w:val="22"/>
          <w:szCs w:val="22"/>
          <w:lang w:val="es-EC"/>
        </w:rPr>
        <w:t xml:space="preserve">e las </w:t>
      </w:r>
      <w:r w:rsidR="007F6775">
        <w:rPr>
          <w:rFonts w:ascii="Times New Roman" w:hAnsi="Times New Roman"/>
          <w:sz w:val="22"/>
          <w:szCs w:val="22"/>
          <w:lang w:val="es-EC"/>
        </w:rPr>
        <w:t xml:space="preserve">3 </w:t>
      </w:r>
      <w:r w:rsidR="00DF22D1">
        <w:rPr>
          <w:rFonts w:ascii="Times New Roman" w:hAnsi="Times New Roman"/>
          <w:sz w:val="22"/>
          <w:szCs w:val="22"/>
          <w:lang w:val="es-EC"/>
        </w:rPr>
        <w:t xml:space="preserve">certificaciones realizadas durante el mes de </w:t>
      </w:r>
      <w:r w:rsidR="007F6775">
        <w:rPr>
          <w:rFonts w:ascii="Times New Roman" w:hAnsi="Times New Roman"/>
          <w:sz w:val="22"/>
          <w:szCs w:val="22"/>
          <w:lang w:val="es-EC"/>
        </w:rPr>
        <w:t xml:space="preserve">agosto y dos </w:t>
      </w:r>
      <w:r w:rsidR="003A0FB7">
        <w:rPr>
          <w:rFonts w:ascii="Times New Roman" w:hAnsi="Times New Roman"/>
          <w:sz w:val="22"/>
          <w:szCs w:val="22"/>
          <w:lang w:val="es-EC"/>
        </w:rPr>
        <w:t xml:space="preserve">de ellas </w:t>
      </w:r>
      <w:r w:rsidR="007F6775">
        <w:rPr>
          <w:rFonts w:ascii="Times New Roman" w:hAnsi="Times New Roman"/>
          <w:sz w:val="22"/>
          <w:szCs w:val="22"/>
          <w:lang w:val="es-EC"/>
        </w:rPr>
        <w:t>son ejecutadas la una en el mes de mayo ofimática que fue realizada como parte del proceso de certificación con cero costos</w:t>
      </w:r>
      <w:r w:rsidRPr="00AA31A2">
        <w:rPr>
          <w:rFonts w:ascii="Times New Roman" w:hAnsi="Times New Roman"/>
          <w:sz w:val="22"/>
          <w:szCs w:val="22"/>
          <w:lang w:val="es-EC"/>
        </w:rPr>
        <w:t>)</w:t>
      </w:r>
    </w:p>
    <w:p w14:paraId="64CBFE56" w14:textId="5140CE9D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Retroalimentación de candidatos, personas certificadas y partes interesadas (</w:t>
      </w:r>
      <w:r w:rsidR="00DF22D1">
        <w:rPr>
          <w:rFonts w:ascii="Times New Roman" w:hAnsi="Times New Roman"/>
          <w:sz w:val="22"/>
          <w:szCs w:val="22"/>
          <w:lang w:val="es-EC"/>
        </w:rPr>
        <w:t>durante el análisis se ha encontrado que las personas tienen muy buen referente al proceso de certificación, eso se visualiza a través de la encuesta)</w:t>
      </w:r>
    </w:p>
    <w:p w14:paraId="00E91285" w14:textId="2FF8CF30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Imparcialidad</w:t>
      </w:r>
      <w:r w:rsidR="00DF22D1">
        <w:rPr>
          <w:rFonts w:ascii="Times New Roman" w:hAnsi="Times New Roman"/>
          <w:sz w:val="22"/>
          <w:szCs w:val="22"/>
          <w:lang w:val="es-EC"/>
        </w:rPr>
        <w:t>. En todos los procesos los certificadores han sido imparciales</w:t>
      </w:r>
    </w:p>
    <w:p w14:paraId="087833AA" w14:textId="1CB46626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Estado de acciones preventivas y correctivas (</w:t>
      </w:r>
      <w:r w:rsidR="007F6775">
        <w:rPr>
          <w:rFonts w:ascii="Times New Roman" w:hAnsi="Times New Roman"/>
          <w:sz w:val="22"/>
          <w:szCs w:val="22"/>
          <w:lang w:val="es-EC"/>
        </w:rPr>
        <w:t>No existe hallazgos por ello no se refiere ninguna acción</w:t>
      </w:r>
      <w:r w:rsidR="003A0FB7">
        <w:rPr>
          <w:rFonts w:ascii="Times New Roman" w:hAnsi="Times New Roman"/>
          <w:sz w:val="22"/>
          <w:szCs w:val="22"/>
          <w:lang w:val="es-EC"/>
        </w:rPr>
        <w:t>)</w:t>
      </w:r>
    </w:p>
    <w:p w14:paraId="0662AED8" w14:textId="3F43BA70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Cumplimiento de objetivos</w:t>
      </w:r>
      <w:r w:rsidR="00DF22D1">
        <w:rPr>
          <w:rFonts w:ascii="Times New Roman" w:hAnsi="Times New Roman"/>
          <w:sz w:val="22"/>
          <w:szCs w:val="22"/>
          <w:lang w:val="es-EC"/>
        </w:rPr>
        <w:t xml:space="preserve">. Se cumple con los objetivos </w:t>
      </w:r>
    </w:p>
    <w:p w14:paraId="12DA4849" w14:textId="180B0F6A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Cambios que podrían afectar al sistema de gestión, incluyendo cambios de personal y/o d</w:t>
      </w:r>
      <w:r w:rsidR="007F6775">
        <w:rPr>
          <w:rFonts w:ascii="Times New Roman" w:hAnsi="Times New Roman"/>
          <w:sz w:val="22"/>
          <w:szCs w:val="22"/>
          <w:lang w:val="es-EC"/>
        </w:rPr>
        <w:t>e distribución responsabilidades.</w:t>
      </w:r>
    </w:p>
    <w:p w14:paraId="5B13D001" w14:textId="6115332E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Apelaciones y </w:t>
      </w:r>
      <w:r w:rsidR="00C52D5F" w:rsidRPr="00AA31A2">
        <w:rPr>
          <w:rFonts w:ascii="Times New Roman" w:hAnsi="Times New Roman"/>
          <w:sz w:val="22"/>
          <w:szCs w:val="22"/>
          <w:lang w:val="es-EC"/>
        </w:rPr>
        <w:t>quejas</w:t>
      </w:r>
      <w:r w:rsidR="00C52D5F">
        <w:rPr>
          <w:rFonts w:ascii="Times New Roman" w:hAnsi="Times New Roman"/>
          <w:sz w:val="22"/>
          <w:szCs w:val="22"/>
          <w:lang w:val="es-EC"/>
        </w:rPr>
        <w:t xml:space="preserve"> (De las certificaciones realizadas no se han realizado quejas ni apelaciones. </w:t>
      </w:r>
    </w:p>
    <w:p w14:paraId="6F00BB1D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70E3E2B3" w14:textId="43EFD987" w:rsidR="0001089F" w:rsidRPr="00AA31A2" w:rsidRDefault="0001089F" w:rsidP="003A04F4">
      <w:pPr>
        <w:tabs>
          <w:tab w:val="left" w:pos="7845"/>
        </w:tabs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     II.           Decisiones y asignación de actividades</w:t>
      </w:r>
      <w:r w:rsidR="003A04F4">
        <w:rPr>
          <w:rFonts w:ascii="Times New Roman" w:hAnsi="Times New Roman" w:cs="Times New Roman"/>
          <w:b/>
        </w:rPr>
        <w:tab/>
      </w:r>
    </w:p>
    <w:p w14:paraId="717CF372" w14:textId="57862B34" w:rsidR="0001089F" w:rsidRDefault="007F6775" w:rsidP="0001089F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>
        <w:rPr>
          <w:rFonts w:ascii="Times New Roman" w:hAnsi="Times New Roman"/>
          <w:sz w:val="22"/>
          <w:szCs w:val="22"/>
          <w:lang w:val="es-EC"/>
        </w:rPr>
        <w:t>Implementar la política interna de llenar los formularios a fin de automatizar el proceso de certificación.</w:t>
      </w:r>
    </w:p>
    <w:p w14:paraId="27830782" w14:textId="163D560F" w:rsidR="00E87ED4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4A1B32A6" w14:textId="77777777" w:rsidR="007F6775" w:rsidRPr="00AA31A2" w:rsidRDefault="007F6775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bookmarkStart w:id="0" w:name="_GoBack"/>
      <w:bookmarkEnd w:id="0"/>
    </w:p>
    <w:p w14:paraId="61945785" w14:textId="4D5817EA" w:rsidR="0001089F" w:rsidRPr="00F87328" w:rsidRDefault="0001089F" w:rsidP="00F87328">
      <w:pPr>
        <w:spacing w:after="120"/>
        <w:jc w:val="both"/>
        <w:rPr>
          <w:rFonts w:ascii="Times New Roman" w:hAnsi="Times New Roman"/>
        </w:rPr>
      </w:pPr>
    </w:p>
    <w:p w14:paraId="7EE994E4" w14:textId="77777777" w:rsidR="00F87328" w:rsidRPr="00AA31A2" w:rsidRDefault="00F87328" w:rsidP="00F87328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12EE73F1" w14:textId="13015716" w:rsidR="0001089F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Firman: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91"/>
        <w:gridCol w:w="4276"/>
      </w:tblGrid>
      <w:tr w:rsidR="0001089F" w:rsidRPr="00AA31A2" w14:paraId="6F0A98CC" w14:textId="77777777" w:rsidTr="00E4653F">
        <w:trPr>
          <w:trHeight w:val="300"/>
        </w:trPr>
        <w:tc>
          <w:tcPr>
            <w:tcW w:w="0" w:type="auto"/>
            <w:vAlign w:val="center"/>
          </w:tcPr>
          <w:p w14:paraId="60E2AA3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Coordinador del Comité de Certificación:</w:t>
            </w:r>
          </w:p>
        </w:tc>
        <w:tc>
          <w:tcPr>
            <w:tcW w:w="4276" w:type="dxa"/>
          </w:tcPr>
          <w:p w14:paraId="1C168D91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C7C54E5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7A8548E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2A996C9" w14:textId="5935952A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4B9E399F" w14:textId="77777777" w:rsidTr="00E4653F">
        <w:tc>
          <w:tcPr>
            <w:tcW w:w="0" w:type="auto"/>
            <w:vAlign w:val="center"/>
          </w:tcPr>
          <w:p w14:paraId="0494CD03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Responsable de procesos de certificación y control:</w:t>
            </w:r>
          </w:p>
        </w:tc>
        <w:tc>
          <w:tcPr>
            <w:tcW w:w="4276" w:type="dxa"/>
          </w:tcPr>
          <w:p w14:paraId="31D25972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710E600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88AA47C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5B89AC27" w14:textId="1E547148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67104111" w14:textId="77777777" w:rsidTr="00E4653F">
        <w:tc>
          <w:tcPr>
            <w:tcW w:w="0" w:type="auto"/>
            <w:vAlign w:val="center"/>
          </w:tcPr>
          <w:p w14:paraId="1015605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Analista de certificación y control:</w:t>
            </w:r>
          </w:p>
        </w:tc>
        <w:tc>
          <w:tcPr>
            <w:tcW w:w="4276" w:type="dxa"/>
          </w:tcPr>
          <w:p w14:paraId="28B7B45A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B38E942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F1F275B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1F1E4380" w14:textId="11596FB5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</w:tbl>
    <w:p w14:paraId="759D1286" w14:textId="77777777" w:rsidR="0001089F" w:rsidRPr="00AA31A2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46A246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5A7CDF03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3846357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8E3AD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2189266D" w14:textId="77777777" w:rsidR="00FC39DB" w:rsidRDefault="00FC39DB"/>
    <w:sectPr w:rsidR="00FC39DB" w:rsidSect="003A04F4">
      <w:headerReference w:type="default" r:id="rId7"/>
      <w:footerReference w:type="default" r:id="rId8"/>
      <w:pgSz w:w="12240" w:h="15840"/>
      <w:pgMar w:top="1417" w:right="1325" w:bottom="993" w:left="1418" w:header="142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B67CE9" w14:textId="77777777" w:rsidR="009B3647" w:rsidRDefault="009B3647">
      <w:pPr>
        <w:spacing w:after="0" w:line="240" w:lineRule="auto"/>
      </w:pPr>
      <w:r>
        <w:separator/>
      </w:r>
    </w:p>
  </w:endnote>
  <w:endnote w:type="continuationSeparator" w:id="0">
    <w:p w14:paraId="21F83E2A" w14:textId="77777777" w:rsidR="009B3647" w:rsidRDefault="009B3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B0923" w14:textId="1C29BD99" w:rsidR="007C2BEE" w:rsidRPr="003A04F4" w:rsidRDefault="003A04F4" w:rsidP="003A04F4">
    <w:pPr>
      <w:pStyle w:val="Piedepgina"/>
      <w:jc w:val="center"/>
      <w:rPr>
        <w:sz w:val="18"/>
        <w:szCs w:val="18"/>
      </w:rPr>
    </w:pPr>
    <w:r>
      <w:rPr>
        <w:sz w:val="18"/>
        <w:szCs w:val="18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A5365E" w14:textId="77777777" w:rsidR="009B3647" w:rsidRDefault="009B3647">
      <w:pPr>
        <w:spacing w:after="0" w:line="240" w:lineRule="auto"/>
      </w:pPr>
      <w:r>
        <w:separator/>
      </w:r>
    </w:p>
  </w:footnote>
  <w:footnote w:type="continuationSeparator" w:id="0">
    <w:p w14:paraId="09A7DCFA" w14:textId="77777777" w:rsidR="009B3647" w:rsidRDefault="009B3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31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166"/>
      <w:gridCol w:w="1507"/>
      <w:gridCol w:w="1300"/>
    </w:tblGrid>
    <w:tr w:rsidR="00AA31A2" w:rsidRPr="00456D5B" w14:paraId="1B70EC75" w14:textId="77777777" w:rsidTr="008B33B3">
      <w:trPr>
        <w:trHeight w:val="254"/>
      </w:trPr>
      <w:tc>
        <w:tcPr>
          <w:tcW w:w="66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5C43E881" w14:textId="0E245D25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lang w:eastAsia="es-EC"/>
            </w:rPr>
          </w:pPr>
          <w:r w:rsidRPr="00173545">
            <w:rPr>
              <w:noProof/>
              <w:lang w:val="es-419" w:eastAsia="es-419"/>
            </w:rPr>
            <w:drawing>
              <wp:inline distT="0" distB="0" distL="0" distR="0" wp14:anchorId="2416193B" wp14:editId="7ED2AD2B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343B8E15" w14:textId="13A4F8EA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  <w:r w:rsidRPr="00F9716B">
            <w:rPr>
              <w:rFonts w:ascii="Times New Roman" w:hAnsi="Times New Roman" w:cs="Times New Roman"/>
              <w:b/>
              <w:bCs/>
            </w:rPr>
            <w:t>CAPTEEC CENTRO DE CAPACITACION TECNICA - EMPRESARIAL &amp; TUTORIAS S.A.S.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BC680B6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944B217" w14:textId="4B9B61E5" w:rsidR="00AA31A2" w:rsidRPr="00456D5B" w:rsidRDefault="00090117" w:rsidP="00AA31A2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01089F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-F025</w:t>
          </w:r>
        </w:p>
      </w:tc>
    </w:tr>
    <w:tr w:rsidR="00AA31A2" w:rsidRPr="00456D5B" w14:paraId="7DD05F3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62BFEA6" w14:textId="77777777" w:rsidR="00AA31A2" w:rsidRPr="00456D5B" w:rsidRDefault="009B364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0D4FE58" w14:textId="77777777" w:rsidR="00AA31A2" w:rsidRPr="00456D5B" w:rsidRDefault="009B364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62E6038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C2E0DB3" w14:textId="4781BC38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20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54BC590F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DE0F2D5" w14:textId="77777777" w:rsidR="00AA31A2" w:rsidRPr="00456D5B" w:rsidRDefault="009B364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9D09DFB" w14:textId="77777777" w:rsidR="00AA31A2" w:rsidRPr="00456D5B" w:rsidRDefault="009B364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349A6C2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B8F54FD" w14:textId="2E37AB07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31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6D21C124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8B1648C" w14:textId="77777777" w:rsidR="00AA31A2" w:rsidRPr="00456D5B" w:rsidRDefault="009B364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86B2F5E" w14:textId="77777777" w:rsidR="00AA31A2" w:rsidRPr="00456D5B" w:rsidRDefault="0001089F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  <w:r w:rsidRPr="00AA31A2"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  <w:t>REUNIÓN MENSUAL DE REVISIÓN POR EL COORDINADOR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3050131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20B78AF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DCR-V02-2018</w:t>
          </w:r>
        </w:p>
      </w:tc>
    </w:tr>
    <w:tr w:rsidR="00AA31A2" w:rsidRPr="00456D5B" w14:paraId="0F4D490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42FB6DAD" w14:textId="77777777" w:rsidR="00AA31A2" w:rsidRPr="00456D5B" w:rsidRDefault="009B364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2AB5965" w14:textId="77777777" w:rsidR="00AA31A2" w:rsidRPr="00456D5B" w:rsidRDefault="009B364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2913F79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N° pág.: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593CDF3F" w14:textId="1FEE33EE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instrText>PAGE  \* Arabic  \* MERGEFORMAT</w:instrTex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separate"/>
          </w:r>
          <w:r w:rsidR="007F6775" w:rsidRPr="007F6775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r w:rsidR="009B3647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begin"/>
          </w:r>
          <w:r w:rsidR="009B3647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instrText>NUMPAGES  \* Arabic  \* MERGEFORMAT</w:instrText>
          </w:r>
          <w:r w:rsidR="009B3647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separate"/>
          </w:r>
          <w:r w:rsidR="007F6775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9B3647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end"/>
          </w:r>
        </w:p>
      </w:tc>
    </w:tr>
    <w:tr w:rsidR="00AA31A2" w:rsidRPr="00456D5B" w14:paraId="0A430B19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2F69264" w14:textId="77777777" w:rsidR="00AA31A2" w:rsidRPr="00456D5B" w:rsidRDefault="009B364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85AD6CD" w14:textId="77777777" w:rsidR="00AA31A2" w:rsidRPr="00456D5B" w:rsidRDefault="009B364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FEF5375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B61994E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F025</w:t>
          </w:r>
        </w:p>
      </w:tc>
    </w:tr>
  </w:tbl>
  <w:p w14:paraId="490D75AE" w14:textId="77777777" w:rsidR="00AA31A2" w:rsidRDefault="009B3647" w:rsidP="001A5F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66473"/>
    <w:multiLevelType w:val="hybridMultilevel"/>
    <w:tmpl w:val="B36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53B97"/>
    <w:multiLevelType w:val="multilevel"/>
    <w:tmpl w:val="9E72E804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21B26BF"/>
    <w:multiLevelType w:val="hybridMultilevel"/>
    <w:tmpl w:val="8954F3D0"/>
    <w:lvl w:ilvl="0" w:tplc="07F82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89F"/>
    <w:rsid w:val="0001089F"/>
    <w:rsid w:val="00090117"/>
    <w:rsid w:val="000E4EF6"/>
    <w:rsid w:val="001E7BFF"/>
    <w:rsid w:val="00280BAC"/>
    <w:rsid w:val="00340D9F"/>
    <w:rsid w:val="003A04F4"/>
    <w:rsid w:val="003A0FB7"/>
    <w:rsid w:val="003B0F01"/>
    <w:rsid w:val="004264B2"/>
    <w:rsid w:val="004745E0"/>
    <w:rsid w:val="004B1245"/>
    <w:rsid w:val="004D385C"/>
    <w:rsid w:val="00610F2E"/>
    <w:rsid w:val="006350CA"/>
    <w:rsid w:val="0068439A"/>
    <w:rsid w:val="00706CCD"/>
    <w:rsid w:val="0072604D"/>
    <w:rsid w:val="007F6775"/>
    <w:rsid w:val="0082138C"/>
    <w:rsid w:val="008B33B3"/>
    <w:rsid w:val="008E40F7"/>
    <w:rsid w:val="00930DFB"/>
    <w:rsid w:val="00945AD9"/>
    <w:rsid w:val="00973959"/>
    <w:rsid w:val="009B3647"/>
    <w:rsid w:val="00A02987"/>
    <w:rsid w:val="00B75A07"/>
    <w:rsid w:val="00B86631"/>
    <w:rsid w:val="00BC5878"/>
    <w:rsid w:val="00BD50B8"/>
    <w:rsid w:val="00C37BE1"/>
    <w:rsid w:val="00C52D5F"/>
    <w:rsid w:val="00D8114E"/>
    <w:rsid w:val="00DC53EF"/>
    <w:rsid w:val="00DF22D1"/>
    <w:rsid w:val="00E4653F"/>
    <w:rsid w:val="00E775B3"/>
    <w:rsid w:val="00E87ED4"/>
    <w:rsid w:val="00F87328"/>
    <w:rsid w:val="00FC39DB"/>
    <w:rsid w:val="00FD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F2797C8"/>
  <w15:docId w15:val="{005FE62E-BE03-4B02-B139-A65491F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89F"/>
    <w:pPr>
      <w:spacing w:after="200" w:line="276" w:lineRule="auto"/>
    </w:pPr>
  </w:style>
  <w:style w:type="paragraph" w:styleId="Ttulo1">
    <w:name w:val="heading 1"/>
    <w:basedOn w:val="Listaconnmeros"/>
    <w:next w:val="Normal"/>
    <w:link w:val="Ttulo1Car"/>
    <w:autoRedefine/>
    <w:uiPriority w:val="9"/>
    <w:qFormat/>
    <w:rsid w:val="00930DFB"/>
    <w:pPr>
      <w:keepNext/>
      <w:keepLines/>
      <w:numPr>
        <w:numId w:val="0"/>
      </w:numPr>
      <w:spacing w:after="0"/>
      <w:ind w:left="720" w:hanging="360"/>
      <w:outlineLvl w:val="0"/>
    </w:pPr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89F"/>
  </w:style>
  <w:style w:type="paragraph" w:styleId="Piedepgina">
    <w:name w:val="footer"/>
    <w:basedOn w:val="Normal"/>
    <w:link w:val="Piedepgina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1089F"/>
  </w:style>
  <w:style w:type="paragraph" w:styleId="Prrafodelista">
    <w:name w:val="List Paragraph"/>
    <w:basedOn w:val="Normal"/>
    <w:uiPriority w:val="34"/>
    <w:qFormat/>
    <w:rsid w:val="0001089F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01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30DFB"/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/>
    <w:unhideWhenUsed/>
    <w:rsid w:val="00930DFB"/>
    <w:pPr>
      <w:numPr>
        <w:numId w:val="3"/>
      </w:numPr>
      <w:ind w:left="360" w:hanging="36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E4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0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0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Mariuxifa84@hotmail.com</cp:lastModifiedBy>
  <cp:revision>3</cp:revision>
  <cp:lastPrinted>2023-05-20T22:55:00Z</cp:lastPrinted>
  <dcterms:created xsi:type="dcterms:W3CDTF">2023-05-22T13:47:00Z</dcterms:created>
  <dcterms:modified xsi:type="dcterms:W3CDTF">2023-05-22T14:12:00Z</dcterms:modified>
</cp:coreProperties>
</file>