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7BF55A85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285C42">
        <w:rPr>
          <w:rFonts w:ascii="Times New Roman" w:hAnsi="Times New Roman" w:cs="Times New Roman"/>
          <w:b/>
        </w:rPr>
        <w:t>22</w:t>
      </w:r>
      <w:r w:rsidR="00340D9F">
        <w:rPr>
          <w:rFonts w:ascii="Times New Roman" w:hAnsi="Times New Roman" w:cs="Times New Roman"/>
          <w:b/>
        </w:rPr>
        <w:t xml:space="preserve"> de </w:t>
      </w:r>
      <w:r w:rsidR="00285C42">
        <w:rPr>
          <w:rFonts w:ascii="Times New Roman" w:hAnsi="Times New Roman" w:cs="Times New Roman"/>
          <w:b/>
        </w:rPr>
        <w:t>diciembre</w:t>
      </w:r>
      <w:r w:rsidR="00F87328">
        <w:rPr>
          <w:rFonts w:ascii="Times New Roman" w:hAnsi="Times New Roman" w:cs="Times New Roman"/>
          <w:b/>
        </w:rPr>
        <w:t xml:space="preserve"> de 2022.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07FE8C73" w:rsidR="00340D9F" w:rsidRDefault="00DF22D1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C91B46">
        <w:rPr>
          <w:rFonts w:ascii="Times New Roman" w:hAnsi="Times New Roman" w:cs="Times New Roman"/>
          <w:b/>
        </w:rPr>
        <w:t xml:space="preserve">: </w:t>
      </w:r>
      <w:r w:rsidR="00C91B46">
        <w:t>Análisis de manejo de recursos</w:t>
      </w:r>
      <w:r w:rsidR="00C91B46">
        <w:t xml:space="preserve">- </w:t>
      </w:r>
      <w:r w:rsidR="00340D9F" w:rsidRPr="00340D9F">
        <w:t xml:space="preserve"> </w:t>
      </w:r>
      <w:r w:rsidR="00340D9F">
        <w:t xml:space="preserve"> Conocer y verificación de certificaciones emitidas.</w:t>
      </w:r>
    </w:p>
    <w:p w14:paraId="44E12A46" w14:textId="7B158101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C91B46">
        <w:t>Análisis de manejo de recursos</w:t>
      </w:r>
      <w:r w:rsidR="00C91B46">
        <w:t xml:space="preserve"> - </w:t>
      </w:r>
      <w:r w:rsidR="00340D9F">
        <w:t>Conocer y verificación de certificaciones emitidas.</w:t>
      </w:r>
    </w:p>
    <w:p w14:paraId="076C3BA7" w14:textId="0702E961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C91B46">
        <w:t>Análisis de manejo de recursos</w:t>
      </w:r>
      <w:r w:rsidR="00C91B46">
        <w:t xml:space="preserve"> - </w:t>
      </w:r>
      <w:r w:rsidR="00340D9F">
        <w:t>Conocer y verificación de certificaciones emitidas.</w:t>
      </w:r>
    </w:p>
    <w:p w14:paraId="40BFEB58" w14:textId="7C2D10E4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</w:t>
      </w:r>
      <w:r w:rsidR="00C91B46">
        <w:rPr>
          <w:rFonts w:ascii="Times New Roman" w:hAnsi="Times New Roman" w:cs="Times New Roman"/>
        </w:rPr>
        <w:t>analizo el recurso humano y material</w:t>
      </w:r>
      <w:r w:rsidR="00285C42">
        <w:rPr>
          <w:rFonts w:ascii="Times New Roman" w:hAnsi="Times New Roman" w:cs="Times New Roman"/>
        </w:rPr>
        <w:t>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5734D7C0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C91B46" w:rsidRPr="00C91B46">
        <w:rPr>
          <w:rFonts w:ascii="Times New Roman" w:hAnsi="Times New Roman"/>
          <w:sz w:val="22"/>
          <w:szCs w:val="22"/>
          <w:lang w:val="es-EC"/>
        </w:rPr>
        <w:t xml:space="preserve">Análisis de manejo de recursos, cuando hablamos de recursos es humano y material por ello se capacitará sobre </w:t>
      </w:r>
      <w:r w:rsidR="00C91B46" w:rsidRPr="00C91B46">
        <w:rPr>
          <w:rFonts w:ascii="Times New Roman" w:hAnsi="Times New Roman"/>
          <w:sz w:val="22"/>
          <w:szCs w:val="22"/>
          <w:lang w:val="es-EC"/>
        </w:rPr>
        <w:t>esta</w:t>
      </w:r>
      <w:r w:rsidR="00C91B46" w:rsidRPr="00C91B46">
        <w:rPr>
          <w:rFonts w:ascii="Times New Roman" w:hAnsi="Times New Roman"/>
          <w:sz w:val="22"/>
          <w:szCs w:val="22"/>
          <w:lang w:val="es-EC"/>
        </w:rPr>
        <w:t xml:space="preserve"> metodología para el seguimiento y evaluación de OEC</w:t>
      </w:r>
    </w:p>
    <w:p w14:paraId="1BAA069A" w14:textId="09FB97E5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Resultados de auditoría internas y externas (</w:t>
      </w:r>
      <w:r w:rsidR="00C91B46">
        <w:rPr>
          <w:rFonts w:ascii="Times New Roman" w:hAnsi="Times New Roman"/>
          <w:sz w:val="22"/>
          <w:szCs w:val="22"/>
          <w:lang w:val="es-EC"/>
        </w:rPr>
        <w:t>no existieron certificaciones en el mes de Diciembre 2022)</w:t>
      </w:r>
    </w:p>
    <w:p w14:paraId="64CBFE56" w14:textId="6C0820C7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C91B46">
        <w:rPr>
          <w:rFonts w:ascii="Times New Roman" w:hAnsi="Times New Roman"/>
          <w:sz w:val="22"/>
          <w:szCs w:val="22"/>
          <w:lang w:val="es-EC"/>
        </w:rPr>
        <w:t>N/A)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44BAB6A2" w14:textId="6CFA290A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ones preventivas y correctivas </w:t>
      </w:r>
    </w:p>
    <w:p w14:paraId="0662AED8" w14:textId="69B0F52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295E3ECB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5B13D001" w14:textId="06C84503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</w:t>
      </w:r>
      <w:r w:rsidR="00C91B46">
        <w:rPr>
          <w:rFonts w:ascii="Times New Roman" w:hAnsi="Times New Roman"/>
          <w:sz w:val="22"/>
          <w:szCs w:val="22"/>
          <w:lang w:val="es-EC"/>
        </w:rPr>
        <w:t>N/A)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8234351" w14:textId="38EE5B68" w:rsidR="00285C42" w:rsidRDefault="00C91B46" w:rsidP="00285C42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>Se programó las capacitaciones al talento humano de la certificación con la finalidad de realizar el manejo de recursos.</w:t>
      </w:r>
    </w:p>
    <w:p w14:paraId="717CF372" w14:textId="11C7A078" w:rsidR="0001089F" w:rsidRDefault="0001089F" w:rsidP="004B549E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bookmarkStart w:id="0" w:name="_GoBack"/>
      <w:bookmarkEnd w:id="0"/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lastRenderedPageBreak/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5217C" w14:textId="77777777" w:rsidR="004E2E37" w:rsidRDefault="004E2E37">
      <w:pPr>
        <w:spacing w:after="0" w:line="240" w:lineRule="auto"/>
      </w:pPr>
      <w:r>
        <w:separator/>
      </w:r>
    </w:p>
  </w:endnote>
  <w:endnote w:type="continuationSeparator" w:id="0">
    <w:p w14:paraId="6AD7EB1A" w14:textId="77777777" w:rsidR="004E2E37" w:rsidRDefault="004E2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C73F59" w14:textId="77777777" w:rsidR="004E2E37" w:rsidRDefault="004E2E37">
      <w:pPr>
        <w:spacing w:after="0" w:line="240" w:lineRule="auto"/>
      </w:pPr>
      <w:r>
        <w:separator/>
      </w:r>
    </w:p>
  </w:footnote>
  <w:footnote w:type="continuationSeparator" w:id="0">
    <w:p w14:paraId="15574B6E" w14:textId="77777777" w:rsidR="004E2E37" w:rsidRDefault="004E2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30BB2F3F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C91B46" w:rsidRPr="00C91B46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C91B46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4E2E3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4E2E37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1E7BFF"/>
    <w:rsid w:val="002463F4"/>
    <w:rsid w:val="00280BAC"/>
    <w:rsid w:val="00285C42"/>
    <w:rsid w:val="00340D9F"/>
    <w:rsid w:val="003A04F4"/>
    <w:rsid w:val="003A0FB7"/>
    <w:rsid w:val="003B0F01"/>
    <w:rsid w:val="004040C2"/>
    <w:rsid w:val="004264B2"/>
    <w:rsid w:val="004745E0"/>
    <w:rsid w:val="004B1245"/>
    <w:rsid w:val="004B549E"/>
    <w:rsid w:val="004D385C"/>
    <w:rsid w:val="004E2E37"/>
    <w:rsid w:val="004F3909"/>
    <w:rsid w:val="00610F2E"/>
    <w:rsid w:val="0068439A"/>
    <w:rsid w:val="0072604D"/>
    <w:rsid w:val="0082138C"/>
    <w:rsid w:val="008B33B3"/>
    <w:rsid w:val="008E40F7"/>
    <w:rsid w:val="00930DFB"/>
    <w:rsid w:val="00945AD9"/>
    <w:rsid w:val="009A0142"/>
    <w:rsid w:val="009B480F"/>
    <w:rsid w:val="00A02987"/>
    <w:rsid w:val="00B75A07"/>
    <w:rsid w:val="00B86631"/>
    <w:rsid w:val="00BC5878"/>
    <w:rsid w:val="00BD50B8"/>
    <w:rsid w:val="00C37BE1"/>
    <w:rsid w:val="00C52D5F"/>
    <w:rsid w:val="00C91B46"/>
    <w:rsid w:val="00D8114E"/>
    <w:rsid w:val="00DC53EF"/>
    <w:rsid w:val="00DF22D1"/>
    <w:rsid w:val="00E4653F"/>
    <w:rsid w:val="00E775B3"/>
    <w:rsid w:val="00E87ED4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Mariuxifa84@hotmail.com</cp:lastModifiedBy>
  <cp:revision>6</cp:revision>
  <cp:lastPrinted>2023-05-22T21:04:00Z</cp:lastPrinted>
  <dcterms:created xsi:type="dcterms:W3CDTF">2023-05-22T16:03:00Z</dcterms:created>
  <dcterms:modified xsi:type="dcterms:W3CDTF">2023-05-22T21:04:00Z</dcterms:modified>
</cp:coreProperties>
</file>