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86"/>
        <w:gridCol w:w="497"/>
        <w:gridCol w:w="80"/>
        <w:gridCol w:w="2635"/>
        <w:gridCol w:w="423"/>
        <w:gridCol w:w="2667"/>
        <w:tblGridChange w:id="0">
          <w:tblGrid>
            <w:gridCol w:w="2186"/>
            <w:gridCol w:w="497"/>
            <w:gridCol w:w="80"/>
            <w:gridCol w:w="2635"/>
            <w:gridCol w:w="423"/>
            <w:gridCol w:w="2667"/>
          </w:tblGrid>
        </w:tblGridChange>
      </w:tblGrid>
      <w:tr>
        <w:trPr>
          <w:cantSplit w:val="0"/>
          <w:trHeight w:val="79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01/03/2023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Documento #: 1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Emisor: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NIDIA MARIUXI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FAJARDO PINOS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HALLAZGO: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UBICACIÓN INCORRECTA DE LOS DOCUMENTOS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 del emisor: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 del propietario del proceso: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de Respuesta de acuerdo: 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02/03/2023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CORRECCIÓN INMEDIATA APLICADA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UBICÓ CORRECTAMENTE LA DOCUMENTACIÓN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CAUSA RAÍZ: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FALTA DE SUPERVISIÓN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ACCIÓN CORRECTIVA/PREVENTIVA APLICADA: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CONSTATACIÓN DE UBICACIÓN CORRECTA DE LOS DOCUMENTOS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 del Propietario del proceso: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de revisión: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03/03/2023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propuesta de implementación: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ab/>
              <w:t xml:space="preserve">APROBACIÓN DE MEDIDAS CORRECTIVAS/PREVENTIVAS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Satisfactorio: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SI 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____        NO _______   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Coordinador del Comité de Certificación:   CRISTHIAN QUEZADA             Fecha: 02/03/2023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¿Adjunta documentación de apoyo?       SI ______           NO ________   N/A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IMPLEMENTACIÓN DE MEDIDAS CORRECTIVAS/PREVENTIVAS</w:t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Satisfactorio: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SI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____       NO   _______      N/A ______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Coordinador del Comité de Certificación:     CRISTHIAN QUEZADA       Fecha cierre:  03/03/2023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Comentarios: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Verificación de eficacia: 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Comentarios del Coordinador del Comité de Certificación: </w:t>
            </w:r>
          </w:p>
        </w:tc>
      </w:tr>
    </w:tbl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debe anexar o referenciar documentación de respaldo.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Anexos: 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Firma: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00.0" w:type="dxa"/>
        <w:jc w:val="left"/>
        <w:tblLayout w:type="fixed"/>
        <w:tblLook w:val="0400"/>
      </w:tblPr>
      <w:tblGrid>
        <w:gridCol w:w="1720"/>
        <w:gridCol w:w="4780"/>
        <w:tblGridChange w:id="0">
          <w:tblGrid>
            <w:gridCol w:w="1720"/>
            <w:gridCol w:w="4780"/>
          </w:tblGrid>
        </w:tblGridChange>
      </w:tblGrid>
      <w:tr>
        <w:trPr>
          <w:cantSplit w:val="0"/>
          <w:trHeight w:val="8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NIDIA MARIUXI FAJARDO PINOS</w:t>
              <w:br w:type="textWrapping"/>
              <w:t xml:space="preserve">CI: 0922569983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Responsable de procesos de certificación y control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993" w:top="1417" w:left="1701" w:right="1701" w:header="426" w:footer="3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Times New Roman"/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SISTEMA DE GESTIÓN DE CERTIFICACIÓN DE PERSONAS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555.0" w:type="dxa"/>
      <w:jc w:val="left"/>
      <w:tblInd w:w="-520.0" w:type="dxa"/>
      <w:tblLayout w:type="fixed"/>
      <w:tblLook w:val="0400"/>
    </w:tblPr>
    <w:tblGrid>
      <w:gridCol w:w="1383"/>
      <w:gridCol w:w="5237"/>
      <w:gridCol w:w="1635"/>
      <w:gridCol w:w="1300"/>
      <w:tblGridChange w:id="0">
        <w:tblGrid>
          <w:gridCol w:w="1383"/>
          <w:gridCol w:w="5237"/>
          <w:gridCol w:w="1635"/>
          <w:gridCol w:w="1300"/>
        </w:tblGrid>
      </w:tblGridChange>
    </w:tblGrid>
    <w:tr>
      <w:trPr>
        <w:cantSplit w:val="0"/>
        <w:trHeight w:val="25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/>
            <w:drawing>
              <wp:inline distB="0" distT="0" distL="0" distR="0">
                <wp:extent cx="789798" cy="800323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B">
          <w:pPr>
            <w:jc w:val="center"/>
            <w:rPr>
              <w:rFonts w:ascii="Times New Roman" w:cs="Times New Roman" w:eastAsia="Times New Roman" w:hAnsi="Times New Roman"/>
              <w:b w:val="1"/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CAPTEEC CENTRO DE CAPACITACION TECNICA - EMPRESARIAL &amp; TUTORIAS S.A.S.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C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Código: 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D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CCLT-F023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0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Fecha de emisión: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1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20/12/2021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Fecha de revisión: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5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31/12/2021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7">
          <w:pPr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0"/>
              <w:szCs w:val="20"/>
              <w:rtl w:val="0"/>
            </w:rPr>
            <w:t xml:space="preserve">REGISTRO DE HALLAZGOS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8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Versión: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9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DCR-V02-2018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C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N° pág: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8D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0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File: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91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F023</w:t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s-ES_trad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  <w:ind w:left="720" w:hanging="360"/>
    </w:pPr>
    <w:rPr>
      <w:rFonts w:ascii="Times New Roman" w:cs="Times New Roman" w:eastAsia="Times New Roman" w:hAnsi="Times New Roman"/>
      <w:b w:val="1"/>
      <w:color w:val="4472c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E3E9F"/>
    <w:pPr>
      <w:spacing w:after="0" w:line="240" w:lineRule="auto"/>
    </w:pPr>
    <w:rPr>
      <w:rFonts w:ascii="Cambria" w:cs="Times New Roman" w:eastAsia="Times New Roman" w:hAnsi="Cambria"/>
      <w:sz w:val="24"/>
      <w:szCs w:val="24"/>
      <w:lang w:val="es-ES_tradnl"/>
    </w:rPr>
  </w:style>
  <w:style w:type="paragraph" w:styleId="Ttulo1">
    <w:name w:val="heading 1"/>
    <w:basedOn w:val="Listaconnmeros"/>
    <w:next w:val="Normal"/>
    <w:link w:val="Ttulo1Car"/>
    <w:autoRedefine w:val="1"/>
    <w:uiPriority w:val="9"/>
    <w:qFormat w:val="1"/>
    <w:rsid w:val="00AF0A7C"/>
    <w:pPr>
      <w:keepNext w:val="1"/>
      <w:keepLines w:val="1"/>
      <w:numPr>
        <w:numId w:val="0"/>
      </w:numPr>
      <w:spacing w:line="276" w:lineRule="auto"/>
      <w:ind w:left="720" w:hanging="360"/>
      <w:outlineLvl w:val="0"/>
    </w:pPr>
    <w:rPr>
      <w:rFonts w:ascii="Times New Roman" w:hAnsi="Times New Roman"/>
      <w:b w:val="1"/>
      <w:bCs w:val="1"/>
      <w:color w:val="4472c4" w:themeColor="accent1"/>
      <w:sz w:val="28"/>
      <w:szCs w:val="28"/>
      <w:lang w:eastAsia="es-EC" w:val="es-EC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2E3E9F"/>
    <w:pPr>
      <w:tabs>
        <w:tab w:val="center" w:pos="4320"/>
        <w:tab w:val="right" w:pos="8640"/>
      </w:tabs>
    </w:pPr>
  </w:style>
  <w:style w:type="character" w:styleId="EncabezadoCar" w:customStyle="1">
    <w:name w:val="Encabezado Car"/>
    <w:basedOn w:val="Fuentedeprrafopredeter"/>
    <w:link w:val="Encabezado"/>
    <w:rsid w:val="002E3E9F"/>
    <w:rPr>
      <w:rFonts w:ascii="Cambria" w:cs="Times New Roman" w:eastAsia="Times New Roman" w:hAnsi="Cambria"/>
      <w:sz w:val="24"/>
      <w:szCs w:val="24"/>
      <w:lang w:val="es-ES_tradnl"/>
    </w:rPr>
  </w:style>
  <w:style w:type="paragraph" w:styleId="Piedepgina">
    <w:name w:val="footer"/>
    <w:basedOn w:val="Normal"/>
    <w:link w:val="PiedepginaCar"/>
    <w:uiPriority w:val="99"/>
    <w:unhideWhenUsed w:val="1"/>
    <w:rsid w:val="002E3E9F"/>
    <w:pPr>
      <w:tabs>
        <w:tab w:val="center" w:pos="4320"/>
        <w:tab w:val="right" w:pos="864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2E3E9F"/>
    <w:rPr>
      <w:rFonts w:ascii="Cambria" w:cs="Times New Roman" w:eastAsia="Times New Roman" w:hAnsi="Cambria"/>
      <w:sz w:val="24"/>
      <w:szCs w:val="24"/>
      <w:lang w:val="es-ES_tradnl"/>
    </w:rPr>
  </w:style>
  <w:style w:type="character" w:styleId="Ttulo1Car" w:customStyle="1">
    <w:name w:val="Título 1 Car"/>
    <w:basedOn w:val="Fuentedeprrafopredeter"/>
    <w:link w:val="Ttulo1"/>
    <w:uiPriority w:val="9"/>
    <w:rsid w:val="00AF0A7C"/>
    <w:rPr>
      <w:rFonts w:ascii="Times New Roman" w:cs="Times New Roman" w:eastAsia="Times New Roman" w:hAnsi="Times New Roman"/>
      <w:b w:val="1"/>
      <w:bCs w:val="1"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 w:val="1"/>
    <w:unhideWhenUsed w:val="1"/>
    <w:rsid w:val="00AF0A7C"/>
    <w:pPr>
      <w:numPr>
        <w:numId w:val="1"/>
      </w:numPr>
      <w:tabs>
        <w:tab w:val="num" w:pos="360"/>
      </w:tabs>
      <w:ind w:left="360"/>
      <w:contextualSpacing w:val="1"/>
    </w:pPr>
  </w:style>
  <w:style w:type="paragraph" w:styleId="Prrafodelista">
    <w:name w:val="List Paragraph"/>
    <w:basedOn w:val="Normal"/>
    <w:uiPriority w:val="34"/>
    <w:qFormat w:val="1"/>
    <w:rsid w:val="00D3606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6LPGtf6QqLj5Mir/846vKiwPHQ==">CgMxLjA4AHIhMVhuemxXaWJoVEd0cjFQWjB0eE40eGk2anZFVGFQSXQt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2021-06-24T15:10:00Z</dcterms:created>
  <dc:creator>Marcelo</dc:creator>
</cp:coreProperties>
</file>