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5E01EAE7" w:rsidR="003E0A93" w:rsidRPr="003E0A93" w:rsidRDefault="00A307A2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A307A2">
              <w:rPr>
                <w:rFonts w:eastAsia="Arial"/>
                <w:noProof/>
                <w:lang w:val="es-EC"/>
              </w:rPr>
              <w:drawing>
                <wp:inline distT="0" distB="0" distL="0" distR="0" wp14:anchorId="0A9D8C91" wp14:editId="42D64C56">
                  <wp:extent cx="2230120" cy="2671948"/>
                  <wp:effectExtent l="0" t="0" r="0" b="0"/>
                  <wp:docPr id="16627101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7101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441" cy="268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3DD80250" w:rsidR="00062A09" w:rsidRPr="002F5BC7" w:rsidRDefault="00A307A2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A307A2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22DD7DA6" wp14:editId="0D88AF9F">
                  <wp:extent cx="2303813" cy="2686600"/>
                  <wp:effectExtent l="0" t="0" r="1270" b="0"/>
                  <wp:docPr id="20090403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0403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013" cy="270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4516" w14:textId="77777777" w:rsidR="005D4784" w:rsidRDefault="005D4784" w:rsidP="009D5A0F">
      <w:r>
        <w:separator/>
      </w:r>
    </w:p>
  </w:endnote>
  <w:endnote w:type="continuationSeparator" w:id="0">
    <w:p w14:paraId="0CE3B848" w14:textId="77777777" w:rsidR="005D4784" w:rsidRDefault="005D4784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1B7F2" w14:textId="77777777" w:rsidR="005D4784" w:rsidRDefault="005D4784" w:rsidP="009D5A0F">
      <w:r>
        <w:separator/>
      </w:r>
    </w:p>
  </w:footnote>
  <w:footnote w:type="continuationSeparator" w:id="0">
    <w:p w14:paraId="05B99DBC" w14:textId="77777777" w:rsidR="005D4784" w:rsidRDefault="005D4784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784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07A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2026-09-10T16:24:00Z</dcterms:modified>
</cp:coreProperties>
</file>