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La Troncal, {{FECHA_ACEP__LARGA_DEL}}. 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4"/>
        <w:gridCol w:w="2244"/>
        <w:gridCol w:w="2245"/>
        <w:gridCol w:w="2245"/>
      </w:tblGrid>
      <w:tr>
        <w:trPr/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CCLT-{{CODIGO}}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{{FECHA_REG__CORTA}}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Estimado(a) Sr.(a) </w:t>
      </w:r>
      <w:r>
        <w:rPr>
          <w:rFonts w:cs="Arial" w:ascii="Arial" w:hAnsi="Arial"/>
          <w:b/>
          <w:bCs/>
          <w:sz w:val="20"/>
          <w:szCs w:val="20"/>
        </w:rPr>
        <w:t xml:space="preserve">{{NOMBRE}}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fin de acceder como candidato al proceso de certificación deberá cumplir con los siguientes criterios acorde a los requisitos exigidos en el esquema de certificación</w:t>
      </w:r>
      <w:r>
        <w:rPr/>
        <w:t>:</w:t>
      </w:r>
    </w:p>
    <w:tbl>
      <w:tblPr>
        <w:tblW w:w="910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66"/>
        <w:gridCol w:w="992"/>
        <w:gridCol w:w="992"/>
        <w:gridCol w:w="950"/>
      </w:tblGrid>
      <w:tr>
        <w:trPr>
          <w:trHeight w:val="628" w:hRule="atLeast"/>
        </w:trPr>
        <w:tc>
          <w:tcPr>
            <w:tcW w:w="6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CUMPLE</w:t>
            </w:r>
          </w:p>
        </w:tc>
      </w:tr>
      <w:tr>
        <w:trPr>
          <w:trHeight w:val="62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 xml:space="preserve">Copia de cédula de ciudadanía 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611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427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53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Nota, toda la documentación debe ser veraz y legible.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Observaciones _____________________________________________________________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 </w:t>
      </w:r>
      <w:r>
        <w:rPr>
          <w:rFonts w:cs="Arial" w:ascii="Arial" w:hAnsi="Arial"/>
          <w:b/>
          <w:bCs/>
          <w:sz w:val="20"/>
          <w:szCs w:val="20"/>
        </w:rPr>
        <w:t xml:space="preserve">ACTIVIDADES AUXILIARES DE LINIERO </w:t>
      </w:r>
      <w:r>
        <w:rPr>
          <w:rFonts w:cs="Arial" w:ascii="Arial" w:hAnsi="Arial"/>
          <w:sz w:val="20"/>
          <w:szCs w:val="20"/>
        </w:rPr>
        <w:t>ha sido:</w:t>
      </w:r>
    </w:p>
    <w:tbl>
      <w:tblPr>
        <w:tblpPr w:vertAnchor="text" w:horzAnchor="margin" w:tblpXSpec="center" w:leftFromText="141" w:rightFromText="141" w:tblpY="169"/>
        <w:tblW w:w="28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1"/>
        <w:gridCol w:w="2409"/>
      </w:tblGrid>
      <w:tr>
        <w:trPr>
          <w:trHeight w:val="300" w:hRule="atLeast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ACEPTADO</w:t>
            </w:r>
          </w:p>
        </w:tc>
      </w:tr>
      <w:tr>
        <w:trPr>
          <w:trHeight w:val="300" w:hRule="atLeast"/>
        </w:trPr>
        <w:tc>
          <w:tcPr>
            <w:tcW w:w="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24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NO ACEPTADO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Datos para la Certificación: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2"/>
        <w:gridCol w:w="3103"/>
        <w:gridCol w:w="706"/>
        <w:gridCol w:w="3003"/>
      </w:tblGrid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Fecha:</w:t>
            </w:r>
          </w:p>
        </w:tc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sz w:val="20"/>
                <w:szCs w:val="20"/>
              </w:rPr>
              <w:t xml:space="preserve">{{FECHA_EXAM__LARGA_DEL}}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Hora:</w:t>
            </w:r>
          </w:p>
        </w:tc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620" w:leader="none"/>
              </w:tabs>
              <w:spacing w:before="0"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{{HORA__H}}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{{LUGAR_TEXTO}}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{{UC}}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Para la examinación teórica y práctica es necesario que lleve consigo lo siguiente 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Cédula de ciudadanía (original):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Por favor llegue 15 minutos antes.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EC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89"/>
        <w:gridCol w:w="4489"/>
      </w:tblGrid>
      <w:tr>
        <w:trPr/>
        <w:tc>
          <w:tcPr>
            <w:tcW w:w="89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>
        <w:trPr/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US"/>
              </w:rPr>
              <w:drawing>
                <wp:inline distT="0" distB="0" distL="0" distR="0">
                  <wp:extent cx="2639695" cy="197993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" t="-3" r="-2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695" cy="1979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648460" cy="1979295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2" t="-10" r="-12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8460" cy="1979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Nro. 2. Patio de Maniobra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 deseamos mucho éxito.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Sinceramente,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Ángel Freddy Novillo Andrade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C.I. 0921638714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Analista de Certificación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4"/>
      <w:footerReference w:type="default" r:id="rId5"/>
      <w:type w:val="nextPage"/>
      <w:pgSz w:w="12240" w:h="15840"/>
      <w:pgMar w:left="1701" w:right="1701" w:gutter="0" w:header="426" w:top="2268" w:footer="504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i/>
        <w:lang w:val="es-ES"/>
      </w:rPr>
    </w:pPr>
    <w:r>
      <w:rPr>
        <w:rFonts w:cs="Times New Roman" w:ascii="Times New Roman" w:hAnsi="Times New Roman"/>
        <w:i/>
        <w:sz w:val="15"/>
        <w:szCs w:val="15"/>
        <w:lang w:val="es-ES"/>
      </w:rPr>
      <w:t>Sistemas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-313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04"/>
      <w:gridCol w:w="5078"/>
      <w:gridCol w:w="1668"/>
      <w:gridCol w:w="1697"/>
    </w:tblGrid>
    <w:tr>
      <w:trPr>
        <w:trHeight w:val="258" w:hRule="atLeast"/>
      </w:trPr>
      <w:tc>
        <w:tcPr>
          <w:tcW w:w="130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38505" cy="749300"/>
                <wp:effectExtent l="0" t="0" r="0" b="0"/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8505" cy="749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CCLT-C04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20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C04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Fuentedeprrafopredeter">
    <w:name w:val="Fuente de párrafo predeter."/>
    <w:rPr/>
  </w:style>
  <w:style w:type="character" w:styleId="EncabezadoCar">
    <w:name w:val="Encabezado Car"/>
    <w:basedOn w:val="Fuentedeprrafopredeter"/>
    <w:rPr/>
  </w:style>
  <w:style w:type="character" w:styleId="PiedepginaCar">
    <w:name w:val="Pie de página Car"/>
    <w:basedOn w:val="Fuentedeprrafopredeter"/>
    <w:rPr/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Times New Roman" w:cs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rrafodelista">
    <w:name w:val="Párrafo de lista"/>
    <w:basedOn w:val="Normal"/>
    <w:pPr>
      <w:tabs>
        <w:tab w:val="clear" w:pos="708"/>
        <w:tab w:val="left" w:pos="669" w:leader="none"/>
        <w:tab w:val="center" w:pos="4817" w:leader="none"/>
      </w:tabs>
      <w:spacing w:lineRule="auto" w:line="240" w:before="0" w:after="0"/>
      <w:ind w:hanging="0" w:start="720" w:end="0"/>
      <w:contextualSpacing/>
    </w:pPr>
    <w:rPr>
      <w:rFonts w:ascii="Arial" w:hAnsi="Arial" w:eastAsia="Calibri" w:cs="Arial"/>
      <w:b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2023-08-25T15:41:00Z</cp:lastPrinted>
  <dcterms:modified xsi:type="dcterms:W3CDTF">2026-07-28T15:11:00Z</dcterms:modified>
  <cp:revision>30</cp:revision>
  <dc:subject/>
  <dc:title/>
</cp:coreProperties>
</file>