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bCs/>
                <w:sz w:val="20"/>
                <w:szCs w:val="20"/>
                <w:lang w:val="es-EC"/>
              </w:rPr>
            </w:pPr>
            <w:r>
              <w:rPr>
                <w:rFonts w:cs="Arial" w:ascii="Arial" w:hAnsi="Arial"/>
                <w:b/>
                <w:bCs/>
                <w:sz w:val="20"/>
                <w:szCs w:val="20"/>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Calibri" w:hAnsi="Calibri" w:cs="Calibri"/>
                <w:b/>
                <w:bCs/>
                <w:color w:val="000000"/>
                <w:sz w:val="22"/>
                <w:szCs w:val="22"/>
                <w:lang w:val="es-EC" w:eastAsia="es-EC"/>
              </w:rPr>
            </w:pPr>
            <w:r>
              <w:rPr>
                <w:rFonts w:cs="Arial" w:ascii="Arial" w:hAnsi="Arial"/>
                <w:b/>
                <w:bCs/>
                <w:color w:val="000000"/>
                <w:sz w:val="20"/>
                <w:szCs w:val="20"/>
                <w:lang w:val="es-EC" w:eastAsia="es-EC"/>
              </w:rPr>
              <w:t xml:space="preserve">{{CEDULA}}</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{{FECHA_EXAM__LARGA_MIN_0}}</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S"/>
              </w:rPr>
              <w:t xml:space="preserve">{{PROVINCIA}}, {{CANTON}}, {{DIRECCION}}</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rPr>
            </w:pPr>
            <w:r>
              <w:rPr>
                <w:rFonts w:cs="Arial" w:ascii="Arial" w:hAnsi="Arial"/>
                <w:b/>
                <w:sz w:val="20"/>
                <w:szCs w:val="20"/>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{{CORREO}}</w:t>
            </w:r>
          </w:p>
        </w:tc>
      </w:tr>
    </w:tbl>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n-US"/>
        </w:rPr>
      </w:pPr>
      <w:r>
        <w:rPr>
          <w:rFonts w:cs="Arial" w:ascii="Arial" w:hAnsi="Arial"/>
          <w:sz w:val="20"/>
          <w:szCs w:val="20"/>
          <w:lang w:val="en-US"/>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Refdecomentario">
    <w:name w:val="Ref. de comentario"/>
    <w:rPr>
      <w:sz w:val="16"/>
      <w:szCs w:val="16"/>
    </w:rPr>
  </w:style>
  <w:style w:type="character" w:styleId="TextocomentarioCar">
    <w:name w:val="Texto comentario Car"/>
    <w:rPr>
      <w:rFonts w:ascii="Cambria" w:hAnsi="Cambria" w:eastAsia="Times New Roman" w:cs="Cambria"/>
      <w:lang w:val="es-ES_tradnl"/>
    </w:rPr>
  </w:style>
  <w:style w:type="character" w:styleId="AsuntodelcomentarioCar">
    <w:name w:val="Asunto del comentario Car"/>
    <w:rPr>
      <w:rFonts w:ascii="Cambria" w:hAnsi="Cambria" w:eastAsia="Times New Roman" w:cs="Cambria"/>
      <w:b/>
      <w:bCs/>
      <w:lang w:val="es-ES_tradnl"/>
    </w:rPr>
  </w:style>
  <w:style w:type="character" w:styleId="Hyperlink">
    <w:name w:val="Hyperlink"/>
    <w:rPr>
      <w:color w:val="467886"/>
      <w:u w:val="single"/>
    </w:rPr>
  </w:style>
  <w:style w:type="character" w:styleId="Mencinsinresolver">
    <w:name w:val="Mención sin resolver"/>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Textocomentario">
    <w:name w:val="Texto comentario"/>
    <w:basedOn w:val="Normal"/>
    <w:pPr/>
    <w:rPr>
      <w:sz w:val="20"/>
      <w:szCs w:val="20"/>
    </w:rPr>
  </w:style>
  <w:style w:type="paragraph" w:styleId="Asuntodelcomentario">
    <w:name w:val="Asunto del comentario"/>
    <w:basedOn w:val="Textocomentario"/>
    <w:next w:val="Textocomentario"/>
    <w:pPr/>
    <w:rPr>
      <w:b/>
      <w:bC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1143</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Secretaria Capteec</cp:lastModifiedBy>
  <cp:lastPrinted>2026-05-27T16:40:00Z</cp:lastPrinted>
  <dcterms:modified xsi:type="dcterms:W3CDTF">2026-06-30T09:29:00Z</dcterms:modified>
  <cp:revision>890</cp:revision>
  <dc:subject/>
  <dc:title/>
</cp:coreProperties>
</file>