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E3" w:rsidRDefault="003254E3" w:rsidP="003254E3">
      <w:r>
        <w:t>https://www.cogitostrategy.fr/wp-content/uploads/2020/03/facebook.png</w:t>
      </w:r>
    </w:p>
    <w:p w:rsidR="003254E3" w:rsidRDefault="003254E3" w:rsidP="003254E3"/>
    <w:p w:rsidR="003254E3" w:rsidRDefault="003254E3" w:rsidP="003254E3">
      <w:r>
        <w:t>https://www.cogitostrategy.fr/wp-content/uploads/2020/03/image_team-scaled.jpg</w:t>
      </w:r>
    </w:p>
    <w:p w:rsidR="003254E3" w:rsidRDefault="003254E3" w:rsidP="003254E3"/>
    <w:p w:rsidR="003254E3" w:rsidRDefault="003254E3" w:rsidP="003254E3">
      <w:r>
        <w:t>https://www.cogitostrategy.fr/wp-content/uploads/2020/03/instagram.png</w:t>
      </w:r>
    </w:p>
    <w:p w:rsidR="003254E3" w:rsidRDefault="003254E3" w:rsidP="003254E3"/>
    <w:p w:rsidR="003254E3" w:rsidRDefault="003254E3" w:rsidP="003254E3">
      <w:r>
        <w:t>https://www.cogitostrategy.fr/wp-content/uploads/2020/03/linkedin.png</w:t>
      </w:r>
    </w:p>
    <w:p w:rsidR="003254E3" w:rsidRDefault="003254E3" w:rsidP="003254E3"/>
    <w:p w:rsidR="003254E3" w:rsidRDefault="003254E3" w:rsidP="003254E3">
      <w:r>
        <w:t>https://www.cogitostrategy.fr/wp-content/uploads/2020/03/logo_cogito_blanc-copie.png</w:t>
      </w:r>
    </w:p>
    <w:p w:rsidR="003254E3" w:rsidRDefault="003254E3" w:rsidP="003254E3"/>
    <w:p w:rsidR="003254E3" w:rsidRDefault="0045485C" w:rsidP="003254E3">
      <w:hyperlink r:id="rId5" w:tgtFrame="_blank" w:history="1">
        <w:r>
          <w:rPr>
            <w:rStyle w:val="Lienhypertexte"/>
            <w:rFonts w:ascii="Calibri" w:hAnsi="Calibri" w:cs="Calibri"/>
            <w:color w:val="00008B"/>
            <w:shd w:val="clear" w:color="auto" w:fill="FFFFFF"/>
          </w:rPr>
          <w:t>https://www.cogitostrategy.fr/wp-content/uploads/2020/03/logo_meetup.png</w:t>
        </w:r>
      </w:hyperlink>
    </w:p>
    <w:p w:rsidR="0045485C" w:rsidRDefault="0045485C" w:rsidP="003254E3"/>
    <w:p w:rsidR="003254E3" w:rsidRDefault="003254E3" w:rsidP="003254E3">
      <w:r>
        <w:t>https://www.cogitostrategy.fr/wp-content/uploads/2020/03/phone.png</w:t>
      </w:r>
    </w:p>
    <w:p w:rsidR="003254E3" w:rsidRDefault="003254E3" w:rsidP="003254E3"/>
    <w:p w:rsidR="003254E3" w:rsidRDefault="003254E3" w:rsidP="003254E3">
      <w:r>
        <w:t>https://www.cogitostrategy.fr/wp-content/uploads/2020/03/twitter.png</w:t>
      </w:r>
    </w:p>
    <w:p w:rsidR="003254E3" w:rsidRDefault="003254E3" w:rsidP="003254E3"/>
    <w:p w:rsidR="003254E3" w:rsidRDefault="003254E3" w:rsidP="003254E3">
      <w:r>
        <w:t>https://www.cogitostrategy.fr/wp-content/uploads/2020/03/www.png</w:t>
      </w:r>
    </w:p>
    <w:p w:rsidR="003254E3" w:rsidRDefault="003254E3" w:rsidP="003254E3"/>
    <w:p w:rsidR="002E4381" w:rsidRDefault="002E4381" w:rsidP="003254E3">
      <w:hyperlink r:id="rId6" w:history="1">
        <w:r w:rsidRPr="00564502">
          <w:rPr>
            <w:rStyle w:val="Lienhypertexte"/>
          </w:rPr>
          <w:t>https://www.cogitostrategy.fr/wp-content/uploads/2020/03/youtube.png</w:t>
        </w:r>
      </w:hyperlink>
      <w:bookmarkStart w:id="0" w:name="_GoBack"/>
      <w:bookmarkEnd w:id="0"/>
    </w:p>
    <w:sectPr w:rsidR="002E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E3"/>
    <w:rsid w:val="002673A1"/>
    <w:rsid w:val="002C0B4F"/>
    <w:rsid w:val="002E4381"/>
    <w:rsid w:val="003254E3"/>
    <w:rsid w:val="0045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48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54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gitostrategy.fr/wp-content/uploads/2020/03/youtube.png" TargetMode="External"/><Relationship Id="rId5" Type="http://schemas.openxmlformats.org/officeDocument/2006/relationships/hyperlink" Target="https://www.cogitostrategy.fr/wp-content/uploads/2020/03/logo_meetup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delarue</dc:creator>
  <cp:lastModifiedBy>delarue</cp:lastModifiedBy>
  <cp:revision>3</cp:revision>
  <dcterms:created xsi:type="dcterms:W3CDTF">2020-03-10T17:53:00Z</dcterms:created>
  <dcterms:modified xsi:type="dcterms:W3CDTF">2020-03-11T12:29:00Z</dcterms:modified>
</cp:coreProperties>
</file>