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F154" w14:textId="77777777" w:rsidR="00BF1E8C" w:rsidRDefault="005E42F4">
      <w:pPr>
        <w:spacing w:before="360" w:line="420" w:lineRule="exact"/>
      </w:pPr>
      <w:r>
        <w:rPr>
          <w:b/>
          <w:sz w:val="42"/>
        </w:rPr>
        <w:t>3. Exercise 2: Apriori, Confidence, Itemsets and Association Rules</w:t>
      </w:r>
    </w:p>
    <w:p w14:paraId="254FF155" w14:textId="77777777" w:rsidR="00BF1E8C" w:rsidRDefault="005E42F4">
      <w:pPr>
        <w:spacing w:after="240"/>
      </w:pPr>
      <w:r>
        <w:t>(1 point)</w:t>
      </w:r>
    </w:p>
    <w:p w14:paraId="254FF156" w14:textId="77777777" w:rsidR="00BF1E8C" w:rsidRDefault="005E42F4">
      <w:pPr>
        <w:spacing w:before="360" w:line="420" w:lineRule="exact"/>
      </w:pPr>
      <w:r>
        <w:rPr>
          <w:b/>
          <w:sz w:val="42"/>
        </w:rPr>
        <w:t>4. Exercise 2-1 Combinatoric Explosion</w:t>
      </w:r>
    </w:p>
    <w:p w14:paraId="254FF157" w14:textId="77777777" w:rsidR="00BF1E8C" w:rsidRDefault="005E42F4">
      <w:pPr>
        <w:numPr>
          <w:ilvl w:val="0"/>
          <w:numId w:val="1"/>
        </w:numPr>
      </w:pPr>
      <w:r>
        <w:t>A database contains transactions over the following items: apples, bananas, and cherries. How many different combinations of these items can exist (i.e., how many different transactions could possibly occur in the database)?</w:t>
      </w:r>
    </w:p>
    <w:p w14:paraId="254FF158" w14:textId="77777777" w:rsidR="00BF1E8C" w:rsidRDefault="005E42F4">
      <w:pPr>
        <w:spacing w:after="240"/>
      </w:pPr>
      <w:r>
        <w:t xml:space="preserve">(We do not distinguish whether </w:t>
      </w:r>
      <w:r>
        <w:t>a transaction contains a fruit once or several times, e.g., regardless if someone bough one apple or several apples would just result in the transaction containing apples).</w:t>
      </w:r>
    </w:p>
    <w:p w14:paraId="254FF159" w14:textId="77777777" w:rsidR="00BF1E8C" w:rsidRDefault="005E42F4">
      <w:pPr>
        <w:spacing w:before="360" w:line="420" w:lineRule="exact"/>
      </w:pPr>
      <w:r>
        <w:rPr>
          <w:b/>
          <w:sz w:val="42"/>
        </w:rPr>
        <w:t>5. Suggested solution:</w:t>
      </w:r>
    </w:p>
    <w:p w14:paraId="254FF15A" w14:textId="77777777" w:rsidR="00BF1E8C" w:rsidRDefault="005E42F4">
      <w:pPr>
        <w:spacing w:after="240"/>
      </w:pPr>
      <w:r>
        <w:t>A transaction can either contain apples or not. We have 2 po</w:t>
      </w:r>
      <w:r>
        <w:t>ssibilities here.</w:t>
      </w:r>
    </w:p>
    <w:p w14:paraId="254FF15B" w14:textId="77777777" w:rsidR="00BF1E8C" w:rsidRDefault="005E42F4">
      <w:pPr>
        <w:spacing w:after="240"/>
      </w:pPr>
      <w:r>
        <w:t>Each of these possiblities can either contain bananas or not. That is, for each of the 2 previous possibilities, we have 2 possibilities. Therefore we have four overall.</w:t>
      </w:r>
    </w:p>
    <w:p w14:paraId="254FF15C" w14:textId="77777777" w:rsidR="00BF1E8C" w:rsidRDefault="005E42F4">
      <w:pPr>
        <w:spacing w:after="240"/>
      </w:pPr>
      <w:r>
        <w:t>Each of these four possibilities can either contain cranberries or n</w:t>
      </w:r>
      <w:r>
        <w:t>ot. Eight possibilities.</w:t>
      </w:r>
    </w:p>
    <w:p w14:paraId="254FF15D" w14:textId="77777777" w:rsidR="00BF1E8C" w:rsidRDefault="005E42F4">
      <w:pPr>
        <w:spacing w:after="240"/>
      </w:pPr>
      <w:r>
        <w:t>For illustration, you could sketch this at the blackboard as a branching pattern (like a binary tree: first layer: apples: yes/no, second layer at each branch: bananas: yes/no, etc.).</w:t>
      </w:r>
    </w:p>
    <w:p w14:paraId="254FF15E" w14:textId="77777777" w:rsidR="00BF1E8C" w:rsidRDefault="005E42F4">
      <w:r>
        <w:rPr>
          <w:noProof/>
        </w:rPr>
        <w:drawing>
          <wp:inline distT="0" distB="0" distL="0" distR="0" wp14:anchorId="254FF265" wp14:editId="254FF266">
            <wp:extent cx="5486400" cy="3126658"/>
            <wp:effectExtent l="0" t="0" r="0" b="0"/>
            <wp:docPr id="1" name="2022_06_22_3b8761412b1aa0611733g-1.jpeg"/>
            <wp:cNvGraphicFramePr/>
            <a:graphic xmlns:a="http://schemas.openxmlformats.org/drawingml/2006/main">
              <a:graphicData uri="http://schemas.openxmlformats.org/drawingml/2006/picture">
                <pic:pic xmlns:pic="http://schemas.openxmlformats.org/drawingml/2006/picture">
                  <pic:nvPicPr>
                    <pic:cNvPr id="1" name="2022_06_22_3b8761412b1aa0611733g-1.jpeg"/>
                    <pic:cNvPicPr/>
                  </pic:nvPicPr>
                  <pic:blipFill>
                    <a:blip r:embed="rId5" cstate="print"/>
                    <a:srcRect/>
                    <a:stretch>
                      <a:fillRect/>
                    </a:stretch>
                  </pic:blipFill>
                  <pic:spPr>
                    <a:xfrm>
                      <a:off x="0" y="0"/>
                      <a:ext cx="5486400" cy="3126658"/>
                    </a:xfrm>
                    <a:prstGeom prst="rect">
                      <a:avLst/>
                    </a:prstGeom>
                  </pic:spPr>
                </pic:pic>
              </a:graphicData>
            </a:graphic>
          </wp:inline>
        </w:drawing>
      </w:r>
    </w:p>
    <w:p w14:paraId="254FF15F" w14:textId="77777777" w:rsidR="00BF1E8C" w:rsidRDefault="005E42F4">
      <w:pPr>
        <w:numPr>
          <w:ilvl w:val="0"/>
          <w:numId w:val="2"/>
        </w:numPr>
      </w:pPr>
      <w:r>
        <w:lastRenderedPageBreak/>
        <w:t>The database now also contains the items date</w:t>
      </w:r>
      <w:r>
        <w:t>s, eggplants, figs, and guavas. How many possible transactions do we have now?</w:t>
      </w:r>
    </w:p>
    <w:p w14:paraId="254FF160" w14:textId="77777777" w:rsidR="00BF1E8C" w:rsidRDefault="005E42F4">
      <w:pPr>
        <w:spacing w:before="360" w:line="420" w:lineRule="exact"/>
      </w:pPr>
      <w:r>
        <w:rPr>
          <w:b/>
          <w:sz w:val="42"/>
        </w:rPr>
        <w:t>6. Suggested solution:</w:t>
      </w:r>
    </w:p>
    <w:p w14:paraId="254FF161" w14:textId="77777777" w:rsidR="00BF1E8C" w:rsidRDefault="005E42F4">
      <w:pPr>
        <w:spacing w:after="240"/>
      </w:pPr>
      <w:r>
        <w:t>It becomes clear that sketching a tree is not convenient anymore. We can explain this in another way, using a table.</w:t>
      </w:r>
    </w:p>
    <w:p w14:paraId="254FF162" w14:textId="77777777" w:rsidR="00BF1E8C" w:rsidRDefault="005E42F4">
      <w:pPr>
        <w:spacing w:after="240"/>
      </w:pPr>
      <w:r>
        <w:t>Fill in the TID column later, after d</w:t>
      </w:r>
      <w:r>
        <w:t>iscussion about the numbers and their relationship to the code we have in each row (binary vs. decimal):</w:t>
      </w:r>
    </w:p>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787"/>
        <w:gridCol w:w="478"/>
        <w:gridCol w:w="476"/>
        <w:gridCol w:w="476"/>
        <w:gridCol w:w="486"/>
        <w:gridCol w:w="476"/>
        <w:gridCol w:w="476"/>
        <w:gridCol w:w="476"/>
      </w:tblGrid>
      <w:tr w:rsidR="00BF1E8C" w14:paraId="254FF16B" w14:textId="77777777">
        <w:trPr>
          <w:cantSplit/>
          <w:tblCellSpacing w:w="0" w:type="dxa"/>
          <w:jc w:val="center"/>
        </w:trPr>
        <w:tc>
          <w:tcPr>
            <w:tcW w:w="0" w:type="auto"/>
            <w:tcBorders>
              <w:top w:val="single" w:sz="8" w:space="0" w:color="000000"/>
              <w:left w:val="single" w:sz="8" w:space="0" w:color="000000"/>
              <w:bottom w:val="double" w:sz="8" w:space="0" w:color="000000"/>
              <w:right w:val="double" w:sz="8" w:space="0" w:color="000000"/>
            </w:tcBorders>
            <w:vAlign w:val="center"/>
          </w:tcPr>
          <w:p w14:paraId="254FF163" w14:textId="77777777" w:rsidR="00BF1E8C" w:rsidRDefault="005E42F4">
            <w:pPr>
              <w:jc w:val="center"/>
            </w:pPr>
            <w:r>
              <w:t>TID</w:t>
            </w:r>
          </w:p>
        </w:tc>
        <w:tc>
          <w:tcPr>
            <w:tcW w:w="0" w:type="auto"/>
            <w:tcBorders>
              <w:top w:val="single" w:sz="8" w:space="0" w:color="000000"/>
              <w:bottom w:val="double" w:sz="8" w:space="0" w:color="000000"/>
              <w:right w:val="single" w:sz="8" w:space="0" w:color="000000"/>
            </w:tcBorders>
            <w:vAlign w:val="center"/>
          </w:tcPr>
          <w:p w14:paraId="254FF164" w14:textId="77777777" w:rsidR="00BF1E8C" w:rsidRDefault="005E42F4">
            <w:pPr>
              <w:jc w:val="center"/>
            </w:pPr>
            <m:oMathPara>
              <m:oMathParaPr>
                <m:jc m:val="center"/>
              </m:oMathParaPr>
              <m:oMath>
                <m:r>
                  <m:rPr>
                    <m:sty m:val="p"/>
                  </m:rPr>
                  <w:rPr>
                    <w:rFonts w:ascii="Cambria Math" w:hAnsi="Cambria Math"/>
                  </w:rPr>
                  <m:t>A</m:t>
                </m:r>
              </m:oMath>
            </m:oMathPara>
          </w:p>
        </w:tc>
        <w:tc>
          <w:tcPr>
            <w:tcW w:w="0" w:type="auto"/>
            <w:tcBorders>
              <w:top w:val="single" w:sz="8" w:space="0" w:color="000000"/>
              <w:bottom w:val="double" w:sz="8" w:space="0" w:color="000000"/>
              <w:right w:val="single" w:sz="8" w:space="0" w:color="000000"/>
            </w:tcBorders>
            <w:vAlign w:val="center"/>
          </w:tcPr>
          <w:p w14:paraId="254FF165" w14:textId="77777777" w:rsidR="00BF1E8C" w:rsidRDefault="005E42F4">
            <w:pPr>
              <w:jc w:val="center"/>
            </w:pPr>
            <m:oMathPara>
              <m:oMathParaPr>
                <m:jc m:val="center"/>
              </m:oMathParaPr>
              <m:oMath>
                <m:r>
                  <m:rPr>
                    <m:sty m:val="p"/>
                  </m:rPr>
                  <w:rPr>
                    <w:rFonts w:ascii="Cambria Math" w:hAnsi="Cambria Math"/>
                  </w:rPr>
                  <m:t>B</m:t>
                </m:r>
              </m:oMath>
            </m:oMathPara>
          </w:p>
        </w:tc>
        <w:tc>
          <w:tcPr>
            <w:tcW w:w="0" w:type="auto"/>
            <w:tcBorders>
              <w:top w:val="single" w:sz="8" w:space="0" w:color="000000"/>
              <w:bottom w:val="double" w:sz="8" w:space="0" w:color="000000"/>
              <w:right w:val="single" w:sz="8" w:space="0" w:color="000000"/>
            </w:tcBorders>
            <w:vAlign w:val="center"/>
          </w:tcPr>
          <w:p w14:paraId="254FF166" w14:textId="77777777" w:rsidR="00BF1E8C" w:rsidRDefault="005E42F4">
            <w:pPr>
              <w:jc w:val="center"/>
            </w:pPr>
            <m:oMathPara>
              <m:oMathParaPr>
                <m:jc m:val="center"/>
              </m:oMathParaPr>
              <m:oMath>
                <m:r>
                  <m:rPr>
                    <m:sty m:val="p"/>
                  </m:rPr>
                  <w:rPr>
                    <w:rFonts w:ascii="Cambria Math" w:hAnsi="Cambria Math"/>
                  </w:rPr>
                  <m:t>C</m:t>
                </m:r>
              </m:oMath>
            </m:oMathPara>
          </w:p>
        </w:tc>
        <w:tc>
          <w:tcPr>
            <w:tcW w:w="0" w:type="auto"/>
            <w:tcBorders>
              <w:top w:val="single" w:sz="8" w:space="0" w:color="000000"/>
              <w:bottom w:val="double" w:sz="8" w:space="0" w:color="000000"/>
              <w:right w:val="single" w:sz="8" w:space="0" w:color="000000"/>
            </w:tcBorders>
            <w:vAlign w:val="center"/>
          </w:tcPr>
          <w:p w14:paraId="254FF167" w14:textId="77777777" w:rsidR="00BF1E8C" w:rsidRDefault="005E42F4">
            <w:pPr>
              <w:jc w:val="center"/>
            </w:pPr>
            <m:oMathPara>
              <m:oMathParaPr>
                <m:jc m:val="center"/>
              </m:oMathParaPr>
              <m:oMath>
                <m:r>
                  <m:rPr>
                    <m:sty m:val="p"/>
                  </m:rPr>
                  <w:rPr>
                    <w:rFonts w:ascii="Cambria Math" w:hAnsi="Cambria Math"/>
                  </w:rPr>
                  <m:t>D</m:t>
                </m:r>
              </m:oMath>
            </m:oMathPara>
          </w:p>
        </w:tc>
        <w:tc>
          <w:tcPr>
            <w:tcW w:w="0" w:type="auto"/>
            <w:tcBorders>
              <w:top w:val="single" w:sz="8" w:space="0" w:color="000000"/>
              <w:bottom w:val="double" w:sz="8" w:space="0" w:color="000000"/>
              <w:right w:val="single" w:sz="8" w:space="0" w:color="000000"/>
            </w:tcBorders>
            <w:vAlign w:val="center"/>
          </w:tcPr>
          <w:p w14:paraId="254FF168" w14:textId="77777777" w:rsidR="00BF1E8C" w:rsidRDefault="005E42F4">
            <w:pPr>
              <w:jc w:val="center"/>
            </w:pPr>
            <m:oMathPara>
              <m:oMathParaPr>
                <m:jc m:val="center"/>
              </m:oMathParaPr>
              <m:oMath>
                <m:r>
                  <m:rPr>
                    <m:sty m:val="p"/>
                  </m:rPr>
                  <w:rPr>
                    <w:rFonts w:ascii="Cambria Math" w:hAnsi="Cambria Math"/>
                  </w:rPr>
                  <m:t>E</m:t>
                </m:r>
              </m:oMath>
            </m:oMathPara>
          </w:p>
        </w:tc>
        <w:tc>
          <w:tcPr>
            <w:tcW w:w="0" w:type="auto"/>
            <w:tcBorders>
              <w:top w:val="single" w:sz="8" w:space="0" w:color="000000"/>
              <w:bottom w:val="double" w:sz="8" w:space="0" w:color="000000"/>
              <w:right w:val="single" w:sz="8" w:space="0" w:color="000000"/>
            </w:tcBorders>
            <w:vAlign w:val="center"/>
          </w:tcPr>
          <w:p w14:paraId="254FF169" w14:textId="77777777" w:rsidR="00BF1E8C" w:rsidRDefault="005E42F4">
            <w:pPr>
              <w:jc w:val="center"/>
            </w:pPr>
            <m:oMathPara>
              <m:oMathParaPr>
                <m:jc m:val="center"/>
              </m:oMathParaPr>
              <m:oMath>
                <m:r>
                  <m:rPr>
                    <m:sty m:val="p"/>
                  </m:rPr>
                  <w:rPr>
                    <w:rFonts w:ascii="Cambria Math" w:hAnsi="Cambria Math"/>
                  </w:rPr>
                  <m:t>F</m:t>
                </m:r>
              </m:oMath>
            </m:oMathPara>
          </w:p>
        </w:tc>
        <w:tc>
          <w:tcPr>
            <w:tcW w:w="0" w:type="auto"/>
            <w:tcBorders>
              <w:top w:val="single" w:sz="8" w:space="0" w:color="000000"/>
              <w:bottom w:val="double" w:sz="8" w:space="0" w:color="000000"/>
              <w:right w:val="single" w:sz="8" w:space="0" w:color="000000"/>
            </w:tcBorders>
            <w:vAlign w:val="center"/>
          </w:tcPr>
          <w:p w14:paraId="254FF16A" w14:textId="77777777" w:rsidR="00BF1E8C" w:rsidRDefault="005E42F4">
            <w:pPr>
              <w:jc w:val="center"/>
            </w:pPr>
            <m:oMathPara>
              <m:oMathParaPr>
                <m:jc m:val="center"/>
              </m:oMathParaPr>
              <m:oMath>
                <m:r>
                  <m:rPr>
                    <m:sty m:val="p"/>
                  </m:rPr>
                  <w:rPr>
                    <w:rFonts w:ascii="Cambria Math" w:hAnsi="Cambria Math"/>
                  </w:rPr>
                  <m:t>G</m:t>
                </m:r>
              </m:oMath>
            </m:oMathPara>
          </w:p>
        </w:tc>
      </w:tr>
      <w:tr w:rsidR="00BF1E8C" w14:paraId="254FF174"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254FF16C"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6D"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6E"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6F"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70"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71"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72"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73" w14:textId="77777777" w:rsidR="00BF1E8C" w:rsidRDefault="005E42F4">
            <w:pPr>
              <w:jc w:val="center"/>
            </w:pPr>
            <w:r>
              <w:t>0</w:t>
            </w:r>
          </w:p>
        </w:tc>
      </w:tr>
      <w:tr w:rsidR="00BF1E8C" w14:paraId="254FF17D"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254FF175" w14:textId="77777777" w:rsidR="00BF1E8C" w:rsidRDefault="005E42F4">
            <w:pPr>
              <w:jc w:val="center"/>
            </w:pPr>
            <w:r>
              <w:t>1</w:t>
            </w:r>
          </w:p>
        </w:tc>
        <w:tc>
          <w:tcPr>
            <w:tcW w:w="0" w:type="auto"/>
            <w:tcBorders>
              <w:bottom w:val="single" w:sz="8" w:space="0" w:color="000000"/>
              <w:right w:val="single" w:sz="8" w:space="0" w:color="000000"/>
            </w:tcBorders>
            <w:vAlign w:val="center"/>
          </w:tcPr>
          <w:p w14:paraId="254FF176"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77"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78"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79"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7A"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7B"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7C" w14:textId="77777777" w:rsidR="00BF1E8C" w:rsidRDefault="005E42F4">
            <w:pPr>
              <w:jc w:val="center"/>
            </w:pPr>
            <w:r>
              <w:t>1</w:t>
            </w:r>
          </w:p>
        </w:tc>
      </w:tr>
      <w:tr w:rsidR="00BF1E8C" w14:paraId="254FF186"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254FF17E" w14:textId="77777777" w:rsidR="00BF1E8C" w:rsidRDefault="005E42F4">
            <w:pPr>
              <w:jc w:val="center"/>
            </w:pPr>
            <w:r>
              <w:t>2</w:t>
            </w:r>
          </w:p>
        </w:tc>
        <w:tc>
          <w:tcPr>
            <w:tcW w:w="0" w:type="auto"/>
            <w:tcBorders>
              <w:bottom w:val="single" w:sz="8" w:space="0" w:color="000000"/>
              <w:right w:val="single" w:sz="8" w:space="0" w:color="000000"/>
            </w:tcBorders>
            <w:vAlign w:val="center"/>
          </w:tcPr>
          <w:p w14:paraId="254FF17F"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80"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81"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82"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83"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84" w14:textId="77777777" w:rsidR="00BF1E8C" w:rsidRDefault="005E42F4">
            <w:pPr>
              <w:jc w:val="center"/>
            </w:pPr>
            <w:r>
              <w:t>1</w:t>
            </w:r>
          </w:p>
        </w:tc>
        <w:tc>
          <w:tcPr>
            <w:tcW w:w="0" w:type="auto"/>
            <w:tcBorders>
              <w:bottom w:val="single" w:sz="8" w:space="0" w:color="000000"/>
              <w:right w:val="single" w:sz="8" w:space="0" w:color="000000"/>
            </w:tcBorders>
            <w:vAlign w:val="center"/>
          </w:tcPr>
          <w:p w14:paraId="254FF185" w14:textId="77777777" w:rsidR="00BF1E8C" w:rsidRDefault="005E42F4">
            <w:pPr>
              <w:jc w:val="center"/>
            </w:pPr>
            <w:r>
              <w:t>0</w:t>
            </w:r>
          </w:p>
        </w:tc>
      </w:tr>
      <w:tr w:rsidR="00BF1E8C" w14:paraId="254FF18F"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254FF187" w14:textId="77777777" w:rsidR="00BF1E8C" w:rsidRDefault="005E42F4">
            <w:pPr>
              <w:jc w:val="center"/>
            </w:pPr>
            <w:r>
              <w:t>3</w:t>
            </w:r>
          </w:p>
        </w:tc>
        <w:tc>
          <w:tcPr>
            <w:tcW w:w="0" w:type="auto"/>
            <w:tcBorders>
              <w:bottom w:val="single" w:sz="8" w:space="0" w:color="000000"/>
              <w:right w:val="single" w:sz="8" w:space="0" w:color="000000"/>
            </w:tcBorders>
            <w:vAlign w:val="center"/>
          </w:tcPr>
          <w:p w14:paraId="254FF188"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89"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8A"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8B"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8C"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8D" w14:textId="77777777" w:rsidR="00BF1E8C" w:rsidRDefault="005E42F4">
            <w:pPr>
              <w:jc w:val="center"/>
            </w:pPr>
            <w:r>
              <w:t>1</w:t>
            </w:r>
          </w:p>
        </w:tc>
        <w:tc>
          <w:tcPr>
            <w:tcW w:w="0" w:type="auto"/>
            <w:tcBorders>
              <w:bottom w:val="single" w:sz="8" w:space="0" w:color="000000"/>
              <w:right w:val="single" w:sz="8" w:space="0" w:color="000000"/>
            </w:tcBorders>
            <w:vAlign w:val="center"/>
          </w:tcPr>
          <w:p w14:paraId="254FF18E" w14:textId="77777777" w:rsidR="00BF1E8C" w:rsidRDefault="005E42F4">
            <w:pPr>
              <w:jc w:val="center"/>
            </w:pPr>
            <w:r>
              <w:t>1</w:t>
            </w:r>
          </w:p>
        </w:tc>
      </w:tr>
      <w:tr w:rsidR="00BF1E8C" w14:paraId="254FF198"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254FF190" w14:textId="77777777" w:rsidR="00BF1E8C" w:rsidRDefault="005E42F4">
            <w:pPr>
              <w:jc w:val="center"/>
            </w:pPr>
            <w:r>
              <w:t>4</w:t>
            </w:r>
          </w:p>
        </w:tc>
        <w:tc>
          <w:tcPr>
            <w:tcW w:w="0" w:type="auto"/>
            <w:tcBorders>
              <w:bottom w:val="single" w:sz="8" w:space="0" w:color="000000"/>
              <w:right w:val="single" w:sz="8" w:space="0" w:color="000000"/>
            </w:tcBorders>
            <w:vAlign w:val="center"/>
          </w:tcPr>
          <w:p w14:paraId="254FF191"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92"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93"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94"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95" w14:textId="77777777" w:rsidR="00BF1E8C" w:rsidRDefault="005E42F4">
            <w:pPr>
              <w:jc w:val="center"/>
            </w:pPr>
            <w:r>
              <w:t>1</w:t>
            </w:r>
          </w:p>
        </w:tc>
        <w:tc>
          <w:tcPr>
            <w:tcW w:w="0" w:type="auto"/>
            <w:tcBorders>
              <w:bottom w:val="single" w:sz="8" w:space="0" w:color="000000"/>
              <w:right w:val="single" w:sz="8" w:space="0" w:color="000000"/>
            </w:tcBorders>
            <w:vAlign w:val="center"/>
          </w:tcPr>
          <w:p w14:paraId="254FF196"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97" w14:textId="77777777" w:rsidR="00BF1E8C" w:rsidRDefault="005E42F4">
            <w:pPr>
              <w:jc w:val="center"/>
            </w:pPr>
            <w:r>
              <w:t>0</w:t>
            </w:r>
          </w:p>
        </w:tc>
      </w:tr>
      <w:tr w:rsidR="00BF1E8C" w14:paraId="254FF1A1"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254FF199" w14:textId="77777777" w:rsidR="00BF1E8C" w:rsidRDefault="005E42F4">
            <w:pPr>
              <w:jc w:val="center"/>
            </w:pPr>
            <w:r>
              <w:t>5</w:t>
            </w:r>
          </w:p>
        </w:tc>
        <w:tc>
          <w:tcPr>
            <w:tcW w:w="0" w:type="auto"/>
            <w:tcBorders>
              <w:bottom w:val="single" w:sz="8" w:space="0" w:color="000000"/>
              <w:right w:val="single" w:sz="8" w:space="0" w:color="000000"/>
            </w:tcBorders>
            <w:vAlign w:val="center"/>
          </w:tcPr>
          <w:p w14:paraId="254FF19A"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9B"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9C"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9D"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9E" w14:textId="77777777" w:rsidR="00BF1E8C" w:rsidRDefault="005E42F4">
            <w:pPr>
              <w:jc w:val="center"/>
            </w:pPr>
            <w:r>
              <w:t>1</w:t>
            </w:r>
          </w:p>
        </w:tc>
        <w:tc>
          <w:tcPr>
            <w:tcW w:w="0" w:type="auto"/>
            <w:tcBorders>
              <w:bottom w:val="single" w:sz="8" w:space="0" w:color="000000"/>
              <w:right w:val="single" w:sz="8" w:space="0" w:color="000000"/>
            </w:tcBorders>
            <w:vAlign w:val="center"/>
          </w:tcPr>
          <w:p w14:paraId="254FF19F"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A0" w14:textId="77777777" w:rsidR="00BF1E8C" w:rsidRDefault="005E42F4">
            <w:pPr>
              <w:jc w:val="center"/>
            </w:pPr>
            <w:r>
              <w:t>1</w:t>
            </w:r>
          </w:p>
        </w:tc>
      </w:tr>
      <w:tr w:rsidR="00BF1E8C" w14:paraId="254FF1AA"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254FF1A2" w14:textId="77777777" w:rsidR="00BF1E8C" w:rsidRDefault="005E42F4">
            <w:pPr>
              <w:jc w:val="center"/>
            </w:pPr>
            <w:r>
              <w:t>6</w:t>
            </w:r>
          </w:p>
        </w:tc>
        <w:tc>
          <w:tcPr>
            <w:tcW w:w="0" w:type="auto"/>
            <w:tcBorders>
              <w:bottom w:val="single" w:sz="8" w:space="0" w:color="000000"/>
              <w:right w:val="single" w:sz="8" w:space="0" w:color="000000"/>
            </w:tcBorders>
            <w:vAlign w:val="center"/>
          </w:tcPr>
          <w:p w14:paraId="254FF1A3"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A4"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A5"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A6"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A7" w14:textId="77777777" w:rsidR="00BF1E8C" w:rsidRDefault="005E42F4">
            <w:pPr>
              <w:jc w:val="center"/>
            </w:pPr>
            <w:r>
              <w:t>1</w:t>
            </w:r>
          </w:p>
        </w:tc>
        <w:tc>
          <w:tcPr>
            <w:tcW w:w="0" w:type="auto"/>
            <w:tcBorders>
              <w:bottom w:val="single" w:sz="8" w:space="0" w:color="000000"/>
              <w:right w:val="single" w:sz="8" w:space="0" w:color="000000"/>
            </w:tcBorders>
            <w:vAlign w:val="center"/>
          </w:tcPr>
          <w:p w14:paraId="254FF1A8" w14:textId="77777777" w:rsidR="00BF1E8C" w:rsidRDefault="005E42F4">
            <w:pPr>
              <w:jc w:val="center"/>
            </w:pPr>
            <w:r>
              <w:t>1</w:t>
            </w:r>
          </w:p>
        </w:tc>
        <w:tc>
          <w:tcPr>
            <w:tcW w:w="0" w:type="auto"/>
            <w:tcBorders>
              <w:bottom w:val="single" w:sz="8" w:space="0" w:color="000000"/>
              <w:right w:val="single" w:sz="8" w:space="0" w:color="000000"/>
            </w:tcBorders>
            <w:vAlign w:val="center"/>
          </w:tcPr>
          <w:p w14:paraId="254FF1A9" w14:textId="77777777" w:rsidR="00BF1E8C" w:rsidRDefault="005E42F4">
            <w:pPr>
              <w:jc w:val="center"/>
            </w:pPr>
            <w:r>
              <w:t>0</w:t>
            </w:r>
          </w:p>
        </w:tc>
      </w:tr>
      <w:tr w:rsidR="00BF1E8C" w14:paraId="254FF1B3"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254FF1AB" w14:textId="77777777" w:rsidR="00BF1E8C" w:rsidRDefault="005E42F4">
            <w:pPr>
              <w:jc w:val="center"/>
            </w:pPr>
            <w:r>
              <w:t>7</w:t>
            </w:r>
          </w:p>
        </w:tc>
        <w:tc>
          <w:tcPr>
            <w:tcW w:w="0" w:type="auto"/>
            <w:tcBorders>
              <w:bottom w:val="single" w:sz="8" w:space="0" w:color="000000"/>
              <w:right w:val="single" w:sz="8" w:space="0" w:color="000000"/>
            </w:tcBorders>
            <w:vAlign w:val="center"/>
          </w:tcPr>
          <w:p w14:paraId="254FF1AC"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AD"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AE"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AF"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B0" w14:textId="77777777" w:rsidR="00BF1E8C" w:rsidRDefault="005E42F4">
            <w:pPr>
              <w:jc w:val="center"/>
            </w:pPr>
            <w:r>
              <w:t>1</w:t>
            </w:r>
          </w:p>
        </w:tc>
        <w:tc>
          <w:tcPr>
            <w:tcW w:w="0" w:type="auto"/>
            <w:tcBorders>
              <w:bottom w:val="single" w:sz="8" w:space="0" w:color="000000"/>
              <w:right w:val="single" w:sz="8" w:space="0" w:color="000000"/>
            </w:tcBorders>
            <w:vAlign w:val="center"/>
          </w:tcPr>
          <w:p w14:paraId="254FF1B1" w14:textId="77777777" w:rsidR="00BF1E8C" w:rsidRDefault="005E42F4">
            <w:pPr>
              <w:jc w:val="center"/>
            </w:pPr>
            <w:r>
              <w:t>1</w:t>
            </w:r>
          </w:p>
        </w:tc>
        <w:tc>
          <w:tcPr>
            <w:tcW w:w="0" w:type="auto"/>
            <w:tcBorders>
              <w:bottom w:val="single" w:sz="8" w:space="0" w:color="000000"/>
              <w:right w:val="single" w:sz="8" w:space="0" w:color="000000"/>
            </w:tcBorders>
            <w:vAlign w:val="center"/>
          </w:tcPr>
          <w:p w14:paraId="254FF1B2" w14:textId="77777777" w:rsidR="00BF1E8C" w:rsidRDefault="005E42F4">
            <w:pPr>
              <w:jc w:val="center"/>
            </w:pPr>
            <w:r>
              <w:t>1</w:t>
            </w:r>
          </w:p>
        </w:tc>
      </w:tr>
      <w:tr w:rsidR="00BF1E8C" w14:paraId="254FF1BC"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254FF1B4" w14:textId="77777777" w:rsidR="00BF1E8C" w:rsidRDefault="005E42F4">
            <w:pPr>
              <w:jc w:val="center"/>
            </w:pPr>
            <w:r>
              <w:t>8</w:t>
            </w:r>
          </w:p>
        </w:tc>
        <w:tc>
          <w:tcPr>
            <w:tcW w:w="0" w:type="auto"/>
            <w:tcBorders>
              <w:bottom w:val="single" w:sz="8" w:space="0" w:color="000000"/>
              <w:right w:val="single" w:sz="8" w:space="0" w:color="000000"/>
            </w:tcBorders>
            <w:vAlign w:val="center"/>
          </w:tcPr>
          <w:p w14:paraId="254FF1B5"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B6"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B7"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B8" w14:textId="77777777" w:rsidR="00BF1E8C" w:rsidRDefault="005E42F4">
            <w:pPr>
              <w:jc w:val="center"/>
            </w:pPr>
            <w:r>
              <w:t>1</w:t>
            </w:r>
          </w:p>
        </w:tc>
        <w:tc>
          <w:tcPr>
            <w:tcW w:w="0" w:type="auto"/>
            <w:tcBorders>
              <w:bottom w:val="single" w:sz="8" w:space="0" w:color="000000"/>
              <w:right w:val="single" w:sz="8" w:space="0" w:color="000000"/>
            </w:tcBorders>
            <w:vAlign w:val="center"/>
          </w:tcPr>
          <w:p w14:paraId="254FF1B9"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BA"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BB" w14:textId="77777777" w:rsidR="00BF1E8C" w:rsidRDefault="005E42F4">
            <w:pPr>
              <w:jc w:val="center"/>
            </w:pPr>
            <w:r>
              <w:t>0</w:t>
            </w:r>
          </w:p>
        </w:tc>
      </w:tr>
      <w:tr w:rsidR="00BF1E8C" w14:paraId="254FF1C5"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254FF1BD" w14:textId="77777777" w:rsidR="00BF1E8C" w:rsidRDefault="005E42F4">
            <w:pPr>
              <w:jc w:val="center"/>
            </w:pPr>
            <m:oMathPara>
              <m:oMathParaPr>
                <m:jc m:val="center"/>
              </m:oMathParaPr>
              <m:oMath>
                <m:r>
                  <m:rPr>
                    <m:sty m:val="p"/>
                  </m:rPr>
                  <w:rPr>
                    <w:rFonts w:ascii="Cambria Math" w:hAnsi="Cambria Math"/>
                  </w:rPr>
                  <m:t>⋮</m:t>
                </m:r>
              </m:oMath>
            </m:oMathPara>
          </w:p>
        </w:tc>
        <w:tc>
          <w:tcPr>
            <w:tcW w:w="0" w:type="auto"/>
            <w:tcBorders>
              <w:bottom w:val="single" w:sz="8" w:space="0" w:color="000000"/>
              <w:right w:val="single" w:sz="8" w:space="0" w:color="000000"/>
            </w:tcBorders>
            <w:vAlign w:val="center"/>
          </w:tcPr>
          <w:p w14:paraId="254FF1BE" w14:textId="77777777" w:rsidR="00BF1E8C" w:rsidRDefault="00BF1E8C"/>
        </w:tc>
        <w:tc>
          <w:tcPr>
            <w:tcW w:w="0" w:type="auto"/>
            <w:tcBorders>
              <w:bottom w:val="single" w:sz="8" w:space="0" w:color="000000"/>
              <w:right w:val="single" w:sz="8" w:space="0" w:color="000000"/>
            </w:tcBorders>
            <w:vAlign w:val="center"/>
          </w:tcPr>
          <w:p w14:paraId="254FF1BF" w14:textId="77777777" w:rsidR="00BF1E8C" w:rsidRDefault="00BF1E8C"/>
        </w:tc>
        <w:tc>
          <w:tcPr>
            <w:tcW w:w="0" w:type="auto"/>
            <w:tcBorders>
              <w:bottom w:val="single" w:sz="8" w:space="0" w:color="000000"/>
              <w:right w:val="single" w:sz="8" w:space="0" w:color="000000"/>
            </w:tcBorders>
            <w:vAlign w:val="center"/>
          </w:tcPr>
          <w:p w14:paraId="254FF1C0" w14:textId="77777777" w:rsidR="00BF1E8C" w:rsidRDefault="00BF1E8C"/>
        </w:tc>
        <w:tc>
          <w:tcPr>
            <w:tcW w:w="0" w:type="auto"/>
            <w:tcBorders>
              <w:bottom w:val="single" w:sz="8" w:space="0" w:color="000000"/>
              <w:right w:val="single" w:sz="8" w:space="0" w:color="000000"/>
            </w:tcBorders>
            <w:vAlign w:val="center"/>
          </w:tcPr>
          <w:p w14:paraId="254FF1C1" w14:textId="77777777" w:rsidR="00BF1E8C" w:rsidRDefault="00BF1E8C"/>
        </w:tc>
        <w:tc>
          <w:tcPr>
            <w:tcW w:w="0" w:type="auto"/>
            <w:tcBorders>
              <w:bottom w:val="single" w:sz="8" w:space="0" w:color="000000"/>
              <w:right w:val="single" w:sz="8" w:space="0" w:color="000000"/>
            </w:tcBorders>
            <w:vAlign w:val="center"/>
          </w:tcPr>
          <w:p w14:paraId="254FF1C2" w14:textId="77777777" w:rsidR="00BF1E8C" w:rsidRDefault="00BF1E8C"/>
        </w:tc>
        <w:tc>
          <w:tcPr>
            <w:tcW w:w="0" w:type="auto"/>
            <w:tcBorders>
              <w:bottom w:val="single" w:sz="8" w:space="0" w:color="000000"/>
              <w:right w:val="single" w:sz="8" w:space="0" w:color="000000"/>
            </w:tcBorders>
            <w:vAlign w:val="center"/>
          </w:tcPr>
          <w:p w14:paraId="254FF1C3" w14:textId="77777777" w:rsidR="00BF1E8C" w:rsidRDefault="00BF1E8C"/>
        </w:tc>
        <w:tc>
          <w:tcPr>
            <w:tcW w:w="0" w:type="auto"/>
            <w:tcBorders>
              <w:bottom w:val="single" w:sz="8" w:space="0" w:color="000000"/>
              <w:right w:val="single" w:sz="8" w:space="0" w:color="000000"/>
            </w:tcBorders>
            <w:vAlign w:val="center"/>
          </w:tcPr>
          <w:p w14:paraId="254FF1C4" w14:textId="77777777" w:rsidR="00BF1E8C" w:rsidRDefault="00BF1E8C"/>
        </w:tc>
      </w:tr>
      <w:tr w:rsidR="00BF1E8C" w14:paraId="254FF1CE"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254FF1C6" w14:textId="77777777" w:rsidR="00BF1E8C" w:rsidRDefault="005E42F4">
            <w:pPr>
              <w:jc w:val="center"/>
            </w:pPr>
            <w:r>
              <w:t>16</w:t>
            </w:r>
          </w:p>
        </w:tc>
        <w:tc>
          <w:tcPr>
            <w:tcW w:w="0" w:type="auto"/>
            <w:tcBorders>
              <w:bottom w:val="single" w:sz="8" w:space="0" w:color="000000"/>
              <w:right w:val="single" w:sz="8" w:space="0" w:color="000000"/>
            </w:tcBorders>
            <w:vAlign w:val="center"/>
          </w:tcPr>
          <w:p w14:paraId="254FF1C7"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C8"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C9" w14:textId="77777777" w:rsidR="00BF1E8C" w:rsidRDefault="005E42F4">
            <w:pPr>
              <w:jc w:val="center"/>
            </w:pPr>
            <w:r>
              <w:t>1</w:t>
            </w:r>
          </w:p>
        </w:tc>
        <w:tc>
          <w:tcPr>
            <w:tcW w:w="0" w:type="auto"/>
            <w:tcBorders>
              <w:bottom w:val="single" w:sz="8" w:space="0" w:color="000000"/>
              <w:right w:val="single" w:sz="8" w:space="0" w:color="000000"/>
            </w:tcBorders>
            <w:vAlign w:val="center"/>
          </w:tcPr>
          <w:p w14:paraId="254FF1CA"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CB"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CC" w14:textId="77777777" w:rsidR="00BF1E8C" w:rsidRDefault="005E42F4">
            <w:pPr>
              <w:jc w:val="center"/>
            </w:pPr>
            <w:r>
              <w:t>0</w:t>
            </w:r>
          </w:p>
        </w:tc>
        <w:tc>
          <w:tcPr>
            <w:tcW w:w="0" w:type="auto"/>
            <w:tcBorders>
              <w:bottom w:val="single" w:sz="8" w:space="0" w:color="000000"/>
              <w:right w:val="single" w:sz="8" w:space="0" w:color="000000"/>
            </w:tcBorders>
            <w:vAlign w:val="center"/>
          </w:tcPr>
          <w:p w14:paraId="254FF1CD" w14:textId="77777777" w:rsidR="00BF1E8C" w:rsidRDefault="005E42F4">
            <w:pPr>
              <w:jc w:val="center"/>
            </w:pPr>
            <w:r>
              <w:t>0</w:t>
            </w:r>
          </w:p>
        </w:tc>
      </w:tr>
      <w:tr w:rsidR="00BF1E8C" w14:paraId="254FF1D7"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254FF1CF" w14:textId="77777777" w:rsidR="00BF1E8C" w:rsidRDefault="005E42F4">
            <w:pPr>
              <w:jc w:val="center"/>
            </w:pPr>
            <m:oMathPara>
              <m:oMathParaPr>
                <m:jc m:val="center"/>
              </m:oMathParaPr>
              <m:oMath>
                <m:r>
                  <m:rPr>
                    <m:sty m:val="p"/>
                  </m:rPr>
                  <w:rPr>
                    <w:rFonts w:ascii="Cambria Math" w:hAnsi="Cambria Math"/>
                  </w:rPr>
                  <m:t>⋮</m:t>
                </m:r>
              </m:oMath>
            </m:oMathPara>
          </w:p>
        </w:tc>
        <w:tc>
          <w:tcPr>
            <w:tcW w:w="0" w:type="auto"/>
            <w:tcBorders>
              <w:bottom w:val="single" w:sz="8" w:space="0" w:color="000000"/>
              <w:right w:val="single" w:sz="8" w:space="0" w:color="000000"/>
            </w:tcBorders>
            <w:vAlign w:val="center"/>
          </w:tcPr>
          <w:p w14:paraId="254FF1D0" w14:textId="77777777" w:rsidR="00BF1E8C" w:rsidRDefault="00BF1E8C"/>
        </w:tc>
        <w:tc>
          <w:tcPr>
            <w:tcW w:w="0" w:type="auto"/>
            <w:tcBorders>
              <w:bottom w:val="single" w:sz="8" w:space="0" w:color="000000"/>
              <w:right w:val="single" w:sz="8" w:space="0" w:color="000000"/>
            </w:tcBorders>
            <w:vAlign w:val="center"/>
          </w:tcPr>
          <w:p w14:paraId="254FF1D1" w14:textId="77777777" w:rsidR="00BF1E8C" w:rsidRDefault="00BF1E8C"/>
        </w:tc>
        <w:tc>
          <w:tcPr>
            <w:tcW w:w="0" w:type="auto"/>
            <w:tcBorders>
              <w:bottom w:val="single" w:sz="8" w:space="0" w:color="000000"/>
              <w:right w:val="single" w:sz="8" w:space="0" w:color="000000"/>
            </w:tcBorders>
            <w:vAlign w:val="center"/>
          </w:tcPr>
          <w:p w14:paraId="254FF1D2" w14:textId="77777777" w:rsidR="00BF1E8C" w:rsidRDefault="00BF1E8C"/>
        </w:tc>
        <w:tc>
          <w:tcPr>
            <w:tcW w:w="0" w:type="auto"/>
            <w:tcBorders>
              <w:bottom w:val="single" w:sz="8" w:space="0" w:color="000000"/>
              <w:right w:val="single" w:sz="8" w:space="0" w:color="000000"/>
            </w:tcBorders>
            <w:vAlign w:val="center"/>
          </w:tcPr>
          <w:p w14:paraId="254FF1D3" w14:textId="77777777" w:rsidR="00BF1E8C" w:rsidRDefault="00BF1E8C"/>
        </w:tc>
        <w:tc>
          <w:tcPr>
            <w:tcW w:w="0" w:type="auto"/>
            <w:tcBorders>
              <w:bottom w:val="single" w:sz="8" w:space="0" w:color="000000"/>
              <w:right w:val="single" w:sz="8" w:space="0" w:color="000000"/>
            </w:tcBorders>
            <w:vAlign w:val="center"/>
          </w:tcPr>
          <w:p w14:paraId="254FF1D4" w14:textId="77777777" w:rsidR="00BF1E8C" w:rsidRDefault="00BF1E8C"/>
        </w:tc>
        <w:tc>
          <w:tcPr>
            <w:tcW w:w="0" w:type="auto"/>
            <w:tcBorders>
              <w:bottom w:val="single" w:sz="8" w:space="0" w:color="000000"/>
              <w:right w:val="single" w:sz="8" w:space="0" w:color="000000"/>
            </w:tcBorders>
            <w:vAlign w:val="center"/>
          </w:tcPr>
          <w:p w14:paraId="254FF1D5" w14:textId="77777777" w:rsidR="00BF1E8C" w:rsidRDefault="00BF1E8C"/>
        </w:tc>
        <w:tc>
          <w:tcPr>
            <w:tcW w:w="0" w:type="auto"/>
            <w:tcBorders>
              <w:bottom w:val="single" w:sz="8" w:space="0" w:color="000000"/>
              <w:right w:val="single" w:sz="8" w:space="0" w:color="000000"/>
            </w:tcBorders>
            <w:vAlign w:val="center"/>
          </w:tcPr>
          <w:p w14:paraId="254FF1D6" w14:textId="77777777" w:rsidR="00BF1E8C" w:rsidRDefault="00BF1E8C"/>
        </w:tc>
      </w:tr>
      <w:tr w:rsidR="00BF1E8C" w14:paraId="254FF1E0"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254FF1D8" w14:textId="77777777" w:rsidR="00BF1E8C" w:rsidRDefault="005E42F4">
            <w:pPr>
              <w:jc w:val="center"/>
            </w:pPr>
            <w:r>
              <w:t>127</w:t>
            </w:r>
          </w:p>
        </w:tc>
        <w:tc>
          <w:tcPr>
            <w:tcW w:w="0" w:type="auto"/>
            <w:tcBorders>
              <w:bottom w:val="single" w:sz="8" w:space="0" w:color="000000"/>
              <w:right w:val="single" w:sz="8" w:space="0" w:color="000000"/>
            </w:tcBorders>
            <w:vAlign w:val="center"/>
          </w:tcPr>
          <w:p w14:paraId="254FF1D9" w14:textId="77777777" w:rsidR="00BF1E8C" w:rsidRDefault="005E42F4">
            <w:pPr>
              <w:jc w:val="center"/>
            </w:pPr>
            <w:r>
              <w:t>1</w:t>
            </w:r>
          </w:p>
        </w:tc>
        <w:tc>
          <w:tcPr>
            <w:tcW w:w="0" w:type="auto"/>
            <w:tcBorders>
              <w:bottom w:val="single" w:sz="8" w:space="0" w:color="000000"/>
              <w:right w:val="single" w:sz="8" w:space="0" w:color="000000"/>
            </w:tcBorders>
            <w:vAlign w:val="center"/>
          </w:tcPr>
          <w:p w14:paraId="254FF1DA" w14:textId="77777777" w:rsidR="00BF1E8C" w:rsidRDefault="005E42F4">
            <w:pPr>
              <w:jc w:val="center"/>
            </w:pPr>
            <w:r>
              <w:t>1</w:t>
            </w:r>
          </w:p>
        </w:tc>
        <w:tc>
          <w:tcPr>
            <w:tcW w:w="0" w:type="auto"/>
            <w:tcBorders>
              <w:bottom w:val="single" w:sz="8" w:space="0" w:color="000000"/>
              <w:right w:val="single" w:sz="8" w:space="0" w:color="000000"/>
            </w:tcBorders>
            <w:vAlign w:val="center"/>
          </w:tcPr>
          <w:p w14:paraId="254FF1DB" w14:textId="77777777" w:rsidR="00BF1E8C" w:rsidRDefault="005E42F4">
            <w:pPr>
              <w:jc w:val="center"/>
            </w:pPr>
            <w:r>
              <w:t>1</w:t>
            </w:r>
          </w:p>
        </w:tc>
        <w:tc>
          <w:tcPr>
            <w:tcW w:w="0" w:type="auto"/>
            <w:tcBorders>
              <w:bottom w:val="single" w:sz="8" w:space="0" w:color="000000"/>
              <w:right w:val="single" w:sz="8" w:space="0" w:color="000000"/>
            </w:tcBorders>
            <w:vAlign w:val="center"/>
          </w:tcPr>
          <w:p w14:paraId="254FF1DC" w14:textId="77777777" w:rsidR="00BF1E8C" w:rsidRDefault="005E42F4">
            <w:pPr>
              <w:jc w:val="center"/>
            </w:pPr>
            <w:r>
              <w:t>1</w:t>
            </w:r>
          </w:p>
        </w:tc>
        <w:tc>
          <w:tcPr>
            <w:tcW w:w="0" w:type="auto"/>
            <w:tcBorders>
              <w:bottom w:val="single" w:sz="8" w:space="0" w:color="000000"/>
              <w:right w:val="single" w:sz="8" w:space="0" w:color="000000"/>
            </w:tcBorders>
            <w:vAlign w:val="center"/>
          </w:tcPr>
          <w:p w14:paraId="254FF1DD" w14:textId="77777777" w:rsidR="00BF1E8C" w:rsidRDefault="005E42F4">
            <w:pPr>
              <w:jc w:val="center"/>
            </w:pPr>
            <w:r>
              <w:t>1</w:t>
            </w:r>
          </w:p>
        </w:tc>
        <w:tc>
          <w:tcPr>
            <w:tcW w:w="0" w:type="auto"/>
            <w:tcBorders>
              <w:bottom w:val="single" w:sz="8" w:space="0" w:color="000000"/>
              <w:right w:val="single" w:sz="8" w:space="0" w:color="000000"/>
            </w:tcBorders>
            <w:vAlign w:val="center"/>
          </w:tcPr>
          <w:p w14:paraId="254FF1DE" w14:textId="77777777" w:rsidR="00BF1E8C" w:rsidRDefault="005E42F4">
            <w:pPr>
              <w:jc w:val="center"/>
            </w:pPr>
            <w:r>
              <w:t>1</w:t>
            </w:r>
          </w:p>
        </w:tc>
        <w:tc>
          <w:tcPr>
            <w:tcW w:w="0" w:type="auto"/>
            <w:tcBorders>
              <w:bottom w:val="single" w:sz="8" w:space="0" w:color="000000"/>
              <w:right w:val="single" w:sz="8" w:space="0" w:color="000000"/>
            </w:tcBorders>
            <w:vAlign w:val="center"/>
          </w:tcPr>
          <w:p w14:paraId="254FF1DF" w14:textId="77777777" w:rsidR="00BF1E8C" w:rsidRDefault="005E42F4">
            <w:pPr>
              <w:jc w:val="center"/>
            </w:pPr>
            <w:r>
              <w:t>1</w:t>
            </w:r>
          </w:p>
        </w:tc>
      </w:tr>
    </w:tbl>
    <w:p w14:paraId="254FF1E1" w14:textId="77777777" w:rsidR="00BF1E8C" w:rsidRDefault="00BF1E8C"/>
    <w:p w14:paraId="254FF1E2" w14:textId="77777777" w:rsidR="00BF1E8C" w:rsidRDefault="005E42F4">
      <w:pPr>
        <w:numPr>
          <w:ilvl w:val="0"/>
          <w:numId w:val="3"/>
        </w:numPr>
      </w:pPr>
      <w:r>
        <w:t xml:space="preserve">How many combinations (possible different transactions) do we have with </w:t>
      </w:r>
      <m:oMath>
        <m:r>
          <w:rPr>
            <w:rFonts w:ascii="Cambria Math" w:hAnsi="Cambria Math"/>
          </w:rPr>
          <m:t>n</m:t>
        </m:r>
      </m:oMath>
      <w:r>
        <w:t xml:space="preserve"> items?</w:t>
      </w:r>
    </w:p>
    <w:p w14:paraId="254FF1E3" w14:textId="77777777" w:rsidR="00BF1E8C" w:rsidRDefault="005E42F4">
      <w:pPr>
        <w:spacing w:before="360" w:line="420" w:lineRule="exact"/>
      </w:pPr>
      <w:r>
        <w:rPr>
          <w:b/>
          <w:sz w:val="42"/>
        </w:rPr>
        <w:t>7. Suggested solution:</w:t>
      </w:r>
    </w:p>
    <w:p w14:paraId="254FF1E4" w14:textId="77777777" w:rsidR="00BF1E8C" w:rsidRDefault="005E42F4">
      <w:pPr>
        <w:spacing w:after="240"/>
      </w:pPr>
      <w:r>
        <w:t xml:space="preserve">From the previous discussion it should have become clear now that the set of all possible combinations is the powerset over the set of items, where each item can be either in or </w:t>
      </w:r>
      <w:r>
        <w:lastRenderedPageBreak/>
        <w:t>out. This property (in or out) can be represented as a binary code, i.e., each</w:t>
      </w:r>
      <w:r>
        <w:t xml:space="preserve"> element of the powerset can be uniquely mapped to exactly one number in binary representation, and each number </w:t>
      </w:r>
      <m:oMath>
        <m:r>
          <w:rPr>
            <w:rFonts w:ascii="Cambria Math" w:hAnsi="Cambria Math"/>
          </w:rPr>
          <m:t>x</m:t>
        </m:r>
        <m:r>
          <m:rPr>
            <m:sty m:val="p"/>
          </m:rPr>
          <w:rPr>
            <w:rFonts w:ascii="Cambria Math" w:hAnsi="Cambria Math"/>
          </w:rPr>
          <m:t>,0≤</m:t>
        </m:r>
        <m:r>
          <w:rPr>
            <w:rFonts w:ascii="Cambria Math" w:hAnsi="Cambria Math"/>
          </w:rPr>
          <m:t>x</m:t>
        </m:r>
        <m:r>
          <m:rPr>
            <m:sty m:val="p"/>
          </m:rPr>
          <w:rPr>
            <w:rFonts w:ascii="Cambria Math" w:hAnsi="Cambria Math"/>
          </w:rPr>
          <m:t>&lt;</m:t>
        </m:r>
        <m:sSup>
          <m:sSupPr>
            <m:ctrlPr>
              <w:rPr>
                <w:rFonts w:ascii="Cambria Math" w:hAnsi="Cambria Math"/>
              </w:rPr>
            </m:ctrlPr>
          </m:sSupPr>
          <m:e>
            <m:r>
              <m:rPr>
                <m:sty m:val="p"/>
              </m:rPr>
              <w:rPr>
                <w:rFonts w:ascii="Cambria Math" w:hAnsi="Cambria Math"/>
              </w:rPr>
              <m:t>2</m:t>
            </m:r>
          </m:e>
          <m:sup>
            <m:r>
              <w:rPr>
                <w:rFonts w:ascii="Cambria Math" w:hAnsi="Cambria Math"/>
              </w:rPr>
              <m:t>n</m:t>
            </m:r>
          </m:sup>
        </m:sSup>
      </m:oMath>
      <w:r>
        <w:t>, can be uniquely mapped to exactly one element of the powerset.</w:t>
      </w:r>
    </w:p>
    <w:p w14:paraId="254FF1E5" w14:textId="77777777" w:rsidR="00BF1E8C" w:rsidRDefault="005E42F4">
      <w:pPr>
        <w:spacing w:after="240"/>
      </w:pPr>
      <w:r>
        <w:t xml:space="preserve">So we have overall </w:t>
      </w:r>
      <m:oMath>
        <m:sSup>
          <m:sSupPr>
            <m:ctrlPr>
              <w:rPr>
                <w:rFonts w:ascii="Cambria Math" w:hAnsi="Cambria Math"/>
              </w:rPr>
            </m:ctrlPr>
          </m:sSupPr>
          <m:e>
            <m:r>
              <m:rPr>
                <m:sty m:val="p"/>
              </m:rPr>
              <w:rPr>
                <w:rFonts w:ascii="Cambria Math" w:hAnsi="Cambria Math"/>
              </w:rPr>
              <m:t>2</m:t>
            </m:r>
          </m:e>
          <m:sup>
            <m:r>
              <w:rPr>
                <w:rFonts w:ascii="Cambria Math" w:hAnsi="Cambria Math"/>
              </w:rPr>
              <m:t>n</m:t>
            </m:r>
          </m:sup>
        </m:sSup>
      </m:oMath>
      <w:r>
        <w:t xml:space="preserve"> possible combinations (i.e., different transa</w:t>
      </w:r>
      <w:r>
        <w:t xml:space="preserve">ctions), where </w:t>
      </w:r>
      <m:oMath>
        <m:r>
          <w:rPr>
            <w:rFonts w:ascii="Cambria Math" w:hAnsi="Cambria Math"/>
          </w:rPr>
          <m:t>n</m:t>
        </m:r>
      </m:oMath>
      <w:r>
        <w:t xml:space="preserve"> is the number of items.</w:t>
      </w:r>
    </w:p>
    <w:p w14:paraId="254FF1E6" w14:textId="77777777" w:rsidR="00BF1E8C" w:rsidRDefault="005E42F4">
      <w:pPr>
        <w:spacing w:after="240"/>
      </w:pPr>
      <w:r>
        <w:t xml:space="preserve">We say, the number of possibilities grows exponentially. And this growth rate is quite fast. For </w:t>
      </w:r>
      <m:oMath>
        <m:r>
          <w:rPr>
            <w:rFonts w:ascii="Cambria Math" w:hAnsi="Cambria Math"/>
          </w:rPr>
          <m:t>n</m:t>
        </m:r>
        <m:r>
          <m:rPr>
            <m:sty m:val="p"/>
          </m:rPr>
          <w:rPr>
            <w:rFonts w:ascii="Cambria Math" w:hAnsi="Cambria Math"/>
          </w:rPr>
          <m:t>=10</m:t>
        </m:r>
      </m:oMath>
      <w:r>
        <w:t xml:space="preserve"> we have 1024 , for </w:t>
      </w:r>
      <m:oMath>
        <m:r>
          <w:rPr>
            <w:rFonts w:ascii="Cambria Math" w:hAnsi="Cambria Math"/>
          </w:rPr>
          <m:t>n</m:t>
        </m:r>
        <m:r>
          <m:rPr>
            <m:sty m:val="p"/>
          </m:rPr>
          <w:rPr>
            <w:rFonts w:ascii="Cambria Math" w:hAnsi="Cambria Math"/>
          </w:rPr>
          <m:t>=20</m:t>
        </m:r>
      </m:oMath>
      <w:r>
        <w:t xml:space="preserve"> we have </w:t>
      </w:r>
      <m:oMath>
        <m:r>
          <m:rPr>
            <m:sty m:val="p"/>
          </m:rPr>
          <w:rPr>
            <w:rFonts w:ascii="Cambria Math" w:hAnsi="Cambria Math"/>
          </w:rPr>
          <m:t>1,048,576</m:t>
        </m:r>
      </m:oMath>
      <w:r>
        <w:t xml:space="preserve">, for </w:t>
      </w:r>
      <m:oMath>
        <m:r>
          <w:rPr>
            <w:rFonts w:ascii="Cambria Math" w:hAnsi="Cambria Math"/>
          </w:rPr>
          <m:t>n</m:t>
        </m:r>
        <m:r>
          <m:rPr>
            <m:sty m:val="p"/>
          </m:rPr>
          <w:rPr>
            <w:rFonts w:ascii="Cambria Math" w:hAnsi="Cambria Math"/>
          </w:rPr>
          <m:t>=30</m:t>
        </m:r>
      </m:oMath>
      <w:r>
        <w:t xml:space="preserve"> we have </w:t>
      </w:r>
      <m:oMath>
        <m:r>
          <m:rPr>
            <m:sty m:val="p"/>
          </m:rPr>
          <w:rPr>
            <w:rFonts w:ascii="Cambria Math" w:hAnsi="Cambria Math"/>
          </w:rPr>
          <m:t>1,073,741,824</m:t>
        </m:r>
      </m:oMath>
      <w:r>
        <w:t>. 4. How many transactions with exac</w:t>
      </w:r>
      <w:r>
        <w:t xml:space="preserve">tly two items (i.e., 2-itemsets) can we have when the database contains 3 items? When it contains 5 items? How many </w:t>
      </w:r>
      <m:oMath>
        <m:r>
          <w:rPr>
            <w:rFonts w:ascii="Cambria Math" w:hAnsi="Cambria Math"/>
          </w:rPr>
          <m:t>k</m:t>
        </m:r>
      </m:oMath>
      <w:r>
        <w:t xml:space="preserve">-itemsets do we have when the database contains </w:t>
      </w:r>
      <m:oMath>
        <m:r>
          <w:rPr>
            <w:rFonts w:ascii="Cambria Math" w:hAnsi="Cambria Math"/>
          </w:rPr>
          <m:t>n</m:t>
        </m:r>
      </m:oMath>
      <w:r>
        <w:t xml:space="preserve"> items?</w:t>
      </w:r>
    </w:p>
    <w:p w14:paraId="254FF1E7" w14:textId="77777777" w:rsidR="00BF1E8C" w:rsidRDefault="005E42F4">
      <w:pPr>
        <w:spacing w:before="360" w:line="420" w:lineRule="exact"/>
      </w:pPr>
      <w:r>
        <w:rPr>
          <w:b/>
          <w:sz w:val="42"/>
        </w:rPr>
        <w:t>8. Suggested solution:</w:t>
      </w:r>
    </w:p>
    <w:p w14:paraId="254FF1E8" w14:textId="77777777" w:rsidR="00BF1E8C" w:rsidRDefault="005E42F4">
      <w:pPr>
        <w:spacing w:after="240"/>
      </w:pPr>
      <w:r>
        <w:t>Use the database with 3 items as example: we can have two</w:t>
      </w:r>
      <w:r>
        <w:t xml:space="preserve"> of the three elements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oMath>
      <w:r>
        <w:t xml:space="preserve"> :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w:t>
      </w:r>
    </w:p>
    <w:p w14:paraId="254FF1E9" w14:textId="77777777" w:rsidR="00BF1E8C" w:rsidRDefault="005E42F4">
      <w:pPr>
        <w:spacing w:after="240"/>
      </w:pPr>
      <w:r>
        <w:t>To answer the question with complete enumeration of all possibilities for 5 elements already becomes tiresome, so we will derive the answer from the general solution.</w:t>
      </w:r>
    </w:p>
    <w:p w14:paraId="254FF1EA" w14:textId="77777777" w:rsidR="00BF1E8C" w:rsidRDefault="005E42F4">
      <w:pPr>
        <w:spacing w:after="240"/>
      </w:pPr>
      <w:r>
        <w:t xml:space="preserve">You can view this question as having a collection of </w:t>
      </w:r>
      <m:oMath>
        <m:r>
          <w:rPr>
            <w:rFonts w:ascii="Cambria Math" w:hAnsi="Cambria Math"/>
          </w:rPr>
          <m:t>n</m:t>
        </m:r>
      </m:oMath>
      <w:r>
        <w:t xml:space="preserve"> elements and drawing </w:t>
      </w:r>
      <m:oMath>
        <m:r>
          <w:rPr>
            <w:rFonts w:ascii="Cambria Math" w:hAnsi="Cambria Math"/>
          </w:rPr>
          <m:t>k</m:t>
        </m:r>
      </m:oMath>
      <w:r>
        <w:t xml:space="preserve"> of them s</w:t>
      </w:r>
      <w:r>
        <w:t>equentially without putting an element back.</w:t>
      </w:r>
    </w:p>
    <w:p w14:paraId="254FF1EB" w14:textId="77777777" w:rsidR="00BF1E8C" w:rsidRDefault="005E42F4">
      <w:pPr>
        <w:spacing w:after="240"/>
      </w:pPr>
      <w:r>
        <w:t xml:space="preserve">Let us first assume, we care for the order of drawing, i.e., we distinguish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from </w:t>
      </w:r>
      <m:oMath>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oMath>
      <w:r>
        <w:t xml:space="preserve">. Then we have </w:t>
      </w:r>
      <m:oMath>
        <m:r>
          <w:rPr>
            <w:rFonts w:ascii="Cambria Math" w:hAnsi="Cambria Math"/>
          </w:rPr>
          <m:t>n</m:t>
        </m:r>
      </m:oMath>
      <w:r>
        <w:t xml:space="preserve"> possibilities to draw the first element, </w:t>
      </w:r>
      <m:oMath>
        <m:r>
          <w:rPr>
            <w:rFonts w:ascii="Cambria Math" w:hAnsi="Cambria Math"/>
          </w:rPr>
          <m:t>n</m:t>
        </m:r>
        <m:r>
          <m:rPr>
            <m:sty m:val="p"/>
          </m:rPr>
          <w:rPr>
            <w:rFonts w:ascii="Cambria Math" w:hAnsi="Cambria Math"/>
          </w:rPr>
          <m:t>-</m:t>
        </m:r>
        <m:r>
          <m:rPr>
            <m:sty m:val="p"/>
          </m:rPr>
          <w:rPr>
            <w:rFonts w:ascii="Cambria Math" w:hAnsi="Cambria Math"/>
          </w:rPr>
          <m:t>1</m:t>
        </m:r>
      </m:oMath>
      <w:r>
        <w:t xml:space="preserve"> possibilities to draw the second, and so on until w</w:t>
      </w:r>
      <w:r>
        <w:t xml:space="preserve">e have </w:t>
      </w:r>
      <m:oMath>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+1</m:t>
        </m:r>
      </m:oMath>
      <w:r>
        <w:t xml:space="preserve"> possibilities to draw the </w:t>
      </w:r>
      <m:oMath>
        <m:r>
          <w:rPr>
            <w:rFonts w:ascii="Cambria Math" w:hAnsi="Cambria Math"/>
          </w:rPr>
          <m:t>k</m:t>
        </m:r>
      </m:oMath>
      <w:r>
        <w:t>-th element. Altogether:</w:t>
      </w:r>
    </w:p>
    <w:p w14:paraId="254FF1EC" w14:textId="77777777" w:rsidR="00BF1E8C" w:rsidRDefault="005E42F4">
      <w:pPr>
        <w:spacing w:after="240"/>
      </w:pPr>
      <m:oMathPara>
        <m:oMath>
          <m:m>
            <m:mPr>
              <m:plcHide m:val="1"/>
              <m:mcs>
                <m:mc>
                  <m:mcPr>
                    <m:count m:val="1"/>
                    <m:mcJc m:val="right"/>
                  </m:mcPr>
                </m:mc>
                <m:mc>
                  <m:mcPr>
                    <m:count m:val="1"/>
                    <m:mcJc m:val="left"/>
                  </m:mcPr>
                </m:mc>
              </m:mcs>
              <m:ctrlPr>
                <w:rPr>
                  <w:rFonts w:ascii="Cambria Math" w:hAnsi="Cambria Math"/>
                  <w:i/>
                </w:rPr>
              </m:ctrlPr>
            </m:mPr>
            <m:mr>
              <m:e>
                <m:r>
                  <w:rPr>
                    <w:rFonts w:ascii="Cambria Math" w:hAnsi="Cambria Math"/>
                  </w:rPr>
                  <m:t>n</m:t>
                </m:r>
                <m:r>
                  <m:rPr>
                    <m:sty m:val="p"/>
                  </m:rPr>
                  <w:rPr>
                    <w:rFonts w:ascii="Cambria Math" w:hAnsi="Cambria Math"/>
                  </w:rPr>
                  <m:t>⋅</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hAnsi="Cambria Math"/>
                  </w:rPr>
                  <m:t>1)⋅(</m:t>
                </m:r>
                <m:r>
                  <w:rPr>
                    <w:rFonts w:ascii="Cambria Math" w:hAnsi="Cambria Math"/>
                  </w:rPr>
                  <m:t>n</m:t>
                </m:r>
                <m:r>
                  <m:rPr>
                    <m:sty m:val="p"/>
                  </m:rPr>
                  <w:rPr>
                    <w:rFonts w:ascii="Cambria Math" w:hAnsi="Cambria Math"/>
                  </w:rPr>
                  <m:t>-</m:t>
                </m:r>
                <m:r>
                  <m:rPr>
                    <m:sty m:val="p"/>
                  </m:rPr>
                  <w:rPr>
                    <w:rFonts w:ascii="Cambria Math" w:hAnsi="Cambria Math"/>
                  </w:rPr>
                  <m:t>2)⋅…⋅(</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+1)</m:t>
                </m:r>
              </m:e>
              <m:e>
                <m:r>
                  <w:rPr>
                    <w:rFonts w:ascii="Cambria Math" w:hAnsi="Cambria Math"/>
                  </w:rPr>
                  <m:t xml:space="preserve"> </m:t>
                </m:r>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r>
                      <m:rPr>
                        <m:sty m:val="p"/>
                      </m:rPr>
                      <w:rPr>
                        <w:rFonts w:ascii="Cambria Math" w:hAnsi="Cambria Math"/>
                      </w:rPr>
                      <m:t>-</m:t>
                    </m:r>
                    <m:r>
                      <m:rPr>
                        <m:sty m:val="p"/>
                      </m:rPr>
                      <w:rPr>
                        <w:rFonts w:ascii="Cambria Math" w:hAnsi="Cambria Math"/>
                      </w:rPr>
                      <m:t>1</m:t>
                    </m:r>
                  </m:sup>
                  <m:e>
                    <m:r>
                      <m:rPr>
                        <m:sty m:val="p"/>
                      </m:rPr>
                      <w:rPr>
                        <w:rFonts w:ascii="Cambria Math" w:hAnsi="Cambria Math"/>
                      </w:rPr>
                      <m:t> </m:t>
                    </m:r>
                  </m:e>
                </m:nary>
                <m:r>
                  <m:rPr>
                    <m:sty m:val="p"/>
                  </m:rPr>
                  <w:rPr>
                    <w:rFonts w:ascii="Cambria Math" w:hAnsi="Cambria Math"/>
                  </w:rPr>
                  <m:t> </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e>
            </m:mr>
            <m:mr>
              <m:e/>
              <m:e>
                <m:r>
                  <w:rPr>
                    <w:rFonts w:ascii="Cambria Math" w:hAnsi="Cambria Math"/>
                  </w:rPr>
                  <m:t xml:space="preserve"> </m:t>
                </m:r>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e>
            </m:mr>
          </m:m>
        </m:oMath>
      </m:oMathPara>
    </w:p>
    <w:p w14:paraId="254FF1ED" w14:textId="77777777" w:rsidR="00BF1E8C" w:rsidRDefault="005E42F4">
      <w:pPr>
        <w:spacing w:after="240"/>
      </w:pPr>
      <w:r>
        <w:t xml:space="preserve">Now we do actually not care for the order, i.e., we do not distinguish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from </w:t>
      </w:r>
      <m:oMath>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oMath>
      <w:r>
        <w:t>. Therefore we have to divide the re</w:t>
      </w:r>
      <w:r>
        <w:t xml:space="preserve">sult by the number of possible orderings. A set of </w:t>
      </w:r>
      <m:oMath>
        <m:r>
          <w:rPr>
            <w:rFonts w:ascii="Cambria Math" w:hAnsi="Cambria Math"/>
          </w:rPr>
          <m:t>k</m:t>
        </m:r>
      </m:oMath>
      <w:r>
        <w:t xml:space="preserve"> elements can be ordered/permuted in </w:t>
      </w:r>
      <m:oMath>
        <m:r>
          <w:rPr>
            <w:rFonts w:ascii="Cambria Math" w:hAnsi="Cambria Math"/>
          </w:rPr>
          <m:t>k</m:t>
        </m:r>
        <m:r>
          <m:rPr>
            <m:sty m:val="p"/>
          </m:rPr>
          <w:rPr>
            <w:rFonts w:ascii="Cambria Math" w:hAnsi="Cambria Math"/>
          </w:rPr>
          <m:t>!</m:t>
        </m:r>
      </m:oMath>
      <w:r>
        <w:t xml:space="preserve"> different ways.</w:t>
      </w:r>
    </w:p>
    <w:p w14:paraId="254FF1EE" w14:textId="77777777" w:rsidR="00BF1E8C" w:rsidRDefault="005E42F4">
      <w:pPr>
        <w:spacing w:after="240"/>
      </w:pPr>
      <w:r>
        <w:t xml:space="preserve">The number of </w:t>
      </w:r>
      <m:oMath>
        <m:r>
          <w:rPr>
            <w:rFonts w:ascii="Cambria Math" w:hAnsi="Cambria Math"/>
          </w:rPr>
          <m:t>k</m:t>
        </m:r>
      </m:oMath>
      <w:r>
        <w:t xml:space="preserve">-itemsets out of </w:t>
      </w:r>
      <m:oMath>
        <m:r>
          <w:rPr>
            <w:rFonts w:ascii="Cambria Math" w:hAnsi="Cambria Math"/>
          </w:rPr>
          <m:t>n</m:t>
        </m:r>
      </m:oMath>
      <w:r>
        <w:t xml:space="preserve"> different items is therefore the expression from before, divided by </w:t>
      </w:r>
      <m:oMath>
        <m:r>
          <w:rPr>
            <w:rFonts w:ascii="Cambria Math" w:hAnsi="Cambria Math"/>
          </w:rPr>
          <m:t>k</m:t>
        </m:r>
        <m:r>
          <m:rPr>
            <m:sty m:val="p"/>
          </m:rPr>
          <w:rPr>
            <w:rFonts w:ascii="Cambria Math" w:hAnsi="Cambria Math"/>
          </w:rPr>
          <m:t>!</m:t>
        </m:r>
      </m:oMath>
      <w:r>
        <w:t xml:space="preserve"> :</w:t>
      </w:r>
    </w:p>
    <w:p w14:paraId="254FF1EF" w14:textId="77777777" w:rsidR="00BF1E8C" w:rsidRDefault="005E42F4">
      <w:pPr>
        <w:spacing w:after="240"/>
      </w:pPr>
      <m:oMathPara>
        <m:oMath>
          <m:f>
            <m:fPr>
              <m:ctrlPr>
                <w:rPr>
                  <w:rFonts w:ascii="Cambria Math" w:hAnsi="Cambria Math"/>
                </w:rPr>
              </m:ctrlPr>
            </m:fPr>
            <m:num>
              <m:r>
                <w:rPr>
                  <w:rFonts w:ascii="Cambria Math" w:hAnsi="Cambria Math"/>
                </w:rPr>
                <m:t>n</m:t>
              </m:r>
              <m:r>
                <m:rPr>
                  <m:sty m:val="p"/>
                </m:rPr>
                <w:rPr>
                  <w:rFonts w:ascii="Cambria Math" w:hAnsi="Cambria Math"/>
                </w:rPr>
                <m:t>!</m:t>
              </m:r>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p w14:paraId="254FF1F0" w14:textId="77777777" w:rsidR="00BF1E8C" w:rsidRDefault="005E42F4">
      <w:pPr>
        <w:spacing w:after="240"/>
      </w:pPr>
      <w:r>
        <w:t>This is also written with the expression</w:t>
      </w:r>
    </w:p>
    <w:p w14:paraId="254FF1F1" w14:textId="77777777" w:rsidR="00BF1E8C" w:rsidRDefault="005E42F4">
      <w:pPr>
        <w:spacing w:after="240"/>
      </w:pPr>
      <m:oMathPara>
        <m:oMath>
          <m:d>
            <m:dPr>
              <m:ctrlPr>
                <w:rPr>
                  <w:rFonts w:ascii="Cambria Math" w:hAnsi="Cambria Math"/>
                </w:rPr>
              </m:ctrlPr>
            </m:dPr>
            <m:e>
              <m:m>
                <m:mPr>
                  <m:plcHide m:val="1"/>
                  <m:mcs>
                    <m:mc>
                      <m:mcPr>
                        <m:count m:val="1"/>
                        <m:mcJc m:val="left"/>
                      </m:mcPr>
                    </m:mc>
                  </m:mcs>
                  <m:ctrlPr>
                    <w:rPr>
                      <w:rFonts w:ascii="Cambria Math" w:hAnsi="Cambria Math"/>
                      <w:i/>
                    </w:rPr>
                  </m:ctrlPr>
                </m:mPr>
                <m:mr>
                  <m:e>
                    <m:r>
                      <w:rPr>
                        <w:rFonts w:ascii="Cambria Math" w:hAnsi="Cambria Math"/>
                      </w:rPr>
                      <m:t>n</m:t>
                    </m:r>
                  </m:e>
                </m:mr>
                <m:mr>
                  <m:e>
                    <m:r>
                      <w:rPr>
                        <w:rFonts w:ascii="Cambria Math" w:hAnsi="Cambria Math"/>
                      </w:rPr>
                      <m:t>k</m:t>
                    </m:r>
                  </m:e>
                </m:mr>
              </m:m>
            </m:e>
          </m:d>
        </m:oMath>
      </m:oMathPara>
    </w:p>
    <w:p w14:paraId="254FF1F2" w14:textId="77777777" w:rsidR="00BF1E8C" w:rsidRDefault="005E42F4">
      <w:pPr>
        <w:spacing w:after="240"/>
      </w:pPr>
      <w:r>
        <w:lastRenderedPageBreak/>
        <w:t>and called the binomial coefficient. Exercise 2-2 Itemsets and Association Rules</w:t>
      </w:r>
    </w:p>
    <w:p w14:paraId="254FF1F3" w14:textId="77777777" w:rsidR="00BF1E8C" w:rsidRDefault="005E42F4">
      <w:pPr>
        <w:spacing w:after="240"/>
      </w:pPr>
      <w:r>
        <w:t>(1 point)</w:t>
      </w:r>
    </w:p>
    <w:p w14:paraId="254FF1F4" w14:textId="77777777" w:rsidR="00BF1E8C" w:rsidRDefault="005E42F4">
      <w:pPr>
        <w:spacing w:after="240"/>
      </w:pPr>
      <w:r>
        <w:t xml:space="preserve">Given a set of transactions </w:t>
      </w:r>
      <m:oMath>
        <m:r>
          <w:rPr>
            <w:rFonts w:ascii="Cambria Math" w:hAnsi="Cambria Math"/>
          </w:rPr>
          <m:t>T</m:t>
        </m:r>
      </m:oMath>
      <w:r>
        <w:t xml:space="preserve"> according to the following table:</w:t>
      </w:r>
    </w:p>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1826"/>
        <w:gridCol w:w="3126"/>
      </w:tblGrid>
      <w:tr w:rsidR="00BF1E8C" w14:paraId="254FF1F7"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tcPr>
          <w:p w14:paraId="254FF1F5" w14:textId="77777777" w:rsidR="00BF1E8C" w:rsidRDefault="005E42F4">
            <w:r>
              <w:t>Transaction ID</w:t>
            </w:r>
          </w:p>
        </w:tc>
        <w:tc>
          <w:tcPr>
            <w:tcW w:w="0" w:type="auto"/>
            <w:tcBorders>
              <w:top w:val="single" w:sz="8" w:space="0" w:color="000000"/>
              <w:bottom w:val="single" w:sz="8" w:space="0" w:color="000000"/>
              <w:right w:val="single" w:sz="8" w:space="0" w:color="000000"/>
            </w:tcBorders>
            <w:vAlign w:val="center"/>
          </w:tcPr>
          <w:p w14:paraId="254FF1F6" w14:textId="77777777" w:rsidR="00BF1E8C" w:rsidRDefault="005E42F4">
            <w:r>
              <w:t>Items in basket</w:t>
            </w:r>
          </w:p>
        </w:tc>
      </w:tr>
      <w:tr w:rsidR="00BF1E8C" w14:paraId="254FF1FA"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54FF1F8" w14:textId="77777777" w:rsidR="00BF1E8C" w:rsidRDefault="005E42F4">
            <w:pPr>
              <w:jc w:val="right"/>
            </w:pPr>
            <w:r>
              <w:t>1</w:t>
            </w:r>
          </w:p>
        </w:tc>
        <w:tc>
          <w:tcPr>
            <w:tcW w:w="0" w:type="auto"/>
            <w:tcBorders>
              <w:bottom w:val="single" w:sz="8" w:space="0" w:color="000000"/>
              <w:right w:val="single" w:sz="8" w:space="0" w:color="000000"/>
            </w:tcBorders>
            <w:vAlign w:val="center"/>
          </w:tcPr>
          <w:p w14:paraId="254FF1F9" w14:textId="77777777" w:rsidR="00BF1E8C" w:rsidRDefault="005E42F4">
            <m:oMath>
              <m:r>
                <m:rPr>
                  <m:sty m:val="p"/>
                </m:rPr>
                <w:rPr>
                  <w:rFonts w:ascii="Cambria Math" w:hAnsi="Cambria Math"/>
                </w:rPr>
                <m:t>{</m:t>
              </m:r>
            </m:oMath>
            <w:r>
              <w:t xml:space="preserve"> Milk, Eggs, Pasta </w:t>
            </w:r>
            <m:oMath>
              <m:r>
                <m:rPr>
                  <m:sty m:val="p"/>
                </m:rPr>
                <w:rPr>
                  <w:rFonts w:ascii="Cambria Math" w:hAnsi="Cambria Math"/>
                </w:rPr>
                <m:t>}</m:t>
              </m:r>
            </m:oMath>
          </w:p>
        </w:tc>
      </w:tr>
      <w:tr w:rsidR="00BF1E8C" w14:paraId="254FF1FD"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54FF1FB" w14:textId="77777777" w:rsidR="00BF1E8C" w:rsidRDefault="005E42F4">
            <w:pPr>
              <w:jc w:val="right"/>
            </w:pPr>
            <w:r>
              <w:t>2</w:t>
            </w:r>
          </w:p>
        </w:tc>
        <w:tc>
          <w:tcPr>
            <w:tcW w:w="0" w:type="auto"/>
            <w:tcBorders>
              <w:bottom w:val="single" w:sz="8" w:space="0" w:color="000000"/>
              <w:right w:val="single" w:sz="8" w:space="0" w:color="000000"/>
            </w:tcBorders>
            <w:vAlign w:val="center"/>
          </w:tcPr>
          <w:p w14:paraId="254FF1FC" w14:textId="77777777" w:rsidR="00BF1E8C" w:rsidRDefault="005E42F4">
            <m:oMath>
              <m:r>
                <m:rPr>
                  <m:sty m:val="p"/>
                </m:rPr>
                <w:rPr>
                  <w:rFonts w:ascii="Cambria Math" w:hAnsi="Cambria Math"/>
                </w:rPr>
                <m:t>{</m:t>
              </m:r>
            </m:oMath>
            <w:r>
              <w:t xml:space="preserve"> Bread, Butter, Milk </w:t>
            </w:r>
            <m:oMath>
              <m:r>
                <m:rPr>
                  <m:sty m:val="p"/>
                </m:rPr>
                <w:rPr>
                  <w:rFonts w:ascii="Cambria Math" w:hAnsi="Cambria Math"/>
                </w:rPr>
                <m:t>}</m:t>
              </m:r>
            </m:oMath>
          </w:p>
        </w:tc>
      </w:tr>
      <w:tr w:rsidR="00BF1E8C" w14:paraId="254FF200"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54FF1FE" w14:textId="77777777" w:rsidR="00BF1E8C" w:rsidRDefault="005E42F4">
            <w:pPr>
              <w:jc w:val="right"/>
            </w:pPr>
            <w:r>
              <w:t>3</w:t>
            </w:r>
          </w:p>
        </w:tc>
        <w:tc>
          <w:tcPr>
            <w:tcW w:w="0" w:type="auto"/>
            <w:tcBorders>
              <w:bottom w:val="single" w:sz="8" w:space="0" w:color="000000"/>
              <w:right w:val="single" w:sz="8" w:space="0" w:color="000000"/>
            </w:tcBorders>
            <w:vAlign w:val="center"/>
          </w:tcPr>
          <w:p w14:paraId="254FF1FF" w14:textId="77777777" w:rsidR="00BF1E8C" w:rsidRDefault="005E42F4">
            <m:oMath>
              <m:r>
                <m:rPr>
                  <m:sty m:val="p"/>
                </m:rPr>
                <w:rPr>
                  <w:rFonts w:ascii="Cambria Math" w:hAnsi="Cambria Math"/>
                </w:rPr>
                <m:t>{</m:t>
              </m:r>
            </m:oMath>
            <w:r>
              <w:t xml:space="preserve"> Milk, Pasta, Onions </w:t>
            </w:r>
            <m:oMath>
              <m:r>
                <m:rPr>
                  <m:sty m:val="p"/>
                </m:rPr>
                <w:rPr>
                  <w:rFonts w:ascii="Cambria Math" w:hAnsi="Cambria Math"/>
                </w:rPr>
                <m:t>}</m:t>
              </m:r>
            </m:oMath>
          </w:p>
        </w:tc>
      </w:tr>
      <w:tr w:rsidR="00BF1E8C" w14:paraId="254FF203"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54FF201" w14:textId="77777777" w:rsidR="00BF1E8C" w:rsidRDefault="005E42F4">
            <w:pPr>
              <w:jc w:val="right"/>
            </w:pPr>
            <w:r>
              <w:t>4</w:t>
            </w:r>
          </w:p>
        </w:tc>
        <w:tc>
          <w:tcPr>
            <w:tcW w:w="0" w:type="auto"/>
            <w:tcBorders>
              <w:bottom w:val="single" w:sz="8" w:space="0" w:color="000000"/>
              <w:right w:val="single" w:sz="8" w:space="0" w:color="000000"/>
            </w:tcBorders>
            <w:vAlign w:val="center"/>
          </w:tcPr>
          <w:p w14:paraId="254FF202" w14:textId="77777777" w:rsidR="00BF1E8C" w:rsidRDefault="005E42F4">
            <m:oMath>
              <m:r>
                <m:rPr>
                  <m:sty m:val="p"/>
                </m:rPr>
                <w:rPr>
                  <w:rFonts w:ascii="Cambria Math" w:hAnsi="Cambria Math"/>
                </w:rPr>
                <m:t>{</m:t>
              </m:r>
            </m:oMath>
            <w:r>
              <w:t xml:space="preserve"> Bread, Butter, Onions </w:t>
            </w:r>
            <m:oMath>
              <m:r>
                <m:rPr>
                  <m:sty m:val="p"/>
                </m:rPr>
                <w:rPr>
                  <w:rFonts w:ascii="Cambria Math" w:hAnsi="Cambria Math"/>
                </w:rPr>
                <m:t>}</m:t>
              </m:r>
            </m:oMath>
          </w:p>
        </w:tc>
      </w:tr>
      <w:tr w:rsidR="00BF1E8C" w14:paraId="254FF206"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54FF204" w14:textId="77777777" w:rsidR="00BF1E8C" w:rsidRDefault="005E42F4">
            <w:pPr>
              <w:jc w:val="right"/>
            </w:pPr>
            <w:r>
              <w:t>5</w:t>
            </w:r>
          </w:p>
        </w:tc>
        <w:tc>
          <w:tcPr>
            <w:tcW w:w="0" w:type="auto"/>
            <w:tcBorders>
              <w:bottom w:val="single" w:sz="8" w:space="0" w:color="000000"/>
              <w:right w:val="single" w:sz="8" w:space="0" w:color="000000"/>
            </w:tcBorders>
            <w:vAlign w:val="center"/>
          </w:tcPr>
          <w:p w14:paraId="254FF205" w14:textId="77777777" w:rsidR="00BF1E8C" w:rsidRDefault="005E42F4">
            <m:oMath>
              <m:r>
                <m:rPr>
                  <m:sty m:val="p"/>
                </m:rPr>
                <w:rPr>
                  <w:rFonts w:ascii="Cambria Math" w:hAnsi="Cambria Math"/>
                </w:rPr>
                <m:t>{</m:t>
              </m:r>
            </m:oMath>
            <w:r>
              <w:t xml:space="preserve"> Eggs, Onions, Pasta </w:t>
            </w:r>
            <m:oMath>
              <m:r>
                <m:rPr>
                  <m:sty m:val="p"/>
                </m:rPr>
                <w:rPr>
                  <w:rFonts w:ascii="Cambria Math" w:hAnsi="Cambria Math"/>
                </w:rPr>
                <m:t>}</m:t>
              </m:r>
            </m:oMath>
          </w:p>
        </w:tc>
      </w:tr>
      <w:tr w:rsidR="00BF1E8C" w14:paraId="254FF209"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54FF207" w14:textId="77777777" w:rsidR="00BF1E8C" w:rsidRDefault="005E42F4">
            <w:pPr>
              <w:jc w:val="right"/>
            </w:pPr>
            <w:r>
              <w:t>6</w:t>
            </w:r>
          </w:p>
        </w:tc>
        <w:tc>
          <w:tcPr>
            <w:tcW w:w="0" w:type="auto"/>
            <w:tcBorders>
              <w:bottom w:val="single" w:sz="8" w:space="0" w:color="000000"/>
              <w:right w:val="single" w:sz="8" w:space="0" w:color="000000"/>
            </w:tcBorders>
            <w:vAlign w:val="center"/>
          </w:tcPr>
          <w:p w14:paraId="254FF208" w14:textId="77777777" w:rsidR="00BF1E8C" w:rsidRDefault="005E42F4">
            <m:oMath>
              <m:r>
                <m:rPr>
                  <m:sty m:val="p"/>
                </m:rPr>
                <w:rPr>
                  <w:rFonts w:ascii="Cambria Math" w:hAnsi="Cambria Math"/>
                </w:rPr>
                <m:t>{</m:t>
              </m:r>
            </m:oMath>
            <w:r>
              <w:t xml:space="preserve"> Milk, Pasta, Bread, Butter </w:t>
            </w:r>
            <m:oMath>
              <m:r>
                <m:rPr>
                  <m:sty m:val="p"/>
                </m:rPr>
                <w:rPr>
                  <w:rFonts w:ascii="Cambria Math" w:hAnsi="Cambria Math"/>
                </w:rPr>
                <m:t>}</m:t>
              </m:r>
            </m:oMath>
          </w:p>
        </w:tc>
      </w:tr>
      <w:tr w:rsidR="00BF1E8C" w14:paraId="254FF20C"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54FF20A" w14:textId="77777777" w:rsidR="00BF1E8C" w:rsidRDefault="005E42F4">
            <w:pPr>
              <w:jc w:val="right"/>
            </w:pPr>
            <w:r>
              <w:t>7</w:t>
            </w:r>
          </w:p>
        </w:tc>
        <w:tc>
          <w:tcPr>
            <w:tcW w:w="0" w:type="auto"/>
            <w:tcBorders>
              <w:bottom w:val="single" w:sz="8" w:space="0" w:color="000000"/>
              <w:right w:val="single" w:sz="8" w:space="0" w:color="000000"/>
            </w:tcBorders>
            <w:vAlign w:val="center"/>
          </w:tcPr>
          <w:p w14:paraId="254FF20B" w14:textId="77777777" w:rsidR="00BF1E8C" w:rsidRDefault="005E42F4">
            <m:oMath>
              <m:r>
                <m:rPr>
                  <m:sty m:val="p"/>
                </m:rPr>
                <w:rPr>
                  <w:rFonts w:ascii="Cambria Math" w:hAnsi="Cambria Math"/>
                </w:rPr>
                <m:t>{</m:t>
              </m:r>
            </m:oMath>
            <w:r>
              <w:t xml:space="preserve"> Bread, Butter, Pasta </w:t>
            </w:r>
            <m:oMath>
              <m:r>
                <m:rPr>
                  <m:sty m:val="p"/>
                </m:rPr>
                <w:rPr>
                  <w:rFonts w:ascii="Cambria Math" w:hAnsi="Cambria Math"/>
                </w:rPr>
                <m:t>}</m:t>
              </m:r>
            </m:oMath>
          </w:p>
        </w:tc>
      </w:tr>
      <w:tr w:rsidR="00BF1E8C" w14:paraId="254FF20F"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54FF20D" w14:textId="77777777" w:rsidR="00BF1E8C" w:rsidRDefault="005E42F4">
            <w:pPr>
              <w:jc w:val="right"/>
            </w:pPr>
            <w:r>
              <w:t>8</w:t>
            </w:r>
          </w:p>
        </w:tc>
        <w:tc>
          <w:tcPr>
            <w:tcW w:w="0" w:type="auto"/>
            <w:tcBorders>
              <w:bottom w:val="single" w:sz="8" w:space="0" w:color="000000"/>
              <w:right w:val="single" w:sz="8" w:space="0" w:color="000000"/>
            </w:tcBorders>
            <w:vAlign w:val="center"/>
          </w:tcPr>
          <w:p w14:paraId="254FF20E" w14:textId="77777777" w:rsidR="00BF1E8C" w:rsidRDefault="005E42F4">
            <m:oMath>
              <m:r>
                <m:rPr>
                  <m:sty m:val="p"/>
                </m:rPr>
                <w:rPr>
                  <w:rFonts w:ascii="Cambria Math" w:hAnsi="Cambria Math"/>
                </w:rPr>
                <m:t>{</m:t>
              </m:r>
            </m:oMath>
            <w:r>
              <w:t xml:space="preserve"> Eggs, Pasta </w:t>
            </w:r>
            <m:oMath>
              <m:r>
                <m:rPr>
                  <m:sty m:val="p"/>
                </m:rPr>
                <w:rPr>
                  <w:rFonts w:ascii="Cambria Math" w:hAnsi="Cambria Math"/>
                </w:rPr>
                <m:t>}</m:t>
              </m:r>
            </m:oMath>
          </w:p>
        </w:tc>
      </w:tr>
      <w:tr w:rsidR="00BF1E8C" w14:paraId="254FF212"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54FF210" w14:textId="77777777" w:rsidR="00BF1E8C" w:rsidRDefault="005E42F4">
            <w:pPr>
              <w:jc w:val="right"/>
            </w:pPr>
            <w:r>
              <w:t>9</w:t>
            </w:r>
          </w:p>
        </w:tc>
        <w:tc>
          <w:tcPr>
            <w:tcW w:w="0" w:type="auto"/>
            <w:tcBorders>
              <w:bottom w:val="single" w:sz="8" w:space="0" w:color="000000"/>
              <w:right w:val="single" w:sz="8" w:space="0" w:color="000000"/>
            </w:tcBorders>
            <w:vAlign w:val="center"/>
          </w:tcPr>
          <w:p w14:paraId="254FF211" w14:textId="77777777" w:rsidR="00BF1E8C" w:rsidRDefault="005E42F4">
            <m:oMath>
              <m:r>
                <m:rPr>
                  <m:sty m:val="p"/>
                </m:rPr>
                <w:rPr>
                  <w:rFonts w:ascii="Cambria Math" w:hAnsi="Cambria Math"/>
                </w:rPr>
                <m:t>{</m:t>
              </m:r>
            </m:oMath>
            <w:r>
              <w:t xml:space="preserve"> Milk, Pasta, Bread, Butter </w:t>
            </w:r>
            <m:oMath>
              <m:r>
                <m:rPr>
                  <m:sty m:val="p"/>
                </m:rPr>
                <w:rPr>
                  <w:rFonts w:ascii="Cambria Math" w:hAnsi="Cambria Math"/>
                </w:rPr>
                <m:t>}</m:t>
              </m:r>
            </m:oMath>
          </w:p>
        </w:tc>
      </w:tr>
      <w:tr w:rsidR="00BF1E8C" w14:paraId="254FF215"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54FF213" w14:textId="77777777" w:rsidR="00BF1E8C" w:rsidRDefault="005E42F4">
            <w:pPr>
              <w:jc w:val="right"/>
            </w:pPr>
            <w:r>
              <w:t>10</w:t>
            </w:r>
          </w:p>
        </w:tc>
        <w:tc>
          <w:tcPr>
            <w:tcW w:w="0" w:type="auto"/>
            <w:tcBorders>
              <w:bottom w:val="single" w:sz="8" w:space="0" w:color="000000"/>
              <w:right w:val="single" w:sz="8" w:space="0" w:color="000000"/>
            </w:tcBorders>
            <w:vAlign w:val="center"/>
          </w:tcPr>
          <w:p w14:paraId="254FF214" w14:textId="77777777" w:rsidR="00BF1E8C" w:rsidRDefault="005E42F4">
            <m:oMath>
              <m:r>
                <m:rPr>
                  <m:sty m:val="p"/>
                </m:rPr>
                <w:rPr>
                  <w:rFonts w:ascii="Cambria Math" w:hAnsi="Cambria Math"/>
                </w:rPr>
                <m:t>{</m:t>
              </m:r>
            </m:oMath>
            <w:r>
              <w:t xml:space="preserve"> Eggs, Onions </w:t>
            </w:r>
            <m:oMath>
              <m:r>
                <m:rPr>
                  <m:sty m:val="p"/>
                </m:rPr>
                <w:rPr>
                  <w:rFonts w:ascii="Cambria Math" w:hAnsi="Cambria Math"/>
                </w:rPr>
                <m:t>}</m:t>
              </m:r>
            </m:oMath>
          </w:p>
        </w:tc>
      </w:tr>
    </w:tbl>
    <w:p w14:paraId="254FF216" w14:textId="77777777" w:rsidR="00BF1E8C" w:rsidRDefault="00BF1E8C"/>
    <w:p w14:paraId="254FF217" w14:textId="77777777" w:rsidR="00BF1E8C" w:rsidRDefault="005E42F4">
      <w:pPr>
        <w:numPr>
          <w:ilvl w:val="0"/>
          <w:numId w:val="4"/>
        </w:numPr>
      </w:pPr>
      <w:r>
        <w:t xml:space="preserve">What are the support and confidence of </w:t>
      </w:r>
      <m:oMath>
        <m:r>
          <m:rPr>
            <m:sty m:val="p"/>
          </m:rPr>
          <w:rPr>
            <w:rFonts w:ascii="Cambria Math" w:hAnsi="Cambria Math"/>
          </w:rPr>
          <m:t>{</m:t>
        </m:r>
      </m:oMath>
      <w:r>
        <w:t xml:space="preserve"> Pasta </w:t>
      </w:r>
      <m:oMath>
        <m:r>
          <m:rPr>
            <m:sty m:val="p"/>
          </m:rPr>
          <w:rPr>
            <w:rFonts w:ascii="Cambria Math" w:hAnsi="Cambria Math"/>
          </w:rPr>
          <m:t>}→{</m:t>
        </m:r>
      </m:oMath>
      <w:r>
        <w:t xml:space="preserve"> Milk </w:t>
      </w:r>
      <m:oMath>
        <m:r>
          <m:rPr>
            <m:sty m:val="p"/>
          </m:rPr>
          <w:rPr>
            <w:rFonts w:ascii="Cambria Math" w:hAnsi="Cambria Math"/>
          </w:rPr>
          <m:t>}</m:t>
        </m:r>
      </m:oMath>
      <w:r>
        <w:t xml:space="preserve"> ?</w:t>
      </w:r>
    </w:p>
    <w:p w14:paraId="254FF218" w14:textId="77777777" w:rsidR="00BF1E8C" w:rsidRDefault="005E42F4">
      <w:pPr>
        <w:spacing w:before="360" w:line="420" w:lineRule="exact"/>
      </w:pPr>
      <w:r>
        <w:rPr>
          <w:b/>
          <w:sz w:val="42"/>
        </w:rPr>
        <w:t>9. Suggested solution:</w:t>
      </w:r>
    </w:p>
    <w:p w14:paraId="254FF219" w14:textId="77777777" w:rsidR="00BF1E8C" w:rsidRDefault="005E42F4">
      <w:pPr>
        <w:spacing w:after="240"/>
      </w:pPr>
      <w:r>
        <w:t>Support is the amount of times they appear together in the table.</w:t>
      </w:r>
    </w:p>
    <w:p w14:paraId="254FF21A" w14:textId="77777777" w:rsidR="00BF1E8C" w:rsidRDefault="005E42F4">
      <w:pPr>
        <w:spacing w:after="240"/>
      </w:pPr>
      <w:r>
        <w:t xml:space="preserve">Support is </w:t>
      </w:r>
      <m:oMath>
        <m:r>
          <m:rPr>
            <m:sty m:val="p"/>
          </m:rPr>
          <w:rPr>
            <w:rFonts w:ascii="Cambria Math" w:hAnsi="Cambria Math"/>
          </w:rPr>
          <m:t>4.</m:t>
        </m:r>
      </m:oMath>
    </w:p>
    <w:p w14:paraId="254FF21B" w14:textId="77777777" w:rsidR="00BF1E8C" w:rsidRDefault="005E42F4">
      <w:pPr>
        <w:spacing w:after="240"/>
      </w:pPr>
      <w:r>
        <w:t>Confidence is the support, divided by the times pasta appears alone in the table.</w:t>
      </w:r>
    </w:p>
    <w:p w14:paraId="254FF21C" w14:textId="77777777" w:rsidR="00BF1E8C" w:rsidRDefault="005E42F4">
      <w:pPr>
        <w:spacing w:after="240"/>
      </w:pPr>
      <w:r>
        <w:t xml:space="preserve">Confidence is </w:t>
      </w:r>
      <m:oMath>
        <m:f>
          <m:fPr>
            <m:ctrlPr>
              <w:rPr>
                <w:rFonts w:ascii="Cambria Math" w:hAnsi="Cambria Math"/>
              </w:rPr>
            </m:ctrlPr>
          </m:fPr>
          <m:num>
            <m:r>
              <m:rPr>
                <m:sty m:val="p"/>
              </m:rPr>
              <w:rPr>
                <w:rFonts w:ascii="Cambria Math" w:hAnsi="Cambria Math"/>
              </w:rPr>
              <m:t>4</m:t>
            </m:r>
          </m:num>
          <m:den>
            <m:r>
              <m:rPr>
                <m:sty m:val="p"/>
              </m:rPr>
              <w:rPr>
                <w:rFonts w:ascii="Cambria Math" w:hAnsi="Cambria Math"/>
              </w:rPr>
              <m:t>7</m:t>
            </m:r>
          </m:den>
        </m:f>
        <m:r>
          <m:rPr>
            <m:sty m:val="p"/>
          </m:rPr>
          <w:rPr>
            <w:rFonts w:ascii="Cambria Math" w:hAnsi="Cambria Math"/>
          </w:rPr>
          <m:t>=57%</m:t>
        </m:r>
      </m:oMath>
    </w:p>
    <w:p w14:paraId="254FF21D" w14:textId="77777777" w:rsidR="00BF1E8C" w:rsidRDefault="005E42F4">
      <w:pPr>
        <w:numPr>
          <w:ilvl w:val="0"/>
          <w:numId w:val="5"/>
        </w:numPr>
      </w:pPr>
      <w:r>
        <w:t>What is the maximum number of size-3 itemsets that can be derived from th</w:t>
      </w:r>
      <w:r>
        <w:t>is data set?</w:t>
      </w:r>
    </w:p>
    <w:p w14:paraId="254FF21E" w14:textId="77777777" w:rsidR="00BF1E8C" w:rsidRDefault="005E42F4">
      <w:pPr>
        <w:spacing w:before="360" w:line="420" w:lineRule="exact"/>
      </w:pPr>
      <w:r>
        <w:rPr>
          <w:b/>
          <w:sz w:val="42"/>
        </w:rPr>
        <w:t>10. Suggested solution:</w:t>
      </w:r>
    </w:p>
    <w:p w14:paraId="254FF21F" w14:textId="77777777" w:rsidR="00BF1E8C" w:rsidRDefault="005E42F4">
      <w:pPr>
        <w:spacing w:after="240"/>
      </w:pPr>
      <w:r>
        <w:t>First we need to know the number of items:</w:t>
      </w:r>
    </w:p>
    <w:p w14:paraId="254FF220" w14:textId="77777777" w:rsidR="00BF1E8C" w:rsidRDefault="005E42F4">
      <w:pPr>
        <w:spacing w:after="240"/>
      </w:pPr>
      <m:oMath>
        <m:r>
          <m:rPr>
            <m:sty m:val="p"/>
          </m:rPr>
          <w:rPr>
            <w:rFonts w:ascii="Cambria Math" w:hAnsi="Cambria Math"/>
          </w:rPr>
          <w:lastRenderedPageBreak/>
          <m:t>{</m:t>
        </m:r>
      </m:oMath>
      <w:r>
        <w:t xml:space="preserve"> Milk, Eggs, Pasta, Bread, Butter, Onions </w:t>
      </w:r>
      <m:oMath>
        <m:r>
          <m:rPr>
            <m:sty m:val="p"/>
          </m:rPr>
          <w:rPr>
            <w:rFonts w:ascii="Cambria Math" w:hAnsi="Cambria Math"/>
          </w:rPr>
          <m:t>}</m:t>
        </m:r>
      </m:oMath>
    </w:p>
    <w:p w14:paraId="254FF221" w14:textId="77777777" w:rsidR="00BF1E8C" w:rsidRDefault="005E42F4">
      <w:pPr>
        <w:spacing w:after="240"/>
      </w:pPr>
      <w:r>
        <w:t>To choose any 3 of 6, the mathematical term is</w:t>
      </w:r>
    </w:p>
    <w:p w14:paraId="254FF222" w14:textId="77777777" w:rsidR="00BF1E8C" w:rsidRDefault="005E42F4">
      <w:pPr>
        <w:spacing w:after="240"/>
      </w:pPr>
      <m:oMathPara>
        <m:oMath>
          <m:m>
            <m:mPr>
              <m:plcHide m:val="1"/>
              <m:mcs>
                <m:mc>
                  <m:mcPr>
                    <m:count m:val="1"/>
                    <m:mcJc m:val="right"/>
                  </m:mcPr>
                </m:mc>
                <m:mc>
                  <m:mcPr>
                    <m:count m:val="1"/>
                    <m:mcJc m:val="left"/>
                  </m:mcPr>
                </m:mc>
              </m:mcs>
              <m:ctrlPr>
                <w:rPr>
                  <w:rFonts w:ascii="Cambria Math" w:hAnsi="Cambria Math"/>
                  <w:i/>
                </w:rPr>
              </m:ctrlPr>
            </m:mPr>
            <m:mr>
              <m:e>
                <m:d>
                  <m:dPr>
                    <m:ctrlPr>
                      <w:rPr>
                        <w:rFonts w:ascii="Cambria Math" w:hAnsi="Cambria Math"/>
                      </w:rPr>
                    </m:ctrlPr>
                  </m:dPr>
                  <m:e>
                    <m:m>
                      <m:mPr>
                        <m:plcHide m:val="1"/>
                        <m:mcs>
                          <m:mc>
                            <m:mcPr>
                              <m:count m:val="1"/>
                              <m:mcJc m:val="left"/>
                            </m:mcPr>
                          </m:mc>
                        </m:mcs>
                        <m:ctrlPr>
                          <w:rPr>
                            <w:rFonts w:ascii="Cambria Math" w:hAnsi="Cambria Math"/>
                            <w:i/>
                          </w:rPr>
                        </m:ctrlPr>
                      </m:mPr>
                      <m:mr>
                        <m:e>
                          <m:r>
                            <m:rPr>
                              <m:sty m:val="p"/>
                            </m:rPr>
                            <w:rPr>
                              <w:rFonts w:ascii="Cambria Math" w:hAnsi="Cambria Math"/>
                            </w:rPr>
                            <m:t>6</m:t>
                          </m:r>
                        </m:e>
                      </m:mr>
                      <m:mr>
                        <m:e>
                          <m:r>
                            <m:rPr>
                              <m:sty m:val="p"/>
                            </m:rPr>
                            <w:rPr>
                              <w:rFonts w:ascii="Cambria Math" w:hAnsi="Cambria Math"/>
                            </w:rPr>
                            <m:t>3</m:t>
                          </m:r>
                        </m:e>
                      </m:mr>
                    </m:m>
                  </m:e>
                </m:d>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6!</m:t>
                    </m:r>
                  </m:num>
                  <m:den>
                    <m:r>
                      <m:rPr>
                        <m:sty m:val="p"/>
                      </m:rPr>
                      <w:rPr>
                        <w:rFonts w:ascii="Cambria Math" w:hAnsi="Cambria Math"/>
                      </w:rPr>
                      <m:t>3!(6-3)!</m:t>
                    </m:r>
                  </m:den>
                </m:f>
              </m:e>
            </m:mr>
            <m:mr>
              <m:e/>
              <m:e>
                <m:r>
                  <w:rPr>
                    <w:rFonts w:ascii="Cambria Math" w:hAnsi="Cambria Math"/>
                  </w:rPr>
                  <m:t xml:space="preserve"> </m:t>
                </m:r>
                <m:r>
                  <m:rPr>
                    <m:sty m:val="p"/>
                  </m:rPr>
                  <w:rPr>
                    <w:rFonts w:ascii="Cambria Math" w:hAnsi="Cambria Math"/>
                  </w:rPr>
                  <m:t>=20</m:t>
                </m:r>
              </m:e>
            </m:mr>
          </m:m>
        </m:oMath>
      </m:oMathPara>
    </w:p>
    <w:p w14:paraId="254FF223" w14:textId="77777777" w:rsidR="00BF1E8C" w:rsidRDefault="005E42F4">
      <w:pPr>
        <w:numPr>
          <w:ilvl w:val="0"/>
          <w:numId w:val="6"/>
        </w:numPr>
      </w:pPr>
      <w:r>
        <w:t>What is the maximum number of association rules that can be extra</w:t>
      </w:r>
      <w:r>
        <w:t>cted from this dataset (including rules which have zero support)?</w:t>
      </w:r>
    </w:p>
    <w:p w14:paraId="254FF224" w14:textId="77777777" w:rsidR="00BF1E8C" w:rsidRDefault="005E42F4">
      <w:pPr>
        <w:spacing w:before="360" w:line="420" w:lineRule="exact"/>
      </w:pPr>
      <w:r>
        <w:rPr>
          <w:b/>
          <w:sz w:val="42"/>
        </w:rPr>
        <w:t>11. Suggested solution:</w:t>
      </w:r>
    </w:p>
    <w:p w14:paraId="254FF225" w14:textId="77777777" w:rsidR="00BF1E8C" w:rsidRDefault="005E42F4">
      <w:pPr>
        <w:spacing w:after="240"/>
      </w:pPr>
      <w:r>
        <w:t>From six items, we can generate association rules by having 1 or 2 or ... or 5 items in the antecedent and include all or some of the remaining items in the consequen</w:t>
      </w:r>
      <w:r>
        <w:t>t (we exclude the case of an empty consequent, hence we subtract 1 from the number of elements in the powerset of the remaining items).</w:t>
      </w:r>
    </w:p>
    <w:p w14:paraId="254FF226" w14:textId="77777777" w:rsidR="00BF1E8C" w:rsidRDefault="005E42F4">
      <w:pPr>
        <w:spacing w:after="240"/>
      </w:pPr>
      <w:r>
        <w:t>Mathematically:</w:t>
      </w:r>
    </w:p>
    <w:p w14:paraId="254FF227" w14:textId="77777777" w:rsidR="00BF1E8C" w:rsidRDefault="005E42F4">
      <w:pPr>
        <w:spacing w:after="240"/>
      </w:pPr>
      <m:oMathPara>
        <m:oMath>
          <m:d>
            <m:dPr>
              <m:ctrlPr>
                <w:rPr>
                  <w:rFonts w:ascii="Cambria Math" w:hAnsi="Cambria Math"/>
                </w:rPr>
              </m:ctrlPr>
            </m:dPr>
            <m:e>
              <m:m>
                <m:mPr>
                  <m:plcHide m:val="1"/>
                  <m:mcs>
                    <m:mc>
                      <m:mcPr>
                        <m:count m:val="1"/>
                        <m:mcJc m:val="left"/>
                      </m:mcPr>
                    </m:mc>
                  </m:mcs>
                  <m:ctrlPr>
                    <w:rPr>
                      <w:rFonts w:ascii="Cambria Math" w:hAnsi="Cambria Math"/>
                      <w:i/>
                    </w:rPr>
                  </m:ctrlPr>
                </m:mPr>
                <m:mr>
                  <m:e>
                    <m:r>
                      <m:rPr>
                        <m:sty m:val="p"/>
                      </m:rPr>
                      <w:rPr>
                        <w:rFonts w:ascii="Cambria Math" w:hAnsi="Cambria Math"/>
                      </w:rPr>
                      <m:t>6</m:t>
                    </m:r>
                  </m:e>
                </m:mr>
                <m:mr>
                  <m:e>
                    <m:r>
                      <m:rPr>
                        <m:sty m:val="p"/>
                      </m:rPr>
                      <w:rPr>
                        <w:rFonts w:ascii="Cambria Math" w:hAnsi="Cambria Math"/>
                      </w:rPr>
                      <m:t>1</m:t>
                    </m:r>
                  </m:e>
                </m:mr>
              </m:m>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5</m:t>
                  </m:r>
                </m:sup>
              </m:sSup>
              <m:r>
                <m:rPr>
                  <m:sty m:val="p"/>
                </m:rPr>
                <w:rPr>
                  <w:rFonts w:ascii="Cambria Math" w:hAnsi="Cambria Math"/>
                </w:rPr>
                <m:t>-</m:t>
              </m:r>
              <m:r>
                <m:rPr>
                  <m:sty m:val="p"/>
                </m:rPr>
                <w:rPr>
                  <w:rFonts w:ascii="Cambria Math" w:hAnsi="Cambria Math"/>
                </w:rPr>
                <m:t>1</m:t>
              </m:r>
            </m:e>
          </m:d>
          <m:r>
            <m:rPr>
              <m:sty m:val="p"/>
            </m:rPr>
            <w:rPr>
              <w:rFonts w:ascii="Cambria Math" w:hAnsi="Cambria Math"/>
            </w:rPr>
            <m:t>+</m:t>
          </m:r>
          <m:d>
            <m:dPr>
              <m:ctrlPr>
                <w:rPr>
                  <w:rFonts w:ascii="Cambria Math" w:hAnsi="Cambria Math"/>
                </w:rPr>
              </m:ctrlPr>
            </m:dPr>
            <m:e>
              <m:m>
                <m:mPr>
                  <m:plcHide m:val="1"/>
                  <m:mcs>
                    <m:mc>
                      <m:mcPr>
                        <m:count m:val="1"/>
                        <m:mcJc m:val="left"/>
                      </m:mcPr>
                    </m:mc>
                  </m:mcs>
                  <m:ctrlPr>
                    <w:rPr>
                      <w:rFonts w:ascii="Cambria Math" w:hAnsi="Cambria Math"/>
                      <w:i/>
                    </w:rPr>
                  </m:ctrlPr>
                </m:mPr>
                <m:mr>
                  <m:e>
                    <m:r>
                      <m:rPr>
                        <m:sty m:val="p"/>
                      </m:rPr>
                      <w:rPr>
                        <w:rFonts w:ascii="Cambria Math" w:hAnsi="Cambria Math"/>
                      </w:rPr>
                      <m:t>6</m:t>
                    </m:r>
                  </m:e>
                </m:mr>
                <m:mr>
                  <m:e>
                    <m:r>
                      <m:rPr>
                        <m:sty m:val="p"/>
                      </m:rPr>
                      <w:rPr>
                        <w:rFonts w:ascii="Cambria Math" w:hAnsi="Cambria Math"/>
                      </w:rPr>
                      <m:t>2</m:t>
                    </m:r>
                  </m:e>
                </m:mr>
              </m:m>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4</m:t>
                  </m:r>
                </m:sup>
              </m:sSup>
              <m:r>
                <m:rPr>
                  <m:sty m:val="p"/>
                </m:rPr>
                <w:rPr>
                  <w:rFonts w:ascii="Cambria Math" w:hAnsi="Cambria Math"/>
                </w:rPr>
                <m:t>-</m:t>
              </m:r>
              <m:r>
                <m:rPr>
                  <m:sty m:val="p"/>
                </m:rPr>
                <w:rPr>
                  <w:rFonts w:ascii="Cambria Math" w:hAnsi="Cambria Math"/>
                </w:rPr>
                <m:t>1</m:t>
              </m:r>
            </m:e>
          </m:d>
          <m:r>
            <m:rPr>
              <m:sty m:val="p"/>
            </m:rPr>
            <w:rPr>
              <w:rFonts w:ascii="Cambria Math" w:hAnsi="Cambria Math"/>
            </w:rPr>
            <m:t>+</m:t>
          </m:r>
          <m:d>
            <m:dPr>
              <m:ctrlPr>
                <w:rPr>
                  <w:rFonts w:ascii="Cambria Math" w:hAnsi="Cambria Math"/>
                </w:rPr>
              </m:ctrlPr>
            </m:dPr>
            <m:e>
              <m:m>
                <m:mPr>
                  <m:plcHide m:val="1"/>
                  <m:mcs>
                    <m:mc>
                      <m:mcPr>
                        <m:count m:val="1"/>
                        <m:mcJc m:val="left"/>
                      </m:mcPr>
                    </m:mc>
                  </m:mcs>
                  <m:ctrlPr>
                    <w:rPr>
                      <w:rFonts w:ascii="Cambria Math" w:hAnsi="Cambria Math"/>
                      <w:i/>
                    </w:rPr>
                  </m:ctrlPr>
                </m:mPr>
                <m:mr>
                  <m:e>
                    <m:r>
                      <m:rPr>
                        <m:sty m:val="p"/>
                      </m:rPr>
                      <w:rPr>
                        <w:rFonts w:ascii="Cambria Math" w:hAnsi="Cambria Math"/>
                      </w:rPr>
                      <m:t>6</m:t>
                    </m:r>
                  </m:e>
                </m:mr>
                <m:mr>
                  <m:e>
                    <m:r>
                      <m:rPr>
                        <m:sty m:val="p"/>
                      </m:rPr>
                      <w:rPr>
                        <w:rFonts w:ascii="Cambria Math" w:hAnsi="Cambria Math"/>
                      </w:rPr>
                      <m:t>3</m:t>
                    </m:r>
                  </m:e>
                </m:mr>
              </m:m>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r>
                <m:rPr>
                  <m:sty m:val="p"/>
                </m:rPr>
                <w:rPr>
                  <w:rFonts w:ascii="Cambria Math" w:hAnsi="Cambria Math"/>
                </w:rPr>
                <m:t>-</m:t>
              </m:r>
              <m:r>
                <m:rPr>
                  <m:sty m:val="p"/>
                </m:rPr>
                <w:rPr>
                  <w:rFonts w:ascii="Cambria Math" w:hAnsi="Cambria Math"/>
                </w:rPr>
                <m:t>1</m:t>
              </m:r>
            </m:e>
          </m:d>
          <m:r>
            <m:rPr>
              <m:sty m:val="p"/>
            </m:rPr>
            <w:rPr>
              <w:rFonts w:ascii="Cambria Math" w:hAnsi="Cambria Math"/>
            </w:rPr>
            <m:t>+</m:t>
          </m:r>
          <m:d>
            <m:dPr>
              <m:ctrlPr>
                <w:rPr>
                  <w:rFonts w:ascii="Cambria Math" w:hAnsi="Cambria Math"/>
                </w:rPr>
              </m:ctrlPr>
            </m:dPr>
            <m:e>
              <m:m>
                <m:mPr>
                  <m:plcHide m:val="1"/>
                  <m:mcs>
                    <m:mc>
                      <m:mcPr>
                        <m:count m:val="1"/>
                        <m:mcJc m:val="left"/>
                      </m:mcPr>
                    </m:mc>
                  </m:mcs>
                  <m:ctrlPr>
                    <w:rPr>
                      <w:rFonts w:ascii="Cambria Math" w:hAnsi="Cambria Math"/>
                      <w:i/>
                    </w:rPr>
                  </m:ctrlPr>
                </m:mPr>
                <m:mr>
                  <m:e>
                    <m:r>
                      <m:rPr>
                        <m:sty m:val="p"/>
                      </m:rPr>
                      <w:rPr>
                        <w:rFonts w:ascii="Cambria Math" w:hAnsi="Cambria Math"/>
                      </w:rPr>
                      <m:t>6</m:t>
                    </m:r>
                  </m:e>
                </m:mr>
                <m:mr>
                  <m:e>
                    <m:r>
                      <m:rPr>
                        <m:sty m:val="p"/>
                      </m:rPr>
                      <w:rPr>
                        <w:rFonts w:ascii="Cambria Math" w:hAnsi="Cambria Math"/>
                      </w:rPr>
                      <m:t>4</m:t>
                    </m:r>
                  </m:e>
                </m:mr>
              </m:m>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1</m:t>
              </m:r>
            </m:e>
          </m:d>
          <m:r>
            <m:rPr>
              <m:sty m:val="p"/>
            </m:rPr>
            <w:rPr>
              <w:rFonts w:ascii="Cambria Math" w:hAnsi="Cambria Math"/>
            </w:rPr>
            <m:t>+</m:t>
          </m:r>
          <m:d>
            <m:dPr>
              <m:ctrlPr>
                <w:rPr>
                  <w:rFonts w:ascii="Cambria Math" w:hAnsi="Cambria Math"/>
                </w:rPr>
              </m:ctrlPr>
            </m:dPr>
            <m:e>
              <m:m>
                <m:mPr>
                  <m:plcHide m:val="1"/>
                  <m:mcs>
                    <m:mc>
                      <m:mcPr>
                        <m:count m:val="1"/>
                        <m:mcJc m:val="left"/>
                      </m:mcPr>
                    </m:mc>
                  </m:mcs>
                  <m:ctrlPr>
                    <w:rPr>
                      <w:rFonts w:ascii="Cambria Math" w:hAnsi="Cambria Math"/>
                      <w:i/>
                    </w:rPr>
                  </m:ctrlPr>
                </m:mPr>
                <m:mr>
                  <m:e>
                    <m:r>
                      <m:rPr>
                        <m:sty m:val="p"/>
                      </m:rPr>
                      <w:rPr>
                        <w:rFonts w:ascii="Cambria Math" w:hAnsi="Cambria Math"/>
                      </w:rPr>
                      <m:t>6</m:t>
                    </m:r>
                  </m:e>
                </m:mr>
                <m:mr>
                  <m:e>
                    <m:r>
                      <m:rPr>
                        <m:sty m:val="p"/>
                      </m:rPr>
                      <w:rPr>
                        <w:rFonts w:ascii="Cambria Math" w:hAnsi="Cambria Math"/>
                      </w:rPr>
                      <m:t>5</m:t>
                    </m:r>
                  </m:e>
                </m:mr>
              </m:m>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1</m:t>
                  </m:r>
                </m:sup>
              </m:sSup>
              <m:r>
                <m:rPr>
                  <m:sty m:val="p"/>
                </m:rPr>
                <w:rPr>
                  <w:rFonts w:ascii="Cambria Math" w:hAnsi="Cambria Math"/>
                </w:rPr>
                <m:t>-</m:t>
              </m:r>
              <m:r>
                <m:rPr>
                  <m:sty m:val="p"/>
                </m:rPr>
                <w:rPr>
                  <w:rFonts w:ascii="Cambria Math" w:hAnsi="Cambria Math"/>
                </w:rPr>
                <m:t>1</m:t>
              </m:r>
            </m:e>
          </m:d>
          <m:r>
            <m:rPr>
              <m:sty m:val="p"/>
            </m:rPr>
            <w:rPr>
              <w:rFonts w:ascii="Cambria Math" w:hAnsi="Cambria Math"/>
            </w:rPr>
            <m:t>,</m:t>
          </m:r>
        </m:oMath>
      </m:oMathPara>
    </w:p>
    <w:p w14:paraId="254FF228" w14:textId="77777777" w:rsidR="00BF1E8C" w:rsidRDefault="005E42F4">
      <w:pPr>
        <w:spacing w:after="240"/>
      </w:pPr>
      <w:r>
        <w:t xml:space="preserve">that is for </w:t>
      </w:r>
      <m:oMath>
        <m:r>
          <w:rPr>
            <w:rFonts w:ascii="Cambria Math" w:hAnsi="Cambria Math"/>
          </w:rPr>
          <m:t>d</m:t>
        </m:r>
      </m:oMath>
      <w:r>
        <w:t xml:space="preserve"> items:</w:t>
      </w:r>
    </w:p>
    <w:p w14:paraId="254FF229" w14:textId="77777777" w:rsidR="00BF1E8C" w:rsidRDefault="005E42F4">
      <w:pPr>
        <w:spacing w:after="240"/>
      </w:pPr>
      <m:oMathPara>
        <m:oMath>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d</m:t>
              </m:r>
              <m:r>
                <m:rPr>
                  <m:sty m:val="p"/>
                </m:rPr>
                <w:rPr>
                  <w:rFonts w:ascii="Cambria Math" w:hAnsi="Cambria Math"/>
                </w:rPr>
                <m:t>-</m:t>
              </m:r>
              <m:r>
                <m:rPr>
                  <m:sty m:val="p"/>
                </m:rPr>
                <w:rPr>
                  <w:rFonts w:ascii="Cambria Math" w:hAnsi="Cambria Math"/>
                </w:rPr>
                <m:t>1</m:t>
              </m:r>
            </m:sup>
            <m:e>
              <m:r>
                <m:rPr>
                  <m:sty m:val="p"/>
                </m:rPr>
                <w:rPr>
                  <w:rFonts w:ascii="Cambria Math" w:hAnsi="Cambria Math"/>
                </w:rPr>
                <m:t> </m:t>
              </m:r>
            </m:e>
          </m:nary>
          <m:d>
            <m:dPr>
              <m:ctrlPr>
                <w:rPr>
                  <w:rFonts w:ascii="Cambria Math" w:hAnsi="Cambria Math"/>
                </w:rPr>
              </m:ctrlPr>
            </m:dPr>
            <m:e>
              <m:m>
                <m:mPr>
                  <m:plcHide m:val="1"/>
                  <m:mcs>
                    <m:mc>
                      <m:mcPr>
                        <m:count m:val="1"/>
                        <m:mcJc m:val="left"/>
                      </m:mcPr>
                    </m:mc>
                  </m:mcs>
                  <m:ctrlPr>
                    <w:rPr>
                      <w:rFonts w:ascii="Cambria Math" w:hAnsi="Cambria Math"/>
                      <w:i/>
                    </w:rPr>
                  </m:ctrlPr>
                </m:mPr>
                <m:mr>
                  <m:e>
                    <m:r>
                      <w:rPr>
                        <w:rFonts w:ascii="Cambria Math" w:hAnsi="Cambria Math"/>
                      </w:rPr>
                      <m:t>d</m:t>
                    </m:r>
                  </m:e>
                </m:mr>
                <m:mr>
                  <m:e>
                    <m:r>
                      <w:rPr>
                        <w:rFonts w:ascii="Cambria Math" w:hAnsi="Cambria Math"/>
                      </w:rPr>
                      <m:t>i</m:t>
                    </m:r>
                  </m:e>
                </m:mr>
              </m:m>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d</m:t>
                  </m:r>
                  <m:r>
                    <m:rPr>
                      <m:sty m:val="p"/>
                    </m:rPr>
                    <w:rPr>
                      <w:rFonts w:ascii="Cambria Math" w:hAnsi="Cambria Math"/>
                    </w:rPr>
                    <m:t>-</m:t>
                  </m:r>
                  <m:r>
                    <w:rPr>
                      <w:rFonts w:ascii="Cambria Math" w:hAnsi="Cambria Math"/>
                    </w:rPr>
                    <m:t>i</m:t>
                  </m:r>
                </m:sup>
              </m:sSup>
              <m:r>
                <m:rPr>
                  <m:sty m:val="p"/>
                </m:rPr>
                <w:rPr>
                  <w:rFonts w:ascii="Cambria Math" w:hAnsi="Cambria Math"/>
                </w:rPr>
                <m:t>-</m:t>
              </m:r>
              <m:r>
                <m:rPr>
                  <m:sty m:val="p"/>
                </m:rPr>
                <w:rPr>
                  <w:rFonts w:ascii="Cambria Math" w:hAnsi="Cambria Math"/>
                </w:rPr>
                <m:t>1</m:t>
              </m:r>
            </m:e>
          </m:d>
        </m:oMath>
      </m:oMathPara>
    </w:p>
    <w:p w14:paraId="254FF22A" w14:textId="77777777" w:rsidR="00BF1E8C" w:rsidRDefault="005E42F4">
      <w:pPr>
        <w:spacing w:after="240"/>
      </w:pPr>
      <w:r>
        <w:t>The actual number is therefore:</w:t>
      </w:r>
    </w:p>
    <w:p w14:paraId="254FF22B" w14:textId="77777777" w:rsidR="00BF1E8C" w:rsidRDefault="005E42F4">
      <w:pPr>
        <w:spacing w:after="240"/>
      </w:pPr>
      <m:oMathPara>
        <m:oMath>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5</m:t>
              </m:r>
            </m:sup>
            <m:e>
              <m:r>
                <m:rPr>
                  <m:sty m:val="p"/>
                </m:rPr>
                <w:rPr>
                  <w:rFonts w:ascii="Cambria Math" w:hAnsi="Cambria Math"/>
                </w:rPr>
                <m:t> </m:t>
              </m:r>
            </m:e>
          </m:nary>
          <m:d>
            <m:dPr>
              <m:ctrlPr>
                <w:rPr>
                  <w:rFonts w:ascii="Cambria Math" w:hAnsi="Cambria Math"/>
                </w:rPr>
              </m:ctrlPr>
            </m:dPr>
            <m:e>
              <m:m>
                <m:mPr>
                  <m:plcHide m:val="1"/>
                  <m:mcs>
                    <m:mc>
                      <m:mcPr>
                        <m:count m:val="1"/>
                        <m:mcJc m:val="left"/>
                      </m:mcPr>
                    </m:mc>
                  </m:mcs>
                  <m:ctrlPr>
                    <w:rPr>
                      <w:rFonts w:ascii="Cambria Math" w:hAnsi="Cambria Math"/>
                      <w:i/>
                    </w:rPr>
                  </m:ctrlPr>
                </m:mPr>
                <m:mr>
                  <m:e>
                    <m:r>
                      <m:rPr>
                        <m:sty m:val="p"/>
                      </m:rPr>
                      <w:rPr>
                        <w:rFonts w:ascii="Cambria Math" w:hAnsi="Cambria Math"/>
                      </w:rPr>
                      <m:t>6</m:t>
                    </m:r>
                  </m:e>
                </m:mr>
                <m:mr>
                  <m:e>
                    <m:r>
                      <w:rPr>
                        <w:rFonts w:ascii="Cambria Math" w:hAnsi="Cambria Math"/>
                      </w:rPr>
                      <m:t>i</m:t>
                    </m:r>
                  </m:e>
                </m:mr>
              </m:m>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6-</m:t>
                  </m:r>
                  <m:r>
                    <w:rPr>
                      <w:rFonts w:ascii="Cambria Math" w:hAnsi="Cambria Math"/>
                    </w:rPr>
                    <m:t>i</m:t>
                  </m:r>
                </m:sup>
              </m:sSup>
              <m:r>
                <m:rPr>
                  <m:sty m:val="p"/>
                </m:rPr>
                <w:rPr>
                  <w:rFonts w:ascii="Cambria Math" w:hAnsi="Cambria Math"/>
                </w:rPr>
                <m:t>-</m:t>
              </m:r>
              <m:r>
                <m:rPr>
                  <m:sty m:val="p"/>
                </m:rPr>
                <w:rPr>
                  <w:rFonts w:ascii="Cambria Math" w:hAnsi="Cambria Math"/>
                </w:rPr>
                <m:t>1</m:t>
              </m:r>
            </m:e>
          </m:d>
          <m:r>
            <m:rPr>
              <m:sty m:val="p"/>
            </m:rPr>
            <w:rPr>
              <w:rFonts w:ascii="Cambria Math" w:hAnsi="Cambria Math"/>
            </w:rPr>
            <m:t>=602</m:t>
          </m:r>
        </m:oMath>
      </m:oMathPara>
    </w:p>
    <w:p w14:paraId="254FF22C" w14:textId="77777777" w:rsidR="00BF1E8C" w:rsidRDefault="005E42F4">
      <w:pPr>
        <w:numPr>
          <w:ilvl w:val="0"/>
          <w:numId w:val="7"/>
        </w:numPr>
      </w:pPr>
      <w:r>
        <w:t xml:space="preserve">What is the maximum size of frequent itemsets that can be extracted (assuming </w:t>
      </w:r>
      <m:oMath>
        <m:r>
          <w:rPr>
            <w:rFonts w:ascii="Cambria Math" w:hAnsi="Cambria Math"/>
          </w:rPr>
          <m:t>σ</m:t>
        </m:r>
        <m:r>
          <m:rPr>
            <m:sty m:val="p"/>
          </m:rPr>
          <w:rPr>
            <w:rFonts w:ascii="Cambria Math" w:hAnsi="Cambria Math"/>
          </w:rPr>
          <m:t>&gt;0)</m:t>
        </m:r>
      </m:oMath>
      <w:r>
        <w:t xml:space="preserve"> ?</w:t>
      </w:r>
    </w:p>
    <w:p w14:paraId="254FF22D" w14:textId="77777777" w:rsidR="00BF1E8C" w:rsidRDefault="005E42F4">
      <w:pPr>
        <w:spacing w:before="360" w:line="420" w:lineRule="exact"/>
      </w:pPr>
      <w:r>
        <w:rPr>
          <w:b/>
          <w:sz w:val="42"/>
        </w:rPr>
        <w:t>12. Suggested solution:</w:t>
      </w:r>
    </w:p>
    <w:p w14:paraId="254FF22E" w14:textId="77777777" w:rsidR="00BF1E8C" w:rsidRDefault="005E42F4">
      <w:pPr>
        <w:spacing w:after="240"/>
      </w:pPr>
      <w:r>
        <w:t>The maximum frequent itemset occuring in the database has size 4 . We can therefore not find</w:t>
      </w:r>
      <w:r>
        <w:t xml:space="preserve"> any larger itemset with support </w:t>
      </w:r>
      <m:oMath>
        <m:r>
          <m:rPr>
            <m:sty m:val="p"/>
          </m:rPr>
          <w:rPr>
            <w:rFonts w:ascii="Cambria Math" w:hAnsi="Cambria Math"/>
          </w:rPr>
          <m:t>&gt;0</m:t>
        </m:r>
      </m:oMath>
      <w:r>
        <w:t>.</w:t>
      </w:r>
    </w:p>
    <w:p w14:paraId="254FF22F" w14:textId="77777777" w:rsidR="00BF1E8C" w:rsidRDefault="005E42F4">
      <w:pPr>
        <w:numPr>
          <w:ilvl w:val="0"/>
          <w:numId w:val="8"/>
        </w:numPr>
      </w:pPr>
      <w:r>
        <w:t>Find an itemset (of size 2 or larger) that has the largest support.</w:t>
      </w:r>
    </w:p>
    <w:p w14:paraId="254FF230" w14:textId="77777777" w:rsidR="00BF1E8C" w:rsidRDefault="005E42F4">
      <w:pPr>
        <w:spacing w:before="360" w:line="420" w:lineRule="exact"/>
      </w:pPr>
      <w:r>
        <w:rPr>
          <w:b/>
          <w:sz w:val="42"/>
        </w:rPr>
        <w:t>13. Suggested solution:</w:t>
      </w:r>
    </w:p>
    <w:p w14:paraId="254FF231" w14:textId="77777777" w:rsidR="00BF1E8C" w:rsidRDefault="005E42F4">
      <w:pPr>
        <w:spacing w:after="240"/>
      </w:pPr>
      <m:oMath>
        <m:r>
          <w:rPr>
            <w:rFonts w:ascii="Cambria Math" w:hAnsi="Cambria Math"/>
          </w:rPr>
          <m:t>s</m:t>
        </m:r>
        <m:r>
          <m:rPr>
            <m:sty m:val="p"/>
          </m:rPr>
          <w:rPr>
            <w:rFonts w:ascii="Cambria Math" w:hAnsi="Cambria Math"/>
          </w:rPr>
          <m:t>({</m:t>
        </m:r>
      </m:oMath>
      <w:r>
        <w:t xml:space="preserve"> Bread, Butter </w:t>
      </w:r>
      <m:oMath>
        <m:r>
          <m:rPr>
            <m:sty m:val="p"/>
          </m:rPr>
          <w:rPr>
            <w:rFonts w:ascii="Cambria Math" w:hAnsi="Cambria Math"/>
          </w:rPr>
          <m:t>})=5</m:t>
        </m:r>
      </m:oMath>
    </w:p>
    <w:p w14:paraId="254FF232" w14:textId="77777777" w:rsidR="00BF1E8C" w:rsidRDefault="005E42F4">
      <w:pPr>
        <w:numPr>
          <w:ilvl w:val="0"/>
          <w:numId w:val="9"/>
        </w:numPr>
      </w:pPr>
      <w:r>
        <w:lastRenderedPageBreak/>
        <w:t xml:space="preserve">Find a pair of items </w:t>
      </w:r>
      <m:oMath>
        <m:r>
          <w:rPr>
            <w:rFonts w:ascii="Cambria Math" w:hAnsi="Cambria Math"/>
          </w:rPr>
          <m:t>a</m:t>
        </m:r>
        <m:r>
          <m:rPr>
            <m:sty m:val="p"/>
          </m:rPr>
          <w:rPr>
            <w:rFonts w:ascii="Cambria Math" w:hAnsi="Cambria Math"/>
          </w:rPr>
          <m:t>,</m:t>
        </m:r>
        <m:r>
          <w:rPr>
            <w:rFonts w:ascii="Cambria Math" w:hAnsi="Cambria Math"/>
          </w:rPr>
          <m:t>b</m:t>
        </m:r>
      </m:oMath>
      <w:r>
        <w:t xml:space="preserve">, s.t. the rules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oMath>
      <w:r>
        <w:t xml:space="preserve"> have the same confidence.</w:t>
      </w:r>
    </w:p>
    <w:p w14:paraId="254FF233" w14:textId="77777777" w:rsidR="00BF1E8C" w:rsidRDefault="005E42F4">
      <w:pPr>
        <w:spacing w:before="360" w:line="420" w:lineRule="exact"/>
      </w:pPr>
      <w:r>
        <w:rPr>
          <w:b/>
          <w:sz w:val="42"/>
        </w:rPr>
        <w:t>14. Suggested solution:</w:t>
      </w:r>
    </w:p>
    <w:p w14:paraId="254FF234" w14:textId="77777777" w:rsidR="00BF1E8C" w:rsidRDefault="005E42F4">
      <w:pPr>
        <w:spacing w:after="240"/>
      </w:pPr>
      <m:oMathPara>
        <m:oMath>
          <m:m>
            <m:mPr>
              <m:plcHide m:val="1"/>
              <m:mcs>
                <m:mc>
                  <m:mcPr>
                    <m:count m:val="1"/>
                    <m:mcJc m:val="right"/>
                  </m:mcPr>
                </m:mc>
                <m:mc>
                  <m:mcPr>
                    <m:count m:val="1"/>
                    <m:mcJc m:val="left"/>
                  </m:mcPr>
                </m:mc>
              </m:mcs>
              <m:ctrlPr>
                <w:rPr>
                  <w:rFonts w:ascii="Cambria Math" w:hAnsi="Cambria Math"/>
                  <w:i/>
                </w:rPr>
              </m:ctrlPr>
            </m:mPr>
            <m:mr>
              <m:e>
                <m:r>
                  <m:rPr>
                    <m:sty m:val="p"/>
                  </m:rPr>
                  <w:rPr>
                    <w:rFonts w:ascii="Cambria Math" w:hAnsi="Cambria Math"/>
                  </w:rPr>
                  <m:t>conf⁡({</m:t>
                </m:r>
                <m:r>
                  <m:rPr>
                    <m:nor/>
                  </m:rPr>
                  <m:t> </m:t>
                </m:r>
                <m:r>
                  <m:rPr>
                    <m:nor/>
                  </m:rPr>
                  <m:t>Bread</m:t>
                </m:r>
                <m:r>
                  <m:rPr>
                    <m:nor/>
                  </m:rPr>
                  <m:t> </m:t>
                </m:r>
                <m:r>
                  <m:rPr>
                    <m:sty m:val="p"/>
                  </m:rPr>
                  <w:rPr>
                    <w:rFonts w:ascii="Cambria Math" w:hAnsi="Cambria Math"/>
                  </w:rPr>
                  <m:t>}⇒{</m:t>
                </m:r>
                <m:r>
                  <m:rPr>
                    <m:nor/>
                  </m:rPr>
                  <m:t> </m:t>
                </m:r>
                <m:r>
                  <m:rPr>
                    <m:nor/>
                  </m:rPr>
                  <m:t>Butter</m:t>
                </m:r>
                <m:r>
                  <m:rPr>
                    <m:nor/>
                  </m:rPr>
                  <m:t> </m:t>
                </m:r>
                <m:r>
                  <m:rPr>
                    <m:sty m:val="p"/>
                  </m:rPr>
                  <w:rPr>
                    <w:rFonts w:ascii="Cambria Math" w:hAnsi="Cambria Math"/>
                  </w:rPr>
                  <m:t>})</m:t>
                </m:r>
              </m:e>
              <m:e>
                <m:r>
                  <w:rPr>
                    <w:rFonts w:ascii="Cambria Math" w:hAnsi="Cambria Math"/>
                  </w:rPr>
                  <m:t xml:space="preserve"> </m:t>
                </m:r>
                <m:r>
                  <m:rPr>
                    <m:sty m:val="p"/>
                  </m:rPr>
                  <w:rPr>
                    <w:rFonts w:ascii="Cambria Math" w:hAnsi="Cambria Math"/>
                  </w:rPr>
                  <m:t>=</m:t>
                </m:r>
                <m:f>
                  <m:fPr>
                    <m:ctrlPr>
                      <w:rPr>
                        <w:rFonts w:ascii="Cambria Math" w:hAnsi="Cambria Math"/>
                      </w:rPr>
                    </m:ctrlPr>
                  </m:fPr>
                  <m:num>
                    <m:r>
                      <w:rPr>
                        <w:rFonts w:ascii="Cambria Math" w:hAnsi="Cambria Math"/>
                      </w:rPr>
                      <m:t>s</m:t>
                    </m:r>
                    <m:r>
                      <m:rPr>
                        <m:sty m:val="p"/>
                      </m:rPr>
                      <w:rPr>
                        <w:rFonts w:ascii="Cambria Math" w:hAnsi="Cambria Math"/>
                      </w:rPr>
                      <m:t>({</m:t>
                    </m:r>
                    <m:r>
                      <m:rPr>
                        <m:nor/>
                      </m:rPr>
                      <m:t> </m:t>
                    </m:r>
                    <m:r>
                      <m:rPr>
                        <m:nor/>
                      </m:rPr>
                      <m:t>Bread</m:t>
                    </m:r>
                    <m:r>
                      <m:rPr>
                        <m:nor/>
                      </m:rPr>
                      <m:t> </m:t>
                    </m:r>
                    <m:r>
                      <m:rPr>
                        <m:sty m:val="p"/>
                      </m:rPr>
                      <w:rPr>
                        <w:rFonts w:ascii="Cambria Math" w:hAnsi="Cambria Math"/>
                      </w:rPr>
                      <m:t>,</m:t>
                    </m:r>
                    <m:r>
                      <m:rPr>
                        <m:nor/>
                      </m:rPr>
                      <m:t> </m:t>
                    </m:r>
                    <m:r>
                      <m:rPr>
                        <m:nor/>
                      </m:rPr>
                      <m:t>Butter</m:t>
                    </m:r>
                    <m:r>
                      <m:rPr>
                        <m:nor/>
                      </m:rPr>
                      <m:t> </m:t>
                    </m:r>
                    <m:r>
                      <m:rPr>
                        <m:sty m:val="p"/>
                      </m:rPr>
                      <w:rPr>
                        <w:rFonts w:ascii="Cambria Math" w:hAnsi="Cambria Math"/>
                      </w:rPr>
                      <m:t>})</m:t>
                    </m:r>
                  </m:num>
                  <m:den>
                    <m:r>
                      <w:rPr>
                        <w:rFonts w:ascii="Cambria Math" w:hAnsi="Cambria Math"/>
                      </w:rPr>
                      <m:t>s</m:t>
                    </m:r>
                    <m:r>
                      <m:rPr>
                        <m:sty m:val="p"/>
                      </m:rPr>
                      <w:rPr>
                        <w:rFonts w:ascii="Cambria Math" w:hAnsi="Cambria Math"/>
                      </w:rPr>
                      <m:t>({</m:t>
                    </m:r>
                    <m:r>
                      <m:rPr>
                        <m:nor/>
                      </m:rPr>
                      <m:t> </m:t>
                    </m:r>
                    <m:r>
                      <m:rPr>
                        <m:nor/>
                      </m:rPr>
                      <m:t>Bread</m:t>
                    </m:r>
                    <m:r>
                      <m:rPr>
                        <m:nor/>
                      </m:rPr>
                      <m:t> </m:t>
                    </m:r>
                    <m:r>
                      <m:rPr>
                        <m:sty m:val="p"/>
                      </m:rPr>
                      <w:rPr>
                        <w:rFonts w:ascii="Cambria Math" w:hAnsi="Cambria Math"/>
                      </w:rPr>
                      <m:t>})</m:t>
                    </m:r>
                  </m:den>
                </m:f>
              </m:e>
            </m:mr>
            <m:mr>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5</m:t>
                    </m:r>
                  </m:den>
                </m:f>
              </m:e>
            </m:mr>
            <m:mr>
              <m:e/>
              <m:e>
                <m:r>
                  <w:rPr>
                    <w:rFonts w:ascii="Cambria Math" w:hAnsi="Cambria Math"/>
                  </w:rPr>
                  <m:t xml:space="preserve"> </m:t>
                </m:r>
                <m:r>
                  <m:rPr>
                    <m:sty m:val="p"/>
                  </m:rPr>
                  <w:rPr>
                    <w:rFonts w:ascii="Cambria Math" w:hAnsi="Cambria Math"/>
                  </w:rPr>
                  <m:t>=1</m:t>
                </m:r>
              </m:e>
            </m:mr>
            <m:mr>
              <m:e>
                <m:r>
                  <m:rPr>
                    <m:sty m:val="p"/>
                  </m:rPr>
                  <w:rPr>
                    <w:rFonts w:ascii="Cambria Math" w:hAnsi="Cambria Math"/>
                  </w:rPr>
                  <m:t>conf⁡({</m:t>
                </m:r>
                <m:r>
                  <m:rPr>
                    <m:nor/>
                  </m:rPr>
                  <m:t> </m:t>
                </m:r>
                <m:r>
                  <m:rPr>
                    <m:nor/>
                  </m:rPr>
                  <m:t>Butter</m:t>
                </m:r>
                <m:r>
                  <m:rPr>
                    <m:nor/>
                  </m:rPr>
                  <m:t> </m:t>
                </m:r>
                <m:r>
                  <m:rPr>
                    <m:sty m:val="p"/>
                  </m:rPr>
                  <w:rPr>
                    <w:rFonts w:ascii="Cambria Math" w:hAnsi="Cambria Math"/>
                  </w:rPr>
                  <m:t>}⇒{</m:t>
                </m:r>
                <m:r>
                  <m:rPr>
                    <m:nor/>
                  </m:rPr>
                  <m:t> </m:t>
                </m:r>
                <m:r>
                  <m:rPr>
                    <m:nor/>
                  </m:rPr>
                  <m:t>Bread</m:t>
                </m:r>
                <m:r>
                  <m:rPr>
                    <m:nor/>
                  </m:rPr>
                  <m:t> </m:t>
                </m:r>
                <m:r>
                  <m:rPr>
                    <m:sty m:val="p"/>
                  </m:rPr>
                  <w:rPr>
                    <w:rFonts w:ascii="Cambria Math" w:hAnsi="Cambria Math"/>
                  </w:rPr>
                  <m:t>})</m:t>
                </m:r>
              </m:e>
              <m:e>
                <m:r>
                  <w:rPr>
                    <w:rFonts w:ascii="Cambria Math" w:hAnsi="Cambria Math"/>
                  </w:rPr>
                  <m:t xml:space="preserve"> </m:t>
                </m:r>
                <m:r>
                  <m:rPr>
                    <m:sty m:val="p"/>
                  </m:rPr>
                  <w:rPr>
                    <w:rFonts w:ascii="Cambria Math" w:hAnsi="Cambria Math"/>
                  </w:rPr>
                  <m:t>=</m:t>
                </m:r>
                <m:f>
                  <m:fPr>
                    <m:ctrlPr>
                      <w:rPr>
                        <w:rFonts w:ascii="Cambria Math" w:hAnsi="Cambria Math"/>
                      </w:rPr>
                    </m:ctrlPr>
                  </m:fPr>
                  <m:num>
                    <m:r>
                      <w:rPr>
                        <w:rFonts w:ascii="Cambria Math" w:hAnsi="Cambria Math"/>
                      </w:rPr>
                      <m:t>s</m:t>
                    </m:r>
                    <m:r>
                      <m:rPr>
                        <m:sty m:val="p"/>
                      </m:rPr>
                      <w:rPr>
                        <w:rFonts w:ascii="Cambria Math" w:hAnsi="Cambria Math"/>
                      </w:rPr>
                      <m:t>({</m:t>
                    </m:r>
                    <m:r>
                      <m:rPr>
                        <m:nor/>
                      </m:rPr>
                      <m:t> </m:t>
                    </m:r>
                    <m:r>
                      <m:rPr>
                        <m:nor/>
                      </m:rPr>
                      <m:t>Bread</m:t>
                    </m:r>
                    <m:r>
                      <m:rPr>
                        <m:nor/>
                      </m:rPr>
                      <m:t> </m:t>
                    </m:r>
                    <m:r>
                      <m:rPr>
                        <m:sty m:val="p"/>
                      </m:rPr>
                      <w:rPr>
                        <w:rFonts w:ascii="Cambria Math" w:hAnsi="Cambria Math"/>
                      </w:rPr>
                      <m:t>,</m:t>
                    </m:r>
                    <m:r>
                      <m:rPr>
                        <m:nor/>
                      </m:rPr>
                      <m:t> </m:t>
                    </m:r>
                    <m:r>
                      <m:rPr>
                        <m:nor/>
                      </m:rPr>
                      <m:t>Butter</m:t>
                    </m:r>
                    <m:r>
                      <m:rPr>
                        <m:nor/>
                      </m:rPr>
                      <m:t> </m:t>
                    </m:r>
                    <m:r>
                      <m:rPr>
                        <m:sty m:val="p"/>
                      </m:rPr>
                      <w:rPr>
                        <w:rFonts w:ascii="Cambria Math" w:hAnsi="Cambria Math"/>
                      </w:rPr>
                      <m:t>})</m:t>
                    </m:r>
                  </m:num>
                  <m:den>
                    <m:r>
                      <w:rPr>
                        <w:rFonts w:ascii="Cambria Math" w:hAnsi="Cambria Math"/>
                      </w:rPr>
                      <m:t>s</m:t>
                    </m:r>
                    <m:r>
                      <m:rPr>
                        <m:sty m:val="p"/>
                      </m:rPr>
                      <w:rPr>
                        <w:rFonts w:ascii="Cambria Math" w:hAnsi="Cambria Math"/>
                      </w:rPr>
                      <m:t>({</m:t>
                    </m:r>
                    <m:r>
                      <m:rPr>
                        <m:nor/>
                      </m:rPr>
                      <m:t> </m:t>
                    </m:r>
                    <m:r>
                      <m:rPr>
                        <m:nor/>
                      </m:rPr>
                      <m:t>Butter</m:t>
                    </m:r>
                    <m:r>
                      <m:rPr>
                        <m:nor/>
                      </m:rPr>
                      <m:t> </m:t>
                    </m:r>
                    <m:r>
                      <m:rPr>
                        <m:sty m:val="p"/>
                      </m:rPr>
                      <w:rPr>
                        <w:rFonts w:ascii="Cambria Math" w:hAnsi="Cambria Math"/>
                      </w:rPr>
                      <m:t>})</m:t>
                    </m:r>
                  </m:den>
                </m:f>
              </m:e>
            </m:mr>
            <m:mr>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5</m:t>
                    </m:r>
                  </m:den>
                </m:f>
              </m:e>
            </m:mr>
            <m:mr>
              <m:e/>
              <m:e>
                <m:r>
                  <w:rPr>
                    <w:rFonts w:ascii="Cambria Math" w:hAnsi="Cambria Math"/>
                  </w:rPr>
                  <m:t xml:space="preserve"> </m:t>
                </m:r>
                <m:r>
                  <m:rPr>
                    <m:sty m:val="p"/>
                  </m:rPr>
                  <w:rPr>
                    <w:rFonts w:ascii="Cambria Math" w:hAnsi="Cambria Math"/>
                  </w:rPr>
                  <m:t>=1</m:t>
                </m:r>
              </m:e>
            </m:mr>
          </m:m>
        </m:oMath>
      </m:oMathPara>
    </w:p>
    <w:p w14:paraId="254FF235" w14:textId="77777777" w:rsidR="00BF1E8C" w:rsidRDefault="005E42F4">
      <w:pPr>
        <w:spacing w:after="240"/>
      </w:pPr>
      <w:r>
        <w:t>Exercise 2-3 Apriori Candidate Generation</w:t>
      </w:r>
    </w:p>
    <w:p w14:paraId="254FF236" w14:textId="77777777" w:rsidR="00BF1E8C" w:rsidRDefault="005E42F4">
      <w:pPr>
        <w:spacing w:after="240"/>
      </w:pPr>
      <m:oMath>
        <m:r>
          <m:rPr>
            <m:sty m:val="p"/>
          </m:rPr>
          <w:rPr>
            <w:rFonts w:ascii="Cambria Math" w:hAnsi="Cambria Math"/>
          </w:rPr>
          <m:t>(1</m:t>
        </m:r>
      </m:oMath>
      <w:r>
        <w:t xml:space="preserve"> point)</w:t>
      </w:r>
    </w:p>
    <w:p w14:paraId="254FF237" w14:textId="77777777" w:rsidR="00BF1E8C" w:rsidRDefault="005E42F4">
      <w:pPr>
        <w:spacing w:after="240"/>
      </w:pPr>
      <w:r>
        <w:t>Given the</w:t>
      </w:r>
      <w:r>
        <w:t xml:space="preserve"> frequent 3 -itemsets:</w:t>
      </w:r>
    </w:p>
    <w:p w14:paraId="254FF238" w14:textId="77777777" w:rsidR="00BF1E8C" w:rsidRDefault="005E42F4">
      <w:pPr>
        <w:spacing w:after="240"/>
      </w:pPr>
      <m:oMathPara>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oMath>
      </m:oMathPara>
    </w:p>
    <w:p w14:paraId="254FF239" w14:textId="77777777" w:rsidR="00BF1E8C" w:rsidRDefault="005E42F4">
      <w:pPr>
        <w:spacing w:after="240"/>
      </w:pPr>
      <w:r>
        <w:t>list all candidate 4-itemsets following the Apriori joining and pruning procedure.</w:t>
      </w:r>
    </w:p>
    <w:p w14:paraId="254FF23A" w14:textId="77777777" w:rsidR="00BF1E8C" w:rsidRDefault="005E42F4">
      <w:pPr>
        <w:spacing w:after="240"/>
      </w:pPr>
      <w:r>
        <w:t>Suggested solution:</w:t>
      </w:r>
    </w:p>
    <w:p w14:paraId="254FF23B" w14:textId="77777777" w:rsidR="00BF1E8C" w:rsidRDefault="005E42F4">
      <w:pPr>
        <w:spacing w:after="240"/>
      </w:pPr>
      <w:r>
        <w:t>Joining:</w:t>
      </w:r>
    </w:p>
    <w:p w14:paraId="254FF23C" w14:textId="77777777" w:rsidR="00BF1E8C" w:rsidRDefault="005E42F4">
      <w:pPr>
        <w:spacing w:after="240"/>
      </w:pPr>
      <w:r>
        <w:t xml:space="preserve">Two frequent </w:t>
      </w:r>
      <m:oMath>
        <m:r>
          <m:rPr>
            <m:sty m:val="p"/>
          </m:rPr>
          <w:rPr>
            <w:rFonts w:ascii="Cambria Math" w:hAnsi="Cambria Math"/>
          </w:rPr>
          <m:t>(</m:t>
        </m:r>
        <m:r>
          <w:rPr>
            <w:rFonts w:ascii="Cambria Math" w:hAnsi="Cambria Math"/>
          </w:rPr>
          <m:t>k</m:t>
        </m:r>
        <m:r>
          <m:rPr>
            <m:sty m:val="p"/>
          </m:rPr>
          <w:rPr>
            <w:rFonts w:ascii="Cambria Math" w:hAnsi="Cambria Math"/>
          </w:rPr>
          <m:t>-</m:t>
        </m:r>
        <m:r>
          <m:rPr>
            <m:sty m:val="p"/>
          </m:rPr>
          <w:rPr>
            <w:rFonts w:ascii="Cambria Math" w:hAnsi="Cambria Math"/>
          </w:rPr>
          <m:t>1)</m:t>
        </m:r>
      </m:oMath>
      <w:r>
        <w:t xml:space="preserve">-itemsets are joined if they are identical in the first </w:t>
      </w:r>
      <m:oMath>
        <m:r>
          <w:rPr>
            <w:rFonts w:ascii="Cambria Math" w:hAnsi="Cambria Math"/>
          </w:rPr>
          <m:t>k</m:t>
        </m:r>
        <m:r>
          <m:rPr>
            <m:sty m:val="p"/>
          </m:rPr>
          <w:rPr>
            <w:rFonts w:ascii="Cambria Math" w:hAnsi="Cambria Math"/>
          </w:rPr>
          <m:t>-</m:t>
        </m:r>
        <m:r>
          <m:rPr>
            <m:sty m:val="p"/>
          </m:rPr>
          <w:rPr>
            <w:rFonts w:ascii="Cambria Math" w:hAnsi="Cambria Math"/>
          </w:rPr>
          <m:t>2</m:t>
        </m:r>
      </m:oMath>
      <w:r>
        <w:t xml:space="preserve"> items.</w:t>
      </w:r>
    </w:p>
    <w:p w14:paraId="254FF23D" w14:textId="77777777" w:rsidR="00BF1E8C" w:rsidRDefault="005E42F4">
      <w:pPr>
        <w:spacing w:after="240"/>
      </w:pPr>
      <m:oMathPara>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 xml:space="preserve"> </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e>
            </m:mr>
            <m:mr>
              <m:e/>
              <m:e>
                <m:r>
                  <w:rPr>
                    <w:rFonts w:ascii="Cambria Math" w:hAnsi="Cambria Math"/>
                  </w:rPr>
                  <m:t xml:space="preserve"> </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e</m:t>
                </m:r>
                <m:r>
                  <m:rPr>
                    <m:sty m:val="p"/>
                  </m:rPr>
                  <w:rPr>
                    <w:rFonts w:ascii="Cambria Math" w:hAnsi="Cambria Math"/>
                  </w:rPr>
                  <m:t>}</m:t>
                </m:r>
              </m:e>
            </m:mr>
            <m:mr>
              <m:e/>
              <m:e>
                <m:r>
                  <w:rPr>
                    <w:rFonts w:ascii="Cambria Math" w:hAnsi="Cambria Math"/>
                  </w:rPr>
                  <m:t xml:space="preserve"> </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e>
            </m:mr>
            <m:mr>
              <m:e/>
              <m:e>
                <m:r>
                  <w:rPr>
                    <w:rFonts w:ascii="Cambria Math" w:hAnsi="Cambria Math"/>
                  </w:rPr>
                  <m:t xml:space="preserve"> </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e>
            </m:mr>
            <m:mr>
              <m:e/>
              <m:e>
                <m:r>
                  <w:rPr>
                    <w:rFonts w:ascii="Cambria Math" w:hAnsi="Cambria Math"/>
                  </w:rPr>
                  <m:t xml:space="preserve"> </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e>
            </m:mr>
            <m:mr>
              <m:e/>
              <m:e>
                <m:r>
                  <w:rPr>
                    <w:rFonts w:ascii="Cambria Math" w:hAnsi="Cambria Math"/>
                  </w:rPr>
                  <m:t xml:space="preserve"> </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r>
                  <m:rPr>
                    <m:nor/>
                  </m:rPr>
                  <m:t> </m:t>
                </m:r>
                <m:r>
                  <m:rPr>
                    <m:nor/>
                  </m:rPr>
                  <m:t>no joining partner</m:t>
                </m:r>
                <m:r>
                  <m:rPr>
                    <m:nor/>
                  </m:rPr>
                  <m:t> </m:t>
                </m:r>
              </m:e>
            </m:mr>
          </m:m>
        </m:oMath>
      </m:oMathPara>
    </w:p>
    <w:p w14:paraId="254FF23E" w14:textId="77777777" w:rsidR="00BF1E8C" w:rsidRDefault="005E42F4">
      <w:pPr>
        <w:spacing w:after="240"/>
      </w:pPr>
      <w:r>
        <w:t>Pruning:</w:t>
      </w:r>
    </w:p>
    <w:p w14:paraId="254FF23F" w14:textId="77777777" w:rsidR="00BF1E8C" w:rsidRDefault="005E42F4">
      <w:pPr>
        <w:spacing w:after="240"/>
      </w:pPr>
      <w:r>
        <w:t>Remove any non-frequent itemsets.</w:t>
      </w:r>
    </w:p>
    <w:p w14:paraId="254FF240" w14:textId="77777777" w:rsidR="00BF1E8C" w:rsidRDefault="005E42F4">
      <w:pPr>
        <w:spacing w:after="240"/>
      </w:pPr>
      <m:oMathPara>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 xml:space="preserve"> </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r>
                  <m:rPr>
                    <m:nor/>
                  </m:rPr>
                  <m:t> </m:t>
                </m:r>
                <m:r>
                  <m:rPr>
                    <m:nor/>
                  </m:rPr>
                  <m:t>cannot be frequent as</m:t>
                </m:r>
                <m:r>
                  <m:rPr>
                    <m:nor/>
                  </m:rPr>
                  <m:t> </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r>
                  <m:rPr>
                    <m:nor/>
                  </m:rPr>
                  <m:t> </m:t>
                </m:r>
                <m:r>
                  <m:rPr>
                    <m:nor/>
                  </m:rPr>
                  <m:t>and</m:t>
                </m:r>
                <m:r>
                  <m:rPr>
                    <m:nor/>
                  </m:rPr>
                  <m:t> </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r>
                  <m:rPr>
                    <m:nor/>
                  </m:rPr>
                  <m:t> </m:t>
                </m:r>
                <m:r>
                  <m:rPr>
                    <m:nor/>
                  </m:rPr>
                  <m:t>is not frequent.</m:t>
                </m:r>
                <m:r>
                  <m:rPr>
                    <m:nor/>
                  </m:rPr>
                  <m:t> </m:t>
                </m:r>
              </m:e>
            </m:mr>
            <m:mr>
              <m:e/>
              <m:e>
                <m:r>
                  <w:rPr>
                    <w:rFonts w:ascii="Cambria Math" w:hAnsi="Cambria Math"/>
                  </w:rPr>
                  <m:t xml:space="preserve"> </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r>
                  <m:rPr>
                    <m:nor/>
                  </m:rPr>
                  <m:t> </m:t>
                </m:r>
                <m:r>
                  <m:rPr>
                    <m:nor/>
                  </m:rPr>
                  <m:t>cannot be frequent as</m:t>
                </m:r>
                <m:r>
                  <m:rPr>
                    <m:nor/>
                  </m:rPr>
                  <m:t> </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r>
                  <m:rPr>
                    <m:nor/>
                  </m:rPr>
                  <m:t> </m:t>
                </m:r>
                <m:r>
                  <m:rPr>
                    <m:nor/>
                  </m:rPr>
                  <m:t>is not frequent.</m:t>
                </m:r>
                <m:r>
                  <m:rPr>
                    <m:nor/>
                  </m:rPr>
                  <m:t> </m:t>
                </m:r>
              </m:e>
            </m:mr>
            <m:mr>
              <m:e/>
              <m:e>
                <m:r>
                  <w:rPr>
                    <w:rFonts w:ascii="Cambria Math" w:hAnsi="Cambria Math"/>
                  </w:rPr>
                  <m:t xml:space="preserve"> </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r>
                  <m:rPr>
                    <m:nor/>
                  </m:rPr>
                  <m:t> </m:t>
                </m:r>
                <m:r>
                  <m:rPr>
                    <m:nor/>
                  </m:rPr>
                  <m:t>cannot be frequent as</m:t>
                </m:r>
                <m:r>
                  <m:rPr>
                    <m:nor/>
                  </m:rPr>
                  <m:t> </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r>
                  <m:rPr>
                    <m:nor/>
                  </m:rPr>
                  <m:t> </m:t>
                </m:r>
                <m:r>
                  <m:rPr>
                    <m:nor/>
                  </m:rPr>
                  <m:t>is not frequent.</m:t>
                </m:r>
                <m:r>
                  <m:rPr>
                    <m:nor/>
                  </m:rPr>
                  <m:t> </m:t>
                </m:r>
              </m:e>
            </m:mr>
          </m:m>
        </m:oMath>
      </m:oMathPara>
    </w:p>
    <w:p w14:paraId="254FF241" w14:textId="77777777" w:rsidR="00BF1E8C" w:rsidRDefault="005E42F4">
      <w:pPr>
        <w:spacing w:after="240"/>
      </w:pPr>
      <w:r>
        <w:t>Result:</w:t>
      </w:r>
    </w:p>
    <w:p w14:paraId="254FF242" w14:textId="77777777" w:rsidR="00BF1E8C" w:rsidRDefault="005E42F4">
      <w:pPr>
        <w:spacing w:after="240"/>
      </w:pPr>
      <w:r>
        <w:lastRenderedPageBreak/>
        <w:t>After joining and pruning we have the following itemsets.</w:t>
      </w:r>
    </w:p>
    <w:p w14:paraId="254FF243" w14:textId="77777777" w:rsidR="00BF1E8C" w:rsidRDefault="005E42F4">
      <w:pPr>
        <w:spacing w:after="240"/>
      </w:pPr>
      <m:oMathPara>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m:rPr>
              <m:nor/>
            </m:rPr>
            <m:t> </m:t>
          </m:r>
          <m:r>
            <m:rPr>
              <m:nor/>
            </m:rPr>
            <m:t>and</m:t>
          </m:r>
          <m:r>
            <m:rPr>
              <m:nor/>
            </m:rPr>
            <m:t> </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e</m:t>
          </m:r>
          <m:r>
            <m:rPr>
              <m:sty m:val="p"/>
            </m:rPr>
            <w:rPr>
              <w:rFonts w:ascii="Cambria Math" w:hAnsi="Cambria Math"/>
            </w:rPr>
            <m:t>}</m:t>
          </m:r>
        </m:oMath>
      </m:oMathPara>
    </w:p>
    <w:p w14:paraId="254FF244" w14:textId="77777777" w:rsidR="00BF1E8C" w:rsidRDefault="005E42F4">
      <w:pPr>
        <w:spacing w:after="240"/>
      </w:pPr>
      <w:r>
        <w:t>Exercise 2-4 The monotonicity of confidence</w:t>
      </w:r>
    </w:p>
    <w:p w14:paraId="254FF245" w14:textId="77777777" w:rsidR="00BF1E8C" w:rsidRDefault="005E42F4">
      <w:pPr>
        <w:spacing w:after="240"/>
      </w:pPr>
      <w:r>
        <w:t>(1 point)</w:t>
      </w:r>
    </w:p>
    <w:p w14:paraId="254FF246" w14:textId="77777777" w:rsidR="00BF1E8C" w:rsidRDefault="005E42F4">
      <w:pPr>
        <w:spacing w:after="240"/>
      </w:pPr>
      <w:r>
        <w:t>Theorem 2.1 (lecture) states:</w:t>
      </w:r>
    </w:p>
    <w:p w14:paraId="254FF247" w14:textId="77777777" w:rsidR="00BF1E8C" w:rsidRDefault="005E42F4">
      <w:pPr>
        <w:spacing w:after="240"/>
      </w:pPr>
      <w:r>
        <w:t>Given:</w:t>
      </w:r>
    </w:p>
    <w:p w14:paraId="254FF248" w14:textId="77777777" w:rsidR="00BF1E8C" w:rsidRDefault="005E42F4">
      <w:pPr>
        <w:numPr>
          <w:ilvl w:val="0"/>
          <w:numId w:val="10"/>
        </w:numPr>
      </w:pPr>
      <w:r>
        <w:t xml:space="preserve">itemset </w:t>
      </w:r>
      <m:oMath>
        <m:r>
          <w:rPr>
            <w:rFonts w:ascii="Cambria Math" w:hAnsi="Cambria Math"/>
          </w:rPr>
          <m:t>X</m:t>
        </m:r>
      </m:oMath>
    </w:p>
    <w:p w14:paraId="254FF249" w14:textId="77777777" w:rsidR="00BF1E8C" w:rsidRDefault="005E42F4">
      <w:pPr>
        <w:spacing w:after="240"/>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m:oMathPara>
    </w:p>
    <w:p w14:paraId="254FF24A" w14:textId="77777777" w:rsidR="00BF1E8C" w:rsidRDefault="005E42F4">
      <w:pPr>
        <w:spacing w:after="240"/>
      </w:pPr>
      <w:r>
        <w:t xml:space="preserve">If </w:t>
      </w:r>
      <m:oMath>
        <m:r>
          <m:rPr>
            <m:sty m:val="p"/>
          </m:rPr>
          <w:rPr>
            <w:rFonts w:ascii="Cambria Math" w:hAnsi="Cambria Math"/>
          </w:rPr>
          <m:t>conf⁡(</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))&lt;</m:t>
        </m:r>
        <m:r>
          <w:rPr>
            <w:rFonts w:ascii="Cambria Math" w:hAnsi="Cambria Math"/>
          </w:rPr>
          <m:t>c</m:t>
        </m:r>
      </m:oMath>
      <w:r>
        <w:t xml:space="preserve">, then </w:t>
      </w:r>
      <m:oMath>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m:t>
        </m:r>
        <m:r>
          <w:rPr>
            <w:rFonts w:ascii="Cambria Math" w:hAnsi="Cambria Math"/>
          </w:rPr>
          <m:t>Y</m:t>
        </m:r>
        <m:r>
          <m:rPr>
            <m:sty m:val="p"/>
          </m:rPr>
          <w:rPr>
            <w:rFonts w:ascii="Cambria Math" w:hAnsi="Cambria Math"/>
          </w:rPr>
          <m:t>:conf⁡</m:t>
        </m:r>
        <m:d>
          <m:dPr>
            <m:ctrlPr>
              <w:rPr>
                <w:rFonts w:ascii="Cambria Math" w:hAnsi="Cambria Math"/>
              </w:rPr>
            </m:ctrlPr>
          </m:dPr>
          <m:e>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e>
            </m:d>
          </m:e>
        </m:d>
        <m:r>
          <m:rPr>
            <m:sty m:val="p"/>
          </m:rPr>
          <w:rPr>
            <w:rFonts w:ascii="Cambria Math" w:hAnsi="Cambria Math"/>
          </w:rPr>
          <m:t>&lt;</m:t>
        </m:r>
        <m:r>
          <w:rPr>
            <w:rFonts w:ascii="Cambria Math" w:hAnsi="Cambria Math"/>
          </w:rPr>
          <m:t>c</m:t>
        </m:r>
      </m:oMath>
    </w:p>
    <w:p w14:paraId="254FF24B" w14:textId="77777777" w:rsidR="00BF1E8C" w:rsidRDefault="005E42F4">
      <w:pPr>
        <w:numPr>
          <w:ilvl w:val="0"/>
          <w:numId w:val="11"/>
        </w:numPr>
      </w:pPr>
      <w:r>
        <w:t>Prove the theorem.</w:t>
      </w:r>
    </w:p>
    <w:p w14:paraId="254FF24C" w14:textId="77777777" w:rsidR="00BF1E8C" w:rsidRDefault="005E42F4">
      <w:pPr>
        <w:spacing w:after="240"/>
      </w:pPr>
      <w:r>
        <w:t>Suggested solution:</w:t>
      </w:r>
    </w:p>
    <w:p w14:paraId="254FF24D" w14:textId="77777777" w:rsidR="00BF1E8C" w:rsidRDefault="005E42F4">
      <w:pPr>
        <w:spacing w:after="240"/>
      </w:pPr>
      <w:r>
        <w:t>Consider the following two rules:</w:t>
      </w:r>
    </w:p>
    <w:p w14:paraId="254FF24E" w14:textId="77777777" w:rsidR="00BF1E8C" w:rsidRDefault="005E42F4">
      <w:pPr>
        <w:spacing w:after="240"/>
      </w:pPr>
      <m:oMathPara>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m:oMathPara>
    </w:p>
    <w:p w14:paraId="254FF24F" w14:textId="77777777" w:rsidR="00BF1E8C" w:rsidRDefault="005E42F4">
      <w:pPr>
        <w:spacing w:after="240"/>
      </w:pPr>
      <w:r>
        <w:t>and</w:t>
      </w:r>
    </w:p>
    <w:p w14:paraId="254FF250" w14:textId="77777777" w:rsidR="00BF1E8C" w:rsidRDefault="005E42F4">
      <w:pPr>
        <w:spacing w:after="240"/>
      </w:pPr>
      <m:oMathPara>
        <m:oMath>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oMath>
      </m:oMathPara>
    </w:p>
    <w:p w14:paraId="254FF251" w14:textId="77777777" w:rsidR="00BF1E8C" w:rsidRDefault="005E42F4">
      <w:pPr>
        <w:spacing w:after="240"/>
      </w:pPr>
      <w:r>
        <w:t xml:space="preserve">where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m:t>
        </m:r>
        <m:r>
          <w:rPr>
            <w:rFonts w:ascii="Cambria Math" w:hAnsi="Cambria Math"/>
          </w:rPr>
          <m:t>Y</m:t>
        </m:r>
      </m:oMath>
    </w:p>
    <w:p w14:paraId="254FF252" w14:textId="77777777" w:rsidR="00BF1E8C" w:rsidRDefault="005E42F4">
      <w:pPr>
        <w:spacing w:after="240"/>
      </w:pPr>
      <w:r>
        <w:t xml:space="preserve">The confidence of the rules are: </w:t>
      </w:r>
      <m:oMath>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s</m:t>
            </m:r>
            <m:d>
              <m:dPr>
                <m:ctrlPr>
                  <w:rPr>
                    <w:rFonts w:ascii="Cambria Math" w:hAnsi="Cambria Math"/>
                  </w:rPr>
                </m:ctrlPr>
              </m:dPr>
              <m:e>
                <m:sSup>
                  <m:sSupPr>
                    <m:ctrlPr>
                      <w:rPr>
                        <w:rFonts w:ascii="Cambria Math" w:hAnsi="Cambria Math"/>
                      </w:rPr>
                    </m:ctrlPr>
                  </m:sSupPr>
                  <m:e>
                    <m:r>
                      <w:rPr>
                        <w:rFonts w:ascii="Cambria Math" w:hAnsi="Cambria Math"/>
                      </w:rPr>
                      <m:t>Y</m:t>
                    </m:r>
                  </m:e>
                  <m:sup>
                    <m:r>
                      <m:rPr>
                        <m:sty m:val="p"/>
                      </m:rPr>
                      <w:rPr>
                        <w:rFonts w:ascii="Cambria Math" w:hAnsi="Cambria Math"/>
                      </w:rPr>
                      <m:t>'</m:t>
                    </m:r>
                  </m:sup>
                </m:sSup>
              </m:e>
            </m:d>
          </m:den>
        </m:f>
      </m:oMath>
      <w:r>
        <w:t xml:space="preserve"> and </w:t>
      </w:r>
      <m:oMath>
        <m:f>
          <m:fPr>
            <m:ctrlPr>
              <w:rPr>
                <w:rFonts w:ascii="Cambria Math" w:hAnsi="Cambria Math"/>
              </w:rPr>
            </m:ctrlPr>
          </m:fPr>
          <m:num>
            <m:r>
              <w:rPr>
                <w:rFonts w:ascii="Cambria Math" w:hAnsi="Cambria Math"/>
              </w:rPr>
              <m:t>s</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s</m:t>
            </m:r>
            <m:r>
              <m:rPr>
                <m:sty m:val="p"/>
              </m:rPr>
              <w:rPr>
                <w:rFonts w:ascii="Cambria Math" w:hAnsi="Cambria Math"/>
              </w:rPr>
              <m:t>(</m:t>
            </m:r>
            <m:r>
              <w:rPr>
                <w:rFonts w:ascii="Cambria Math" w:hAnsi="Cambria Math"/>
              </w:rPr>
              <m:t>Y</m:t>
            </m:r>
            <m:r>
              <m:rPr>
                <m:sty m:val="p"/>
              </m:rPr>
              <w:rPr>
                <w:rFonts w:ascii="Cambria Math" w:hAnsi="Cambria Math"/>
              </w:rPr>
              <m:t>)</m:t>
            </m:r>
          </m:den>
        </m:f>
      </m:oMath>
      <w:r>
        <w:t>, respectively.</w:t>
      </w:r>
    </w:p>
    <w:p w14:paraId="254FF253" w14:textId="77777777" w:rsidR="00BF1E8C" w:rsidRDefault="005E42F4">
      <w:pPr>
        <w:spacing w:after="240"/>
      </w:pPr>
      <w:r>
        <w:t xml:space="preserve">Since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m:t>
        </m:r>
        <m:r>
          <w:rPr>
            <w:rFonts w:ascii="Cambria Math" w:hAnsi="Cambria Math"/>
          </w:rPr>
          <m:t>Y</m:t>
        </m:r>
      </m:oMath>
      <w:r>
        <w:t xml:space="preserve">, we have: </w:t>
      </w:r>
      <m:oMath>
        <m:r>
          <w:rPr>
            <w:rFonts w:ascii="Cambria Math" w:hAnsi="Cambria Math"/>
          </w:rPr>
          <m:t>s</m:t>
        </m:r>
        <m:d>
          <m:dPr>
            <m:ctrlPr>
              <w:rPr>
                <w:rFonts w:ascii="Cambria Math" w:hAnsi="Cambria Math"/>
              </w:rPr>
            </m:ctrlPr>
          </m:dPr>
          <m:e>
            <m:sSup>
              <m:sSupPr>
                <m:ctrlPr>
                  <w:rPr>
                    <w:rFonts w:ascii="Cambria Math" w:hAnsi="Cambria Math"/>
                  </w:rPr>
                </m:ctrlPr>
              </m:sSupPr>
              <m:e>
                <m:r>
                  <w:rPr>
                    <w:rFonts w:ascii="Cambria Math" w:hAnsi="Cambria Math"/>
                  </w:rPr>
                  <m:t>Y</m:t>
                </m:r>
              </m:e>
              <m:sup>
                <m:r>
                  <m:rPr>
                    <m:sty m:val="p"/>
                  </m:rPr>
                  <w:rPr>
                    <w:rFonts w:ascii="Cambria Math" w:hAnsi="Cambria Math"/>
                  </w:rPr>
                  <m:t>'</m:t>
                </m:r>
              </m:sup>
            </m:sSup>
          </m:e>
        </m:d>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r>
          <m:rPr>
            <m:sty m:val="p"/>
          </m:rPr>
          <w:rPr>
            <w:rFonts w:ascii="Cambria Math" w:hAnsi="Cambria Math"/>
          </w:rPr>
          <m:t>)</m:t>
        </m:r>
      </m:oMath>
      <w:r>
        <w:t>.</w:t>
      </w:r>
    </w:p>
    <w:p w14:paraId="254FF254" w14:textId="77777777" w:rsidR="00BF1E8C" w:rsidRDefault="005E42F4">
      <w:pPr>
        <w:spacing w:after="240"/>
      </w:pPr>
      <w:r>
        <w:t>Therefore the former rule</w:t>
      </w:r>
      <w:r>
        <w:t xml:space="preserve"> cannot have a higher confidence than the latter rule.</w:t>
      </w:r>
    </w:p>
    <w:p w14:paraId="254FF255" w14:textId="77777777" w:rsidR="00BF1E8C" w:rsidRDefault="005E42F4">
      <w:pPr>
        <w:numPr>
          <w:ilvl w:val="0"/>
          <w:numId w:val="12"/>
        </w:numPr>
      </w:pPr>
      <w:r>
        <w:t xml:space="preserve">Sketch an algorithm (pseudo code) that generates all association rules with support </w:t>
      </w:r>
      <m:oMath>
        <m:r>
          <w:rPr>
            <w:rFonts w:ascii="Cambria Math" w:hAnsi="Cambria Math"/>
          </w:rPr>
          <m:t>σ</m:t>
        </m:r>
      </m:oMath>
      <w:r>
        <w:t xml:space="preserve"> or above and a minimum confidence of </w:t>
      </w:r>
      <m:oMath>
        <m:r>
          <w:rPr>
            <w:rFonts w:ascii="Cambria Math" w:hAnsi="Cambria Math"/>
          </w:rPr>
          <m:t>c</m:t>
        </m:r>
      </m:oMath>
      <w:r>
        <w:t xml:space="preserve">, provided the set </w:t>
      </w:r>
      <m:oMath>
        <m:r>
          <w:rPr>
            <w:rFonts w:ascii="Cambria Math" w:hAnsi="Cambria Math"/>
          </w:rPr>
          <m:t>F</m:t>
        </m:r>
      </m:oMath>
      <w:r>
        <w:t xml:space="preserve"> of all frequent itemsets (w.r.t. </w:t>
      </w:r>
      <m:oMath>
        <m:r>
          <w:rPr>
            <w:rFonts w:ascii="Cambria Math" w:hAnsi="Cambria Math"/>
          </w:rPr>
          <m:t>σ</m:t>
        </m:r>
        <m:r>
          <m:rPr>
            <m:sty m:val="p"/>
          </m:rPr>
          <w:rPr>
            <w:rFonts w:ascii="Cambria Math" w:hAnsi="Cambria Math"/>
          </w:rPr>
          <m:t>)</m:t>
        </m:r>
      </m:oMath>
      <w:r>
        <w:t xml:space="preserve"> with their suppo</w:t>
      </w:r>
      <w:r>
        <w:t>rt, efficiently using the pruning power of the given theorem. What is the asymptotic time complexity of the algorithm?</w:t>
      </w:r>
    </w:p>
    <w:p w14:paraId="254FF256" w14:textId="77777777" w:rsidR="00BF1E8C" w:rsidRDefault="005E42F4">
      <w:pPr>
        <w:spacing w:after="240"/>
      </w:pPr>
      <w:r>
        <w:t>Suggested solution:</w:t>
      </w:r>
    </w:p>
    <w:p w14:paraId="254FF257" w14:textId="77777777" w:rsidR="00BF1E8C" w:rsidRDefault="005E42F4">
      <w:pPr>
        <w:spacing w:after="240"/>
      </w:pPr>
      <w:r>
        <w:t xml:space="preserve">AssociationRules </w:t>
      </w:r>
      <m:oMath>
        <m:r>
          <m:rPr>
            <m:sty m:val="p"/>
          </m:rPr>
          <w:rPr>
            <w:rFonts w:ascii="Cambria Math" w:hAnsi="Cambria Math"/>
          </w:rPr>
          <m:t>(F,c)</m:t>
        </m:r>
      </m:oMath>
    </w:p>
    <w:p w14:paraId="254FF258" w14:textId="77777777" w:rsidR="00BF1E8C" w:rsidRDefault="005E42F4">
      <w:pPr>
        <w:spacing w:after="240"/>
      </w:pPr>
      <w:r>
        <w:t xml:space="preserve">foreach </w:t>
      </w:r>
      <m:oMath>
        <m:r>
          <w:rPr>
            <w:rFonts w:ascii="Cambria Math" w:hAnsi="Cambria Math"/>
          </w:rPr>
          <m:t>Z</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Z</m:t>
        </m:r>
        <m:r>
          <m:rPr>
            <m:sty m:val="p"/>
          </m:rPr>
          <w:rPr>
            <w:rFonts w:ascii="Cambria Math" w:hAnsi="Cambria Math"/>
          </w:rPr>
          <m:t>|≥2</m:t>
        </m:r>
      </m:oMath>
      <w:r>
        <w:t xml:space="preserve"> do:</w:t>
      </w:r>
    </w:p>
    <w:p w14:paraId="254FF259" w14:textId="77777777" w:rsidR="00BF1E8C" w:rsidRDefault="005E42F4">
      <w:pPr>
        <w:spacing w:after="240"/>
      </w:pPr>
      <m:oMathPara>
        <m:oMathParaPr>
          <m:jc m:val="left"/>
        </m:oMathParaPr>
        <m:oMath>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m:t>
          </m:r>
          <m:r>
            <m:rPr>
              <m:sty m:val="p"/>
            </m:rPr>
            <w:rPr>
              <w:rFonts w:ascii="Cambria Math" w:hAnsi="Cambria Math"/>
            </w:rPr>
            <m:t>}</m:t>
          </m:r>
        </m:oMath>
      </m:oMathPara>
    </w:p>
    <w:p w14:paraId="254FF25A" w14:textId="77777777" w:rsidR="00BF1E8C" w:rsidRDefault="005E42F4">
      <w:pPr>
        <w:spacing w:after="240"/>
      </w:pPr>
      <w:r>
        <w:lastRenderedPageBreak/>
        <w:t xml:space="preserve">while </w:t>
      </w:r>
      <m:oMath>
        <m:r>
          <w:rPr>
            <w:rFonts w:ascii="Cambria Math" w:hAnsi="Cambria Math"/>
          </w:rPr>
          <m:t>A</m:t>
        </m:r>
        <m:r>
          <m:rPr>
            <m:sty m:val="p"/>
          </m:rPr>
          <w:rPr>
            <w:rFonts w:ascii="Cambria Math" w:hAnsi="Cambria Math"/>
          </w:rPr>
          <m:t>≠</m:t>
        </m:r>
        <m:r>
          <w:rPr>
            <w:rFonts w:ascii="Cambria Math" w:hAnsi="Cambria Math"/>
          </w:rPr>
          <m:t>∅</m:t>
        </m:r>
      </m:oMath>
      <w:r>
        <w:t xml:space="preserve"> do:</w:t>
      </w:r>
    </w:p>
    <w:p w14:paraId="254FF25B" w14:textId="77777777" w:rsidR="00BF1E8C" w:rsidRDefault="005E42F4">
      <w:pPr>
        <w:spacing w:after="240"/>
      </w:pPr>
      <m:oMath>
        <m:r>
          <w:rPr>
            <w:rFonts w:ascii="Cambria Math" w:hAnsi="Cambria Math"/>
          </w:rPr>
          <m:t>X</m:t>
        </m:r>
        <m:r>
          <m:rPr>
            <m:sty m:val="p"/>
          </m:rPr>
          <w:rPr>
            <w:rFonts w:ascii="Cambria Math" w:hAnsi="Cambria Math"/>
          </w:rPr>
          <m:t>=</m:t>
        </m:r>
      </m:oMath>
      <w:r>
        <w:t xml:space="preserve"> maximal element in </w:t>
      </w:r>
      <m:oMath>
        <m:r>
          <w:rPr>
            <w:rFonts w:ascii="Cambria Math" w:hAnsi="Cambria Math"/>
          </w:rPr>
          <m:t>A</m:t>
        </m:r>
      </m:oMath>
    </w:p>
    <w:p w14:paraId="254FF25C" w14:textId="77777777" w:rsidR="00BF1E8C" w:rsidRDefault="005E42F4">
      <w:pPr>
        <w:spacing w:after="240"/>
      </w:pPr>
      <m:oMathPara>
        <m:oMathParaPr>
          <m:jc m:val="left"/>
        </m:oMathParaPr>
        <m:oMath>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m:rPr>
              <m:sty m:val="p"/>
            </m:rPr>
            <w:rPr>
              <w:rFonts w:ascii="Cambria Math" w:hAnsi="Cambria Math"/>
            </w:rPr>
            <m:t>{</m:t>
          </m:r>
          <m:r>
            <w:rPr>
              <w:rFonts w:ascii="Cambria Math" w:hAnsi="Cambria Math"/>
            </w:rPr>
            <m:t>X</m:t>
          </m:r>
          <m:r>
            <m:rPr>
              <m:sty m:val="p"/>
            </m:rPr>
            <w:rPr>
              <w:rFonts w:ascii="Cambria Math" w:hAnsi="Cambria Math"/>
            </w:rPr>
            <m:t>}</m:t>
          </m:r>
        </m:oMath>
      </m:oMathPara>
    </w:p>
    <w:p w14:paraId="254FF25D" w14:textId="77777777" w:rsidR="00BF1E8C" w:rsidRDefault="005E42F4">
      <w:pPr>
        <w:spacing w:after="240"/>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tmp</m:t>
              </m:r>
            </m:sub>
          </m:sSub>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X</m:t>
          </m:r>
          <m:r>
            <m:rPr>
              <m:sty m:val="p"/>
            </m:rPr>
            <w:rPr>
              <w:rFonts w:ascii="Cambria Math" w:hAnsi="Cambria Math"/>
            </w:rPr>
            <m:t>)</m:t>
          </m:r>
        </m:oMath>
      </m:oMathPara>
    </w:p>
    <w:p w14:paraId="254FF25E" w14:textId="77777777" w:rsidR="00BF1E8C" w:rsidRDefault="005E42F4">
      <w:pPr>
        <w:spacing w:after="240"/>
      </w:pPr>
      <w:r>
        <w:t xml:space="preserve">if </w:t>
      </w:r>
      <m:oMath>
        <m:sSub>
          <m:sSubPr>
            <m:ctrlPr>
              <w:rPr>
                <w:rFonts w:ascii="Cambria Math" w:hAnsi="Cambria Math"/>
              </w:rPr>
            </m:ctrlPr>
          </m:sSubPr>
          <m:e>
            <m:r>
              <w:rPr>
                <w:rFonts w:ascii="Cambria Math" w:hAnsi="Cambria Math"/>
              </w:rPr>
              <m:t>c</m:t>
            </m:r>
          </m:e>
          <m:sub>
            <m:r>
              <w:rPr>
                <w:rFonts w:ascii="Cambria Math" w:hAnsi="Cambria Math"/>
              </w:rPr>
              <m:t>tmp</m:t>
            </m:r>
          </m:sub>
        </m:sSub>
        <m:r>
          <m:rPr>
            <m:sty m:val="p"/>
          </m:rPr>
          <w:rPr>
            <w:rFonts w:ascii="Cambria Math" w:hAnsi="Cambria Math"/>
          </w:rPr>
          <m:t>≥</m:t>
        </m:r>
        <m:r>
          <w:rPr>
            <w:rFonts w:ascii="Cambria Math" w:hAnsi="Cambria Math"/>
          </w:rPr>
          <m:t>c</m:t>
        </m:r>
      </m:oMath>
      <w:r>
        <w:t xml:space="preserve"> then</w:t>
      </w:r>
    </w:p>
    <w:p w14:paraId="254FF25F" w14:textId="77777777" w:rsidR="00BF1E8C" w:rsidRDefault="005E42F4">
      <w:pPr>
        <w:spacing w:after="240"/>
      </w:pPr>
      <w:r>
        <w:t xml:space="preserve">print </w:t>
      </w:r>
      <m:oMath>
        <m:r>
          <w:rPr>
            <w:rFonts w:ascii="Cambria Math" w:hAnsi="Cambria Math"/>
          </w:rPr>
          <m:t>X</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tmp</m:t>
            </m:r>
          </m:sub>
        </m:sSub>
      </m:oMath>
    </w:p>
    <w:p w14:paraId="254FF260" w14:textId="77777777" w:rsidR="00BF1E8C" w:rsidRDefault="005E42F4">
      <w:pPr>
        <w:spacing w:after="240"/>
      </w:pPr>
      <w:r>
        <w:t>else</w:t>
      </w:r>
    </w:p>
    <w:p w14:paraId="254FF261" w14:textId="77777777" w:rsidR="00BF1E8C" w:rsidRDefault="005E42F4">
      <w:pPr>
        <w:spacing w:after="240"/>
      </w:pPr>
      <m:oMathPara>
        <m:oMathParaPr>
          <m:jc m:val="left"/>
        </m:oMathParaPr>
        <m:oMath>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m:t>
          </m:r>
        </m:oMath>
      </m:oMathPara>
    </w:p>
    <w:p w14:paraId="254FF262" w14:textId="77777777" w:rsidR="00BF1E8C" w:rsidRDefault="005E42F4">
      <w:pPr>
        <w:spacing w:after="240"/>
      </w:pPr>
      <w:r>
        <w:t>end if</w:t>
      </w:r>
    </w:p>
    <w:p w14:paraId="254FF263" w14:textId="77777777" w:rsidR="00BF1E8C" w:rsidRDefault="005E42F4">
      <w:pPr>
        <w:spacing w:after="240"/>
      </w:pPr>
      <w:r>
        <w:t>end while</w:t>
      </w:r>
    </w:p>
    <w:p w14:paraId="254FF264" w14:textId="77777777" w:rsidR="00BF1E8C" w:rsidRDefault="005E42F4">
      <w:pPr>
        <w:spacing w:after="240"/>
      </w:pPr>
      <w:r>
        <w:t>end foreach</w:t>
      </w:r>
    </w:p>
    <w:sectPr w:rsidR="00BF1E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295"/>
    <w:multiLevelType w:val="hybridMultilevel"/>
    <w:tmpl w:val="3482C62C"/>
    <w:lvl w:ilvl="0" w:tplc="2C147800">
      <w:start w:val="1"/>
      <w:numFmt w:val="decimal"/>
      <w:lvlText w:val="%1"/>
      <w:lvlJc w:val="left"/>
      <w:pPr>
        <w:tabs>
          <w:tab w:val="num" w:pos="720"/>
        </w:tabs>
        <w:ind w:left="720" w:hanging="360"/>
      </w:pPr>
    </w:lvl>
    <w:lvl w:ilvl="1" w:tplc="2E76ABF6">
      <w:numFmt w:val="decimal"/>
      <w:lvlText w:val=""/>
      <w:lvlJc w:val="left"/>
    </w:lvl>
    <w:lvl w:ilvl="2" w:tplc="79C29B1E">
      <w:numFmt w:val="decimal"/>
      <w:lvlText w:val=""/>
      <w:lvlJc w:val="left"/>
    </w:lvl>
    <w:lvl w:ilvl="3" w:tplc="37E263E0">
      <w:numFmt w:val="decimal"/>
      <w:lvlText w:val=""/>
      <w:lvlJc w:val="left"/>
    </w:lvl>
    <w:lvl w:ilvl="4" w:tplc="0B0E656C">
      <w:numFmt w:val="decimal"/>
      <w:lvlText w:val=""/>
      <w:lvlJc w:val="left"/>
    </w:lvl>
    <w:lvl w:ilvl="5" w:tplc="76ECB182">
      <w:numFmt w:val="decimal"/>
      <w:lvlText w:val=""/>
      <w:lvlJc w:val="left"/>
    </w:lvl>
    <w:lvl w:ilvl="6" w:tplc="3DA66BA2">
      <w:numFmt w:val="decimal"/>
      <w:lvlText w:val=""/>
      <w:lvlJc w:val="left"/>
    </w:lvl>
    <w:lvl w:ilvl="7" w:tplc="BFBE85D8">
      <w:numFmt w:val="decimal"/>
      <w:lvlText w:val=""/>
      <w:lvlJc w:val="left"/>
    </w:lvl>
    <w:lvl w:ilvl="8" w:tplc="585EAAE0">
      <w:numFmt w:val="decimal"/>
      <w:lvlText w:val=""/>
      <w:lvlJc w:val="left"/>
    </w:lvl>
  </w:abstractNum>
  <w:abstractNum w:abstractNumId="1" w15:restartNumberingAfterBreak="0">
    <w:nsid w:val="071F6886"/>
    <w:multiLevelType w:val="hybridMultilevel"/>
    <w:tmpl w:val="630657F4"/>
    <w:lvl w:ilvl="0" w:tplc="B99AB98A">
      <w:start w:val="3"/>
      <w:numFmt w:val="decimal"/>
      <w:lvlText w:val="%1"/>
      <w:lvlJc w:val="left"/>
      <w:pPr>
        <w:tabs>
          <w:tab w:val="num" w:pos="720"/>
        </w:tabs>
        <w:ind w:left="720" w:hanging="360"/>
      </w:pPr>
    </w:lvl>
    <w:lvl w:ilvl="1" w:tplc="8C96CF06">
      <w:numFmt w:val="decimal"/>
      <w:lvlText w:val=""/>
      <w:lvlJc w:val="left"/>
    </w:lvl>
    <w:lvl w:ilvl="2" w:tplc="B2D2C0C0">
      <w:numFmt w:val="decimal"/>
      <w:lvlText w:val=""/>
      <w:lvlJc w:val="left"/>
    </w:lvl>
    <w:lvl w:ilvl="3" w:tplc="3746F0F4">
      <w:numFmt w:val="decimal"/>
      <w:lvlText w:val=""/>
      <w:lvlJc w:val="left"/>
    </w:lvl>
    <w:lvl w:ilvl="4" w:tplc="8440F2A0">
      <w:numFmt w:val="decimal"/>
      <w:lvlText w:val=""/>
      <w:lvlJc w:val="left"/>
    </w:lvl>
    <w:lvl w:ilvl="5" w:tplc="7E12E946">
      <w:numFmt w:val="decimal"/>
      <w:lvlText w:val=""/>
      <w:lvlJc w:val="left"/>
    </w:lvl>
    <w:lvl w:ilvl="6" w:tplc="A14ECD5E">
      <w:numFmt w:val="decimal"/>
      <w:lvlText w:val=""/>
      <w:lvlJc w:val="left"/>
    </w:lvl>
    <w:lvl w:ilvl="7" w:tplc="2202F070">
      <w:numFmt w:val="decimal"/>
      <w:lvlText w:val=""/>
      <w:lvlJc w:val="left"/>
    </w:lvl>
    <w:lvl w:ilvl="8" w:tplc="A606B1CE">
      <w:numFmt w:val="decimal"/>
      <w:lvlText w:val=""/>
      <w:lvlJc w:val="left"/>
    </w:lvl>
  </w:abstractNum>
  <w:abstractNum w:abstractNumId="2" w15:restartNumberingAfterBreak="0">
    <w:nsid w:val="2A7A4CF6"/>
    <w:multiLevelType w:val="hybridMultilevel"/>
    <w:tmpl w:val="968879D2"/>
    <w:lvl w:ilvl="0" w:tplc="E8E400BC">
      <w:start w:val="1"/>
      <w:numFmt w:val="decimal"/>
      <w:lvlText w:val="%1"/>
      <w:lvlJc w:val="left"/>
      <w:pPr>
        <w:tabs>
          <w:tab w:val="num" w:pos="720"/>
        </w:tabs>
        <w:ind w:left="720" w:hanging="360"/>
      </w:pPr>
    </w:lvl>
    <w:lvl w:ilvl="1" w:tplc="7076B84E">
      <w:numFmt w:val="decimal"/>
      <w:lvlText w:val=""/>
      <w:lvlJc w:val="left"/>
    </w:lvl>
    <w:lvl w:ilvl="2" w:tplc="33884392">
      <w:numFmt w:val="decimal"/>
      <w:lvlText w:val=""/>
      <w:lvlJc w:val="left"/>
    </w:lvl>
    <w:lvl w:ilvl="3" w:tplc="AC605F16">
      <w:numFmt w:val="decimal"/>
      <w:lvlText w:val=""/>
      <w:lvlJc w:val="left"/>
    </w:lvl>
    <w:lvl w:ilvl="4" w:tplc="3844D570">
      <w:numFmt w:val="decimal"/>
      <w:lvlText w:val=""/>
      <w:lvlJc w:val="left"/>
    </w:lvl>
    <w:lvl w:ilvl="5" w:tplc="D954F1CE">
      <w:numFmt w:val="decimal"/>
      <w:lvlText w:val=""/>
      <w:lvlJc w:val="left"/>
    </w:lvl>
    <w:lvl w:ilvl="6" w:tplc="EEA25E22">
      <w:numFmt w:val="decimal"/>
      <w:lvlText w:val=""/>
      <w:lvlJc w:val="left"/>
    </w:lvl>
    <w:lvl w:ilvl="7" w:tplc="C94C0082">
      <w:numFmt w:val="decimal"/>
      <w:lvlText w:val=""/>
      <w:lvlJc w:val="left"/>
    </w:lvl>
    <w:lvl w:ilvl="8" w:tplc="B94885C4">
      <w:numFmt w:val="decimal"/>
      <w:lvlText w:val=""/>
      <w:lvlJc w:val="left"/>
    </w:lvl>
  </w:abstractNum>
  <w:abstractNum w:abstractNumId="3" w15:restartNumberingAfterBreak="0">
    <w:nsid w:val="3EC71003"/>
    <w:multiLevelType w:val="hybridMultilevel"/>
    <w:tmpl w:val="EC421F42"/>
    <w:lvl w:ilvl="0" w:tplc="96F25140">
      <w:start w:val="1"/>
      <w:numFmt w:val="bullet"/>
      <w:lvlText w:val=""/>
      <w:lvlJc w:val="left"/>
      <w:pPr>
        <w:tabs>
          <w:tab w:val="num" w:pos="720"/>
        </w:tabs>
        <w:ind w:left="720" w:hanging="360"/>
      </w:pPr>
      <w:rPr>
        <w:rFonts w:ascii="Symbol" w:hAnsi="Symbol" w:hint="default"/>
      </w:rPr>
    </w:lvl>
    <w:lvl w:ilvl="1" w:tplc="8004A41A">
      <w:numFmt w:val="decimal"/>
      <w:lvlText w:val=""/>
      <w:lvlJc w:val="left"/>
    </w:lvl>
    <w:lvl w:ilvl="2" w:tplc="2370D532">
      <w:numFmt w:val="decimal"/>
      <w:lvlText w:val=""/>
      <w:lvlJc w:val="left"/>
    </w:lvl>
    <w:lvl w:ilvl="3" w:tplc="9AE25172">
      <w:numFmt w:val="decimal"/>
      <w:lvlText w:val=""/>
      <w:lvlJc w:val="left"/>
    </w:lvl>
    <w:lvl w:ilvl="4" w:tplc="16485028">
      <w:numFmt w:val="decimal"/>
      <w:lvlText w:val=""/>
      <w:lvlJc w:val="left"/>
    </w:lvl>
    <w:lvl w:ilvl="5" w:tplc="9AE85AB6">
      <w:numFmt w:val="decimal"/>
      <w:lvlText w:val=""/>
      <w:lvlJc w:val="left"/>
    </w:lvl>
    <w:lvl w:ilvl="6" w:tplc="51DE08BE">
      <w:numFmt w:val="decimal"/>
      <w:lvlText w:val=""/>
      <w:lvlJc w:val="left"/>
    </w:lvl>
    <w:lvl w:ilvl="7" w:tplc="B61E18FE">
      <w:numFmt w:val="decimal"/>
      <w:lvlText w:val=""/>
      <w:lvlJc w:val="left"/>
    </w:lvl>
    <w:lvl w:ilvl="8" w:tplc="4C3AE678">
      <w:numFmt w:val="decimal"/>
      <w:lvlText w:val=""/>
      <w:lvlJc w:val="left"/>
    </w:lvl>
  </w:abstractNum>
  <w:abstractNum w:abstractNumId="4" w15:restartNumberingAfterBreak="0">
    <w:nsid w:val="437C29FE"/>
    <w:multiLevelType w:val="hybridMultilevel"/>
    <w:tmpl w:val="86805FBC"/>
    <w:lvl w:ilvl="0" w:tplc="1B3C2196">
      <w:start w:val="2"/>
      <w:numFmt w:val="decimal"/>
      <w:lvlText w:val="%1"/>
      <w:lvlJc w:val="left"/>
      <w:pPr>
        <w:tabs>
          <w:tab w:val="num" w:pos="720"/>
        </w:tabs>
        <w:ind w:left="720" w:hanging="360"/>
      </w:pPr>
    </w:lvl>
    <w:lvl w:ilvl="1" w:tplc="D12AE954">
      <w:numFmt w:val="decimal"/>
      <w:lvlText w:val=""/>
      <w:lvlJc w:val="left"/>
    </w:lvl>
    <w:lvl w:ilvl="2" w:tplc="E5D47F24">
      <w:numFmt w:val="decimal"/>
      <w:lvlText w:val=""/>
      <w:lvlJc w:val="left"/>
    </w:lvl>
    <w:lvl w:ilvl="3" w:tplc="2CA2C3D6">
      <w:numFmt w:val="decimal"/>
      <w:lvlText w:val=""/>
      <w:lvlJc w:val="left"/>
    </w:lvl>
    <w:lvl w:ilvl="4" w:tplc="8312BE64">
      <w:numFmt w:val="decimal"/>
      <w:lvlText w:val=""/>
      <w:lvlJc w:val="left"/>
    </w:lvl>
    <w:lvl w:ilvl="5" w:tplc="B790B362">
      <w:numFmt w:val="decimal"/>
      <w:lvlText w:val=""/>
      <w:lvlJc w:val="left"/>
    </w:lvl>
    <w:lvl w:ilvl="6" w:tplc="3ABEDDAC">
      <w:numFmt w:val="decimal"/>
      <w:lvlText w:val=""/>
      <w:lvlJc w:val="left"/>
    </w:lvl>
    <w:lvl w:ilvl="7" w:tplc="CC1844F8">
      <w:numFmt w:val="decimal"/>
      <w:lvlText w:val=""/>
      <w:lvlJc w:val="left"/>
    </w:lvl>
    <w:lvl w:ilvl="8" w:tplc="440E1862">
      <w:numFmt w:val="decimal"/>
      <w:lvlText w:val=""/>
      <w:lvlJc w:val="left"/>
    </w:lvl>
  </w:abstractNum>
  <w:abstractNum w:abstractNumId="5" w15:restartNumberingAfterBreak="0">
    <w:nsid w:val="445412D5"/>
    <w:multiLevelType w:val="hybridMultilevel"/>
    <w:tmpl w:val="2C92610E"/>
    <w:lvl w:ilvl="0" w:tplc="C346EC22">
      <w:start w:val="5"/>
      <w:numFmt w:val="decimal"/>
      <w:lvlText w:val="%1"/>
      <w:lvlJc w:val="left"/>
      <w:pPr>
        <w:tabs>
          <w:tab w:val="num" w:pos="720"/>
        </w:tabs>
        <w:ind w:left="720" w:hanging="360"/>
      </w:pPr>
    </w:lvl>
    <w:lvl w:ilvl="1" w:tplc="6E201EF0">
      <w:numFmt w:val="decimal"/>
      <w:lvlText w:val=""/>
      <w:lvlJc w:val="left"/>
    </w:lvl>
    <w:lvl w:ilvl="2" w:tplc="684C82B2">
      <w:numFmt w:val="decimal"/>
      <w:lvlText w:val=""/>
      <w:lvlJc w:val="left"/>
    </w:lvl>
    <w:lvl w:ilvl="3" w:tplc="8B4A29E8">
      <w:numFmt w:val="decimal"/>
      <w:lvlText w:val=""/>
      <w:lvlJc w:val="left"/>
    </w:lvl>
    <w:lvl w:ilvl="4" w:tplc="1690EB60">
      <w:numFmt w:val="decimal"/>
      <w:lvlText w:val=""/>
      <w:lvlJc w:val="left"/>
    </w:lvl>
    <w:lvl w:ilvl="5" w:tplc="7DF457A0">
      <w:numFmt w:val="decimal"/>
      <w:lvlText w:val=""/>
      <w:lvlJc w:val="left"/>
    </w:lvl>
    <w:lvl w:ilvl="6" w:tplc="17B6E580">
      <w:numFmt w:val="decimal"/>
      <w:lvlText w:val=""/>
      <w:lvlJc w:val="left"/>
    </w:lvl>
    <w:lvl w:ilvl="7" w:tplc="DC5C43DE">
      <w:numFmt w:val="decimal"/>
      <w:lvlText w:val=""/>
      <w:lvlJc w:val="left"/>
    </w:lvl>
    <w:lvl w:ilvl="8" w:tplc="2ACEA7DA">
      <w:numFmt w:val="decimal"/>
      <w:lvlText w:val=""/>
      <w:lvlJc w:val="left"/>
    </w:lvl>
  </w:abstractNum>
  <w:abstractNum w:abstractNumId="6" w15:restartNumberingAfterBreak="0">
    <w:nsid w:val="533975BE"/>
    <w:multiLevelType w:val="hybridMultilevel"/>
    <w:tmpl w:val="7FBE2240"/>
    <w:lvl w:ilvl="0" w:tplc="6ECACD5E">
      <w:start w:val="4"/>
      <w:numFmt w:val="decimal"/>
      <w:lvlText w:val="%1"/>
      <w:lvlJc w:val="left"/>
      <w:pPr>
        <w:tabs>
          <w:tab w:val="num" w:pos="720"/>
        </w:tabs>
        <w:ind w:left="720" w:hanging="360"/>
      </w:pPr>
    </w:lvl>
    <w:lvl w:ilvl="1" w:tplc="45567AF0">
      <w:numFmt w:val="decimal"/>
      <w:lvlText w:val=""/>
      <w:lvlJc w:val="left"/>
    </w:lvl>
    <w:lvl w:ilvl="2" w:tplc="A43C0E04">
      <w:numFmt w:val="decimal"/>
      <w:lvlText w:val=""/>
      <w:lvlJc w:val="left"/>
    </w:lvl>
    <w:lvl w:ilvl="3" w:tplc="2CCCE6E6">
      <w:numFmt w:val="decimal"/>
      <w:lvlText w:val=""/>
      <w:lvlJc w:val="left"/>
    </w:lvl>
    <w:lvl w:ilvl="4" w:tplc="A3B25B38">
      <w:numFmt w:val="decimal"/>
      <w:lvlText w:val=""/>
      <w:lvlJc w:val="left"/>
    </w:lvl>
    <w:lvl w:ilvl="5" w:tplc="DE18EAEE">
      <w:numFmt w:val="decimal"/>
      <w:lvlText w:val=""/>
      <w:lvlJc w:val="left"/>
    </w:lvl>
    <w:lvl w:ilvl="6" w:tplc="5D305776">
      <w:numFmt w:val="decimal"/>
      <w:lvlText w:val=""/>
      <w:lvlJc w:val="left"/>
    </w:lvl>
    <w:lvl w:ilvl="7" w:tplc="E102C7B4">
      <w:numFmt w:val="decimal"/>
      <w:lvlText w:val=""/>
      <w:lvlJc w:val="left"/>
    </w:lvl>
    <w:lvl w:ilvl="8" w:tplc="BB30D4E6">
      <w:numFmt w:val="decimal"/>
      <w:lvlText w:val=""/>
      <w:lvlJc w:val="left"/>
    </w:lvl>
  </w:abstractNum>
  <w:abstractNum w:abstractNumId="7" w15:restartNumberingAfterBreak="0">
    <w:nsid w:val="68AD11C4"/>
    <w:multiLevelType w:val="hybridMultilevel"/>
    <w:tmpl w:val="81B2F7A2"/>
    <w:lvl w:ilvl="0" w:tplc="98986312">
      <w:start w:val="2"/>
      <w:numFmt w:val="decimal"/>
      <w:lvlText w:val="%1"/>
      <w:lvlJc w:val="left"/>
      <w:pPr>
        <w:tabs>
          <w:tab w:val="num" w:pos="720"/>
        </w:tabs>
        <w:ind w:left="720" w:hanging="360"/>
      </w:pPr>
    </w:lvl>
    <w:lvl w:ilvl="1" w:tplc="FE102E9E">
      <w:numFmt w:val="decimal"/>
      <w:lvlText w:val=""/>
      <w:lvlJc w:val="left"/>
    </w:lvl>
    <w:lvl w:ilvl="2" w:tplc="E52EB280">
      <w:numFmt w:val="decimal"/>
      <w:lvlText w:val=""/>
      <w:lvlJc w:val="left"/>
    </w:lvl>
    <w:lvl w:ilvl="3" w:tplc="751AF892">
      <w:numFmt w:val="decimal"/>
      <w:lvlText w:val=""/>
      <w:lvlJc w:val="left"/>
    </w:lvl>
    <w:lvl w:ilvl="4" w:tplc="7AA44526">
      <w:numFmt w:val="decimal"/>
      <w:lvlText w:val=""/>
      <w:lvlJc w:val="left"/>
    </w:lvl>
    <w:lvl w:ilvl="5" w:tplc="3ED4DDB0">
      <w:numFmt w:val="decimal"/>
      <w:lvlText w:val=""/>
      <w:lvlJc w:val="left"/>
    </w:lvl>
    <w:lvl w:ilvl="6" w:tplc="3EBACCE6">
      <w:numFmt w:val="decimal"/>
      <w:lvlText w:val=""/>
      <w:lvlJc w:val="left"/>
    </w:lvl>
    <w:lvl w:ilvl="7" w:tplc="47804580">
      <w:numFmt w:val="decimal"/>
      <w:lvlText w:val=""/>
      <w:lvlJc w:val="left"/>
    </w:lvl>
    <w:lvl w:ilvl="8" w:tplc="95426FB0">
      <w:numFmt w:val="decimal"/>
      <w:lvlText w:val=""/>
      <w:lvlJc w:val="left"/>
    </w:lvl>
  </w:abstractNum>
  <w:abstractNum w:abstractNumId="8" w15:restartNumberingAfterBreak="0">
    <w:nsid w:val="6A3A77FB"/>
    <w:multiLevelType w:val="hybridMultilevel"/>
    <w:tmpl w:val="388EE8E6"/>
    <w:lvl w:ilvl="0" w:tplc="4420E5AE">
      <w:start w:val="3"/>
      <w:numFmt w:val="decimal"/>
      <w:lvlText w:val="%1"/>
      <w:lvlJc w:val="left"/>
      <w:pPr>
        <w:tabs>
          <w:tab w:val="num" w:pos="720"/>
        </w:tabs>
        <w:ind w:left="720" w:hanging="360"/>
      </w:pPr>
    </w:lvl>
    <w:lvl w:ilvl="1" w:tplc="DB2CE538">
      <w:numFmt w:val="decimal"/>
      <w:lvlText w:val=""/>
      <w:lvlJc w:val="left"/>
    </w:lvl>
    <w:lvl w:ilvl="2" w:tplc="5476BA7A">
      <w:numFmt w:val="decimal"/>
      <w:lvlText w:val=""/>
      <w:lvlJc w:val="left"/>
    </w:lvl>
    <w:lvl w:ilvl="3" w:tplc="4BC66B54">
      <w:numFmt w:val="decimal"/>
      <w:lvlText w:val=""/>
      <w:lvlJc w:val="left"/>
    </w:lvl>
    <w:lvl w:ilvl="4" w:tplc="06261E68">
      <w:numFmt w:val="decimal"/>
      <w:lvlText w:val=""/>
      <w:lvlJc w:val="left"/>
    </w:lvl>
    <w:lvl w:ilvl="5" w:tplc="FBBE5672">
      <w:numFmt w:val="decimal"/>
      <w:lvlText w:val=""/>
      <w:lvlJc w:val="left"/>
    </w:lvl>
    <w:lvl w:ilvl="6" w:tplc="B492EB8E">
      <w:numFmt w:val="decimal"/>
      <w:lvlText w:val=""/>
      <w:lvlJc w:val="left"/>
    </w:lvl>
    <w:lvl w:ilvl="7" w:tplc="32E620AE">
      <w:numFmt w:val="decimal"/>
      <w:lvlText w:val=""/>
      <w:lvlJc w:val="left"/>
    </w:lvl>
    <w:lvl w:ilvl="8" w:tplc="0518BB68">
      <w:numFmt w:val="decimal"/>
      <w:lvlText w:val=""/>
      <w:lvlJc w:val="left"/>
    </w:lvl>
  </w:abstractNum>
  <w:abstractNum w:abstractNumId="9" w15:restartNumberingAfterBreak="0">
    <w:nsid w:val="6F816EA0"/>
    <w:multiLevelType w:val="hybridMultilevel"/>
    <w:tmpl w:val="8A2C3C66"/>
    <w:lvl w:ilvl="0" w:tplc="99165758">
      <w:start w:val="2"/>
      <w:numFmt w:val="decimal"/>
      <w:lvlText w:val="%1"/>
      <w:lvlJc w:val="left"/>
      <w:pPr>
        <w:tabs>
          <w:tab w:val="num" w:pos="720"/>
        </w:tabs>
        <w:ind w:left="720" w:hanging="360"/>
      </w:pPr>
    </w:lvl>
    <w:lvl w:ilvl="1" w:tplc="269A3944">
      <w:numFmt w:val="decimal"/>
      <w:lvlText w:val=""/>
      <w:lvlJc w:val="left"/>
    </w:lvl>
    <w:lvl w:ilvl="2" w:tplc="6D0CDCE8">
      <w:numFmt w:val="decimal"/>
      <w:lvlText w:val=""/>
      <w:lvlJc w:val="left"/>
    </w:lvl>
    <w:lvl w:ilvl="3" w:tplc="3DDC8F32">
      <w:numFmt w:val="decimal"/>
      <w:lvlText w:val=""/>
      <w:lvlJc w:val="left"/>
    </w:lvl>
    <w:lvl w:ilvl="4" w:tplc="E1283700">
      <w:numFmt w:val="decimal"/>
      <w:lvlText w:val=""/>
      <w:lvlJc w:val="left"/>
    </w:lvl>
    <w:lvl w:ilvl="5" w:tplc="5B74E474">
      <w:numFmt w:val="decimal"/>
      <w:lvlText w:val=""/>
      <w:lvlJc w:val="left"/>
    </w:lvl>
    <w:lvl w:ilvl="6" w:tplc="D4F8D416">
      <w:numFmt w:val="decimal"/>
      <w:lvlText w:val=""/>
      <w:lvlJc w:val="left"/>
    </w:lvl>
    <w:lvl w:ilvl="7" w:tplc="030E6D9E">
      <w:numFmt w:val="decimal"/>
      <w:lvlText w:val=""/>
      <w:lvlJc w:val="left"/>
    </w:lvl>
    <w:lvl w:ilvl="8" w:tplc="B7FE3C58">
      <w:numFmt w:val="decimal"/>
      <w:lvlText w:val=""/>
      <w:lvlJc w:val="left"/>
    </w:lvl>
  </w:abstractNum>
  <w:abstractNum w:abstractNumId="10" w15:restartNumberingAfterBreak="0">
    <w:nsid w:val="6F9E59CF"/>
    <w:multiLevelType w:val="hybridMultilevel"/>
    <w:tmpl w:val="4132811A"/>
    <w:lvl w:ilvl="0" w:tplc="653AD386">
      <w:start w:val="1"/>
      <w:numFmt w:val="decimal"/>
      <w:lvlText w:val="%1"/>
      <w:lvlJc w:val="left"/>
      <w:pPr>
        <w:tabs>
          <w:tab w:val="num" w:pos="720"/>
        </w:tabs>
        <w:ind w:left="720" w:hanging="360"/>
      </w:pPr>
    </w:lvl>
    <w:lvl w:ilvl="1" w:tplc="3B2EE5E2">
      <w:numFmt w:val="decimal"/>
      <w:lvlText w:val=""/>
      <w:lvlJc w:val="left"/>
    </w:lvl>
    <w:lvl w:ilvl="2" w:tplc="BD4EFD3A">
      <w:numFmt w:val="decimal"/>
      <w:lvlText w:val=""/>
      <w:lvlJc w:val="left"/>
    </w:lvl>
    <w:lvl w:ilvl="3" w:tplc="63425580">
      <w:numFmt w:val="decimal"/>
      <w:lvlText w:val=""/>
      <w:lvlJc w:val="left"/>
    </w:lvl>
    <w:lvl w:ilvl="4" w:tplc="632AD2F0">
      <w:numFmt w:val="decimal"/>
      <w:lvlText w:val=""/>
      <w:lvlJc w:val="left"/>
    </w:lvl>
    <w:lvl w:ilvl="5" w:tplc="ECF61E2E">
      <w:numFmt w:val="decimal"/>
      <w:lvlText w:val=""/>
      <w:lvlJc w:val="left"/>
    </w:lvl>
    <w:lvl w:ilvl="6" w:tplc="3C528EC2">
      <w:numFmt w:val="decimal"/>
      <w:lvlText w:val=""/>
      <w:lvlJc w:val="left"/>
    </w:lvl>
    <w:lvl w:ilvl="7" w:tplc="14741466">
      <w:numFmt w:val="decimal"/>
      <w:lvlText w:val=""/>
      <w:lvlJc w:val="left"/>
    </w:lvl>
    <w:lvl w:ilvl="8" w:tplc="CD921A2A">
      <w:numFmt w:val="decimal"/>
      <w:lvlText w:val=""/>
      <w:lvlJc w:val="left"/>
    </w:lvl>
  </w:abstractNum>
  <w:abstractNum w:abstractNumId="11" w15:restartNumberingAfterBreak="0">
    <w:nsid w:val="769F00DB"/>
    <w:multiLevelType w:val="hybridMultilevel"/>
    <w:tmpl w:val="ECC60696"/>
    <w:lvl w:ilvl="0" w:tplc="0C34976A">
      <w:start w:val="6"/>
      <w:numFmt w:val="decimal"/>
      <w:lvlText w:val="%1"/>
      <w:lvlJc w:val="left"/>
      <w:pPr>
        <w:tabs>
          <w:tab w:val="num" w:pos="720"/>
        </w:tabs>
        <w:ind w:left="720" w:hanging="360"/>
      </w:pPr>
    </w:lvl>
    <w:lvl w:ilvl="1" w:tplc="3B907058">
      <w:numFmt w:val="decimal"/>
      <w:lvlText w:val=""/>
      <w:lvlJc w:val="left"/>
    </w:lvl>
    <w:lvl w:ilvl="2" w:tplc="60EEE386">
      <w:numFmt w:val="decimal"/>
      <w:lvlText w:val=""/>
      <w:lvlJc w:val="left"/>
    </w:lvl>
    <w:lvl w:ilvl="3" w:tplc="0BC03D94">
      <w:numFmt w:val="decimal"/>
      <w:lvlText w:val=""/>
      <w:lvlJc w:val="left"/>
    </w:lvl>
    <w:lvl w:ilvl="4" w:tplc="C76868F6">
      <w:numFmt w:val="decimal"/>
      <w:lvlText w:val=""/>
      <w:lvlJc w:val="left"/>
    </w:lvl>
    <w:lvl w:ilvl="5" w:tplc="28D60E6A">
      <w:numFmt w:val="decimal"/>
      <w:lvlText w:val=""/>
      <w:lvlJc w:val="left"/>
    </w:lvl>
    <w:lvl w:ilvl="6" w:tplc="58B2347E">
      <w:numFmt w:val="decimal"/>
      <w:lvlText w:val=""/>
      <w:lvlJc w:val="left"/>
    </w:lvl>
    <w:lvl w:ilvl="7" w:tplc="118EE982">
      <w:numFmt w:val="decimal"/>
      <w:lvlText w:val=""/>
      <w:lvlJc w:val="left"/>
    </w:lvl>
    <w:lvl w:ilvl="8" w:tplc="9E42BADE">
      <w:numFmt w:val="decimal"/>
      <w:lvlText w:val=""/>
      <w:lvlJc w:val="left"/>
    </w:lvl>
  </w:abstractNum>
  <w:num w:numId="1" w16cid:durableId="762072980">
    <w:abstractNumId w:val="0"/>
  </w:num>
  <w:num w:numId="2" w16cid:durableId="311326920">
    <w:abstractNumId w:val="4"/>
  </w:num>
  <w:num w:numId="3" w16cid:durableId="693382758">
    <w:abstractNumId w:val="8"/>
  </w:num>
  <w:num w:numId="4" w16cid:durableId="135031704">
    <w:abstractNumId w:val="2"/>
  </w:num>
  <w:num w:numId="5" w16cid:durableId="1984003949">
    <w:abstractNumId w:val="9"/>
  </w:num>
  <w:num w:numId="6" w16cid:durableId="1814905214">
    <w:abstractNumId w:val="1"/>
  </w:num>
  <w:num w:numId="7" w16cid:durableId="2122216130">
    <w:abstractNumId w:val="6"/>
  </w:num>
  <w:num w:numId="8" w16cid:durableId="1693341319">
    <w:abstractNumId w:val="5"/>
  </w:num>
  <w:num w:numId="9" w16cid:durableId="1395080040">
    <w:abstractNumId w:val="11"/>
  </w:num>
  <w:num w:numId="10" w16cid:durableId="1510758461">
    <w:abstractNumId w:val="3"/>
  </w:num>
  <w:num w:numId="11" w16cid:durableId="1628512209">
    <w:abstractNumId w:val="10"/>
  </w:num>
  <w:num w:numId="12" w16cid:durableId="12263773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8C"/>
    <w:rsid w:val="005E42F4"/>
    <w:rsid w:val="00BF1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F150"/>
  <w15:docId w15:val="{B165B4C0-68E0-4569-81C0-9E242ADA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1253</Words>
  <Characters>7144</Characters>
  <Application>Microsoft Office Word</Application>
  <DocSecurity>0</DocSecurity>
  <Lines>59</Lines>
  <Paragraphs>16</Paragraphs>
  <ScaleCrop>false</ScaleCrop>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Yousef Balas</cp:lastModifiedBy>
  <cp:revision>2</cp:revision>
  <dcterms:created xsi:type="dcterms:W3CDTF">2022-06-22T12:37:00Z</dcterms:created>
  <dcterms:modified xsi:type="dcterms:W3CDTF">2022-06-22T22:59:00Z</dcterms:modified>
</cp:coreProperties>
</file>