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5C2D8C" w14:textId="77777777" w:rsidR="0076203A" w:rsidRDefault="00F017A2">
      <w:pPr>
        <w:spacing w:before="360" w:line="420" w:lineRule="exact"/>
      </w:pPr>
      <w:r>
        <w:rPr>
          <w:b/>
          <w:sz w:val="42"/>
        </w:rPr>
        <w:t xml:space="preserve">3. </w:t>
      </w:r>
      <w:r>
        <w:rPr>
          <w:b/>
          <w:sz w:val="42"/>
        </w:rPr>
        <w:t>Exercise 7: Bayes Optimal Classifier, Na</w:t>
      </w:r>
      <w:r>
        <w:rPr>
          <w:b/>
          <w:sz w:val="42"/>
        </w:rPr>
        <w:t>ï</w:t>
      </w:r>
      <w:r>
        <w:rPr>
          <w:b/>
          <w:sz w:val="42"/>
        </w:rPr>
        <w:t>ve Bayes, Random Variables and Distributions, EM Clustering</w:t>
      </w:r>
    </w:p>
    <w:p w14:paraId="195C2D8D" w14:textId="77777777" w:rsidR="0076203A" w:rsidRDefault="00F017A2">
      <w:pPr>
        <w:spacing w:before="360" w:line="420" w:lineRule="exact"/>
      </w:pPr>
      <w:r>
        <w:rPr>
          <w:b/>
          <w:sz w:val="42"/>
        </w:rPr>
        <w:t>4. Exercise 7-1 Bayes Optimal</w:t>
      </w:r>
    </w:p>
    <w:p w14:paraId="195C2D8E" w14:textId="77777777" w:rsidR="0076203A" w:rsidRDefault="00F017A2">
      <w:pPr>
        <w:spacing w:after="240"/>
      </w:pPr>
      <w:r>
        <w:t>(1 point)</w:t>
      </w:r>
    </w:p>
    <w:p w14:paraId="195C2D8F" w14:textId="77777777" w:rsidR="0076203A" w:rsidRDefault="00F017A2">
      <w:pPr>
        <w:spacing w:after="240"/>
      </w:pPr>
      <w:r>
        <w:t xml:space="preserve">We have a classification problem with two classes " </w:t>
      </w:r>
      <m:oMath>
        <m:r>
          <m:rPr>
            <m:sty m:val="p"/>
          </m:rPr>
          <w:rPr>
            <w:rFonts w:ascii="Cambria Math" w:hAnsi="Cambria Math"/>
          </w:rPr>
          <m:t>+"</m:t>
        </m:r>
      </m:oMath>
      <w:r>
        <w:t xml:space="preserve"> and " </w:t>
      </w:r>
      <m:oMath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p"/>
          </m:rPr>
          <w:rPr>
            <w:rFonts w:ascii="Cambria Math" w:hAnsi="Cambria Math"/>
          </w:rPr>
          <m:t>"</m:t>
        </m:r>
      </m:oMath>
      <w:r>
        <w:t xml:space="preserve">, three trained classifiers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t xml:space="preserve">,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</m:oMath>
      <w:r>
        <w:t xml:space="preserve">, and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h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>, with the</w:t>
      </w:r>
      <w:r>
        <w:t xml:space="preserve"> following probabilities of the classifiers, given the training data </w:t>
      </w:r>
      <m:oMath>
        <m:r>
          <w:rPr>
            <w:rFonts w:ascii="Cambria Math" w:hAnsi="Cambria Math"/>
          </w:rPr>
          <m:t>D</m:t>
        </m:r>
      </m:oMath>
      <w:r>
        <w:t xml:space="preserve"> :</w:t>
      </w:r>
    </w:p>
    <w:p w14:paraId="195C2D90" w14:textId="77777777" w:rsidR="0076203A" w:rsidRDefault="00F017A2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=0.4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=0.6</m:t>
                </m:r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r>
                      <w:rPr>
                        <w:rFonts w:ascii="Cambria Math" w:hAnsi="Cambria Math"/>
                      </w:rPr>
                      <m:t>D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=0.3</m:t>
                </m:r>
              </m:e>
            </m:mr>
          </m:m>
        </m:oMath>
      </m:oMathPara>
    </w:p>
    <w:p w14:paraId="195C2D91" w14:textId="77777777" w:rsidR="0076203A" w:rsidRDefault="00F017A2">
      <w:pPr>
        <w:spacing w:after="240"/>
      </w:pPr>
      <w:r>
        <w:t xml:space="preserve">For the three test instances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b>
        </m:sSub>
      </m:oMath>
      <w:r>
        <w:t>, the classifiers give the following class probabilities:</w:t>
      </w:r>
    </w:p>
    <w:p w14:paraId="195C2D92" w14:textId="77777777" w:rsidR="0076203A" w:rsidRDefault="00F017A2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=0.4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=1.0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=0.0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=0.2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=0.8</m:t>
                </m:r>
              </m:e>
            </m:mr>
          </m:m>
        </m:oMath>
      </m:oMathPara>
    </w:p>
    <w:p w14:paraId="195C2D93" w14:textId="77777777" w:rsidR="0076203A" w:rsidRDefault="00F017A2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</m:oMath>
      </m:oMathPara>
    </w:p>
    <w:p w14:paraId="195C2D94" w14:textId="77777777" w:rsidR="0076203A" w:rsidRDefault="00F017A2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=0.8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=0.2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=0.6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=0.4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=0.9</m:t>
                </m:r>
              </m:e>
            </m:mr>
          </m:m>
        </m:oMath>
      </m:oMathPara>
    </w:p>
    <w:p w14:paraId="195C2D95" w14:textId="77777777" w:rsidR="0076203A" w:rsidRDefault="00F017A2">
      <w:pPr>
        <w:spacing w:after="240"/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O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:</m:t>
          </m:r>
        </m:oMath>
      </m:oMathPara>
    </w:p>
    <w:p w14:paraId="195C2D96" w14:textId="77777777" w:rsidR="0076203A" w:rsidRDefault="00F017A2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=0.3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=0.7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=0.9</m:t>
                </m:r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=1.0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-∣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h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=0.0</m:t>
                </m:r>
              </m:e>
            </m:mr>
          </m:m>
        </m:oMath>
      </m:oMathPara>
    </w:p>
    <w:p w14:paraId="195C2D97" w14:textId="77777777" w:rsidR="0076203A" w:rsidRDefault="00F017A2">
      <w:pPr>
        <w:spacing w:after="240"/>
      </w:pPr>
      <w:r>
        <w:t>We combine the three classifiers to get a Bayes optimal classifier. Which class probabilities will we get from this Bayes optimal classifier for the three test instances?</w:t>
      </w:r>
    </w:p>
    <w:p w14:paraId="195C2D98" w14:textId="77777777" w:rsidR="0076203A" w:rsidRDefault="00F017A2">
      <w:pPr>
        <w:spacing w:before="360" w:line="420" w:lineRule="exact"/>
      </w:pPr>
      <w:r>
        <w:rPr>
          <w:b/>
          <w:sz w:val="42"/>
        </w:rPr>
        <w:t>5. Suggested solution:</w:t>
      </w:r>
    </w:p>
    <w:p w14:paraId="195C2D99" w14:textId="77777777" w:rsidR="0076203A" w:rsidRDefault="00F017A2">
      <w:pPr>
        <w:spacing w:after="240"/>
      </w:pPr>
      <w:r>
        <w:t>The Bayes optimal classifier adds the conditional class probab</w:t>
      </w:r>
      <w:r>
        <w:t>ilities given the classifier, weighted with the conditional classifier probabilities given the data:</w:t>
      </w:r>
    </w:p>
    <w:p w14:paraId="195C2D9A" w14:textId="77777777" w:rsidR="0076203A" w:rsidRDefault="00F017A2">
      <w:pPr>
        <w:spacing w:after="240"/>
      </w:pPr>
      <m:oMathPara>
        <m:oMath>
          <m:r>
            <m:rPr>
              <m:sty m:val="p"/>
            </m:rPr>
            <w:rPr>
              <w:rFonts w:ascii="Cambria Math" w:hAnsi="Cambria Math"/>
            </w:rPr>
            <m:t>Pr⁡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D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∈</m:t>
              </m:r>
              <m:r>
                <w:rPr>
                  <w:rFonts w:ascii="Cambria Math" w:hAnsi="Cambria Math"/>
                </w:rPr>
                <m:t>H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 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Pr⁡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</w:rPr>
            <m:t>Pr⁡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∣</m:t>
              </m:r>
              <m:r>
                <w:rPr>
                  <w:rFonts w:ascii="Cambria Math" w:hAnsi="Cambria Math"/>
                </w:rPr>
                <m:t>D</m:t>
              </m:r>
            </m:e>
          </m:d>
        </m:oMath>
      </m:oMathPara>
    </w:p>
    <w:p w14:paraId="195C2D9B" w14:textId="77777777" w:rsidR="0076203A" w:rsidRDefault="00F017A2">
      <w:pPr>
        <w:spacing w:after="240"/>
      </w:pPr>
      <w:r>
        <w:t>The resulting probabilities are:</w:t>
      </w:r>
    </w:p>
    <w:p w14:paraId="195C2D9C" w14:textId="77777777" w:rsidR="0076203A" w:rsidRDefault="00F017A2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2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Pr⁡(+∣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Bayes optimal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)=(0.6⋅0.4+1⋅0.6+0.2⋅0.3)=0.9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Pr⁡(-∣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Bayes optimal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)=(0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.4⋅0.4+0.0⋅0.6+0.8⋅0.3)=0.4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Pr⁡(+∣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Bayes optimal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)=(0.8⋅0.4+0.6⋅0.6+0.1⋅0.3)=0.71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Pr⁡(-∣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Bayes optimal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)=(0.2⋅0.4+0.4⋅0.6+0.9⋅0.3)=0.59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Pr⁡(+∣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Bayes optimal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)=(0.3⋅0.4+0.1⋅0.6+1⋅0.3)=0.48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:</m:t>
                </m:r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r>
                  <m:rPr>
                    <m:sty m:val="p"/>
                  </m:rPr>
                  <w:rPr>
                    <w:rFonts w:ascii="Cambria Math" w:hAnsi="Cambria Math"/>
                  </w:rPr>
                  <m:t>Pr⁡(-∣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Bayes optimal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)=(0.7⋅0.4+0.9⋅0.6+0⋅0.3)=0.82</m:t>
                </m:r>
              </m:e>
            </m:mr>
          </m:m>
        </m:oMath>
      </m:oMathPara>
    </w:p>
    <w:p w14:paraId="195C2D9D" w14:textId="77777777" w:rsidR="0076203A" w:rsidRDefault="00F017A2">
      <w:pPr>
        <w:spacing w:after="240"/>
      </w:pPr>
      <w:r>
        <w:t>The</w:t>
      </w:r>
      <w:r>
        <w:t xml:space="preserve"> predictions are therefore:</w:t>
      </w:r>
    </w:p>
    <w:p w14:paraId="195C2D9E" w14:textId="77777777" w:rsidR="0076203A" w:rsidRDefault="00F017A2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:+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:+</m:t>
                </m:r>
              </m:e>
            </m:mr>
            <m:mr>
              <m:e/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O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:-</m:t>
                </m:r>
              </m:e>
            </m:mr>
          </m:m>
        </m:oMath>
      </m:oMathPara>
    </w:p>
    <w:p w14:paraId="195C2D9F" w14:textId="77777777" w:rsidR="0076203A" w:rsidRDefault="00F017A2">
      <w:pPr>
        <w:spacing w:after="240"/>
      </w:pPr>
      <w:r>
        <w:t>Exercise 7-2 Naive Bayes</w:t>
      </w:r>
    </w:p>
    <w:p w14:paraId="195C2DA0" w14:textId="77777777" w:rsidR="0076203A" w:rsidRDefault="00F017A2">
      <w:pPr>
        <w:spacing w:after="240"/>
      </w:pPr>
      <w:r>
        <w:t>(1 point)</w:t>
      </w:r>
    </w:p>
    <w:p w14:paraId="195C2DA1" w14:textId="77777777" w:rsidR="0076203A" w:rsidRDefault="00F017A2">
      <w:pPr>
        <w:spacing w:after="240"/>
      </w:pPr>
      <w:r>
        <w:t>The skiing season is open. To reliably decide when to go skiing and when not, you could use a classifier such as Na</w:t>
      </w:r>
      <w:r>
        <w:t>ï</w:t>
      </w:r>
      <w:r>
        <w:t>ve Bayes. The classifier will be trained with your observatio</w:t>
      </w:r>
      <w:r>
        <w:t>ns from the last year. Your notes include the following attributes:</w:t>
      </w:r>
    </w:p>
    <w:p w14:paraId="195C2DA2" w14:textId="77777777" w:rsidR="0076203A" w:rsidRDefault="00F017A2">
      <w:pPr>
        <w:spacing w:after="240"/>
      </w:pPr>
      <w:r>
        <w:t xml:space="preserve">The weather: The attribute weather can have the following three values: sunny, rainy, and snow. The snow level: The attribute snow level can have the following two values: </w:t>
      </w:r>
      <m:oMath>
        <m:r>
          <m:rPr>
            <m:sty m:val="p"/>
          </m:rPr>
          <w:rPr>
            <w:rFonts w:ascii="Cambria Math" w:hAnsi="Cambria Math"/>
          </w:rPr>
          <m:t>≥50</m:t>
        </m:r>
      </m:oMath>
      <w:r>
        <w:t xml:space="preserve"> (There are a</w:t>
      </w:r>
      <w:r>
        <w:t xml:space="preserve">t least </w:t>
      </w:r>
      <m:oMath>
        <m:r>
          <m:rPr>
            <m:sty m:val="p"/>
          </m:rPr>
          <w:rPr>
            <w:rFonts w:ascii="Cambria Math" w:hAnsi="Cambria Math"/>
          </w:rPr>
          <m:t>50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t xml:space="preserve"> of snow) and </w:t>
      </w:r>
      <m:oMath>
        <m:r>
          <m:rPr>
            <m:sty m:val="p"/>
          </m:rPr>
          <w:rPr>
            <w:rFonts w:ascii="Cambria Math" w:hAnsi="Cambria Math"/>
          </w:rPr>
          <m:t>&lt;50</m:t>
        </m:r>
      </m:oMath>
      <w:r>
        <w:t xml:space="preserve"> (There are less than </w:t>
      </w:r>
      <m:oMath>
        <m:r>
          <m:rPr>
            <m:sty m:val="p"/>
          </m:rPr>
          <w:rPr>
            <w:rFonts w:ascii="Cambria Math" w:hAnsi="Cambria Math"/>
          </w:rPr>
          <m:t>50</m:t>
        </m:r>
        <m:r>
          <m:rPr>
            <m:nor/>
          </m:rPr>
          <m:t xml:space="preserve"> </m:t>
        </m:r>
        <m:r>
          <m:rPr>
            <m:sty m:val="p"/>
          </m:rPr>
          <w:rPr>
            <w:rFonts w:ascii="Cambria Math" w:hAnsi="Cambria Math"/>
          </w:rPr>
          <m:t>cm</m:t>
        </m:r>
      </m:oMath>
      <w:r>
        <w:t xml:space="preserve"> of snow).</w:t>
      </w:r>
    </w:p>
    <w:p w14:paraId="195C2DA3" w14:textId="77777777" w:rsidR="0076203A" w:rsidRDefault="00F017A2">
      <w:pPr>
        <w:spacing w:after="240"/>
      </w:pPr>
      <w:r>
        <w:t>Assume you went skiing 8 times during the previous year. Here is the table with your decisions: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193"/>
        <w:gridCol w:w="1376"/>
        <w:gridCol w:w="751"/>
      </w:tblGrid>
      <w:tr w:rsidR="0076203A" w14:paraId="195C2DA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195C2DA4" w14:textId="77777777" w:rsidR="0076203A" w:rsidRDefault="00F017A2">
            <w:pPr>
              <w:jc w:val="center"/>
            </w:pPr>
            <w:r>
              <w:t>Weather</w:t>
            </w:r>
          </w:p>
        </w:tc>
        <w:tc>
          <w:tcPr>
            <w:tcW w:w="0" w:type="auto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195C2DA5" w14:textId="77777777" w:rsidR="0076203A" w:rsidRDefault="00F017A2">
            <w:pPr>
              <w:jc w:val="center"/>
            </w:pPr>
            <w:r>
              <w:t>Snow level</w:t>
            </w:r>
          </w:p>
        </w:tc>
        <w:tc>
          <w:tcPr>
            <w:tcW w:w="0" w:type="auto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195C2DA6" w14:textId="77777777" w:rsidR="0076203A" w:rsidRDefault="00F017A2">
            <w:pPr>
              <w:jc w:val="center"/>
            </w:pPr>
            <w:r>
              <w:t>Ski?</w:t>
            </w:r>
          </w:p>
        </w:tc>
      </w:tr>
      <w:tr w:rsidR="0076203A" w14:paraId="195C2DA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C2DA8" w14:textId="77777777" w:rsidR="0076203A" w:rsidRDefault="00F017A2">
            <w:pPr>
              <w:jc w:val="center"/>
            </w:pPr>
            <w:r>
              <w:t>sunny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A9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&lt;50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AA" w14:textId="77777777" w:rsidR="0076203A" w:rsidRDefault="00F017A2">
            <w:pPr>
              <w:jc w:val="center"/>
            </w:pPr>
            <w:r>
              <w:t>no</w:t>
            </w:r>
          </w:p>
        </w:tc>
      </w:tr>
      <w:tr w:rsidR="0076203A" w14:paraId="195C2DA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C2DAC" w14:textId="77777777" w:rsidR="0076203A" w:rsidRDefault="00F017A2">
            <w:pPr>
              <w:jc w:val="center"/>
            </w:pPr>
            <w:r>
              <w:t>rainy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AD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&lt;50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AE" w14:textId="77777777" w:rsidR="0076203A" w:rsidRDefault="00F017A2">
            <w:pPr>
              <w:jc w:val="center"/>
            </w:pPr>
            <w:r>
              <w:t>no</w:t>
            </w:r>
          </w:p>
        </w:tc>
      </w:tr>
      <w:tr w:rsidR="0076203A" w14:paraId="195C2DB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C2DB0" w14:textId="77777777" w:rsidR="0076203A" w:rsidRDefault="00F017A2">
            <w:pPr>
              <w:jc w:val="center"/>
            </w:pPr>
            <w:r>
              <w:t>rainy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B1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≥50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B2" w14:textId="77777777" w:rsidR="0076203A" w:rsidRDefault="00F017A2">
            <w:pPr>
              <w:jc w:val="center"/>
            </w:pPr>
            <w:r>
              <w:t>no</w:t>
            </w:r>
          </w:p>
        </w:tc>
      </w:tr>
      <w:tr w:rsidR="0076203A" w14:paraId="195C2DB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C2DB4" w14:textId="77777777" w:rsidR="0076203A" w:rsidRDefault="00F017A2">
            <w:pPr>
              <w:jc w:val="center"/>
            </w:pPr>
            <w:r>
              <w:t>snow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B5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≥50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B6" w14:textId="77777777" w:rsidR="0076203A" w:rsidRDefault="00F017A2">
            <w:pPr>
              <w:jc w:val="center"/>
            </w:pPr>
            <w:r>
              <w:t>yes</w:t>
            </w:r>
          </w:p>
        </w:tc>
      </w:tr>
      <w:tr w:rsidR="0076203A" w14:paraId="195C2DBB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C2DB8" w14:textId="77777777" w:rsidR="0076203A" w:rsidRDefault="00F017A2">
            <w:pPr>
              <w:jc w:val="center"/>
            </w:pPr>
            <w:r>
              <w:t>snow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B9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&lt;50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BA" w14:textId="77777777" w:rsidR="0076203A" w:rsidRDefault="00F017A2">
            <w:pPr>
              <w:jc w:val="center"/>
            </w:pPr>
            <w:r>
              <w:t>no</w:t>
            </w:r>
          </w:p>
        </w:tc>
      </w:tr>
      <w:tr w:rsidR="0076203A" w14:paraId="195C2DBF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C2DBC" w14:textId="77777777" w:rsidR="0076203A" w:rsidRDefault="00F017A2">
            <w:pPr>
              <w:jc w:val="center"/>
            </w:pPr>
            <w:r>
              <w:t>sunny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BD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≥50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BE" w14:textId="77777777" w:rsidR="0076203A" w:rsidRDefault="00F017A2">
            <w:pPr>
              <w:jc w:val="center"/>
            </w:pPr>
            <w:r>
              <w:t>yes</w:t>
            </w:r>
          </w:p>
        </w:tc>
      </w:tr>
      <w:tr w:rsidR="0076203A" w14:paraId="195C2DC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C2DC0" w14:textId="77777777" w:rsidR="0076203A" w:rsidRDefault="00F017A2">
            <w:pPr>
              <w:jc w:val="center"/>
            </w:pPr>
            <w:r>
              <w:t>snow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C1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≥50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C2" w14:textId="77777777" w:rsidR="0076203A" w:rsidRDefault="00F017A2">
            <w:pPr>
              <w:jc w:val="center"/>
            </w:pPr>
            <w:r>
              <w:t>yes</w:t>
            </w:r>
          </w:p>
        </w:tc>
      </w:tr>
      <w:tr w:rsidR="0076203A" w14:paraId="195C2DC7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C2DC4" w14:textId="77777777" w:rsidR="0076203A" w:rsidRDefault="00F017A2">
            <w:pPr>
              <w:jc w:val="center"/>
            </w:pPr>
            <w:r>
              <w:t>rainy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C5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&lt;50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C6" w14:textId="77777777" w:rsidR="0076203A" w:rsidRDefault="00F017A2">
            <w:pPr>
              <w:jc w:val="center"/>
            </w:pPr>
            <w:r>
              <w:t>yes</w:t>
            </w:r>
          </w:p>
        </w:tc>
      </w:tr>
    </w:tbl>
    <w:p w14:paraId="195C2DC8" w14:textId="77777777" w:rsidR="0076203A" w:rsidRDefault="0076203A"/>
    <w:p w14:paraId="195C2DC9" w14:textId="77777777" w:rsidR="0076203A" w:rsidRDefault="00F017A2">
      <w:pPr>
        <w:numPr>
          <w:ilvl w:val="0"/>
          <w:numId w:val="1"/>
        </w:numPr>
      </w:pPr>
      <w:r>
        <w:lastRenderedPageBreak/>
        <w:t xml:space="preserve">Compute the a priori probabilities for both classes ski 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yes and ski </w:t>
      </w:r>
      <m:oMath>
        <m:r>
          <m:rPr>
            <m:sty m:val="p"/>
          </m:rPr>
          <w:rPr>
            <w:rFonts w:ascii="Cambria Math" w:hAnsi="Cambria Math"/>
          </w:rPr>
          <m:t>=</m:t>
        </m:r>
      </m:oMath>
      <w:r>
        <w:t xml:space="preserve"> no (on the training set)!</w:t>
      </w:r>
    </w:p>
    <w:p w14:paraId="195C2DCA" w14:textId="77777777" w:rsidR="0076203A" w:rsidRDefault="00F017A2">
      <w:pPr>
        <w:spacing w:after="240"/>
      </w:pPr>
      <w:r>
        <w:t>Suggested solution:</w:t>
      </w:r>
    </w:p>
    <w:p w14:paraId="195C2DCB" w14:textId="77777777" w:rsidR="0076203A" w:rsidRDefault="00F017A2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ski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)=0.5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(¬</m:t>
                </m:r>
                <m:r>
                  <w:rPr>
                    <w:rFonts w:ascii="Cambria Math" w:hAnsi="Cambria Math"/>
                  </w:rPr>
                  <m:t>ski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)=0.5</m:t>
                </m:r>
              </m:e>
            </m:mr>
          </m:m>
        </m:oMath>
      </m:oMathPara>
    </w:p>
    <w:p w14:paraId="195C2DCC" w14:textId="77777777" w:rsidR="0076203A" w:rsidRDefault="00F017A2">
      <w:pPr>
        <w:numPr>
          <w:ilvl w:val="0"/>
          <w:numId w:val="2"/>
        </w:numPr>
      </w:pPr>
      <w:r>
        <w:t>Compute the distribution of the conditional probabilities for the two classes for each attribute.</w:t>
      </w:r>
    </w:p>
    <w:p w14:paraId="195C2DCD" w14:textId="77777777" w:rsidR="0076203A" w:rsidRDefault="00F017A2">
      <w:pPr>
        <w:spacing w:after="240"/>
      </w:pPr>
      <w:r>
        <w:t>Suggested solution:</w:t>
      </w:r>
    </w:p>
    <w:p w14:paraId="195C2DCE" w14:textId="77777777" w:rsidR="0076203A" w:rsidRDefault="00F017A2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weather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sunny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ski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weather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snow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ski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weather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rainy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ski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weather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=sunny∣¬</m:t>
                </m:r>
                <m:r>
                  <w:rPr>
                    <w:rFonts w:ascii="Cambria Math" w:hAnsi="Cambria Math"/>
                  </w:rPr>
                  <m:t>ski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weather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=snow∣¬</m:t>
                </m:r>
                <m:r>
                  <w:rPr>
                    <w:rFonts w:ascii="Cambria Math" w:hAnsi="Cambria Math"/>
                  </w:rPr>
                  <m:t>ski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weather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rainy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∣¬</m:t>
                </m:r>
                <m:r>
                  <w:rPr>
                    <w:rFonts w:ascii="Cambria Math" w:hAnsi="Cambria Math"/>
                  </w:rPr>
                  <m:t>ski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mr>
          </m:m>
        </m:oMath>
      </m:oMathPara>
    </w:p>
    <w:p w14:paraId="195C2DCF" w14:textId="77777777" w:rsidR="0076203A" w:rsidRDefault="00F017A2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snow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≥50∣</m:t>
                </m:r>
                <m:r>
                  <w:rPr>
                    <w:rFonts w:ascii="Cambria Math" w:hAnsi="Cambria Math"/>
                  </w:rPr>
                  <m:t>ski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snow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&lt;50∣</m:t>
                </m:r>
                <m:r>
                  <w:rPr>
                    <w:rFonts w:ascii="Cambria Math" w:hAnsi="Cambria Math"/>
                  </w:rPr>
                  <m:t>ski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snow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≥50∣¬</m:t>
                </m:r>
                <m:r>
                  <w:rPr>
                    <w:rFonts w:ascii="Cambria Math" w:hAnsi="Cambria Math"/>
                  </w:rPr>
                  <m:t>ski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snow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&lt;50∣¬</m:t>
                </m:r>
                <m:r>
                  <w:rPr>
                    <w:rFonts w:ascii="Cambria Math" w:hAnsi="Cambria Math"/>
                  </w:rPr>
                  <m:t>ski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</m:t>
                    </m:r>
                  </m:den>
                </m:f>
              </m:e>
            </m:mr>
          </m:m>
        </m:oMath>
      </m:oMathPara>
    </w:p>
    <w:p w14:paraId="195C2DD0" w14:textId="77777777" w:rsidR="0076203A" w:rsidRDefault="00F017A2">
      <w:pPr>
        <w:numPr>
          <w:ilvl w:val="0"/>
          <w:numId w:val="3"/>
        </w:numPr>
      </w:pPr>
      <w:r>
        <w:t>Decide for the following weather and snow conditions, whether to go skiing or not! Use the Na</w:t>
      </w:r>
      <w:r>
        <w:t>ï</w:t>
      </w:r>
      <w:r>
        <w:t>ve</w:t>
      </w:r>
      <w:r>
        <w:t xml:space="preserve"> Bayes classifier as trained in the previous steps for your decision.</w:t>
      </w:r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907"/>
        <w:gridCol w:w="1173"/>
        <w:gridCol w:w="1376"/>
      </w:tblGrid>
      <w:tr w:rsidR="0076203A" w14:paraId="195C2DD4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195C2DD1" w14:textId="77777777" w:rsidR="0076203A" w:rsidRDefault="0076203A"/>
        </w:tc>
        <w:tc>
          <w:tcPr>
            <w:tcW w:w="0" w:type="auto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195C2DD2" w14:textId="77777777" w:rsidR="0076203A" w:rsidRDefault="00F017A2">
            <w:pPr>
              <w:jc w:val="center"/>
            </w:pPr>
            <w:r>
              <w:t>Weather</w:t>
            </w:r>
          </w:p>
        </w:tc>
        <w:tc>
          <w:tcPr>
            <w:tcW w:w="0" w:type="auto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195C2DD3" w14:textId="77777777" w:rsidR="0076203A" w:rsidRDefault="00F017A2">
            <w:pPr>
              <w:jc w:val="center"/>
            </w:pPr>
            <w:r>
              <w:t>Snow level</w:t>
            </w:r>
          </w:p>
        </w:tc>
      </w:tr>
      <w:tr w:rsidR="0076203A" w14:paraId="195C2DD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C2DD5" w14:textId="77777777" w:rsidR="0076203A" w:rsidRDefault="00F017A2">
            <w:pPr>
              <w:jc w:val="center"/>
            </w:pPr>
            <w:r>
              <w:t>day A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D6" w14:textId="77777777" w:rsidR="0076203A" w:rsidRDefault="00F017A2">
            <w:pPr>
              <w:jc w:val="center"/>
            </w:pPr>
            <w:r>
              <w:t>sunny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D7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≥50</m:t>
                </m:r>
              </m:oMath>
            </m:oMathPara>
          </w:p>
        </w:tc>
      </w:tr>
      <w:tr w:rsidR="0076203A" w14:paraId="195C2DDC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C2DD9" w14:textId="77777777" w:rsidR="0076203A" w:rsidRDefault="00F017A2">
            <w:pPr>
              <w:jc w:val="center"/>
            </w:pPr>
            <w:r>
              <w:t>day B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DA" w14:textId="77777777" w:rsidR="0076203A" w:rsidRDefault="00F017A2">
            <w:pPr>
              <w:jc w:val="center"/>
            </w:pPr>
            <w:r>
              <w:t>rainy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DB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&lt;50</m:t>
                </m:r>
              </m:oMath>
            </m:oMathPara>
          </w:p>
        </w:tc>
      </w:tr>
      <w:tr w:rsidR="0076203A" w14:paraId="195C2DE0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C2DDD" w14:textId="77777777" w:rsidR="0076203A" w:rsidRDefault="00F017A2">
            <w:pPr>
              <w:jc w:val="center"/>
            </w:pPr>
            <w:r>
              <w:t>day C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DE" w14:textId="77777777" w:rsidR="0076203A" w:rsidRDefault="00F017A2">
            <w:pPr>
              <w:jc w:val="center"/>
            </w:pPr>
            <w:r>
              <w:t>snow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DDF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&lt;50</m:t>
                </m:r>
              </m:oMath>
            </m:oMathPara>
          </w:p>
        </w:tc>
      </w:tr>
    </w:tbl>
    <w:p w14:paraId="195C2DE1" w14:textId="77777777" w:rsidR="0076203A" w:rsidRDefault="0076203A"/>
    <w:p w14:paraId="195C2DE2" w14:textId="77777777" w:rsidR="0076203A" w:rsidRDefault="00F017A2">
      <w:pPr>
        <w:spacing w:before="360" w:line="420" w:lineRule="exact"/>
      </w:pPr>
      <w:r>
        <w:rPr>
          <w:b/>
          <w:sz w:val="42"/>
        </w:rPr>
        <w:t>6. Suggested solution:</w:t>
      </w:r>
    </w:p>
    <w:p w14:paraId="195C2DE3" w14:textId="77777777" w:rsidR="0076203A" w:rsidRDefault="00F017A2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∣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M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∣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num>
                  <m:den>
                    <m:nary>
                      <m:naryPr>
                        <m:chr m:val="∑"/>
                        <m:limLoc m:val="undOvr"/>
                        <m:grow m:val="1"/>
                        <m:supHide m:val="1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∈</m:t>
                        </m:r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sub>
                      <m:sup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 </m:t>
                        </m:r>
                      </m:e>
                    </m:nary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 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∣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</m:e>
                    </m:d>
                  </m:den>
                </m:f>
              </m:e>
            </m:mr>
          </m:m>
        </m:oMath>
      </m:oMathPara>
    </w:p>
    <w:p w14:paraId="195C2DE4" w14:textId="77777777" w:rsidR="0076203A" w:rsidRDefault="00F017A2">
      <w:pPr>
        <w:spacing w:before="360" w:line="420" w:lineRule="exact"/>
      </w:pPr>
      <w:r>
        <w:rPr>
          <w:b/>
          <w:sz w:val="42"/>
        </w:rPr>
        <w:t xml:space="preserve">7. </w:t>
      </w:r>
      <w:r>
        <w:rPr>
          <w:b/>
          <w:sz w:val="42"/>
        </w:rPr>
        <w:t>Day A:</w:t>
      </w:r>
    </w:p>
    <w:p w14:paraId="195C2DE5" w14:textId="77777777" w:rsidR="0076203A" w:rsidRDefault="00F017A2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ski|weather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sunny,snow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≥50)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sunny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ski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)⋅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≥50∣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ski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)⋅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ski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sunny,snow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≥50)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sunny,snow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≥50)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sunny,snow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≥50)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(¬</m:t>
                </m:r>
                <m:r>
                  <w:rPr>
                    <w:rFonts w:ascii="Cambria Math" w:hAnsi="Cambria Math"/>
                  </w:rPr>
                  <m:t>ski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weather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sunny, snow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≥50)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sunny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∣¬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ski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)⋅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≥50∣¬</m:t>
                    </m:r>
                    <m:r>
                      <w:rPr>
                        <w:rFonts w:ascii="Cambria Math" w:hAnsi="Cambria Math"/>
                      </w:rPr>
                      <m:t>ski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)⋅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(¬</m:t>
                    </m:r>
                    <m:r>
                      <w:rPr>
                        <w:rFonts w:ascii="Cambria Math" w:hAnsi="Cambria Math"/>
                      </w:rPr>
                      <m:t>ski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sunny,snow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≥50)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sunny, 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≥50)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sunny, 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≥50)</m:t>
                    </m:r>
                  </m:den>
                </m:f>
              </m:e>
            </m:mr>
          </m:m>
        </m:oMath>
      </m:oMathPara>
    </w:p>
    <w:p w14:paraId="195C2DE6" w14:textId="77777777" w:rsidR="0076203A" w:rsidRDefault="00F017A2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⇒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Ski</m:t>
                </m:r>
                <m:r>
                  <m:rPr>
                    <m:nor/>
                  </m:rPr>
                  <m:t> </m:t>
                </m:r>
              </m:e>
            </m:mr>
          </m:m>
        </m:oMath>
      </m:oMathPara>
    </w:p>
    <w:p w14:paraId="195C2DE7" w14:textId="77777777" w:rsidR="0076203A" w:rsidRDefault="00F017A2">
      <w:pPr>
        <w:spacing w:after="240"/>
      </w:pPr>
      <w:r>
        <w:t>Day B:</w:t>
      </w:r>
    </w:p>
    <w:p w14:paraId="195C2DE8" w14:textId="77777777" w:rsidR="0076203A" w:rsidRDefault="00F017A2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ski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weather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rainy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,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snow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&lt;50)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rainy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ski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)⋅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50∣</m:t>
                    </m:r>
                    <m:r>
                      <w:rPr>
                        <w:rFonts w:ascii="Cambria Math" w:hAnsi="Cambria Math"/>
                      </w:rPr>
                      <m:t>ski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)⋅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ski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rainy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&lt;50)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rainy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&lt;50)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rainy,snow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&lt;50)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(¬</m:t>
                </m:r>
                <m:r>
                  <w:rPr>
                    <w:rFonts w:ascii="Cambria Math" w:hAnsi="Cambria Math"/>
                  </w:rPr>
                  <m:t>ski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weather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rainy,snow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&lt;50)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rainy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hAnsi="Cambria Math"/>
                      </w:rPr>
                      <m:t>ski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)⋅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&lt;50∣¬</m:t>
                    </m:r>
                    <m:r>
                      <w:rPr>
                        <w:rFonts w:ascii="Cambria Math" w:hAnsi="Cambria Math"/>
                      </w:rPr>
                      <m:t>ski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)⋅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(¬</m:t>
                    </m:r>
                    <m:r>
                      <w:rPr>
                        <w:rFonts w:ascii="Cambria Math" w:hAnsi="Cambria Math"/>
                      </w:rPr>
                      <m:t>ski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rainy,snow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&lt;50)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rainy, 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&lt;50)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rainy, 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&lt;50)</m:t>
                    </m:r>
                  </m:den>
                </m:f>
              </m:e>
            </m:mr>
          </m:m>
        </m:oMath>
      </m:oMathPara>
    </w:p>
    <w:p w14:paraId="195C2DE9" w14:textId="77777777" w:rsidR="0076203A" w:rsidRDefault="00F017A2">
      <w:pPr>
        <w:spacing w:after="240"/>
      </w:pP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 xml:space="preserve"> Do not ski</w:t>
      </w:r>
    </w:p>
    <w:p w14:paraId="195C2DEA" w14:textId="77777777" w:rsidR="0076203A" w:rsidRDefault="00F017A2">
      <w:pPr>
        <w:spacing w:after="240"/>
      </w:pPr>
      <w:r>
        <w:t>Day C:</w:t>
      </w:r>
    </w:p>
    <w:p w14:paraId="195C2DEB" w14:textId="77777777" w:rsidR="0076203A" w:rsidRDefault="00F017A2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right"/>
                  </m:mcPr>
                </m:mc>
                <m:mc>
                  <m:mcPr>
                    <m:count m:val="1"/>
                    <m:mcJc m:val="left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ski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weather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snow, snow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&lt;50)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ski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)⋅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&lt;50∣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ski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)⋅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ski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snow, 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&lt;50)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snow, 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&lt;50)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snow, 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&lt;50)</m:t>
                    </m:r>
                  </m:den>
                </m:f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(¬</m:t>
                </m:r>
                <m:r>
                  <w:rPr>
                    <w:rFonts w:ascii="Cambria Math" w:hAnsi="Cambria Math"/>
                  </w:rPr>
                  <m:t>ski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∣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weather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r>
                  <m:rPr>
                    <m:nor/>
                  </m:rPr>
                  <m:t> </m:t>
                </m:r>
                <m:r>
                  <m:rPr>
                    <m:nor/>
                  </m:rPr>
                  <m:t>snow, snow</m:t>
                </m:r>
                <m:r>
                  <m:rPr>
                    <m:nor/>
                  </m:rPr>
                  <m:t> 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&lt;50)</m:t>
                </m:r>
              </m:e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∣¬</m:t>
                    </m:r>
                    <m:r>
                      <w:rPr>
                        <w:rFonts w:ascii="Cambria Math" w:hAnsi="Cambria Math"/>
                      </w:rPr>
                      <m:t>ski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)⋅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&lt;50∣¬</m:t>
                    </m:r>
                    <m:r>
                      <w:rPr>
                        <w:rFonts w:ascii="Cambria Math" w:hAnsi="Cambria Math"/>
                      </w:rPr>
                      <m:t>ski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)⋅</m:t>
                    </m:r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(¬</m:t>
                    </m:r>
                    <m:r>
                      <w:rPr>
                        <w:rFonts w:ascii="Cambria Math" w:hAnsi="Cambria Math"/>
                      </w:rPr>
                      <m:t>ski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&lt;50)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4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⋅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snow, snow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&lt;50)</m:t>
                    </m:r>
                  </m:den>
                </m:f>
              </m:e>
            </m:mr>
            <m:mr>
              <m:e/>
              <m:e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32</m:t>
                        </m:r>
                      </m:den>
                    </m:f>
                  </m:num>
                  <m:den>
                    <m:r>
                      <w:rPr>
                        <w:rFonts w:ascii="Cambria Math" w:hAnsi="Cambria Math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(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weather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=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snow, s</m:t>
                    </m:r>
                    <m:r>
                      <m:rPr>
                        <m:nor/>
                      </m:rPr>
                      <m:t>now</m:t>
                    </m:r>
                    <m:r>
                      <m:rPr>
                        <m:nor/>
                      </m:rPr>
                      <m:t> 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&lt;50)</m:t>
                    </m:r>
                  </m:den>
                </m:f>
              </m:e>
            </m:mr>
          </m:m>
        </m:oMath>
      </m:oMathPara>
    </w:p>
    <w:p w14:paraId="195C2DEC" w14:textId="77777777" w:rsidR="0076203A" w:rsidRDefault="00F017A2">
      <w:pPr>
        <w:spacing w:after="240"/>
      </w:pP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t xml:space="preserve"> Do not ski Exercise 7-3 Random Variables and Probability Distributions</w:t>
      </w:r>
    </w:p>
    <w:p w14:paraId="195C2DED" w14:textId="77777777" w:rsidR="0076203A" w:rsidRDefault="00F017A2">
      <w:pPr>
        <w:spacing w:after="240"/>
      </w:pPr>
      <w:r>
        <w:t>(1 point)</w:t>
      </w:r>
    </w:p>
    <w:p w14:paraId="195C2DEE" w14:textId="77777777" w:rsidR="0076203A" w:rsidRDefault="00F017A2">
      <w:pPr>
        <w:spacing w:after="240"/>
      </w:pPr>
      <w:r>
        <w:t xml:space="preserve">We played a lot with dice in the lecture. When we take the sum of </w:t>
      </w:r>
      <m:oMath>
        <m:r>
          <w:rPr>
            <w:rFonts w:ascii="Cambria Math" w:hAnsi="Cambria Math"/>
          </w:rPr>
          <m:t>n</m:t>
        </m:r>
      </m:oMath>
      <w:r>
        <w:t xml:space="preserve"> dice (a random variable), we get a probability distribution over the possible values. For just </w:t>
      </w:r>
      <w:r>
        <w:t xml:space="preserve">one die, this distribution is discrete with equal probabilities over </w:t>
      </w:r>
      <m:oMath>
        <m:r>
          <m:rPr>
            <m:sty m:val="p"/>
          </m:rPr>
          <w:rPr>
            <w:rFonts w:ascii="Cambria Math" w:hAnsi="Cambria Math"/>
          </w:rPr>
          <m:t>{1,2,3,4,5,6}</m:t>
        </m:r>
      </m:oMath>
      <w:r>
        <w:t xml:space="preserve">. For two dies, the probabilities are unequally distributed over </w:t>
      </w:r>
      <m:oMath>
        <m:r>
          <m:rPr>
            <m:sty m:val="p"/>
          </m:rPr>
          <w:rPr>
            <w:rFonts w:ascii="Cambria Math" w:hAnsi="Cambria Math"/>
          </w:rPr>
          <m:t>{2,3,4,5,6,7,8,9,10,11,12}</m:t>
        </m:r>
      </m:oMath>
      <w:r>
        <w:t>.</w:t>
      </w:r>
    </w:p>
    <w:p w14:paraId="195C2DEF" w14:textId="77777777" w:rsidR="0076203A" w:rsidRDefault="00F017A2">
      <w:pPr>
        <w:spacing w:after="240"/>
      </w:pPr>
      <w:r>
        <w:t xml:space="preserve">How does the shape of the probability distribution develop with increasing </w:t>
      </w:r>
      <m:oMath>
        <m:r>
          <w:rPr>
            <w:rFonts w:ascii="Cambria Math" w:hAnsi="Cambria Math"/>
          </w:rPr>
          <m:t>n</m:t>
        </m:r>
      </m:oMath>
      <w:r>
        <w:t xml:space="preserve"> ?</w:t>
      </w:r>
    </w:p>
    <w:p w14:paraId="195C2DF0" w14:textId="77777777" w:rsidR="0076203A" w:rsidRDefault="00F017A2">
      <w:pPr>
        <w:spacing w:after="240"/>
      </w:pPr>
      <w:r>
        <w:t>Visualize the development of the shape with a little program or script.</w:t>
      </w:r>
    </w:p>
    <w:p w14:paraId="195C2DF1" w14:textId="77777777" w:rsidR="0076203A" w:rsidRDefault="00F017A2">
      <w:pPr>
        <w:spacing w:after="240"/>
      </w:pPr>
      <w:r>
        <w:t>Suggested solution:</w:t>
      </w:r>
    </w:p>
    <w:p w14:paraId="195C2DF2" w14:textId="77777777" w:rsidR="0076203A" w:rsidRDefault="00F017A2">
      <w:pPr>
        <w:spacing w:after="240"/>
      </w:pPr>
      <w:r>
        <w:t>Can be done with a simple python script, using matplotlib.</w:t>
      </w:r>
    </w:p>
    <w:p w14:paraId="195C2DF3" w14:textId="77777777" w:rsidR="0076203A" w:rsidRDefault="00F017A2">
      <w:r>
        <w:rPr>
          <w:noProof/>
        </w:rPr>
        <w:lastRenderedPageBreak/>
        <w:drawing>
          <wp:inline distT="0" distB="0" distL="0" distR="0" wp14:anchorId="195C2E24" wp14:editId="195C2E25">
            <wp:extent cx="5486400" cy="10137123"/>
            <wp:effectExtent l="0" t="0" r="0" b="0"/>
            <wp:docPr id="1" name="2022_06_22_0e5c837370ffceab9fc2g-6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022_06_22_0e5c837370ffceab9fc2g-6.jpeg"/>
                    <pic:cNvPicPr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13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2DF4" w14:textId="77777777" w:rsidR="0076203A" w:rsidRDefault="00F017A2">
      <w:r>
        <w:rPr>
          <w:noProof/>
        </w:rPr>
        <w:lastRenderedPageBreak/>
        <w:drawing>
          <wp:inline distT="0" distB="0" distL="0" distR="0" wp14:anchorId="195C2E26" wp14:editId="195C2E27">
            <wp:extent cx="5486400" cy="10713191"/>
            <wp:effectExtent l="0" t="0" r="0" b="0"/>
            <wp:docPr id="2" name="2022_06_22_0e5c837370ffceab9fc2g-7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2_06_22_0e5c837370ffceab9fc2g-7.jpe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0713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2DF5" w14:textId="77777777" w:rsidR="0076203A" w:rsidRDefault="00F017A2">
      <w:pPr>
        <w:spacing w:after="240"/>
      </w:pPr>
      <w:r>
        <w:lastRenderedPageBreak/>
        <w:t>Exercise 7-4 Assignments in the EM-Algorithm</w:t>
      </w:r>
    </w:p>
    <w:p w14:paraId="195C2DF6" w14:textId="77777777" w:rsidR="0076203A" w:rsidRDefault="00F017A2">
      <w:pPr>
        <w:spacing w:after="240"/>
      </w:pPr>
      <w:r>
        <w:t>(1 point)</w:t>
      </w:r>
    </w:p>
    <w:p w14:paraId="195C2DF7" w14:textId="77777777" w:rsidR="0076203A" w:rsidRDefault="00F017A2">
      <w:pPr>
        <w:spacing w:after="240"/>
      </w:pPr>
      <w:r>
        <w:t>Given a data set with 100 points consisting of</w:t>
      </w:r>
      <w:r>
        <w:t xml:space="preserve"> three Gaussian clusters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 and </w:t>
      </w:r>
      <m:oMath>
        <m:r>
          <w:rPr>
            <w:rFonts w:ascii="Cambria Math" w:hAnsi="Cambria Math"/>
          </w:rPr>
          <m:t>C</m:t>
        </m:r>
      </m:oMath>
      <w:r>
        <w:t xml:space="preserve"> and the point </w:t>
      </w:r>
      <m:oMath>
        <m:r>
          <w:rPr>
            <w:rFonts w:ascii="Cambria Math" w:hAnsi="Cambria Math"/>
          </w:rPr>
          <m:t>p</m:t>
        </m:r>
      </m:oMath>
    </w:p>
    <w:p w14:paraId="195C2DF8" w14:textId="77777777" w:rsidR="0076203A" w:rsidRDefault="00F017A2">
      <w:pPr>
        <w:spacing w:after="240"/>
      </w:pPr>
      <w:r>
        <w:t xml:space="preserve">The cluster </w:t>
      </w:r>
      <m:oMath>
        <m:r>
          <w:rPr>
            <w:rFonts w:ascii="Cambria Math" w:hAnsi="Cambria Math"/>
          </w:rPr>
          <m:t>A</m:t>
        </m:r>
      </m:oMath>
      <w:r>
        <w:t xml:space="preserve"> contains </w:t>
      </w:r>
      <m:oMath>
        <m:r>
          <m:rPr>
            <m:sty m:val="p"/>
          </m:rPr>
          <w:rPr>
            <w:rFonts w:ascii="Cambria Math" w:hAnsi="Cambria Math"/>
          </w:rPr>
          <m:t>30%</m:t>
        </m:r>
      </m:oMath>
      <w:r>
        <w:t xml:space="preserve"> of all objects and is represented using the mean of all its points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=(2,2)</m:t>
        </m:r>
      </m:oMath>
      <w:r>
        <w:t xml:space="preserve"> and the covariance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14:paraId="195C2DF9" w14:textId="77777777" w:rsidR="0076203A" w:rsidRDefault="00F017A2">
      <w:pPr>
        <w:spacing w:after="240"/>
      </w:pPr>
      <w:r>
        <w:t xml:space="preserve">You will need the inverse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mr>
            </m:m>
          </m:e>
        </m:d>
      </m:oMath>
      <w:r>
        <w:t>.</w:t>
      </w:r>
    </w:p>
    <w:p w14:paraId="195C2DFA" w14:textId="77777777" w:rsidR="0076203A" w:rsidRDefault="00F017A2">
      <w:pPr>
        <w:spacing w:after="240"/>
      </w:pPr>
      <w:r>
        <w:t xml:space="preserve">The cluster </w:t>
      </w:r>
      <m:oMath>
        <m:r>
          <w:rPr>
            <w:rFonts w:ascii="Cambria Math" w:hAnsi="Cambria Math"/>
          </w:rPr>
          <m:t>B</m:t>
        </m:r>
      </m:oMath>
      <w:r>
        <w:t xml:space="preserve"> conta</w:t>
      </w:r>
      <w:r>
        <w:t xml:space="preserve">ins </w:t>
      </w:r>
      <m:oMath>
        <m:r>
          <m:rPr>
            <m:sty m:val="p"/>
          </m:rPr>
          <w:rPr>
            <w:rFonts w:ascii="Cambria Math" w:hAnsi="Cambria Math"/>
          </w:rPr>
          <m:t>20%</m:t>
        </m:r>
      </m:oMath>
      <w:r>
        <w:t xml:space="preserve"> of all objects and is represented using the mean of all its points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=(5,3)</m:t>
        </m:r>
      </m:oMath>
      <w:r>
        <w:t xml:space="preserve"> and the covariance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left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≈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0.571428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0.142857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0.142857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0.285714</m:t>
                  </m:r>
                </m:e>
              </m:mr>
            </m:m>
          </m:e>
        </m:d>
      </m:oMath>
    </w:p>
    <w:p w14:paraId="195C2DFB" w14:textId="77777777" w:rsidR="0076203A" w:rsidRDefault="00F017A2">
      <w:pPr>
        <w:spacing w:after="240"/>
      </w:pPr>
      <w:r>
        <w:t xml:space="preserve">The cluster </w:t>
      </w:r>
      <m:oMath>
        <m:r>
          <m:rPr>
            <m:sty m:val="p"/>
          </m:rPr>
          <w:rPr>
            <w:rFonts w:ascii="Cambria Math" w:hAnsi="Cambria Math"/>
          </w:rPr>
          <m:t>C</m:t>
        </m:r>
      </m:oMath>
      <w:r>
        <w:t xml:space="preserve"> contains </w:t>
      </w:r>
      <m:oMath>
        <m:r>
          <m:rPr>
            <m:sty m:val="p"/>
          </m:rPr>
          <w:rPr>
            <w:rFonts w:ascii="Cambria Math" w:hAnsi="Cambria Math"/>
          </w:rPr>
          <m:t>50%</m:t>
        </m:r>
      </m:oMath>
      <w:r>
        <w:t xml:space="preserve"> of all objects and is represented using the mean of all its points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μ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=(1,4)</m:t>
        </m:r>
      </m:oMath>
      <w:r>
        <w:t xml:space="preserve"> and the covariance matrix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⋅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C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p>
        </m:sSubSup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16</m:t>
                      </m:r>
                    </m:den>
                  </m:f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e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mr>
            </m:m>
          </m:e>
        </m:d>
      </m:oMath>
    </w:p>
    <w:p w14:paraId="195C2DFC" w14:textId="77777777" w:rsidR="0076203A" w:rsidRDefault="00F017A2">
      <w:pPr>
        <w:spacing w:after="240"/>
      </w:pPr>
      <w:r>
        <w:t xml:space="preserve">The point </w:t>
      </w:r>
      <m:oMath>
        <m:r>
          <w:rPr>
            <w:rFonts w:ascii="Cambria Math" w:hAnsi="Cambria Math"/>
          </w:rPr>
          <m:t>p</m:t>
        </m:r>
      </m:oMath>
      <w:r>
        <w:t xml:space="preserve"> is given by the coordinates </w:t>
      </w:r>
      <m:oMath>
        <m:r>
          <m:rPr>
            <m:sty m:val="p"/>
          </m:rPr>
          <w:rPr>
            <w:rFonts w:ascii="Cambria Math" w:hAnsi="Cambria Math"/>
          </w:rPr>
          <m:t>(2.5,3.0)</m:t>
        </m:r>
      </m:oMath>
      <w:r>
        <w:t>.</w:t>
      </w:r>
    </w:p>
    <w:p w14:paraId="195C2DFD" w14:textId="77777777" w:rsidR="0076203A" w:rsidRDefault="00F017A2">
      <w:pPr>
        <w:spacing w:after="240"/>
      </w:pPr>
      <w:r>
        <w:t>The following sketch is not exact, and only gives a rough idea of the cluster locations:</w:t>
      </w:r>
    </w:p>
    <w:p w14:paraId="195C2DFE" w14:textId="77777777" w:rsidR="0076203A" w:rsidRDefault="00F017A2">
      <w:r>
        <w:rPr>
          <w:noProof/>
        </w:rPr>
        <w:drawing>
          <wp:inline distT="0" distB="0" distL="0" distR="0" wp14:anchorId="195C2E28" wp14:editId="195C2E29">
            <wp:extent cx="2438400" cy="2438400"/>
            <wp:effectExtent l="0" t="0" r="0" b="0"/>
            <wp:docPr id="3" name="2022_06_22_0e5c837370ffceab9fc2g-8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22_06_22_0e5c837370ffceab9fc2g-8.jpeg"/>
                    <pic:cNvPicPr/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C2DFF" w14:textId="77777777" w:rsidR="0076203A" w:rsidRDefault="00F017A2">
      <w:pPr>
        <w:spacing w:after="240"/>
      </w:pPr>
      <w:r>
        <w:t xml:space="preserve">Compute the three probabilities of </w:t>
      </w:r>
      <m:oMath>
        <m:r>
          <w:rPr>
            <w:rFonts w:ascii="Cambria Math" w:hAnsi="Cambria Math"/>
          </w:rPr>
          <m:t>p</m:t>
        </m:r>
      </m:oMath>
      <w:r>
        <w:t xml:space="preserve"> belonging to t</w:t>
      </w:r>
      <w:r>
        <w:t xml:space="preserve">he clusters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B</m:t>
        </m:r>
      </m:oMath>
      <w:r>
        <w:t xml:space="preserve">, and </w:t>
      </w:r>
      <m:oMath>
        <m:r>
          <w:rPr>
            <w:rFonts w:ascii="Cambria Math" w:hAnsi="Cambria Math"/>
          </w:rPr>
          <m:t>C</m:t>
        </m:r>
      </m:oMath>
      <w:r>
        <w:t>. Suggested solution: Cluster A:</w:t>
      </w:r>
    </w:p>
    <w:p w14:paraId="195C2E00" w14:textId="77777777" w:rsidR="0076203A" w:rsidRDefault="00F017A2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mr>
                    </m:m>
                  </m:e>
                </m:d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mr>
                    </m:m>
                  </m:e>
                </m:d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=(2,2)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=(0.5,1)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dist</m:t>
                    </m:r>
                    <m:r>
                      <m:rPr>
                        <m:nor/>
                      </m:rPr>
                      <m:t> 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)≈0.41666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dens</m:t>
                    </m:r>
                    <m:r>
                      <m:rPr>
                        <m:nor/>
                      </m:rPr>
                      <m:t> 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9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0.41666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≈0.04307456</m:t>
                </m:r>
              </m:e>
            </m:mr>
          </m:m>
        </m:oMath>
      </m:oMathPara>
    </w:p>
    <w:p w14:paraId="195C2E01" w14:textId="77777777" w:rsidR="0076203A" w:rsidRDefault="00F017A2">
      <w:pPr>
        <w:spacing w:after="240"/>
      </w:pPr>
      <w:r>
        <w:t>Cluster B:</w:t>
      </w:r>
    </w:p>
    <w:p w14:paraId="195C2E02" w14:textId="77777777" w:rsidR="0076203A" w:rsidRDefault="00F017A2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left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0.571428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0.142857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0.142857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0.285714</m:t>
                          </m:r>
                        </m:e>
                      </m:mr>
                    </m:m>
                  </m:e>
                </m:d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=(5,3)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=(-2.5,0)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dist</m:t>
                    </m:r>
                    <m:r>
                      <m:rPr>
                        <m:nor/>
                      </m:rPr>
                      <m:t> 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)≈3.5714285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dens</m:t>
                    </m:r>
                    <m:r>
                      <m:rPr>
                        <m:nor/>
                      </m:rPr>
                      <m:t> 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7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3.5714285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≈0.01008661</m:t>
                </m:r>
              </m:e>
            </m:mr>
          </m:m>
        </m:oMath>
      </m:oMathPara>
    </w:p>
    <w:p w14:paraId="195C2E03" w14:textId="77777777" w:rsidR="0076203A" w:rsidRDefault="00F017A2">
      <w:pPr>
        <w:spacing w:after="240"/>
      </w:pPr>
      <w:r>
        <w:t>Cluster C:</w:t>
      </w:r>
    </w:p>
    <w:p w14:paraId="195C2E04" w14:textId="77777777" w:rsidR="0076203A" w:rsidRDefault="00F017A2">
      <w:pPr>
        <w:spacing w:after="240"/>
      </w:pPr>
      <m:oMathPara>
        <m:oMath>
          <m:m>
            <m:mPr>
              <m:plcHide m:val="1"/>
              <m:mcs>
                <m:mc>
                  <m:mcPr>
                    <m:count m:val="1"/>
                    <m:mcJc m:val="center"/>
                  </m:mcPr>
                </m:mc>
              </m:mcs>
              <m:ctrlPr>
                <w:rPr>
                  <w:rFonts w:ascii="Cambria Math" w:hAnsi="Cambria Math"/>
                  <w:i/>
                </w:rPr>
              </m:ctrlPr>
            </m:mP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16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4</m:t>
                          </m:r>
                        </m:e>
                      </m:mr>
                    </m:m>
                  </m:e>
                </m:d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m>
                      <m:mPr>
                        <m:plcHide m:val="1"/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mPr>
                      <m:m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16</m:t>
                              </m:r>
                            </m:den>
                          </m:f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0</m:t>
                          </m:r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fPr>
                            <m:num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mr>
                    </m:m>
                  </m:e>
                </m:d>
                <m:box>
                  <m:boxPr>
                    <m:ctrlPr>
                      <w:rPr>
                        <w:rFonts w:ascii="Cambria Math" w:hAnsi="Cambria Math"/>
                      </w:rPr>
                    </m:ctrlPr>
                  </m:box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box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=(1,4)</m:t>
                </m:r>
              </m:e>
            </m:mr>
            <m:mr>
              <m:e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=(1.5,-1)</m:t>
                </m:r>
              </m:e>
            </m:mr>
            <m:m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nor/>
                      </m:rPr>
                      <m:t> </m:t>
                    </m:r>
                    <m:r>
                      <m:rPr>
                        <m:nor/>
                      </m:rPr>
                      <m:t>dist</m:t>
                    </m:r>
                    <m:r>
                      <m:rPr>
                        <m:nor/>
                      </m:rPr>
                      <m:t> 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=(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T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>(</m:t>
                </m:r>
                <m:r>
                  <w:rPr>
                    <w:rFonts w:ascii="Cambria Math" w:hAnsi="Cambria Math"/>
                  </w:rPr>
                  <m:t>p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μ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)≈0.390625</m:t>
                </m:r>
              </m:e>
            </m:mr>
            <m:m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dens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≈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</w:rPr>
                        </m:ctrlPr>
                      </m:radPr>
                      <m:deg/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(2</m:t>
                        </m:r>
                        <m:r>
                          <w:rPr>
                            <w:rFonts w:ascii="Cambria Math" w:hAnsi="Cambria Math"/>
                          </w:rPr>
                          <m:t>π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</w:rPr>
                            </m:ctrlPr>
                          </m:sSup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)</m:t>
                            </m:r>
                          </m:e>
                          <m:sup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64</m:t>
                        </m:r>
                      </m:e>
                    </m:rad>
                  </m:den>
                </m:f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0.390625</m:t>
                    </m:r>
                  </m:sup>
                </m:sSup>
              </m:e>
            </m:mr>
            <m:m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≈0.01636466</m:t>
                </m:r>
              </m:e>
            </m:mr>
          </m:m>
        </m:oMath>
      </m:oMathPara>
    </w:p>
    <w:tbl>
      <w:tblPr>
        <w:tblW w:w="0" w:type="auto"/>
        <w:jc w:val="center"/>
        <w:tblCellSpacing w:w="0" w:type="dxa"/>
        <w:tblCellMar>
          <w:top w:w="80" w:type="dxa"/>
          <w:left w:w="160" w:type="dxa"/>
          <w:bottom w:w="80" w:type="dxa"/>
          <w:right w:w="160" w:type="dxa"/>
        </w:tblCellMar>
        <w:tblLook w:val="0000" w:firstRow="0" w:lastRow="0" w:firstColumn="0" w:lastColumn="0" w:noHBand="0" w:noVBand="0"/>
      </w:tblPr>
      <w:tblGrid>
        <w:gridCol w:w="1145"/>
        <w:gridCol w:w="1238"/>
        <w:gridCol w:w="1238"/>
        <w:gridCol w:w="1278"/>
      </w:tblGrid>
      <w:tr w:rsidR="0076203A" w14:paraId="195C2E09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top w:val="single" w:sz="8" w:space="0" w:color="000000"/>
              <w:left w:val="doub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195C2E05" w14:textId="77777777" w:rsidR="0076203A" w:rsidRDefault="0076203A"/>
        </w:tc>
        <w:tc>
          <w:tcPr>
            <w:tcW w:w="0" w:type="auto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195C2E06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double" w:sz="8" w:space="0" w:color="000000"/>
              <w:right w:val="single" w:sz="8" w:space="0" w:color="000000"/>
            </w:tcBorders>
            <w:vAlign w:val="center"/>
          </w:tcPr>
          <w:p w14:paraId="195C2E07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oMath>
            </m:oMathPara>
          </w:p>
        </w:tc>
        <w:tc>
          <w:tcPr>
            <w:tcW w:w="0" w:type="auto"/>
            <w:tcBorders>
              <w:top w:val="single" w:sz="8" w:space="0" w:color="000000"/>
              <w:bottom w:val="double" w:sz="8" w:space="0" w:color="000000"/>
              <w:right w:val="double" w:sz="8" w:space="0" w:color="000000"/>
            </w:tcBorders>
            <w:vAlign w:val="center"/>
          </w:tcPr>
          <w:p w14:paraId="195C2E08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oMath>
            </m:oMathPara>
          </w:p>
        </w:tc>
      </w:tr>
      <w:tr w:rsidR="0076203A" w14:paraId="195C2E0E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C2E0A" w14:textId="77777777" w:rsidR="0076203A" w:rsidRDefault="00F017A2">
            <w:pPr>
              <w:jc w:val="center"/>
            </w:pPr>
            <w:r>
              <w:t>Density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E0B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0.043075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E0C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0.010087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double" w:sz="8" w:space="0" w:color="000000"/>
            </w:tcBorders>
            <w:vAlign w:val="center"/>
          </w:tcPr>
          <w:p w14:paraId="195C2E0D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0.016365</m:t>
                </m:r>
              </m:oMath>
            </m:oMathPara>
          </w:p>
        </w:tc>
      </w:tr>
      <w:tr w:rsidR="0076203A" w14:paraId="195C2E13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C2E0F" w14:textId="77777777" w:rsidR="0076203A" w:rsidRDefault="00F017A2">
            <w:pPr>
              <w:jc w:val="center"/>
            </w:pPr>
            <w:r>
              <w:t>Size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E10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30%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E11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20%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double" w:sz="8" w:space="0" w:color="000000"/>
            </w:tcBorders>
            <w:vAlign w:val="center"/>
          </w:tcPr>
          <w:p w14:paraId="195C2E12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50%</m:t>
                </m:r>
              </m:oMath>
            </m:oMathPara>
          </w:p>
        </w:tc>
      </w:tr>
      <w:tr w:rsidR="0076203A" w14:paraId="195C2E18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C2E14" w14:textId="77777777" w:rsidR="0076203A" w:rsidRDefault="00F017A2">
            <w:pPr>
              <w:jc w:val="center"/>
            </w:pPr>
            <w:r>
              <w:t>Score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E15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0.012922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E16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0.002017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double" w:sz="8" w:space="0" w:color="000000"/>
            </w:tcBorders>
            <w:vAlign w:val="center"/>
          </w:tcPr>
          <w:p w14:paraId="195C2E17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0.008182</m:t>
                </m:r>
              </m:oMath>
            </m:oMathPara>
          </w:p>
        </w:tc>
      </w:tr>
      <w:tr w:rsidR="0076203A" w14:paraId="195C2E1D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C2E19" w14:textId="77777777" w:rsidR="0076203A" w:rsidRDefault="00F017A2">
            <w:pPr>
              <w:jc w:val="center"/>
            </w:pPr>
            <w:r>
              <w:t>Sum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E1A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0.012922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0.023122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E1B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0.002017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0.023122</m:t>
                    </m:r>
                  </m:den>
                </m:f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double" w:sz="8" w:space="0" w:color="000000"/>
            </w:tcBorders>
            <w:vAlign w:val="center"/>
          </w:tcPr>
          <w:p w14:paraId="195C2E1C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0.008182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0.023122</m:t>
                    </m:r>
                  </m:den>
                </m:f>
              </m:oMath>
            </m:oMathPara>
          </w:p>
        </w:tc>
      </w:tr>
      <w:tr w:rsidR="0076203A" w14:paraId="195C2E22" w14:textId="77777777">
        <w:trPr>
          <w:cantSplit/>
          <w:tblCellSpacing w:w="0" w:type="dxa"/>
          <w:jc w:val="center"/>
        </w:trPr>
        <w:tc>
          <w:tcPr>
            <w:tcW w:w="0" w:type="auto"/>
            <w:tcBorders>
              <w:left w:val="doub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5C2E1E" w14:textId="77777777" w:rsidR="0076203A" w:rsidRDefault="00F017A2">
            <w:pPr>
              <w:jc w:val="center"/>
            </w:pPr>
            <w:r>
              <w:t>Weight</w:t>
            </w:r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E1F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55.9%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single" w:sz="8" w:space="0" w:color="000000"/>
            </w:tcBorders>
            <w:vAlign w:val="center"/>
          </w:tcPr>
          <w:p w14:paraId="195C2E20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8.2%</m:t>
                </m:r>
              </m:oMath>
            </m:oMathPara>
          </w:p>
        </w:tc>
        <w:tc>
          <w:tcPr>
            <w:tcW w:w="0" w:type="auto"/>
            <w:tcBorders>
              <w:bottom w:val="single" w:sz="8" w:space="0" w:color="000000"/>
              <w:right w:val="double" w:sz="8" w:space="0" w:color="000000"/>
            </w:tcBorders>
            <w:vAlign w:val="center"/>
          </w:tcPr>
          <w:p w14:paraId="195C2E21" w14:textId="77777777" w:rsidR="0076203A" w:rsidRDefault="00F017A2">
            <w:pPr>
              <w:jc w:val="center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35.4%</m:t>
                </m:r>
              </m:oMath>
            </m:oMathPara>
          </w:p>
        </w:tc>
      </w:tr>
    </w:tbl>
    <w:p w14:paraId="195C2E23" w14:textId="77777777" w:rsidR="0076203A" w:rsidRDefault="0076203A"/>
    <w:sectPr w:rsidR="0076203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3B2"/>
    <w:multiLevelType w:val="hybridMultilevel"/>
    <w:tmpl w:val="6D64F63A"/>
    <w:lvl w:ilvl="0" w:tplc="9CF8634C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E0C476F6">
      <w:numFmt w:val="decimal"/>
      <w:lvlText w:val=""/>
      <w:lvlJc w:val="left"/>
    </w:lvl>
    <w:lvl w:ilvl="2" w:tplc="41CCAD26">
      <w:numFmt w:val="decimal"/>
      <w:lvlText w:val=""/>
      <w:lvlJc w:val="left"/>
    </w:lvl>
    <w:lvl w:ilvl="3" w:tplc="38A2149A">
      <w:numFmt w:val="decimal"/>
      <w:lvlText w:val=""/>
      <w:lvlJc w:val="left"/>
    </w:lvl>
    <w:lvl w:ilvl="4" w:tplc="A546F3A8">
      <w:numFmt w:val="decimal"/>
      <w:lvlText w:val=""/>
      <w:lvlJc w:val="left"/>
    </w:lvl>
    <w:lvl w:ilvl="5" w:tplc="061A4C7E">
      <w:numFmt w:val="decimal"/>
      <w:lvlText w:val=""/>
      <w:lvlJc w:val="left"/>
    </w:lvl>
    <w:lvl w:ilvl="6" w:tplc="E4321450">
      <w:numFmt w:val="decimal"/>
      <w:lvlText w:val=""/>
      <w:lvlJc w:val="left"/>
    </w:lvl>
    <w:lvl w:ilvl="7" w:tplc="BBEA95F0">
      <w:numFmt w:val="decimal"/>
      <w:lvlText w:val=""/>
      <w:lvlJc w:val="left"/>
    </w:lvl>
    <w:lvl w:ilvl="8" w:tplc="AA368B56">
      <w:numFmt w:val="decimal"/>
      <w:lvlText w:val=""/>
      <w:lvlJc w:val="left"/>
    </w:lvl>
  </w:abstractNum>
  <w:abstractNum w:abstractNumId="1" w15:restartNumberingAfterBreak="0">
    <w:nsid w:val="4215683B"/>
    <w:multiLevelType w:val="hybridMultilevel"/>
    <w:tmpl w:val="B9464808"/>
    <w:lvl w:ilvl="0" w:tplc="C7A82652">
      <w:start w:val="2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96885054">
      <w:numFmt w:val="decimal"/>
      <w:lvlText w:val=""/>
      <w:lvlJc w:val="left"/>
    </w:lvl>
    <w:lvl w:ilvl="2" w:tplc="31C842F8">
      <w:numFmt w:val="decimal"/>
      <w:lvlText w:val=""/>
      <w:lvlJc w:val="left"/>
    </w:lvl>
    <w:lvl w:ilvl="3" w:tplc="98683EA6">
      <w:numFmt w:val="decimal"/>
      <w:lvlText w:val=""/>
      <w:lvlJc w:val="left"/>
    </w:lvl>
    <w:lvl w:ilvl="4" w:tplc="DAF0AD7C">
      <w:numFmt w:val="decimal"/>
      <w:lvlText w:val=""/>
      <w:lvlJc w:val="left"/>
    </w:lvl>
    <w:lvl w:ilvl="5" w:tplc="0CA8D43A">
      <w:numFmt w:val="decimal"/>
      <w:lvlText w:val=""/>
      <w:lvlJc w:val="left"/>
    </w:lvl>
    <w:lvl w:ilvl="6" w:tplc="5E2ACAEC">
      <w:numFmt w:val="decimal"/>
      <w:lvlText w:val=""/>
      <w:lvlJc w:val="left"/>
    </w:lvl>
    <w:lvl w:ilvl="7" w:tplc="73786678">
      <w:numFmt w:val="decimal"/>
      <w:lvlText w:val=""/>
      <w:lvlJc w:val="left"/>
    </w:lvl>
    <w:lvl w:ilvl="8" w:tplc="85B6297A">
      <w:numFmt w:val="decimal"/>
      <w:lvlText w:val=""/>
      <w:lvlJc w:val="left"/>
    </w:lvl>
  </w:abstractNum>
  <w:abstractNum w:abstractNumId="2" w15:restartNumberingAfterBreak="0">
    <w:nsid w:val="587E3281"/>
    <w:multiLevelType w:val="hybridMultilevel"/>
    <w:tmpl w:val="8C08BAF6"/>
    <w:lvl w:ilvl="0" w:tplc="F00ECA92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CCBCEFD0">
      <w:numFmt w:val="decimal"/>
      <w:lvlText w:val=""/>
      <w:lvlJc w:val="left"/>
    </w:lvl>
    <w:lvl w:ilvl="2" w:tplc="C74EB12A">
      <w:numFmt w:val="decimal"/>
      <w:lvlText w:val=""/>
      <w:lvlJc w:val="left"/>
    </w:lvl>
    <w:lvl w:ilvl="3" w:tplc="45DC8250">
      <w:numFmt w:val="decimal"/>
      <w:lvlText w:val=""/>
      <w:lvlJc w:val="left"/>
    </w:lvl>
    <w:lvl w:ilvl="4" w:tplc="C55C0DA8">
      <w:numFmt w:val="decimal"/>
      <w:lvlText w:val=""/>
      <w:lvlJc w:val="left"/>
    </w:lvl>
    <w:lvl w:ilvl="5" w:tplc="4EE64CD4">
      <w:numFmt w:val="decimal"/>
      <w:lvlText w:val=""/>
      <w:lvlJc w:val="left"/>
    </w:lvl>
    <w:lvl w:ilvl="6" w:tplc="D6587232">
      <w:numFmt w:val="decimal"/>
      <w:lvlText w:val=""/>
      <w:lvlJc w:val="left"/>
    </w:lvl>
    <w:lvl w:ilvl="7" w:tplc="44A4CDF8">
      <w:numFmt w:val="decimal"/>
      <w:lvlText w:val=""/>
      <w:lvlJc w:val="left"/>
    </w:lvl>
    <w:lvl w:ilvl="8" w:tplc="49CA1F42">
      <w:numFmt w:val="decimal"/>
      <w:lvlText w:val=""/>
      <w:lvlJc w:val="left"/>
    </w:lvl>
  </w:abstractNum>
  <w:num w:numId="1" w16cid:durableId="1474642611">
    <w:abstractNumId w:val="0"/>
  </w:num>
  <w:num w:numId="2" w16cid:durableId="237177218">
    <w:abstractNumId w:val="1"/>
  </w:num>
  <w:num w:numId="3" w16cid:durableId="11085449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03A"/>
    <w:rsid w:val="0076203A"/>
    <w:rsid w:val="00F01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C2D8A"/>
  <w15:docId w15:val="{FB28BAB1-0F80-4CC0-816C-953B6B60D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eorgia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VerbatimChar">
    <w:name w:val="Verbatim 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1104</Words>
  <Characters>6297</Characters>
  <Application>Microsoft Office Word</Application>
  <DocSecurity>0</DocSecurity>
  <Lines>52</Lines>
  <Paragraphs>14</Paragraphs>
  <ScaleCrop>false</ScaleCrop>
  <Company/>
  <LinksUpToDate>false</LinksUpToDate>
  <CharactersWithSpaces>7387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html-to-docx</dc:creator>
  <cp:keywords>html-to-docx</cp:keywords>
  <dc:description/>
  <cp:lastModifiedBy>Yousef Balas</cp:lastModifiedBy>
  <cp:revision>2</cp:revision>
  <dcterms:created xsi:type="dcterms:W3CDTF">2022-06-22T12:37:00Z</dcterms:created>
  <dcterms:modified xsi:type="dcterms:W3CDTF">2022-06-22T23:01:00Z</dcterms:modified>
</cp:coreProperties>
</file>