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69C3" w14:textId="0DF4BEC6" w:rsidR="00F630A5" w:rsidRPr="00737C3F" w:rsidRDefault="00AE1A7F">
      <w:pPr>
        <w:rPr>
          <w:b/>
          <w:bCs/>
          <w:sz w:val="44"/>
          <w:szCs w:val="44"/>
          <w:lang w:val="en-US"/>
        </w:rPr>
      </w:pPr>
      <w:r w:rsidRPr="00737C3F">
        <w:rPr>
          <w:b/>
          <w:bCs/>
          <w:sz w:val="44"/>
          <w:szCs w:val="44"/>
          <w:lang w:val="en-US"/>
        </w:rPr>
        <w:t xml:space="preserve">Recommend complete by 19 </w:t>
      </w:r>
      <w:proofErr w:type="gramStart"/>
      <w:r w:rsidRPr="00737C3F">
        <w:rPr>
          <w:b/>
          <w:bCs/>
          <w:sz w:val="44"/>
          <w:szCs w:val="44"/>
          <w:lang w:val="en-US"/>
        </w:rPr>
        <w:t>April</w:t>
      </w:r>
      <w:proofErr w:type="gramEnd"/>
    </w:p>
    <w:p w14:paraId="6A64D94D" w14:textId="45F3052E" w:rsidR="006A538D" w:rsidRDefault="003F4FA1" w:rsidP="006A538D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t>Details of Required Network Design</w:t>
      </w:r>
    </w:p>
    <w:p w14:paraId="2167B28E" w14:textId="1AF87BB2" w:rsidR="00737C3F" w:rsidRDefault="00737C3F" w:rsidP="00D6145F">
      <w:pPr>
        <w:rPr>
          <w:lang w:val="en-US"/>
        </w:rPr>
      </w:pPr>
    </w:p>
    <w:p w14:paraId="0EB4F37B" w14:textId="35350D2F" w:rsidR="00D6145F" w:rsidRDefault="00D6145F" w:rsidP="00D6145F">
      <w:pPr>
        <w:pStyle w:val="Heading2"/>
        <w:rPr>
          <w:u w:val="single"/>
          <w:lang w:val="en-US"/>
        </w:rPr>
      </w:pPr>
      <w:r w:rsidRPr="00D6145F">
        <w:rPr>
          <w:u w:val="single"/>
          <w:lang w:val="en-US"/>
        </w:rPr>
        <w:t>Diagram:</w:t>
      </w:r>
    </w:p>
    <w:p w14:paraId="05ECF4F0" w14:textId="1BE476B0" w:rsidR="00D6145F" w:rsidRDefault="008517B8" w:rsidP="00D6145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9FE4E" wp14:editId="5ECFAD1D">
                <wp:simplePos x="0" y="0"/>
                <wp:positionH relativeFrom="column">
                  <wp:posOffset>273050</wp:posOffset>
                </wp:positionH>
                <wp:positionV relativeFrom="paragraph">
                  <wp:posOffset>1133162</wp:posOffset>
                </wp:positionV>
                <wp:extent cx="463138" cy="439387"/>
                <wp:effectExtent l="19050" t="19050" r="13335" b="18415"/>
                <wp:wrapNone/>
                <wp:docPr id="164818299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8" cy="43938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A7666" id="Oval 2" o:spid="_x0000_s1026" style="position:absolute;margin-left:21.5pt;margin-top:89.25pt;width:36.45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" filled="f" strokecolor="yellow" strokeweight="3pt">
                <v:stroke joinstyle="miter"/>
              </v:oval>
            </w:pict>
          </mc:Fallback>
        </mc:AlternateContent>
      </w:r>
      <w:r w:rsidR="00D6145F">
        <w:rPr>
          <w:noProof/>
          <w:lang w:val="en-US"/>
        </w:rPr>
        <w:drawing>
          <wp:inline distT="0" distB="0" distL="0" distR="0" wp14:anchorId="79A867ED" wp14:editId="0EA04924">
            <wp:extent cx="5731510" cy="3887470"/>
            <wp:effectExtent l="0" t="0" r="2540" b="0"/>
            <wp:docPr id="57035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59922" name="Picture 5703599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DFFC" w14:textId="77C28B9D" w:rsidR="00D6145F" w:rsidRPr="00D6145F" w:rsidRDefault="00D6145F" w:rsidP="00D6145F">
      <w:pPr>
        <w:pStyle w:val="Heading3"/>
        <w:rPr>
          <w:u w:val="single"/>
          <w:lang w:val="en-US"/>
        </w:rPr>
      </w:pPr>
      <w:r w:rsidRPr="00D6145F">
        <w:rPr>
          <w:u w:val="single"/>
          <w:lang w:val="en-US"/>
        </w:rPr>
        <w:t>Building:</w:t>
      </w:r>
    </w:p>
    <w:p w14:paraId="3E591FA3" w14:textId="2C9C76BC" w:rsidR="00D6145F" w:rsidRDefault="00D6145F" w:rsidP="00D614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Singel-story detached </w:t>
      </w:r>
      <w:r w:rsidR="006411FD">
        <w:rPr>
          <w:lang w:val="en-US"/>
        </w:rPr>
        <w:t>property.</w:t>
      </w:r>
    </w:p>
    <w:p w14:paraId="31845EB0" w14:textId="7DF06F21" w:rsidR="00D6145F" w:rsidRDefault="00D6145F" w:rsidP="00D614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100 x 50 meters in size (5000m^2)</w:t>
      </w:r>
    </w:p>
    <w:p w14:paraId="50111108" w14:textId="5832F7A1" w:rsidR="00D6145F" w:rsidRDefault="00D6145F" w:rsidP="00D614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Ample space in ceiling</w:t>
      </w:r>
    </w:p>
    <w:p w14:paraId="203F2F74" w14:textId="728F96B3" w:rsidR="00D6145F" w:rsidRDefault="00D6145F" w:rsidP="00D614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lot of natural light</w:t>
      </w:r>
    </w:p>
    <w:p w14:paraId="473CBDC7" w14:textId="77777777" w:rsidR="00D6145F" w:rsidRDefault="00D6145F" w:rsidP="00D6145F">
      <w:pPr>
        <w:rPr>
          <w:lang w:val="en-US"/>
        </w:rPr>
      </w:pPr>
    </w:p>
    <w:p w14:paraId="5AC6B4D1" w14:textId="3C59189E" w:rsidR="00D6145F" w:rsidRDefault="00D6145F" w:rsidP="00D6145F">
      <w:pPr>
        <w:rPr>
          <w:lang w:val="en-US"/>
        </w:rPr>
      </w:pPr>
      <w:r>
        <w:rPr>
          <w:lang w:val="en-US"/>
        </w:rPr>
        <w:t>Each staff member should be able to connect 1 to 4 devices to the network. Devices should be treated as untrustworthy. May estimate the number of employees based on other network requirements.</w:t>
      </w:r>
    </w:p>
    <w:p w14:paraId="71A114E5" w14:textId="004342E0" w:rsidR="00D6145F" w:rsidRDefault="00D6145F" w:rsidP="00D6145F">
      <w:pPr>
        <w:rPr>
          <w:lang w:val="en-US"/>
        </w:rPr>
      </w:pPr>
      <w:r>
        <w:rPr>
          <w:lang w:val="en-US"/>
        </w:rPr>
        <w:t xml:space="preserve">All networked devices should be able to connect to </w:t>
      </w:r>
      <w:r w:rsidR="006411FD">
        <w:rPr>
          <w:lang w:val="en-US"/>
        </w:rPr>
        <w:t>the Internet</w:t>
      </w:r>
      <w:r>
        <w:rPr>
          <w:lang w:val="en-US"/>
        </w:rPr>
        <w:t xml:space="preserve">. Each device connects using a wired access point capable of 50 Mb/s synchronously, and each device that connects via Wi-fi should be capable of 10 Mb/s synchronously. ASSUME EXTANT OF FIBRE ISP SETUP CAN HANDLE THE SPEEDS REQUIRED; TASKS IS TO DESIGN </w:t>
      </w:r>
      <w:r w:rsidR="006411FD">
        <w:rPr>
          <w:lang w:val="en-US"/>
        </w:rPr>
        <w:t>THE NETWORK</w:t>
      </w:r>
      <w:r>
        <w:rPr>
          <w:lang w:val="en-US"/>
        </w:rPr>
        <w:t xml:space="preserve"> INSIDE BUILDING.</w:t>
      </w:r>
    </w:p>
    <w:p w14:paraId="47770DBE" w14:textId="5C401967" w:rsidR="00D6145F" w:rsidRDefault="00D6145F" w:rsidP="00D6145F">
      <w:pPr>
        <w:pStyle w:val="Heading3"/>
        <w:rPr>
          <w:u w:val="single"/>
          <w:lang w:val="en-US"/>
        </w:rPr>
      </w:pPr>
      <w:r w:rsidRPr="00D6145F">
        <w:rPr>
          <w:u w:val="single"/>
          <w:lang w:val="en-US"/>
        </w:rPr>
        <w:lastRenderedPageBreak/>
        <w:t>Sections:</w:t>
      </w:r>
    </w:p>
    <w:p w14:paraId="39FCC417" w14:textId="2D36670D" w:rsidR="00D6145F" w:rsidRPr="008517B8" w:rsidRDefault="008517B8" w:rsidP="00D6145F">
      <w:pPr>
        <w:pStyle w:val="Heading4"/>
        <w:rPr>
          <w:lang w:val="en-US"/>
        </w:rPr>
      </w:pPr>
      <w:r w:rsidRPr="008517B8">
        <w:rPr>
          <w:lang w:val="en-US"/>
        </w:rPr>
        <w:t>Offices:</w:t>
      </w:r>
    </w:p>
    <w:p w14:paraId="2053919D" w14:textId="0E24683A" w:rsidR="008517B8" w:rsidRDefault="008517B8" w:rsidP="008517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13 Offices</w:t>
      </w:r>
    </w:p>
    <w:p w14:paraId="34BD8146" w14:textId="06400C2D" w:rsidR="008517B8" w:rsidRDefault="008517B8" w:rsidP="008517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2 to 4 people per office (Desktops or laptops with Ethernet ports)</w:t>
      </w:r>
    </w:p>
    <w:p w14:paraId="778447B3" w14:textId="7B4FC650" w:rsidR="008517B8" w:rsidRDefault="008517B8" w:rsidP="008517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4 wired access points providing network </w:t>
      </w:r>
      <w:r w:rsidR="006411FD">
        <w:rPr>
          <w:lang w:val="en-US"/>
        </w:rPr>
        <w:t>access.</w:t>
      </w:r>
    </w:p>
    <w:p w14:paraId="3B86FF82" w14:textId="7E2DBA33" w:rsidR="008517B8" w:rsidRDefault="008517B8" w:rsidP="008517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Wi-Fi available for 2 to 4 devices per person</w:t>
      </w:r>
    </w:p>
    <w:p w14:paraId="19091A69" w14:textId="3BBB34F7" w:rsidR="008517B8" w:rsidRDefault="008517B8" w:rsidP="008517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OFFICE IN UPPER LEFT CORNER IS USED AS STORAGE SPACE, DOESN’T NEED NETWORK ACCESS (indicated with yellow circle)</w:t>
      </w:r>
    </w:p>
    <w:p w14:paraId="4AAFECBC" w14:textId="4C91484C" w:rsidR="008517B8" w:rsidRDefault="008517B8" w:rsidP="008517B8">
      <w:pPr>
        <w:pStyle w:val="Heading4"/>
        <w:rPr>
          <w:lang w:val="en-US"/>
        </w:rPr>
      </w:pPr>
      <w:r>
        <w:rPr>
          <w:lang w:val="en-US"/>
        </w:rPr>
        <w:t>Technician’s Office:</w:t>
      </w:r>
    </w:p>
    <w:p w14:paraId="22DDADD7" w14:textId="62A7EC9D" w:rsidR="008517B8" w:rsidRDefault="008517B8" w:rsidP="008517B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2 Technicians (laptops or desktops with Ethernet ports)</w:t>
      </w:r>
    </w:p>
    <w:p w14:paraId="646864A0" w14:textId="5AFC2008" w:rsidR="008517B8" w:rsidRDefault="008517B8" w:rsidP="008517B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2 wired access points for office work</w:t>
      </w:r>
    </w:p>
    <w:p w14:paraId="7D04E5F4" w14:textId="40CB0088" w:rsidR="008517B8" w:rsidRDefault="008517B8" w:rsidP="008517B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4 wired access points for potential office equipment maintenance</w:t>
      </w:r>
    </w:p>
    <w:p w14:paraId="249562D1" w14:textId="49A11098" w:rsidR="008517B8" w:rsidRDefault="008517B8" w:rsidP="008517B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Direct wired access to machine room</w:t>
      </w:r>
    </w:p>
    <w:p w14:paraId="3BD0CA6E" w14:textId="175B3734" w:rsidR="00D6145F" w:rsidRDefault="008517B8" w:rsidP="00D614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Wi-Fi available for up to 8 devices per technician</w:t>
      </w:r>
    </w:p>
    <w:p w14:paraId="32C4C4F8" w14:textId="7A8349C0" w:rsidR="008517B8" w:rsidRDefault="008517B8" w:rsidP="008517B8">
      <w:pPr>
        <w:pStyle w:val="Heading4"/>
        <w:rPr>
          <w:lang w:val="en-US"/>
        </w:rPr>
      </w:pPr>
      <w:r>
        <w:rPr>
          <w:lang w:val="en-US"/>
        </w:rPr>
        <w:t>Reception/ Waiting Area:</w:t>
      </w:r>
    </w:p>
    <w:p w14:paraId="41926498" w14:textId="14604689" w:rsidR="008517B8" w:rsidRDefault="008517B8" w:rsidP="008517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2 People (laptops or desktops with Ethernet ports)</w:t>
      </w:r>
    </w:p>
    <w:p w14:paraId="36099B33" w14:textId="1826636D" w:rsidR="008517B8" w:rsidRDefault="008517B8" w:rsidP="008517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2 Wired access points – one per person</w:t>
      </w:r>
    </w:p>
    <w:p w14:paraId="6F96DA47" w14:textId="39F546CC" w:rsidR="008517B8" w:rsidRDefault="008517B8" w:rsidP="008517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Full Wi-Fi available for reception staff; 2 to 4 devices per person</w:t>
      </w:r>
    </w:p>
    <w:p w14:paraId="3C29704E" w14:textId="68CF1C19" w:rsidR="008517B8" w:rsidRDefault="008517B8" w:rsidP="008517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 Networked printer available</w:t>
      </w:r>
    </w:p>
    <w:p w14:paraId="7D835E3B" w14:textId="28595664" w:rsidR="008517B8" w:rsidRDefault="008517B8" w:rsidP="008517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Limited Wi-Fi for guests</w:t>
      </w:r>
    </w:p>
    <w:p w14:paraId="16B53969" w14:textId="56C7119A" w:rsidR="008517B8" w:rsidRDefault="008517B8" w:rsidP="008517B8">
      <w:pPr>
        <w:pStyle w:val="Heading4"/>
        <w:rPr>
          <w:lang w:val="en-US"/>
        </w:rPr>
      </w:pPr>
      <w:r>
        <w:rPr>
          <w:lang w:val="en-US"/>
        </w:rPr>
        <w:t>Kitchen:</w:t>
      </w:r>
    </w:p>
    <w:p w14:paraId="14AFA929" w14:textId="6DFCA1A1" w:rsidR="008517B8" w:rsidRDefault="008517B8" w:rsidP="008517B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4 wired access points for IoT devices</w:t>
      </w:r>
    </w:p>
    <w:p w14:paraId="73964F58" w14:textId="6F493934" w:rsidR="008517B8" w:rsidRDefault="008517B8" w:rsidP="008517B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Wi-Fi for staff</w:t>
      </w:r>
    </w:p>
    <w:p w14:paraId="79EC1D28" w14:textId="731EBAFC" w:rsidR="008517B8" w:rsidRDefault="008517B8" w:rsidP="008517B8">
      <w:pPr>
        <w:pStyle w:val="Heading4"/>
        <w:rPr>
          <w:lang w:val="en-US"/>
        </w:rPr>
      </w:pPr>
      <w:r>
        <w:rPr>
          <w:lang w:val="en-US"/>
        </w:rPr>
        <w:t>Meeting room/ board room:</w:t>
      </w:r>
    </w:p>
    <w:p w14:paraId="5C664ADC" w14:textId="3DC45A72" w:rsidR="008517B8" w:rsidRDefault="008517B8" w:rsidP="008517B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20 to 30 people </w:t>
      </w:r>
    </w:p>
    <w:p w14:paraId="7FB7272E" w14:textId="72E34323" w:rsidR="008517B8" w:rsidRDefault="008517B8" w:rsidP="008517B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Set up for </w:t>
      </w:r>
      <w:r w:rsidR="006411FD">
        <w:rPr>
          <w:lang w:val="en-US"/>
        </w:rPr>
        <w:t>teleconferencing.</w:t>
      </w:r>
    </w:p>
    <w:p w14:paraId="755A3534" w14:textId="5806267F" w:rsidR="008517B8" w:rsidRDefault="008517B8" w:rsidP="008517B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2 Wired access points for hardware used for </w:t>
      </w:r>
      <w:r w:rsidR="006411FD">
        <w:rPr>
          <w:lang w:val="en-US"/>
        </w:rPr>
        <w:t>teleconferencing.</w:t>
      </w:r>
    </w:p>
    <w:p w14:paraId="53844AE4" w14:textId="58EF12CA" w:rsidR="008517B8" w:rsidRDefault="008517B8" w:rsidP="008517B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Wi-Fi for staff</w:t>
      </w:r>
    </w:p>
    <w:p w14:paraId="2E0B76C8" w14:textId="20B27774" w:rsidR="008517B8" w:rsidRDefault="008517B8" w:rsidP="008517B8">
      <w:pPr>
        <w:pStyle w:val="Heading4"/>
        <w:rPr>
          <w:lang w:val="en-US"/>
        </w:rPr>
      </w:pPr>
      <w:r>
        <w:rPr>
          <w:lang w:val="en-US"/>
        </w:rPr>
        <w:t>Machine room/ Server room:</w:t>
      </w:r>
    </w:p>
    <w:p w14:paraId="240AC4FC" w14:textId="243C6BCA" w:rsidR="008517B8" w:rsidRDefault="008517B8" w:rsidP="008517B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No staff, except technicians</w:t>
      </w:r>
    </w:p>
    <w:p w14:paraId="13774538" w14:textId="26A3B0D9" w:rsidR="006411FD" w:rsidRDefault="006411FD" w:rsidP="006411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room has independent ventilation and is sound proofed.</w:t>
      </w:r>
    </w:p>
    <w:p w14:paraId="7F4B7FA4" w14:textId="6962D57B" w:rsidR="006411FD" w:rsidRDefault="006411FD" w:rsidP="006411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Company policy: </w:t>
      </w:r>
    </w:p>
    <w:p w14:paraId="3E191F0D" w14:textId="0E16E6DA" w:rsidR="006411FD" w:rsidRDefault="006411FD" w:rsidP="006411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All servers, routers and major switches must be located inside this room. </w:t>
      </w:r>
    </w:p>
    <w:p w14:paraId="72CB49C1" w14:textId="2FAF1A7F" w:rsidR="006411FD" w:rsidRDefault="006411FD" w:rsidP="006411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Only switches with less than 8 ports may be used outside the machine room.</w:t>
      </w:r>
    </w:p>
    <w:p w14:paraId="4A3CD923" w14:textId="2464A9DB" w:rsidR="006411FD" w:rsidRDefault="006411FD" w:rsidP="006411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 company owns servers that live in this room.</w:t>
      </w:r>
    </w:p>
    <w:p w14:paraId="48DBC064" w14:textId="77777777" w:rsidR="006411FD" w:rsidRDefault="006411FD" w:rsidP="006411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Servers are used for:</w:t>
      </w:r>
    </w:p>
    <w:p w14:paraId="1A411FBD" w14:textId="77777777" w:rsidR="006411FD" w:rsidRDefault="006411FD" w:rsidP="006411FD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 centralized data and file storage</w:t>
      </w:r>
    </w:p>
    <w:p w14:paraId="6506712C" w14:textId="77777777" w:rsidR="006411FD" w:rsidRDefault="006411FD" w:rsidP="006411FD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projects with server infrastructure requirements, </w:t>
      </w:r>
    </w:p>
    <w:p w14:paraId="360282B3" w14:textId="4F0F119F" w:rsidR="006411FD" w:rsidRDefault="006411FD" w:rsidP="006411FD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work-from-home support.</w:t>
      </w:r>
    </w:p>
    <w:p w14:paraId="106BA143" w14:textId="3EF41CD2" w:rsidR="006411FD" w:rsidRDefault="006411FD" w:rsidP="006411FD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intranet hosting</w:t>
      </w:r>
    </w:p>
    <w:p w14:paraId="1B4E2D1E" w14:textId="1726854E" w:rsidR="006411FD" w:rsidRDefault="006411FD" w:rsidP="006411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Servers </w:t>
      </w:r>
      <w:proofErr w:type="gramStart"/>
      <w:r>
        <w:rPr>
          <w:lang w:val="en-US"/>
        </w:rPr>
        <w:t>are capable of providing</w:t>
      </w:r>
      <w:proofErr w:type="gramEnd"/>
      <w:r>
        <w:rPr>
          <w:lang w:val="en-US"/>
        </w:rPr>
        <w:t xml:space="preserve"> network services (DHCP, NAT, DNS)</w:t>
      </w:r>
    </w:p>
    <w:p w14:paraId="6D203F17" w14:textId="4B0F6CF4" w:rsidR="006411FD" w:rsidRDefault="006411FD" w:rsidP="006411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YOU CAN SELECT ANY SERVER(S) IN POCKET TRACER THAT YOU DEEM APPROPRIATE, JUST DON’T GO OVERVOARD (won’t add to budget)</w:t>
      </w:r>
    </w:p>
    <w:p w14:paraId="073E0269" w14:textId="7846C601" w:rsidR="006411FD" w:rsidRDefault="006411FD" w:rsidP="006411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Servers primarily accessed remotely from technicians’ office.</w:t>
      </w:r>
    </w:p>
    <w:p w14:paraId="24C26AD9" w14:textId="2E0BA026" w:rsidR="006411FD" w:rsidRDefault="006411FD" w:rsidP="006411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No wired access points apart from open ports on network hardware</w:t>
      </w:r>
    </w:p>
    <w:p w14:paraId="4E65A35F" w14:textId="0745F0C3" w:rsidR="006411FD" w:rsidRDefault="006411FD" w:rsidP="006411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ISP fiber line terminates here, so all Internet traffic flows through this room, but not necessarily through the servers.</w:t>
      </w:r>
    </w:p>
    <w:p w14:paraId="70006DD9" w14:textId="286F6374" w:rsidR="006411FD" w:rsidRPr="006411FD" w:rsidRDefault="006411FD" w:rsidP="006411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No Wi-Fi needed.</w:t>
      </w:r>
    </w:p>
    <w:p w14:paraId="5CAC44A4" w14:textId="0168D947" w:rsidR="008517B8" w:rsidRDefault="008517B8" w:rsidP="008517B8">
      <w:pPr>
        <w:pStyle w:val="Heading4"/>
        <w:rPr>
          <w:lang w:val="en-US"/>
        </w:rPr>
      </w:pPr>
      <w:r>
        <w:rPr>
          <w:lang w:val="en-US"/>
        </w:rPr>
        <w:t>Open Floor Space:</w:t>
      </w:r>
    </w:p>
    <w:p w14:paraId="51EC7CCB" w14:textId="594DB765" w:rsidR="008517B8" w:rsidRDefault="00AA5F88" w:rsidP="008517B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Multi-functional office space</w:t>
      </w:r>
      <w:r w:rsidR="006411FD">
        <w:rPr>
          <w:lang w:val="en-US"/>
        </w:rPr>
        <w:t xml:space="preserve"> can be adapted to best suit current tasks and </w:t>
      </w:r>
      <w:r>
        <w:rPr>
          <w:lang w:val="en-US"/>
        </w:rPr>
        <w:t>projects.</w:t>
      </w:r>
    </w:p>
    <w:p w14:paraId="456ACAE8" w14:textId="6511A03B" w:rsidR="006411FD" w:rsidRDefault="006411FD" w:rsidP="008517B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Space for 75 to 100 people</w:t>
      </w:r>
    </w:p>
    <w:p w14:paraId="6C7F4AB2" w14:textId="0241486D" w:rsidR="006411FD" w:rsidRDefault="00AA5F88" w:rsidP="008517B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Floor raised to allow cabling to run under the desks to machine room.</w:t>
      </w:r>
    </w:p>
    <w:p w14:paraId="524C24C4" w14:textId="1BE22B68" w:rsidR="00AA5F88" w:rsidRDefault="00AA5F88" w:rsidP="008517B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100 wired access points for Ethernet-capable devices</w:t>
      </w:r>
    </w:p>
    <w:p w14:paraId="1F03C9EC" w14:textId="7621886A" w:rsidR="00AA5F88" w:rsidRDefault="00AA5F88" w:rsidP="008517B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Wi-Fi for staff</w:t>
      </w:r>
    </w:p>
    <w:p w14:paraId="35A0B474" w14:textId="06BCF87B" w:rsidR="00AA5F88" w:rsidRDefault="00AA5F88" w:rsidP="008517B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5 Networked printers available next to the machine room.</w:t>
      </w:r>
    </w:p>
    <w:p w14:paraId="416AA473" w14:textId="77777777" w:rsidR="008517B8" w:rsidRPr="008517B8" w:rsidRDefault="008517B8" w:rsidP="008517B8">
      <w:pPr>
        <w:rPr>
          <w:lang w:val="en-US"/>
        </w:rPr>
      </w:pPr>
    </w:p>
    <w:sectPr w:rsidR="008517B8" w:rsidRPr="00851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pt;height:11.2pt" o:bullet="t">
        <v:imagedata r:id="rId1" o:title="mso71B4"/>
      </v:shape>
    </w:pict>
  </w:numPicBullet>
  <w:abstractNum w:abstractNumId="0" w15:restartNumberingAfterBreak="0">
    <w:nsid w:val="032D157A"/>
    <w:multiLevelType w:val="hybridMultilevel"/>
    <w:tmpl w:val="4A4A849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70F7B"/>
    <w:multiLevelType w:val="hybridMultilevel"/>
    <w:tmpl w:val="3EB2B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841F7"/>
    <w:multiLevelType w:val="hybridMultilevel"/>
    <w:tmpl w:val="C95083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70601"/>
    <w:multiLevelType w:val="hybridMultilevel"/>
    <w:tmpl w:val="2154EE28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E62BB"/>
    <w:multiLevelType w:val="hybridMultilevel"/>
    <w:tmpl w:val="B6E87AD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76E61"/>
    <w:multiLevelType w:val="hybridMultilevel"/>
    <w:tmpl w:val="AA56220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E7B07"/>
    <w:multiLevelType w:val="hybridMultilevel"/>
    <w:tmpl w:val="ADBC73E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246DA"/>
    <w:multiLevelType w:val="hybridMultilevel"/>
    <w:tmpl w:val="DBB2FC94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356D0"/>
    <w:multiLevelType w:val="hybridMultilevel"/>
    <w:tmpl w:val="52B8F7E2"/>
    <w:lvl w:ilvl="0" w:tplc="1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C7F63"/>
    <w:multiLevelType w:val="hybridMultilevel"/>
    <w:tmpl w:val="9948D5C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057820">
    <w:abstractNumId w:val="3"/>
  </w:num>
  <w:num w:numId="2" w16cid:durableId="902907673">
    <w:abstractNumId w:val="2"/>
  </w:num>
  <w:num w:numId="3" w16cid:durableId="86654182">
    <w:abstractNumId w:val="7"/>
  </w:num>
  <w:num w:numId="4" w16cid:durableId="1740396976">
    <w:abstractNumId w:val="1"/>
  </w:num>
  <w:num w:numId="5" w16cid:durableId="193886762">
    <w:abstractNumId w:val="8"/>
  </w:num>
  <w:num w:numId="6" w16cid:durableId="1921057289">
    <w:abstractNumId w:val="4"/>
  </w:num>
  <w:num w:numId="7" w16cid:durableId="1721830326">
    <w:abstractNumId w:val="9"/>
  </w:num>
  <w:num w:numId="8" w16cid:durableId="1930189909">
    <w:abstractNumId w:val="0"/>
  </w:num>
  <w:num w:numId="9" w16cid:durableId="1487437541">
    <w:abstractNumId w:val="5"/>
  </w:num>
  <w:num w:numId="10" w16cid:durableId="771316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B1"/>
    <w:rsid w:val="002451AC"/>
    <w:rsid w:val="003F4FA1"/>
    <w:rsid w:val="005C68B1"/>
    <w:rsid w:val="005F57A4"/>
    <w:rsid w:val="006411FD"/>
    <w:rsid w:val="006A538D"/>
    <w:rsid w:val="00737C3F"/>
    <w:rsid w:val="008517B8"/>
    <w:rsid w:val="00920B04"/>
    <w:rsid w:val="00970CDF"/>
    <w:rsid w:val="00AA5F88"/>
    <w:rsid w:val="00AE1A7F"/>
    <w:rsid w:val="00B059A5"/>
    <w:rsid w:val="00D6145F"/>
    <w:rsid w:val="00F6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0B4A"/>
  <w15:chartTrackingRefBased/>
  <w15:docId w15:val="{7EDEA175-9167-4396-BB73-16170F3A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6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6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6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Coetzee</dc:creator>
  <cp:keywords/>
  <dc:description/>
  <cp:lastModifiedBy>Christian Coetzee</cp:lastModifiedBy>
  <cp:revision>6</cp:revision>
  <dcterms:created xsi:type="dcterms:W3CDTF">2024-03-05T12:01:00Z</dcterms:created>
  <dcterms:modified xsi:type="dcterms:W3CDTF">2024-03-05T14:22:00Z</dcterms:modified>
</cp:coreProperties>
</file>