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C24B1" w14:textId="12912BA6" w:rsidR="00B17FDC" w:rsidRDefault="00B17FDC" w:rsidP="00B17FDC">
      <w:pPr>
        <w:pStyle w:val="Heading1"/>
        <w:rPr>
          <w:lang w:val="en-US"/>
        </w:rPr>
      </w:pPr>
      <w:r>
        <w:rPr>
          <w:lang w:val="en-US"/>
        </w:rPr>
        <w:t>Manual for ChatSphere Messenger</w:t>
      </w:r>
    </w:p>
    <w:p w14:paraId="5DEF8EA6" w14:textId="77777777" w:rsidR="007D28E1" w:rsidRDefault="007D28E1" w:rsidP="00B17FDC">
      <w:pPr>
        <w:pStyle w:val="Heading2"/>
        <w:rPr>
          <w:lang w:val="en-US"/>
        </w:rPr>
      </w:pPr>
      <w:r>
        <w:rPr>
          <w:noProof/>
          <w:lang w:val="en-US"/>
        </w:rPr>
        <w:drawing>
          <wp:inline distT="0" distB="0" distL="0" distR="0" wp14:anchorId="6C5AE861" wp14:editId="71107161">
            <wp:extent cx="4587240" cy="2159957"/>
            <wp:effectExtent l="0" t="0" r="3810" b="0"/>
            <wp:docPr id="480401763" name="Picture 1" descr="A white and black text on a green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0401763" name="Picture 1" descr="A white and black text on a green background&#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4597625" cy="2164847"/>
                    </a:xfrm>
                    <a:prstGeom prst="rect">
                      <a:avLst/>
                    </a:prstGeom>
                  </pic:spPr>
                </pic:pic>
              </a:graphicData>
            </a:graphic>
          </wp:inline>
        </w:drawing>
      </w:r>
    </w:p>
    <w:p w14:paraId="433499F0" w14:textId="77777777" w:rsidR="007D28E1" w:rsidRDefault="007D28E1" w:rsidP="00B17FDC">
      <w:pPr>
        <w:pStyle w:val="Heading2"/>
        <w:rPr>
          <w:lang w:val="en-US"/>
        </w:rPr>
      </w:pPr>
    </w:p>
    <w:p w14:paraId="53511639" w14:textId="1EDA9937" w:rsidR="00B17FDC" w:rsidRDefault="00B17FDC" w:rsidP="00B17FDC">
      <w:pPr>
        <w:pStyle w:val="Heading2"/>
        <w:rPr>
          <w:lang w:val="en-US"/>
        </w:rPr>
      </w:pPr>
      <w:r>
        <w:rPr>
          <w:lang w:val="en-US"/>
        </w:rPr>
        <w:t>Sign Up</w:t>
      </w:r>
    </w:p>
    <w:p w14:paraId="0ADA154D" w14:textId="50DEB572" w:rsidR="00B17FDC" w:rsidRDefault="00B17FDC" w:rsidP="00B17FDC">
      <w:pPr>
        <w:rPr>
          <w:lang w:val="en-US"/>
        </w:rPr>
      </w:pPr>
      <w:r>
        <w:rPr>
          <w:lang w:val="en-US"/>
        </w:rPr>
        <w:t xml:space="preserve">If you do not have an account at ChatSphere Messenger yet, you must </w:t>
      </w:r>
      <w:r w:rsidR="0089141C">
        <w:rPr>
          <w:lang w:val="en-US"/>
        </w:rPr>
        <w:t xml:space="preserve">first </w:t>
      </w:r>
      <w:r>
        <w:rPr>
          <w:lang w:val="en-US"/>
        </w:rPr>
        <w:t>sign up.</w:t>
      </w:r>
      <w:r w:rsidR="0089141C">
        <w:rPr>
          <w:lang w:val="en-US"/>
        </w:rPr>
        <w:t xml:space="preserve"> Choose the </w:t>
      </w:r>
      <w:r w:rsidR="00B2398F">
        <w:rPr>
          <w:lang w:val="en-US"/>
        </w:rPr>
        <w:t>sign-up</w:t>
      </w:r>
      <w:r w:rsidR="0089141C">
        <w:rPr>
          <w:lang w:val="en-US"/>
        </w:rPr>
        <w:t xml:space="preserve"> option (Sign Up) and e</w:t>
      </w:r>
      <w:r>
        <w:rPr>
          <w:lang w:val="en-US"/>
        </w:rPr>
        <w:t xml:space="preserve">nter your name, surname, email address, username, and password. You will be notified if </w:t>
      </w:r>
      <w:r w:rsidR="0089141C">
        <w:rPr>
          <w:lang w:val="en-US"/>
        </w:rPr>
        <w:t>any</w:t>
      </w:r>
      <w:r>
        <w:rPr>
          <w:lang w:val="en-US"/>
        </w:rPr>
        <w:t xml:space="preserve"> of the </w:t>
      </w:r>
      <w:r w:rsidR="0089141C">
        <w:rPr>
          <w:lang w:val="en-US"/>
        </w:rPr>
        <w:t xml:space="preserve">provided </w:t>
      </w:r>
      <w:r>
        <w:rPr>
          <w:lang w:val="en-US"/>
        </w:rPr>
        <w:t xml:space="preserve">inputs </w:t>
      </w:r>
      <w:r w:rsidR="0089141C">
        <w:rPr>
          <w:lang w:val="en-US"/>
        </w:rPr>
        <w:t>are</w:t>
      </w:r>
      <w:r>
        <w:rPr>
          <w:lang w:val="en-US"/>
        </w:rPr>
        <w:t xml:space="preserve"> invalid, already exists or ‘confirm password’ does not match </w:t>
      </w:r>
      <w:r w:rsidR="0089141C">
        <w:rPr>
          <w:lang w:val="en-US"/>
        </w:rPr>
        <w:t>the desired password</w:t>
      </w:r>
      <w:r>
        <w:rPr>
          <w:lang w:val="en-US"/>
        </w:rPr>
        <w:t>.</w:t>
      </w:r>
      <w:r w:rsidR="0089141C">
        <w:rPr>
          <w:lang w:val="en-US"/>
        </w:rPr>
        <w:t xml:space="preserve"> Upon successful registration</w:t>
      </w:r>
      <w:r>
        <w:rPr>
          <w:lang w:val="en-US"/>
        </w:rPr>
        <w:t xml:space="preserve">, you </w:t>
      </w:r>
      <w:r w:rsidR="0089141C">
        <w:rPr>
          <w:lang w:val="en-US"/>
        </w:rPr>
        <w:t>may proceed by clicking</w:t>
      </w:r>
      <w:r>
        <w:rPr>
          <w:lang w:val="en-US"/>
        </w:rPr>
        <w:t xml:space="preserve"> on the login button</w:t>
      </w:r>
      <w:r w:rsidR="0089141C">
        <w:rPr>
          <w:lang w:val="en-US"/>
        </w:rPr>
        <w:t xml:space="preserve"> (Login) to access your account</w:t>
      </w:r>
      <w:r>
        <w:rPr>
          <w:lang w:val="en-US"/>
        </w:rPr>
        <w:t>.</w:t>
      </w:r>
    </w:p>
    <w:p w14:paraId="0AD1F3A9" w14:textId="5C289E37" w:rsidR="00B17FDC" w:rsidRDefault="007D28E1" w:rsidP="00B17FDC">
      <w:pPr>
        <w:rPr>
          <w:lang w:val="en-US"/>
        </w:rPr>
      </w:pPr>
      <w:r>
        <w:rPr>
          <w:noProof/>
          <w:lang w:val="en-US"/>
        </w:rPr>
        <w:drawing>
          <wp:inline distT="0" distB="0" distL="0" distR="0" wp14:anchorId="1D4A83E4" wp14:editId="4EB2887C">
            <wp:extent cx="3246120" cy="3246120"/>
            <wp:effectExtent l="0" t="0" r="0" b="0"/>
            <wp:docPr id="1580185055" name="Picture 2" descr="A screenshot of a sign up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185055" name="Picture 2" descr="A screenshot of a sign up for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246120" cy="3246120"/>
                    </a:xfrm>
                    <a:prstGeom prst="rect">
                      <a:avLst/>
                    </a:prstGeom>
                  </pic:spPr>
                </pic:pic>
              </a:graphicData>
            </a:graphic>
          </wp:inline>
        </w:drawing>
      </w:r>
    </w:p>
    <w:p w14:paraId="6746EB05" w14:textId="6933C907" w:rsidR="00B17FDC" w:rsidRDefault="00B17FDC" w:rsidP="00B17FDC">
      <w:pPr>
        <w:pStyle w:val="Heading2"/>
        <w:rPr>
          <w:lang w:val="en-US"/>
        </w:rPr>
      </w:pPr>
      <w:r>
        <w:rPr>
          <w:lang w:val="en-US"/>
        </w:rPr>
        <w:lastRenderedPageBreak/>
        <w:t>Login</w:t>
      </w:r>
    </w:p>
    <w:p w14:paraId="4D428A4A" w14:textId="2473B4D6" w:rsidR="00B17FDC" w:rsidRDefault="00B17FDC" w:rsidP="00B17FDC">
      <w:pPr>
        <w:rPr>
          <w:lang w:val="en-US"/>
        </w:rPr>
      </w:pPr>
      <w:r>
        <w:rPr>
          <w:lang w:val="en-US"/>
        </w:rPr>
        <w:t xml:space="preserve">The login screen will </w:t>
      </w:r>
      <w:r w:rsidR="0089141C">
        <w:rPr>
          <w:lang w:val="en-US"/>
        </w:rPr>
        <w:t>prompt</w:t>
      </w:r>
      <w:r>
        <w:rPr>
          <w:lang w:val="en-US"/>
        </w:rPr>
        <w:t xml:space="preserve"> you to insert </w:t>
      </w:r>
      <w:r w:rsidR="0089141C">
        <w:rPr>
          <w:lang w:val="en-US"/>
        </w:rPr>
        <w:t xml:space="preserve">the </w:t>
      </w:r>
      <w:r>
        <w:rPr>
          <w:lang w:val="en-US"/>
        </w:rPr>
        <w:t xml:space="preserve">username and password that you have </w:t>
      </w:r>
      <w:r w:rsidR="0089141C">
        <w:rPr>
          <w:lang w:val="en-US"/>
        </w:rPr>
        <w:t xml:space="preserve">previously </w:t>
      </w:r>
      <w:r>
        <w:rPr>
          <w:lang w:val="en-US"/>
        </w:rPr>
        <w:t>created.</w:t>
      </w:r>
      <w:r w:rsidR="00B2398F">
        <w:rPr>
          <w:lang w:val="en-US"/>
        </w:rPr>
        <w:t xml:space="preserve"> Upon correct entry</w:t>
      </w:r>
      <w:r>
        <w:rPr>
          <w:lang w:val="en-US"/>
        </w:rPr>
        <w:t xml:space="preserve">, you will be </w:t>
      </w:r>
      <w:r w:rsidR="00B2398F">
        <w:rPr>
          <w:lang w:val="en-US"/>
        </w:rPr>
        <w:t>directed</w:t>
      </w:r>
      <w:r>
        <w:rPr>
          <w:lang w:val="en-US"/>
        </w:rPr>
        <w:t xml:space="preserve"> to the messaging </w:t>
      </w:r>
      <w:r w:rsidR="00B2398F">
        <w:rPr>
          <w:lang w:val="en-US"/>
        </w:rPr>
        <w:t>screen</w:t>
      </w:r>
      <w:r>
        <w:rPr>
          <w:lang w:val="en-US"/>
        </w:rPr>
        <w:t xml:space="preserve">. You will be notified if the username or password is </w:t>
      </w:r>
      <w:r w:rsidR="00B2398F">
        <w:rPr>
          <w:lang w:val="en-US"/>
        </w:rPr>
        <w:t>in</w:t>
      </w:r>
      <w:r>
        <w:rPr>
          <w:lang w:val="en-US"/>
        </w:rPr>
        <w:t>valid.</w:t>
      </w:r>
    </w:p>
    <w:p w14:paraId="36DAE5F4" w14:textId="32292120" w:rsidR="00B17FDC" w:rsidRDefault="007D28E1" w:rsidP="00B17FDC">
      <w:pPr>
        <w:rPr>
          <w:lang w:val="en-US"/>
        </w:rPr>
      </w:pPr>
      <w:r>
        <w:rPr>
          <w:noProof/>
          <w:lang w:val="en-US"/>
        </w:rPr>
        <w:drawing>
          <wp:inline distT="0" distB="0" distL="0" distR="0" wp14:anchorId="6EE8AA07" wp14:editId="2613BA09">
            <wp:extent cx="4766733" cy="3059877"/>
            <wp:effectExtent l="0" t="0" r="0" b="7620"/>
            <wp:docPr id="2017340342" name="Picture 3" descr="A login screen with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340342" name="Picture 3" descr="A login screen with a logo&#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73481" cy="3064209"/>
                    </a:xfrm>
                    <a:prstGeom prst="rect">
                      <a:avLst/>
                    </a:prstGeom>
                  </pic:spPr>
                </pic:pic>
              </a:graphicData>
            </a:graphic>
          </wp:inline>
        </w:drawing>
      </w:r>
    </w:p>
    <w:p w14:paraId="35656A07" w14:textId="77777777" w:rsidR="007D28E1" w:rsidRDefault="007D28E1" w:rsidP="00B17FDC">
      <w:pPr>
        <w:pStyle w:val="Heading2"/>
        <w:rPr>
          <w:lang w:val="en-US"/>
        </w:rPr>
      </w:pPr>
    </w:p>
    <w:p w14:paraId="5778E97A" w14:textId="3BEE05E8" w:rsidR="00B17FDC" w:rsidRDefault="00B17FDC" w:rsidP="00B17FDC">
      <w:pPr>
        <w:pStyle w:val="Heading2"/>
        <w:rPr>
          <w:lang w:val="en-US"/>
        </w:rPr>
      </w:pPr>
      <w:r>
        <w:rPr>
          <w:lang w:val="en-US"/>
        </w:rPr>
        <w:t>Layout of messaging screen</w:t>
      </w:r>
    </w:p>
    <w:p w14:paraId="25DF9398" w14:textId="65460A68" w:rsidR="00B17FDC" w:rsidRDefault="000F2AC2" w:rsidP="00B17FDC">
      <w:pPr>
        <w:rPr>
          <w:lang w:val="en-US"/>
        </w:rPr>
      </w:pPr>
      <w:r>
        <w:rPr>
          <w:lang w:val="en-US"/>
        </w:rPr>
        <w:t>At</w:t>
      </w:r>
      <w:r w:rsidR="00B17FDC">
        <w:rPr>
          <w:lang w:val="en-US"/>
        </w:rPr>
        <w:t xml:space="preserve"> the top left of the screen, </w:t>
      </w:r>
      <w:r>
        <w:rPr>
          <w:lang w:val="en-US"/>
        </w:rPr>
        <w:t>your username will be displayed.</w:t>
      </w:r>
      <w:r w:rsidR="00B17FDC">
        <w:rPr>
          <w:lang w:val="en-US"/>
        </w:rPr>
        <w:t xml:space="preserve"> </w:t>
      </w:r>
      <w:r>
        <w:rPr>
          <w:lang w:val="en-US"/>
        </w:rPr>
        <w:t xml:space="preserve">Directly </w:t>
      </w:r>
      <w:r w:rsidR="00A46148">
        <w:rPr>
          <w:lang w:val="en-US"/>
        </w:rPr>
        <w:t xml:space="preserve">below, is </w:t>
      </w:r>
      <w:r w:rsidR="00B17FDC">
        <w:rPr>
          <w:lang w:val="en-US"/>
        </w:rPr>
        <w:t xml:space="preserve">a </w:t>
      </w:r>
      <w:r w:rsidR="00ED2575">
        <w:rPr>
          <w:lang w:val="en-US"/>
        </w:rPr>
        <w:t xml:space="preserve">search bar, that displays all the contacts you have not yet </w:t>
      </w:r>
      <w:r w:rsidR="00A46148">
        <w:rPr>
          <w:lang w:val="en-US"/>
        </w:rPr>
        <w:t>engaged</w:t>
      </w:r>
      <w:r w:rsidR="00ED2575">
        <w:rPr>
          <w:lang w:val="en-US"/>
        </w:rPr>
        <w:t xml:space="preserve"> with. </w:t>
      </w:r>
      <w:r w:rsidR="00CB2353">
        <w:rPr>
          <w:rFonts w:ascii="Segoe UI" w:hAnsi="Segoe UI" w:cs="Segoe UI"/>
          <w:color w:val="0D0D0D"/>
          <w:shd w:val="clear" w:color="auto" w:fill="FFFFFF"/>
        </w:rPr>
        <w:t>Beneath the search bar lies a comprehensive list of all ongoing chats</w:t>
      </w:r>
      <w:r w:rsidR="00B17FDC">
        <w:rPr>
          <w:lang w:val="en-US"/>
        </w:rPr>
        <w:t>.</w:t>
      </w:r>
      <w:r w:rsidR="00ED2575">
        <w:rPr>
          <w:lang w:val="en-US"/>
        </w:rPr>
        <w:t xml:space="preserve"> </w:t>
      </w:r>
      <w:r w:rsidR="00CB2353">
        <w:rPr>
          <w:rFonts w:ascii="Segoe UI" w:hAnsi="Segoe UI" w:cs="Segoe UI"/>
          <w:color w:val="0D0D0D"/>
          <w:shd w:val="clear" w:color="auto" w:fill="FFFFFF"/>
        </w:rPr>
        <w:t>Adjacent to the search bar, on the right-hand side, you will find the username of the individual with whom you are currently engaged in conversation with.</w:t>
      </w:r>
      <w:r w:rsidR="00ED2575">
        <w:rPr>
          <w:lang w:val="en-US"/>
        </w:rPr>
        <w:t xml:space="preserve"> You can type a message to that contact in the text bar at the bottom of the screen. Press the button to the right of it to send</w:t>
      </w:r>
      <w:r w:rsidR="00CB2353">
        <w:rPr>
          <w:lang w:val="en-US"/>
        </w:rPr>
        <w:t xml:space="preserve"> (Send)</w:t>
      </w:r>
      <w:r w:rsidR="00ED2575">
        <w:rPr>
          <w:lang w:val="en-US"/>
        </w:rPr>
        <w:t xml:space="preserve">. </w:t>
      </w:r>
      <w:r w:rsidR="00CB2353">
        <w:rPr>
          <w:lang w:val="en-US"/>
        </w:rPr>
        <w:t>Positioned a</w:t>
      </w:r>
      <w:r w:rsidR="00ED2575">
        <w:rPr>
          <w:lang w:val="en-US"/>
        </w:rPr>
        <w:t>t the bottom left of the screen is a button that manages groups</w:t>
      </w:r>
      <w:r w:rsidR="00CB2353">
        <w:rPr>
          <w:lang w:val="en-US"/>
        </w:rPr>
        <w:t xml:space="preserve"> (Group Management)</w:t>
      </w:r>
      <w:r w:rsidR="00ED2575">
        <w:rPr>
          <w:lang w:val="en-US"/>
        </w:rPr>
        <w:t>. You can exit a chat by clicking the top right button</w:t>
      </w:r>
      <w:r w:rsidR="00B2398F">
        <w:rPr>
          <w:lang w:val="en-US"/>
        </w:rPr>
        <w:t xml:space="preserve"> (</w:t>
      </w:r>
      <w:r w:rsidR="00ED2575">
        <w:rPr>
          <w:lang w:val="en-US"/>
        </w:rPr>
        <w:t>Exit</w:t>
      </w:r>
      <w:r w:rsidR="00B2398F">
        <w:rPr>
          <w:lang w:val="en-US"/>
        </w:rPr>
        <w:t>)</w:t>
      </w:r>
      <w:r w:rsidR="00ED2575">
        <w:rPr>
          <w:lang w:val="en-US"/>
        </w:rPr>
        <w:t>.</w:t>
      </w:r>
    </w:p>
    <w:p w14:paraId="0B36E490" w14:textId="77777777" w:rsidR="00ED2575" w:rsidRDefault="00ED2575" w:rsidP="00B17FDC">
      <w:pPr>
        <w:rPr>
          <w:lang w:val="en-US"/>
        </w:rPr>
      </w:pPr>
    </w:p>
    <w:p w14:paraId="7B250B4E" w14:textId="77777777" w:rsidR="007D28E1" w:rsidRDefault="007D28E1" w:rsidP="00B17FDC">
      <w:pPr>
        <w:rPr>
          <w:lang w:val="en-US"/>
        </w:rPr>
      </w:pPr>
    </w:p>
    <w:p w14:paraId="5CC9E328" w14:textId="77777777" w:rsidR="007D28E1" w:rsidRDefault="007D28E1" w:rsidP="00B17FDC">
      <w:pPr>
        <w:rPr>
          <w:lang w:val="en-US"/>
        </w:rPr>
      </w:pPr>
    </w:p>
    <w:p w14:paraId="4823A9CD" w14:textId="77777777" w:rsidR="00192ED2" w:rsidRDefault="007D28E1" w:rsidP="00ED2575">
      <w:pPr>
        <w:pStyle w:val="Heading2"/>
        <w:rPr>
          <w:lang w:val="en-US"/>
        </w:rPr>
      </w:pPr>
      <w:r>
        <w:rPr>
          <w:noProof/>
          <w:lang w:val="en-US"/>
        </w:rPr>
        <w:lastRenderedPageBreak/>
        <w:drawing>
          <wp:inline distT="0" distB="0" distL="0" distR="0" wp14:anchorId="54E33EC6" wp14:editId="2C3DBFC7">
            <wp:extent cx="5731510" cy="3197860"/>
            <wp:effectExtent l="0" t="0" r="2540" b="2540"/>
            <wp:docPr id="864487680" name="Picture 5"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487680" name="Picture 5" descr="A screenshot of a cha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3197860"/>
                    </a:xfrm>
                    <a:prstGeom prst="rect">
                      <a:avLst/>
                    </a:prstGeom>
                  </pic:spPr>
                </pic:pic>
              </a:graphicData>
            </a:graphic>
          </wp:inline>
        </w:drawing>
      </w:r>
    </w:p>
    <w:p w14:paraId="42C660F2" w14:textId="20E7E0D5" w:rsidR="00192ED2" w:rsidRDefault="00192ED2" w:rsidP="00ED2575">
      <w:pPr>
        <w:pStyle w:val="Heading2"/>
        <w:rPr>
          <w:lang w:val="en-US"/>
        </w:rPr>
      </w:pPr>
      <w:r>
        <w:rPr>
          <w:noProof/>
          <w:lang w:val="en-US"/>
        </w:rPr>
        <w:drawing>
          <wp:inline distT="0" distB="0" distL="0" distR="0" wp14:anchorId="7AA9134F" wp14:editId="6BA8F5B0">
            <wp:extent cx="5731510" cy="3214370"/>
            <wp:effectExtent l="0" t="0" r="2540" b="5080"/>
            <wp:docPr id="2143009354" name="Picture 6" descr="A screenshot of a cha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009354" name="Picture 6" descr="A screenshot of a cha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3214370"/>
                    </a:xfrm>
                    <a:prstGeom prst="rect">
                      <a:avLst/>
                    </a:prstGeom>
                  </pic:spPr>
                </pic:pic>
              </a:graphicData>
            </a:graphic>
          </wp:inline>
        </w:drawing>
      </w:r>
    </w:p>
    <w:p w14:paraId="46C02001" w14:textId="77777777" w:rsidR="00192ED2" w:rsidRDefault="00192ED2" w:rsidP="00ED2575">
      <w:pPr>
        <w:pStyle w:val="Heading2"/>
        <w:rPr>
          <w:lang w:val="en-US"/>
        </w:rPr>
      </w:pPr>
    </w:p>
    <w:p w14:paraId="7D879513" w14:textId="4F81EF24" w:rsidR="00ED2575" w:rsidRDefault="00ED2575" w:rsidP="00ED2575">
      <w:pPr>
        <w:pStyle w:val="Heading2"/>
        <w:rPr>
          <w:lang w:val="en-US"/>
        </w:rPr>
      </w:pPr>
      <w:r>
        <w:rPr>
          <w:lang w:val="en-US"/>
        </w:rPr>
        <w:t xml:space="preserve">Group management </w:t>
      </w:r>
      <w:r w:rsidR="00192ED2">
        <w:rPr>
          <w:lang w:val="en-US"/>
        </w:rPr>
        <w:t>screen.</w:t>
      </w:r>
    </w:p>
    <w:p w14:paraId="51219A1D" w14:textId="4628F003" w:rsidR="00ED2575" w:rsidRPr="00ED2575" w:rsidRDefault="00ED2575" w:rsidP="00ED2575">
      <w:pPr>
        <w:rPr>
          <w:lang w:val="en-US"/>
        </w:rPr>
      </w:pPr>
      <w:r>
        <w:rPr>
          <w:lang w:val="en-US"/>
        </w:rPr>
        <w:t xml:space="preserve">At the left of the screen is a list of all the groups you are the admin of. When you click on the group, you can change the description, as well as add and remove members from the group. Click the bottom right button to create </w:t>
      </w:r>
      <w:r w:rsidR="00CB2353">
        <w:rPr>
          <w:lang w:val="en-US"/>
        </w:rPr>
        <w:t>a new</w:t>
      </w:r>
      <w:r>
        <w:rPr>
          <w:lang w:val="en-US"/>
        </w:rPr>
        <w:t xml:space="preserve"> group.</w:t>
      </w:r>
      <w:r w:rsidR="00AA04C3">
        <w:rPr>
          <w:lang w:val="en-US"/>
        </w:rPr>
        <w:t xml:space="preserve"> After you have changed </w:t>
      </w:r>
      <w:r w:rsidR="007D28E1">
        <w:rPr>
          <w:lang w:val="en-US"/>
        </w:rPr>
        <w:t>the data</w:t>
      </w:r>
      <w:r w:rsidR="00AA04C3">
        <w:rPr>
          <w:lang w:val="en-US"/>
        </w:rPr>
        <w:t xml:space="preserve"> of a group or created a new group, remember to save (Save Changes).</w:t>
      </w:r>
    </w:p>
    <w:p w14:paraId="63B8992B" w14:textId="5DDF0E35" w:rsidR="00B17FDC" w:rsidRPr="00B17FDC" w:rsidRDefault="00192ED2">
      <w:pPr>
        <w:rPr>
          <w:lang w:val="en-US"/>
        </w:rPr>
      </w:pPr>
      <w:r>
        <w:rPr>
          <w:noProof/>
          <w:lang w:val="en-US"/>
        </w:rPr>
        <w:lastRenderedPageBreak/>
        <w:drawing>
          <wp:inline distT="0" distB="0" distL="0" distR="0" wp14:anchorId="5130E450" wp14:editId="4D6A3C52">
            <wp:extent cx="4724400" cy="3056257"/>
            <wp:effectExtent l="0" t="0" r="0" b="0"/>
            <wp:docPr id="1821720610" name="Picture 7" descr="A screenshot of a group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720610" name="Picture 7" descr="A screenshot of a group managemen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26179" cy="3057408"/>
                    </a:xfrm>
                    <a:prstGeom prst="rect">
                      <a:avLst/>
                    </a:prstGeom>
                  </pic:spPr>
                </pic:pic>
              </a:graphicData>
            </a:graphic>
          </wp:inline>
        </w:drawing>
      </w:r>
    </w:p>
    <w:sectPr w:rsidR="00B17FDC" w:rsidRPr="00B17F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FDC"/>
    <w:rsid w:val="000F2AC2"/>
    <w:rsid w:val="00192ED2"/>
    <w:rsid w:val="007D28E1"/>
    <w:rsid w:val="00821075"/>
    <w:rsid w:val="0089141C"/>
    <w:rsid w:val="00A46148"/>
    <w:rsid w:val="00AA04C3"/>
    <w:rsid w:val="00B17FDC"/>
    <w:rsid w:val="00B2398F"/>
    <w:rsid w:val="00CB2353"/>
    <w:rsid w:val="00DB63F8"/>
    <w:rsid w:val="00ED257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56AA0"/>
  <w15:chartTrackingRefBased/>
  <w15:docId w15:val="{B4B681E6-C1ED-4F7E-9770-0083FDE87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F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7F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7F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7F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7F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7F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7F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7F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7F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F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7F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7F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7F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7F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7F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7F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7F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7FDC"/>
    <w:rPr>
      <w:rFonts w:eastAsiaTheme="majorEastAsia" w:cstheme="majorBidi"/>
      <w:color w:val="272727" w:themeColor="text1" w:themeTint="D8"/>
    </w:rPr>
  </w:style>
  <w:style w:type="paragraph" w:styleId="Title">
    <w:name w:val="Title"/>
    <w:basedOn w:val="Normal"/>
    <w:next w:val="Normal"/>
    <w:link w:val="TitleChar"/>
    <w:uiPriority w:val="10"/>
    <w:qFormat/>
    <w:rsid w:val="00B17F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7F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7F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7F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7FDC"/>
    <w:pPr>
      <w:spacing w:before="160"/>
      <w:jc w:val="center"/>
    </w:pPr>
    <w:rPr>
      <w:i/>
      <w:iCs/>
      <w:color w:val="404040" w:themeColor="text1" w:themeTint="BF"/>
    </w:rPr>
  </w:style>
  <w:style w:type="character" w:customStyle="1" w:styleId="QuoteChar">
    <w:name w:val="Quote Char"/>
    <w:basedOn w:val="DefaultParagraphFont"/>
    <w:link w:val="Quote"/>
    <w:uiPriority w:val="29"/>
    <w:rsid w:val="00B17FDC"/>
    <w:rPr>
      <w:i/>
      <w:iCs/>
      <w:color w:val="404040" w:themeColor="text1" w:themeTint="BF"/>
    </w:rPr>
  </w:style>
  <w:style w:type="paragraph" w:styleId="ListParagraph">
    <w:name w:val="List Paragraph"/>
    <w:basedOn w:val="Normal"/>
    <w:uiPriority w:val="34"/>
    <w:qFormat/>
    <w:rsid w:val="00B17FDC"/>
    <w:pPr>
      <w:ind w:left="720"/>
      <w:contextualSpacing/>
    </w:pPr>
  </w:style>
  <w:style w:type="character" w:styleId="IntenseEmphasis">
    <w:name w:val="Intense Emphasis"/>
    <w:basedOn w:val="DefaultParagraphFont"/>
    <w:uiPriority w:val="21"/>
    <w:qFormat/>
    <w:rsid w:val="00B17FDC"/>
    <w:rPr>
      <w:i/>
      <w:iCs/>
      <w:color w:val="0F4761" w:themeColor="accent1" w:themeShade="BF"/>
    </w:rPr>
  </w:style>
  <w:style w:type="paragraph" w:styleId="IntenseQuote">
    <w:name w:val="Intense Quote"/>
    <w:basedOn w:val="Normal"/>
    <w:next w:val="Normal"/>
    <w:link w:val="IntenseQuoteChar"/>
    <w:uiPriority w:val="30"/>
    <w:qFormat/>
    <w:rsid w:val="00B17F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7FDC"/>
    <w:rPr>
      <w:i/>
      <w:iCs/>
      <w:color w:val="0F4761" w:themeColor="accent1" w:themeShade="BF"/>
    </w:rPr>
  </w:style>
  <w:style w:type="character" w:styleId="IntenseReference">
    <w:name w:val="Intense Reference"/>
    <w:basedOn w:val="DefaultParagraphFont"/>
    <w:uiPriority w:val="32"/>
    <w:qFormat/>
    <w:rsid w:val="00B17FD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theme" Target="theme/theme1.xml"/><Relationship Id="rId5" Type="http://schemas.openxmlformats.org/officeDocument/2006/relationships/image" Target="media/image2.jpg"/><Relationship Id="rId10" Type="http://schemas.openxmlformats.org/officeDocument/2006/relationships/fontTable" Target="fontTable.xml"/><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278</TotalTime>
  <Pages>4</Pages>
  <Words>268</Words>
  <Characters>1532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De Meyer</dc:creator>
  <cp:keywords/>
  <dc:description/>
  <cp:lastModifiedBy>M De Meyer</cp:lastModifiedBy>
  <cp:revision>2</cp:revision>
  <dcterms:created xsi:type="dcterms:W3CDTF">2024-05-15T08:27:00Z</dcterms:created>
  <dcterms:modified xsi:type="dcterms:W3CDTF">2024-05-15T15:15:00Z</dcterms:modified>
</cp:coreProperties>
</file>