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bookmarkStart w:id="0" w:name="_GoBack"/>
      <w:bookmarkEnd w:id="0"/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</w:t>
      </w:r>
      <w:proofErr w:type="spellStart"/>
      <w:r w:rsidR="00D65A5A">
        <w:t>tkclass</w:t>
      </w:r>
      <w:proofErr w:type="spellEnd"/>
      <w:r w:rsidR="00D65A5A">
        <w:t>=1) &amp; device profiles (</w:t>
      </w:r>
      <w:proofErr w:type="spellStart"/>
      <w:r w:rsidR="00D65A5A">
        <w:t>tkclass</w:t>
      </w:r>
      <w:proofErr w:type="spellEnd"/>
      <w:r w:rsidR="00D65A5A">
        <w:t>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proofErr w:type="spellStart"/>
      <w:proofErr w:type="gramStart"/>
      <w:r>
        <w:rPr>
          <w:i/>
        </w:rPr>
        <w:t>dialplan.json</w:t>
      </w:r>
      <w:proofErr w:type="spellEnd"/>
      <w:proofErr w:type="gramEnd"/>
      <w:r>
        <w:t xml:space="preserve"> with the Dial Plan Analyser tool.</w:t>
      </w:r>
    </w:p>
    <w:p w14:paraId="56C1B3F3" w14:textId="1055B878" w:rsidR="00460AD8" w:rsidRDefault="00FC618D" w:rsidP="007A40FE">
      <w:r>
        <w:t>Requires Python 3</w:t>
      </w:r>
      <w:r w:rsidR="00AF2E8C">
        <w:t>.6+</w:t>
      </w:r>
      <w:r>
        <w:t xml:space="preserve"> to run, many Linux distros have Python installed by default. </w:t>
      </w:r>
      <w:r w:rsidR="00460AD8" w:rsidRPr="00460AD8">
        <w:t xml:space="preserve">For Windows the easiest install is the official Python Windows version, or </w:t>
      </w:r>
      <w:proofErr w:type="spellStart"/>
      <w:r w:rsidR="00460AD8" w:rsidRPr="00460AD8">
        <w:t>Miniconda</w:t>
      </w:r>
      <w:proofErr w:type="spellEnd"/>
      <w:r w:rsidR="00460AD8" w:rsidRPr="00460AD8">
        <w:t xml:space="preserve"> works fine too:</w:t>
      </w:r>
    </w:p>
    <w:p w14:paraId="189A0F27" w14:textId="7C987E09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7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8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5E409E68" w:rsidR="00034290" w:rsidRDefault="005039C2" w:rsidP="00034290">
      <w:r w:rsidRPr="005039C2">
        <w:t>(c) 2019, Chris Perkins</w:t>
      </w:r>
      <w:r w:rsidR="00034290">
        <w:t>:</w:t>
      </w:r>
    </w:p>
    <w:p w14:paraId="00CDDA65" w14:textId="033D52AC" w:rsidR="005039C2" w:rsidRDefault="005039C2" w:rsidP="005039C2">
      <w:r>
        <w:t>v1.2 - code tidying.</w:t>
      </w:r>
    </w:p>
    <w:p w14:paraId="743FF642" w14:textId="607E46D0" w:rsidR="005039C2" w:rsidRDefault="005039C2" w:rsidP="005039C2">
      <w:r>
        <w:t>v1.1 - fixed CSV output to UTF-8, fixed E.164 mask handling.</w:t>
      </w:r>
    </w:p>
    <w:p w14:paraId="55028B35" w14:textId="75469515" w:rsidR="007C4F53" w:rsidRDefault="005039C2" w:rsidP="005039C2">
      <w:r>
        <w:t>v1.0 – initial release.</w:t>
      </w:r>
    </w:p>
    <w:p w14:paraId="2FD242B6" w14:textId="77777777" w:rsidR="005039C2" w:rsidRDefault="005039C2" w:rsidP="005039C2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proofErr w:type="spellStart"/>
      <w:r>
        <w:rPr>
          <w:i/>
        </w:rPr>
        <w:t>AXLAPI.wsdl</w:t>
      </w:r>
      <w:proofErr w:type="spellEnd"/>
      <w:r>
        <w:rPr>
          <w:i/>
        </w:rPr>
        <w:t>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7A0CC17B" w:rsidR="0025538D" w:rsidRDefault="002D265A" w:rsidP="00621D85">
      <w:r>
        <w:rPr>
          <w:noProof/>
        </w:rPr>
        <w:lastRenderedPageBreak/>
        <w:drawing>
          <wp:inline distT="0" distB="0" distL="0" distR="0" wp14:anchorId="56677C99" wp14:editId="452688F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c_open-ax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proofErr w:type="spellStart"/>
      <w:proofErr w:type="gramStart"/>
      <w:r w:rsidR="00C85E88" w:rsidRPr="00BC547A">
        <w:rPr>
          <w:i/>
        </w:rPr>
        <w:t>dialplan.json</w:t>
      </w:r>
      <w:proofErr w:type="spellEnd"/>
      <w:proofErr w:type="gramEnd"/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range_start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range_end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lon_line_pt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Each direct dial range is enclosed within </w:t>
      </w:r>
      <w:proofErr w:type="gramStart"/>
      <w:r>
        <w:t>{ }</w:t>
      </w:r>
      <w:proofErr w:type="gramEnd"/>
      <w:r>
        <w:t xml:space="preserve">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proofErr w:type="gramStart"/>
      <w:r>
        <w:t>So</w:t>
      </w:r>
      <w:proofErr w:type="gramEnd"/>
      <w:r>
        <w:t xml:space="preserve">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range_start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range_end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lon_line_pt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range_start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range_end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lon_line_pt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</w:t>
      </w:r>
      <w:proofErr w:type="gramStart"/>
      <w:r w:rsidRPr="00C25AC9">
        <w:rPr>
          <w:rFonts w:ascii="Courier New" w:hAnsi="Courier New" w:cs="Courier New"/>
          <w:sz w:val="20"/>
          <w:szCs w:val="20"/>
        </w:rPr>
        <w:t>7]XX</w:t>
      </w:r>
      <w:proofErr w:type="gramEnd"/>
      <w:r w:rsidRPr="00C25AC9">
        <w:rPr>
          <w:rFonts w:ascii="Courier New" w:hAnsi="Courier New" w:cs="Courier New"/>
          <w:sz w:val="20"/>
          <w:szCs w:val="20"/>
        </w:rPr>
        <w:t>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616D2E">
        <w:rPr>
          <w:rFonts w:ascii="Courier New" w:hAnsi="Courier New" w:cs="Courier New"/>
          <w:sz w:val="20"/>
          <w:szCs w:val="20"/>
        </w:rPr>
        <w:t>fqdn</w:t>
      </w:r>
      <w:proofErr w:type="spellEnd"/>
      <w:r w:rsidRPr="00616D2E">
        <w:rPr>
          <w:rFonts w:ascii="Courier New" w:hAnsi="Courier New" w:cs="Courier New"/>
          <w:sz w:val="20"/>
          <w:szCs w:val="20"/>
        </w:rPr>
        <w:t>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 w:rsidRPr="00616D2E"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</w:t>
      </w:r>
      <w:proofErr w:type="spellStart"/>
      <w:r w:rsidRPr="00616D2E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616D2E">
        <w:rPr>
          <w:rFonts w:ascii="Courier New" w:hAnsi="Courier New" w:cs="Courier New"/>
          <w:sz w:val="20"/>
          <w:szCs w:val="20"/>
        </w:rPr>
        <w:t>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C049C" w14:textId="77777777" w:rsidR="00354823" w:rsidRDefault="00354823" w:rsidP="00865AB5">
      <w:pPr>
        <w:spacing w:after="0" w:line="240" w:lineRule="auto"/>
      </w:pPr>
      <w:r>
        <w:separator/>
      </w:r>
    </w:p>
  </w:endnote>
  <w:endnote w:type="continuationSeparator" w:id="0">
    <w:p w14:paraId="22978B26" w14:textId="77777777" w:rsidR="00354823" w:rsidRDefault="00354823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8FD6D" w14:textId="77777777" w:rsidR="00354823" w:rsidRDefault="00354823" w:rsidP="00865AB5">
      <w:pPr>
        <w:spacing w:after="0" w:line="240" w:lineRule="auto"/>
      </w:pPr>
      <w:r>
        <w:separator/>
      </w:r>
    </w:p>
  </w:footnote>
  <w:footnote w:type="continuationSeparator" w:id="0">
    <w:p w14:paraId="1754C771" w14:textId="77777777" w:rsidR="00354823" w:rsidRDefault="00354823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D265A"/>
    <w:rsid w:val="002F0C99"/>
    <w:rsid w:val="00335B5F"/>
    <w:rsid w:val="00345628"/>
    <w:rsid w:val="00354823"/>
    <w:rsid w:val="00367B72"/>
    <w:rsid w:val="003B1DF0"/>
    <w:rsid w:val="003B38FF"/>
    <w:rsid w:val="003D0AD3"/>
    <w:rsid w:val="003E6243"/>
    <w:rsid w:val="003F5C39"/>
    <w:rsid w:val="004225B6"/>
    <w:rsid w:val="00452317"/>
    <w:rsid w:val="00460AD8"/>
    <w:rsid w:val="004F7012"/>
    <w:rsid w:val="005039C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6E2F5C"/>
    <w:rsid w:val="00704DB9"/>
    <w:rsid w:val="007167D5"/>
    <w:rsid w:val="007A40FE"/>
    <w:rsid w:val="007B3901"/>
    <w:rsid w:val="007C2063"/>
    <w:rsid w:val="007C4F53"/>
    <w:rsid w:val="007D3133"/>
    <w:rsid w:val="007E4014"/>
    <w:rsid w:val="007F00FB"/>
    <w:rsid w:val="00820739"/>
    <w:rsid w:val="008611FD"/>
    <w:rsid w:val="00865AB5"/>
    <w:rsid w:val="0086676D"/>
    <w:rsid w:val="008B1EEE"/>
    <w:rsid w:val="008D2B93"/>
    <w:rsid w:val="008E594B"/>
    <w:rsid w:val="008F183C"/>
    <w:rsid w:val="008F670E"/>
    <w:rsid w:val="00934AC3"/>
    <w:rsid w:val="009441DC"/>
    <w:rsid w:val="00A25542"/>
    <w:rsid w:val="00A34199"/>
    <w:rsid w:val="00A5257C"/>
    <w:rsid w:val="00AF2E8C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17BB"/>
    <w:rsid w:val="00CF20B2"/>
    <w:rsid w:val="00D65A5A"/>
    <w:rsid w:val="00D727D3"/>
    <w:rsid w:val="00DB72D0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D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nda.io/miniconda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3896C000.dotm</Template>
  <TotalTime>0</TotalTime>
  <Pages>9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2019-08-19T14:27:00Z</dcterms:modified>
</cp:coreProperties>
</file>