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2CC4" w14:textId="77777777" w:rsidR="00877C83" w:rsidRPr="00B341F9" w:rsidRDefault="00DA37E0">
      <w:pPr>
        <w:rPr>
          <w:rFonts w:ascii="宋体" w:eastAsia="宋体" w:hAnsi="宋体"/>
          <w:b/>
          <w:sz w:val="28"/>
          <w:szCs w:val="28"/>
        </w:rPr>
      </w:pPr>
      <w:r>
        <w:rPr>
          <w:rFonts w:hint="eastAsia"/>
        </w:rPr>
        <w:t xml:space="preserve">  </w:t>
      </w:r>
      <w:r w:rsidRPr="00B028EF">
        <w:rPr>
          <w:rFonts w:ascii="宋体" w:eastAsia="宋体" w:hAnsi="宋体" w:hint="eastAsia"/>
        </w:rPr>
        <w:t xml:space="preserve">                          </w:t>
      </w:r>
      <w:r w:rsidRPr="00B028EF">
        <w:rPr>
          <w:rFonts w:ascii="宋体" w:eastAsia="宋体" w:hAnsi="宋体" w:hint="eastAsia"/>
          <w:sz w:val="28"/>
          <w:szCs w:val="28"/>
        </w:rPr>
        <w:t xml:space="preserve"> </w:t>
      </w:r>
      <w:r w:rsidRPr="00B341F9">
        <w:rPr>
          <w:rFonts w:ascii="宋体" w:eastAsia="宋体" w:hAnsi="宋体" w:hint="eastAsia"/>
          <w:b/>
          <w:sz w:val="28"/>
          <w:szCs w:val="28"/>
        </w:rPr>
        <w:t>PCB</w:t>
      </w:r>
      <w:r w:rsidR="000F6EB1" w:rsidRPr="00B341F9">
        <w:rPr>
          <w:rFonts w:ascii="宋体" w:eastAsia="宋体" w:hAnsi="宋体" w:hint="eastAsia"/>
          <w:b/>
          <w:sz w:val="28"/>
          <w:szCs w:val="28"/>
        </w:rPr>
        <w:t>制作</w:t>
      </w:r>
      <w:r w:rsidR="00E8743D" w:rsidRPr="00B341F9">
        <w:rPr>
          <w:rFonts w:ascii="宋体" w:eastAsia="宋体" w:hAnsi="宋体" w:hint="eastAsia"/>
          <w:b/>
          <w:sz w:val="28"/>
          <w:szCs w:val="28"/>
        </w:rPr>
        <w:t>技术要求</w:t>
      </w:r>
    </w:p>
    <w:p w14:paraId="6B8023BB" w14:textId="77777777" w:rsidR="00B028EF" w:rsidRPr="00B028EF" w:rsidRDefault="00B028EF">
      <w:pPr>
        <w:rPr>
          <w:rFonts w:ascii="宋体" w:eastAsia="宋体" w:hAnsi="宋体"/>
        </w:rPr>
      </w:pPr>
    </w:p>
    <w:p w14:paraId="2DE7B68B" w14:textId="77777777" w:rsidR="00B028EF" w:rsidRDefault="00AD6D64" w:rsidP="00375101">
      <w:pPr>
        <w:rPr>
          <w:rFonts w:ascii="宋体" w:eastAsia="宋体" w:hAnsi="宋体"/>
          <w:szCs w:val="21"/>
        </w:rPr>
      </w:pPr>
      <w:r w:rsidRPr="00375101">
        <w:rPr>
          <w:rFonts w:ascii="宋体" w:eastAsia="宋体" w:hAnsi="宋体" w:hint="eastAsia"/>
          <w:szCs w:val="21"/>
        </w:rPr>
        <w:t>1.</w:t>
      </w:r>
      <w:r w:rsidR="00B028EF" w:rsidRPr="00375101">
        <w:rPr>
          <w:rFonts w:ascii="宋体" w:eastAsia="宋体" w:hAnsi="宋体" w:hint="eastAsia"/>
          <w:szCs w:val="21"/>
        </w:rPr>
        <w:t>单板基本信息：</w:t>
      </w:r>
    </w:p>
    <w:tbl>
      <w:tblPr>
        <w:tblStyle w:val="a9"/>
        <w:tblW w:w="7938" w:type="dxa"/>
        <w:tblInd w:w="562" w:type="dxa"/>
        <w:tblLook w:val="04A0" w:firstRow="1" w:lastRow="0" w:firstColumn="1" w:lastColumn="0" w:noHBand="0" w:noVBand="1"/>
      </w:tblPr>
      <w:tblGrid>
        <w:gridCol w:w="3686"/>
        <w:gridCol w:w="4252"/>
      </w:tblGrid>
      <w:tr w:rsidR="003E476D" w14:paraId="1B5B1D55" w14:textId="77777777" w:rsidTr="00990A87">
        <w:trPr>
          <w:trHeight w:val="210"/>
        </w:trPr>
        <w:tc>
          <w:tcPr>
            <w:tcW w:w="3686" w:type="dxa"/>
            <w:vMerge w:val="restart"/>
            <w:vAlign w:val="center"/>
          </w:tcPr>
          <w:p w14:paraId="2D52C4D8" w14:textId="5C93AB31" w:rsidR="003E476D" w:rsidRDefault="003E476D" w:rsidP="00990A87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工程邮件/EQ联系人：</w:t>
            </w:r>
            <w:r w:rsidR="00CF68F1">
              <w:rPr>
                <w:rFonts w:ascii="宋体" w:eastAsia="宋体" w:hAnsi="宋体" w:hint="eastAsia"/>
                <w:b/>
                <w:sz w:val="18"/>
                <w:szCs w:val="18"/>
              </w:rPr>
              <w:t>都</w:t>
            </w:r>
            <w:proofErr w:type="gramStart"/>
            <w:r w:rsidR="00CF68F1">
              <w:rPr>
                <w:rFonts w:ascii="宋体" w:eastAsia="宋体" w:hAnsi="宋体" w:hint="eastAsia"/>
                <w:b/>
                <w:sz w:val="18"/>
                <w:szCs w:val="18"/>
              </w:rPr>
              <w:t>堃</w:t>
            </w:r>
            <w:proofErr w:type="gramEnd"/>
          </w:p>
        </w:tc>
        <w:tc>
          <w:tcPr>
            <w:tcW w:w="4252" w:type="dxa"/>
            <w:vAlign w:val="center"/>
          </w:tcPr>
          <w:p w14:paraId="5B565DD8" w14:textId="66325471" w:rsidR="003E476D" w:rsidRDefault="003E476D" w:rsidP="00C21C58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电话：1</w:t>
            </w:r>
            <w:r w:rsidR="00CF68F1">
              <w:rPr>
                <w:rFonts w:ascii="宋体" w:eastAsia="宋体" w:hAnsi="宋体"/>
                <w:b/>
                <w:sz w:val="18"/>
                <w:szCs w:val="18"/>
              </w:rPr>
              <w:t>8219168856</w:t>
            </w:r>
          </w:p>
        </w:tc>
      </w:tr>
      <w:tr w:rsidR="003E476D" w14:paraId="119425FB" w14:textId="77777777" w:rsidTr="00990A87">
        <w:trPr>
          <w:trHeight w:val="210"/>
        </w:trPr>
        <w:tc>
          <w:tcPr>
            <w:tcW w:w="3686" w:type="dxa"/>
            <w:vMerge/>
            <w:vAlign w:val="center"/>
          </w:tcPr>
          <w:p w14:paraId="11811502" w14:textId="77777777" w:rsidR="003E476D" w:rsidRPr="006107D6" w:rsidRDefault="003E476D" w:rsidP="00990A87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200F9A03" w14:textId="033D2A7D" w:rsidR="003E476D" w:rsidRDefault="003E476D" w:rsidP="00990A87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邮箱：</w:t>
            </w:r>
            <w:r w:rsidR="00CF68F1">
              <w:rPr>
                <w:rFonts w:ascii="宋体" w:eastAsia="宋体" w:hAnsi="宋体"/>
                <w:sz w:val="18"/>
                <w:szCs w:val="18"/>
              </w:rPr>
              <w:t>kun.du</w:t>
            </w:r>
            <w:r w:rsidRPr="006107D6">
              <w:rPr>
                <w:rFonts w:ascii="宋体" w:eastAsia="宋体" w:hAnsi="宋体" w:hint="eastAsia"/>
                <w:sz w:val="18"/>
                <w:szCs w:val="18"/>
              </w:rPr>
              <w:t>@</w:t>
            </w:r>
            <w:r>
              <w:rPr>
                <w:rFonts w:ascii="宋体" w:eastAsia="宋体" w:hAnsi="宋体"/>
                <w:sz w:val="18"/>
                <w:szCs w:val="18"/>
              </w:rPr>
              <w:t>sophgo</w:t>
            </w:r>
            <w:r w:rsidRPr="006107D6">
              <w:rPr>
                <w:rFonts w:ascii="宋体" w:eastAsia="宋体" w:hAnsi="宋体" w:hint="eastAsia"/>
                <w:sz w:val="18"/>
                <w:szCs w:val="18"/>
              </w:rPr>
              <w:t>.com</w:t>
            </w:r>
          </w:p>
        </w:tc>
      </w:tr>
    </w:tbl>
    <w:p w14:paraId="7B81CD32" w14:textId="77777777" w:rsidR="003E476D" w:rsidRPr="00375101" w:rsidRDefault="003E476D" w:rsidP="00375101">
      <w:pPr>
        <w:rPr>
          <w:rFonts w:ascii="宋体" w:eastAsia="宋体" w:hAnsi="宋体"/>
          <w:szCs w:val="21"/>
        </w:rPr>
      </w:pPr>
    </w:p>
    <w:tbl>
      <w:tblPr>
        <w:tblStyle w:val="a9"/>
        <w:tblW w:w="7938" w:type="dxa"/>
        <w:tblInd w:w="562" w:type="dxa"/>
        <w:tblLook w:val="04A0" w:firstRow="1" w:lastRow="0" w:firstColumn="1" w:lastColumn="0" w:noHBand="0" w:noVBand="1"/>
      </w:tblPr>
      <w:tblGrid>
        <w:gridCol w:w="3686"/>
        <w:gridCol w:w="4252"/>
      </w:tblGrid>
      <w:tr w:rsidR="00257DD1" w:rsidRPr="00257DD1" w14:paraId="3B2212BA" w14:textId="77777777" w:rsidTr="0034378A">
        <w:trPr>
          <w:trHeight w:val="425"/>
        </w:trPr>
        <w:tc>
          <w:tcPr>
            <w:tcW w:w="7938" w:type="dxa"/>
            <w:gridSpan w:val="2"/>
            <w:vAlign w:val="center"/>
          </w:tcPr>
          <w:p w14:paraId="3DA9EE27" w14:textId="7DB7F04D" w:rsidR="00257DD1" w:rsidRPr="00257DD1" w:rsidRDefault="00257DD1" w:rsidP="009C6EE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板名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7D1441">
              <w:rPr>
                <w:rFonts w:ascii="宋体" w:eastAsia="宋体" w:hAnsi="宋体" w:hint="eastAsia"/>
                <w:sz w:val="18"/>
                <w:szCs w:val="18"/>
              </w:rPr>
              <w:t>SG2042_EVB_V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2</w:t>
            </w:r>
            <w:r w:rsidR="007D1441">
              <w:rPr>
                <w:rFonts w:ascii="宋体" w:eastAsia="宋体" w:hAnsi="宋体" w:hint="eastAsia"/>
                <w:sz w:val="18"/>
                <w:szCs w:val="18"/>
              </w:rPr>
              <w:t>_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257DD1" w:rsidRPr="00257DD1" w14:paraId="16169A0E" w14:textId="77777777" w:rsidTr="0034378A">
        <w:trPr>
          <w:trHeight w:val="425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5354B21" w14:textId="56766D30" w:rsidR="00257DD1" w:rsidRPr="00257DD1" w:rsidRDefault="00257DD1" w:rsidP="009C6EEA">
            <w:pPr>
              <w:jc w:val="left"/>
              <w:rPr>
                <w:rFonts w:ascii="宋体" w:eastAsia="宋体" w:hAnsi="宋体"/>
                <w:sz w:val="18"/>
                <w:szCs w:val="18"/>
                <w:u w:val="single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层数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</w:t>
            </w:r>
            <w:r w:rsidR="0034378A">
              <w:rPr>
                <w:rFonts w:ascii="宋体" w:eastAsia="宋体" w:hAnsi="宋体"/>
                <w:sz w:val="18"/>
                <w:szCs w:val="18"/>
                <w:u w:val="single"/>
              </w:rPr>
              <w:t>1</w:t>
            </w:r>
            <w:r w:rsidR="003D303A">
              <w:rPr>
                <w:rFonts w:ascii="宋体" w:eastAsia="宋体" w:hAnsi="宋体"/>
                <w:sz w:val="18"/>
                <w:szCs w:val="18"/>
                <w:u w:val="single"/>
              </w:rPr>
              <w:t>6</w:t>
            </w:r>
            <w:r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层</w:t>
            </w:r>
          </w:p>
        </w:tc>
        <w:tc>
          <w:tcPr>
            <w:tcW w:w="4252" w:type="dxa"/>
            <w:vAlign w:val="center"/>
          </w:tcPr>
          <w:p w14:paraId="088FF780" w14:textId="332EFDE4" w:rsidR="00257DD1" w:rsidRPr="00257DD1" w:rsidRDefault="00257DD1" w:rsidP="00257DD1">
            <w:pPr>
              <w:ind w:firstLineChars="100" w:firstLine="181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板厚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34378A" w:rsidRPr="0034378A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>2</w:t>
            </w:r>
            <w:r w:rsidRPr="00257DD1">
              <w:rPr>
                <w:rFonts w:ascii="宋体" w:eastAsia="宋体" w:hAnsi="宋体" w:hint="eastAsia"/>
                <w:sz w:val="18"/>
                <w:szCs w:val="18"/>
                <w:u w:val="single"/>
              </w:rPr>
              <w:t>.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>0</w:t>
            </w:r>
            <w:r w:rsidRPr="00257DD1">
              <w:rPr>
                <w:rFonts w:ascii="宋体" w:eastAsia="宋体" w:hAnsi="宋体" w:hint="eastAsia"/>
                <w:sz w:val="18"/>
                <w:szCs w:val="18"/>
                <w:u w:val="single"/>
              </w:rPr>
              <w:t>0</w:t>
            </w:r>
            <w:r w:rsidR="0034378A">
              <w:rPr>
                <w:rFonts w:ascii="宋体" w:eastAsia="宋体" w:hAnsi="宋体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eastAsia="宋体" w:hAnsi="宋体"/>
                <w:sz w:val="18"/>
                <w:szCs w:val="18"/>
                <w:u w:val="single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mm</w:t>
            </w:r>
          </w:p>
        </w:tc>
      </w:tr>
      <w:tr w:rsidR="0034378A" w:rsidRPr="00257DD1" w14:paraId="4BB7FD26" w14:textId="77777777" w:rsidTr="0034378A">
        <w:trPr>
          <w:trHeight w:val="425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7C20D988" w14:textId="0027A231" w:rsidR="0034378A" w:rsidRPr="00257DD1" w:rsidRDefault="0034378A" w:rsidP="009C6EE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单元板尺寸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Pr="0034378A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</w:t>
            </w:r>
            <w:r w:rsidR="003D303A">
              <w:rPr>
                <w:rFonts w:ascii="宋体" w:eastAsia="宋体" w:hAnsi="宋体"/>
                <w:sz w:val="18"/>
                <w:szCs w:val="18"/>
                <w:u w:val="single"/>
              </w:rPr>
              <w:t>243.84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>*</w:t>
            </w:r>
            <w:r w:rsidR="003D303A">
              <w:rPr>
                <w:rFonts w:ascii="宋体" w:eastAsia="宋体" w:hAnsi="宋体"/>
                <w:sz w:val="18"/>
                <w:szCs w:val="18"/>
                <w:u w:val="single"/>
              </w:rPr>
              <w:t>304.8</w:t>
            </w:r>
            <w:r w:rsidRPr="0034378A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mm                            </w:t>
            </w:r>
          </w:p>
        </w:tc>
        <w:tc>
          <w:tcPr>
            <w:tcW w:w="4252" w:type="dxa"/>
            <w:vAlign w:val="center"/>
          </w:tcPr>
          <w:p w14:paraId="13463D6E" w14:textId="025C4CCA" w:rsidR="0034378A" w:rsidRDefault="003D303A" w:rsidP="0034378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 w:rsidR="0034378A" w:rsidRPr="00257DD1">
              <w:rPr>
                <w:rFonts w:ascii="宋体" w:eastAsia="宋体" w:hAnsi="宋体" w:hint="eastAsia"/>
                <w:sz w:val="18"/>
                <w:szCs w:val="18"/>
              </w:rPr>
              <w:t>有拼版：1X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="0034378A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 w:rsidR="0034378A" w:rsidRPr="00257DD1">
              <w:rPr>
                <w:rFonts w:ascii="宋体" w:eastAsia="宋体" w:hAnsi="宋体" w:hint="eastAsia"/>
                <w:sz w:val="18"/>
                <w:szCs w:val="18"/>
              </w:rPr>
              <w:t>拼板尺寸</w:t>
            </w:r>
            <w:r w:rsidR="0034378A" w:rsidRPr="0034378A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eastAsia="宋体" w:hAnsi="宋体"/>
                <w:sz w:val="18"/>
                <w:szCs w:val="18"/>
                <w:u w:val="single"/>
              </w:rPr>
              <w:t>257.84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>*</w:t>
            </w:r>
            <w:r>
              <w:rPr>
                <w:rFonts w:ascii="宋体" w:eastAsia="宋体" w:hAnsi="宋体"/>
                <w:sz w:val="18"/>
                <w:szCs w:val="18"/>
                <w:u w:val="single"/>
              </w:rPr>
              <w:t>304.8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 xml:space="preserve"> </w:t>
            </w:r>
            <w:r w:rsidR="0034378A" w:rsidRPr="0034378A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</w:t>
            </w:r>
            <w:r w:rsidR="0034378A">
              <w:rPr>
                <w:rFonts w:ascii="宋体" w:eastAsia="宋体" w:hAnsi="宋体" w:hint="eastAsia"/>
                <w:sz w:val="18"/>
                <w:szCs w:val="18"/>
              </w:rPr>
              <w:t>mm</w:t>
            </w:r>
          </w:p>
          <w:p w14:paraId="08AF64BB" w14:textId="797CA175" w:rsidR="0034378A" w:rsidRPr="00257DD1" w:rsidRDefault="003D303A" w:rsidP="0034378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r w:rsidR="0034378A" w:rsidRPr="00257DD1">
              <w:rPr>
                <w:rFonts w:ascii="宋体" w:eastAsia="宋体" w:hAnsi="宋体" w:hint="eastAsia"/>
                <w:sz w:val="18"/>
                <w:szCs w:val="18"/>
              </w:rPr>
              <w:t>无拼板</w:t>
            </w:r>
          </w:p>
        </w:tc>
      </w:tr>
      <w:tr w:rsidR="0034378A" w:rsidRPr="00257DD1" w14:paraId="491A8AA6" w14:textId="77777777" w:rsidTr="0034378A">
        <w:trPr>
          <w:trHeight w:val="425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14:paraId="6C7782E1" w14:textId="1771398B" w:rsidR="0034378A" w:rsidRPr="00257DD1" w:rsidRDefault="0034378A" w:rsidP="009C6EE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板材</w:t>
            </w:r>
            <w:r w:rsidR="00CD1E00">
              <w:rPr>
                <w:rFonts w:ascii="宋体" w:eastAsia="宋体" w:hAnsi="宋体" w:hint="eastAsia"/>
                <w:b/>
                <w:sz w:val="18"/>
                <w:szCs w:val="18"/>
              </w:rPr>
              <w:t>型号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375101" w:rsidRPr="00375101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</w:t>
            </w:r>
            <w:r w:rsidR="00CF68F1">
              <w:rPr>
                <w:rFonts w:ascii="宋体" w:eastAsia="宋体" w:hAnsi="宋体"/>
                <w:sz w:val="18"/>
                <w:szCs w:val="18"/>
                <w:u w:val="single"/>
              </w:rPr>
              <w:t xml:space="preserve">  IT-170GRA2</w:t>
            </w:r>
            <w:r w:rsidR="00375101" w:rsidRPr="00375101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3FE4D70B" w14:textId="77777777" w:rsidR="0034378A" w:rsidRPr="00257DD1" w:rsidRDefault="0034378A" w:rsidP="0034378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阻抗控制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■有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□无</w:t>
            </w:r>
          </w:p>
        </w:tc>
      </w:tr>
      <w:tr w:rsidR="0034378A" w:rsidRPr="00257DD1" w14:paraId="0848C485" w14:textId="77777777" w:rsidTr="00935565">
        <w:trPr>
          <w:trHeight w:val="425"/>
        </w:trPr>
        <w:tc>
          <w:tcPr>
            <w:tcW w:w="7938" w:type="dxa"/>
            <w:gridSpan w:val="2"/>
            <w:vAlign w:val="center"/>
          </w:tcPr>
          <w:p w14:paraId="1A45F15A" w14:textId="77777777" w:rsidR="0034378A" w:rsidRPr="00257DD1" w:rsidRDefault="0034378A" w:rsidP="009C6EE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表面处理方式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： 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□OSP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■ENIG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proofErr w:type="spellStart"/>
            <w:r w:rsidRPr="00257DD1">
              <w:rPr>
                <w:rFonts w:ascii="宋体" w:eastAsia="宋体" w:hAnsi="宋体" w:hint="eastAsia"/>
                <w:sz w:val="18"/>
                <w:szCs w:val="18"/>
              </w:rPr>
              <w:t>ImSn</w:t>
            </w:r>
            <w:proofErr w:type="spellEnd"/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proofErr w:type="spellStart"/>
            <w:r w:rsidRPr="00257DD1">
              <w:rPr>
                <w:rFonts w:ascii="宋体" w:eastAsia="宋体" w:hAnsi="宋体" w:hint="eastAsia"/>
                <w:sz w:val="18"/>
                <w:szCs w:val="18"/>
              </w:rPr>
              <w:t>ImAg</w:t>
            </w:r>
            <w:proofErr w:type="spellEnd"/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□OSP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+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金手指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□ENIG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+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金手指</w:t>
            </w:r>
          </w:p>
        </w:tc>
      </w:tr>
      <w:tr w:rsidR="009C6EEA" w:rsidRPr="00257DD1" w14:paraId="11DE0155" w14:textId="77777777" w:rsidTr="009C6EEA">
        <w:trPr>
          <w:trHeight w:val="425"/>
        </w:trPr>
        <w:tc>
          <w:tcPr>
            <w:tcW w:w="3686" w:type="dxa"/>
            <w:vAlign w:val="center"/>
          </w:tcPr>
          <w:p w14:paraId="6AA7C5FB" w14:textId="77777777" w:rsidR="009C6EEA" w:rsidRPr="0034378A" w:rsidRDefault="009C6EEA" w:rsidP="009C6EEA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文字丝印颜色：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 w:rsidRPr="009C6EEA">
              <w:rPr>
                <w:rFonts w:ascii="宋体" w:eastAsia="宋体" w:hAnsi="宋体" w:hint="eastAsia"/>
                <w:sz w:val="18"/>
                <w:szCs w:val="18"/>
              </w:rPr>
              <w:t>白色 □黄色 □其他</w:t>
            </w:r>
          </w:p>
        </w:tc>
        <w:tc>
          <w:tcPr>
            <w:tcW w:w="4252" w:type="dxa"/>
            <w:vAlign w:val="center"/>
          </w:tcPr>
          <w:p w14:paraId="416319B5" w14:textId="77777777" w:rsidR="009C6EEA" w:rsidRPr="0034378A" w:rsidRDefault="009C6EEA" w:rsidP="009C6EEA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阻焊油墨颜色：</w:t>
            </w:r>
            <w:r w:rsidRPr="009C6EEA">
              <w:rPr>
                <w:rFonts w:ascii="宋体" w:eastAsia="宋体" w:hAnsi="宋体" w:hint="eastAsia"/>
                <w:sz w:val="18"/>
                <w:szCs w:val="18"/>
              </w:rPr>
              <w:t xml:space="preserve">■绿色 □蓝色 </w:t>
            </w:r>
            <w:r w:rsidR="00C21C58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proofErr w:type="gramStart"/>
            <w:r w:rsidR="00C21C58">
              <w:rPr>
                <w:rFonts w:ascii="宋体" w:eastAsia="宋体" w:hAnsi="宋体" w:hint="eastAsia"/>
                <w:sz w:val="18"/>
                <w:szCs w:val="18"/>
              </w:rPr>
              <w:t>哑黑</w:t>
            </w:r>
            <w:proofErr w:type="gramEnd"/>
            <w:r w:rsidRPr="009C6EEA">
              <w:rPr>
                <w:rFonts w:ascii="宋体" w:eastAsia="宋体" w:hAnsi="宋体" w:hint="eastAsia"/>
                <w:sz w:val="18"/>
                <w:szCs w:val="18"/>
              </w:rPr>
              <w:t xml:space="preserve"> □其他</w:t>
            </w:r>
          </w:p>
        </w:tc>
      </w:tr>
      <w:tr w:rsidR="0034378A" w:rsidRPr="00257DD1" w14:paraId="0A6ED0AF" w14:textId="77777777" w:rsidTr="0034378A">
        <w:trPr>
          <w:trHeight w:val="425"/>
        </w:trPr>
        <w:tc>
          <w:tcPr>
            <w:tcW w:w="3686" w:type="dxa"/>
            <w:vAlign w:val="center"/>
          </w:tcPr>
          <w:p w14:paraId="0CE5E5C9" w14:textId="77777777" w:rsidR="0034378A" w:rsidRPr="00257DD1" w:rsidRDefault="0034378A" w:rsidP="00245CD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PCB加工等级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03042B" w:rsidRPr="00257DD1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IPC</w:t>
            </w:r>
            <w:r w:rsidR="009C6EEA">
              <w:rPr>
                <w:rFonts w:ascii="宋体" w:eastAsia="宋体" w:hAnsi="宋体"/>
                <w:sz w:val="18"/>
                <w:szCs w:val="18"/>
              </w:rPr>
              <w:t xml:space="preserve"> 3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03042B"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IPC</w:t>
            </w:r>
            <w:r w:rsidR="009C6EEA">
              <w:rPr>
                <w:rFonts w:ascii="宋体" w:eastAsia="宋体" w:hAnsi="宋体"/>
                <w:sz w:val="18"/>
                <w:szCs w:val="18"/>
              </w:rPr>
              <w:t xml:space="preserve"> 2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级</w:t>
            </w:r>
          </w:p>
        </w:tc>
        <w:tc>
          <w:tcPr>
            <w:tcW w:w="4252" w:type="dxa"/>
            <w:vAlign w:val="center"/>
          </w:tcPr>
          <w:p w14:paraId="6AAD0391" w14:textId="77777777" w:rsidR="0034378A" w:rsidRPr="00257DD1" w:rsidRDefault="0034378A" w:rsidP="0034378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外形加工方式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proofErr w:type="gramStart"/>
            <w:r w:rsidR="009C6EEA">
              <w:rPr>
                <w:rFonts w:ascii="宋体" w:eastAsia="宋体" w:hAnsi="宋体" w:hint="eastAsia"/>
                <w:sz w:val="18"/>
                <w:szCs w:val="18"/>
              </w:rPr>
              <w:t>锣板</w:t>
            </w:r>
            <w:proofErr w:type="gramEnd"/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9C6EEA">
              <w:rPr>
                <w:rFonts w:ascii="宋体" w:eastAsia="宋体" w:hAnsi="宋体" w:hint="eastAsia"/>
                <w:sz w:val="18"/>
                <w:szCs w:val="18"/>
              </w:rPr>
              <w:t>□</w:t>
            </w:r>
            <w:proofErr w:type="gramStart"/>
            <w:r w:rsidR="009C6EEA">
              <w:rPr>
                <w:rFonts w:ascii="宋体" w:eastAsia="宋体" w:hAnsi="宋体" w:hint="eastAsia"/>
                <w:sz w:val="18"/>
                <w:szCs w:val="18"/>
              </w:rPr>
              <w:t>模冲</w:t>
            </w:r>
            <w:proofErr w:type="gramEnd"/>
            <w:r w:rsidR="009C6EEA">
              <w:rPr>
                <w:rFonts w:ascii="宋体" w:eastAsia="宋体" w:hAnsi="宋体" w:hint="eastAsia"/>
                <w:sz w:val="18"/>
                <w:szCs w:val="18"/>
              </w:rPr>
              <w:t xml:space="preserve"> □V-CUT</w:t>
            </w:r>
          </w:p>
        </w:tc>
      </w:tr>
      <w:tr w:rsidR="0034378A" w:rsidRPr="00257DD1" w14:paraId="71FD19BF" w14:textId="77777777" w:rsidTr="00873382">
        <w:trPr>
          <w:trHeight w:val="425"/>
        </w:trPr>
        <w:tc>
          <w:tcPr>
            <w:tcW w:w="7938" w:type="dxa"/>
            <w:gridSpan w:val="2"/>
            <w:vAlign w:val="center"/>
          </w:tcPr>
          <w:p w14:paraId="6F42D548" w14:textId="632EAF1D" w:rsidR="0034378A" w:rsidRPr="00CF68F1" w:rsidRDefault="0034378A" w:rsidP="00C1083B">
            <w:pPr>
              <w:rPr>
                <w:rFonts w:ascii="宋体" w:eastAsia="宋体" w:hAnsi="宋体"/>
                <w:i/>
                <w:color w:val="9CC2E5" w:themeColor="accent1" w:themeTint="99"/>
                <w:sz w:val="18"/>
                <w:szCs w:val="18"/>
              </w:rPr>
            </w:pPr>
            <w:r w:rsidRPr="0034378A">
              <w:rPr>
                <w:rFonts w:ascii="宋体" w:eastAsia="宋体" w:hAnsi="宋体" w:hint="eastAsia"/>
                <w:b/>
                <w:sz w:val="18"/>
                <w:szCs w:val="18"/>
              </w:rPr>
              <w:t>特殊工艺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CF68F1">
              <w:rPr>
                <w:rFonts w:ascii="宋体" w:eastAsia="宋体" w:hAnsi="宋体" w:hint="eastAsia"/>
                <w:sz w:val="18"/>
                <w:szCs w:val="18"/>
              </w:rPr>
              <w:t>树脂塞孔，背钻，P</w:t>
            </w:r>
            <w:r w:rsidR="00CF68F1">
              <w:rPr>
                <w:rFonts w:ascii="宋体" w:eastAsia="宋体" w:hAnsi="宋体"/>
                <w:sz w:val="18"/>
                <w:szCs w:val="18"/>
              </w:rPr>
              <w:t>OFV</w:t>
            </w:r>
            <w:r w:rsidR="00CF68F1" w:rsidRPr="00CF68F1">
              <w:rPr>
                <w:rFonts w:ascii="宋体" w:eastAsia="宋体" w:hAnsi="宋体" w:hint="eastAsia"/>
                <w:i/>
                <w:color w:val="9CC2E5" w:themeColor="accent1" w:themeTint="99"/>
                <w:sz w:val="18"/>
                <w:szCs w:val="18"/>
              </w:rPr>
              <w:t xml:space="preserve"> </w:t>
            </w:r>
          </w:p>
        </w:tc>
      </w:tr>
    </w:tbl>
    <w:p w14:paraId="15D1B87D" w14:textId="77777777" w:rsidR="00B028EF" w:rsidRDefault="00B028EF" w:rsidP="00B028EF">
      <w:pPr>
        <w:rPr>
          <w:rFonts w:ascii="宋体" w:eastAsia="宋体" w:hAnsi="宋体"/>
          <w:sz w:val="18"/>
          <w:szCs w:val="18"/>
        </w:rPr>
      </w:pPr>
    </w:p>
    <w:p w14:paraId="299F4FE1" w14:textId="77777777" w:rsidR="00933E46" w:rsidRPr="00257DD1" w:rsidRDefault="00933E46" w:rsidP="00B028EF">
      <w:pPr>
        <w:rPr>
          <w:rFonts w:ascii="宋体" w:eastAsia="宋体" w:hAnsi="宋体"/>
          <w:sz w:val="18"/>
          <w:szCs w:val="18"/>
        </w:rPr>
      </w:pPr>
    </w:p>
    <w:p w14:paraId="5FC8349E" w14:textId="77777777" w:rsidR="00CA7A8A" w:rsidRPr="00375101" w:rsidRDefault="00AD6D64" w:rsidP="00B028EF">
      <w:pPr>
        <w:rPr>
          <w:rFonts w:ascii="宋体" w:eastAsia="宋体" w:hAnsi="宋体"/>
          <w:szCs w:val="21"/>
        </w:rPr>
      </w:pPr>
      <w:r w:rsidRPr="00375101">
        <w:rPr>
          <w:rFonts w:ascii="宋体" w:eastAsia="宋体" w:hAnsi="宋体" w:hint="eastAsia"/>
          <w:szCs w:val="21"/>
        </w:rPr>
        <w:t>2.</w:t>
      </w:r>
      <w:proofErr w:type="gramStart"/>
      <w:r w:rsidR="00CA7A8A" w:rsidRPr="00375101">
        <w:rPr>
          <w:rFonts w:ascii="宋体" w:eastAsia="宋体" w:hAnsi="宋体" w:hint="eastAsia"/>
          <w:szCs w:val="21"/>
        </w:rPr>
        <w:t>光绘</w:t>
      </w:r>
      <w:r w:rsidRPr="00375101">
        <w:rPr>
          <w:rFonts w:ascii="宋体" w:eastAsia="宋体" w:hAnsi="宋体" w:hint="eastAsia"/>
          <w:szCs w:val="21"/>
        </w:rPr>
        <w:t>/</w:t>
      </w:r>
      <w:proofErr w:type="spellStart"/>
      <w:proofErr w:type="gramEnd"/>
      <w:r w:rsidRPr="00375101">
        <w:rPr>
          <w:rFonts w:ascii="宋体" w:eastAsia="宋体" w:hAnsi="宋体" w:hint="eastAsia"/>
          <w:szCs w:val="21"/>
        </w:rPr>
        <w:t>gerber</w:t>
      </w:r>
      <w:proofErr w:type="spellEnd"/>
      <w:r w:rsidR="00CA7A8A" w:rsidRPr="00375101">
        <w:rPr>
          <w:rFonts w:ascii="宋体" w:eastAsia="宋体" w:hAnsi="宋体" w:hint="eastAsia"/>
          <w:szCs w:val="21"/>
        </w:rPr>
        <w:t>文件说明：</w:t>
      </w:r>
    </w:p>
    <w:tbl>
      <w:tblPr>
        <w:tblStyle w:val="a9"/>
        <w:tblW w:w="7938" w:type="dxa"/>
        <w:tblInd w:w="562" w:type="dxa"/>
        <w:tblLook w:val="04A0" w:firstRow="1" w:lastRow="0" w:firstColumn="1" w:lastColumn="0" w:noHBand="0" w:noVBand="1"/>
      </w:tblPr>
      <w:tblGrid>
        <w:gridCol w:w="3686"/>
        <w:gridCol w:w="4252"/>
      </w:tblGrid>
      <w:tr w:rsidR="008A38C5" w14:paraId="6227774D" w14:textId="77777777" w:rsidTr="008A38C5">
        <w:trPr>
          <w:trHeight w:val="425"/>
        </w:trPr>
        <w:tc>
          <w:tcPr>
            <w:tcW w:w="3686" w:type="dxa"/>
            <w:vAlign w:val="center"/>
          </w:tcPr>
          <w:p w14:paraId="1E976EFC" w14:textId="77777777" w:rsidR="008A38C5" w:rsidRDefault="008A38C5" w:rsidP="00B028EF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光绘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文件</w:t>
            </w:r>
            <w:proofErr w:type="gramEnd"/>
            <w:r w:rsidRPr="00257DD1">
              <w:rPr>
                <w:rFonts w:ascii="宋体" w:eastAsia="宋体" w:hAnsi="宋体" w:hint="eastAsia"/>
                <w:sz w:val="18"/>
                <w:szCs w:val="18"/>
              </w:rPr>
              <w:t>格式：Gerber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RS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274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2" w:type="dxa"/>
            <w:vAlign w:val="center"/>
          </w:tcPr>
          <w:p w14:paraId="32898E5E" w14:textId="77777777" w:rsidR="008A38C5" w:rsidRDefault="008A38C5" w:rsidP="00B028EF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精度：2.5</w:t>
            </w:r>
          </w:p>
        </w:tc>
      </w:tr>
      <w:tr w:rsidR="008A38C5" w14:paraId="12C8902B" w14:textId="77777777" w:rsidTr="00337E4F">
        <w:trPr>
          <w:trHeight w:val="2440"/>
        </w:trPr>
        <w:tc>
          <w:tcPr>
            <w:tcW w:w="7938" w:type="dxa"/>
            <w:gridSpan w:val="2"/>
            <w:vAlign w:val="center"/>
          </w:tcPr>
          <w:p w14:paraId="1F18A5EF" w14:textId="0FB1BB62" w:rsidR="008A38C5" w:rsidRDefault="008A38C5" w:rsidP="008A38C5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线路/蚀刻层：</w:t>
            </w:r>
            <w:r w:rsidR="00CF68F1">
              <w:rPr>
                <w:rFonts w:ascii="宋体" w:eastAsia="宋体" w:hAnsi="宋体"/>
                <w:sz w:val="18"/>
                <w:szCs w:val="18"/>
              </w:rPr>
              <w:t>ART01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              </w:t>
            </w:r>
            <w:r w:rsidR="0092595C">
              <w:rPr>
                <w:rFonts w:ascii="宋体" w:eastAsia="宋体" w:hAnsi="宋体" w:hint="eastAsia"/>
                <w:sz w:val="18"/>
                <w:szCs w:val="18"/>
              </w:rPr>
              <w:t>钻孔文件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="003D303A" w:rsidRPr="003D303A">
              <w:rPr>
                <w:rFonts w:ascii="宋体" w:eastAsia="宋体" w:hAnsi="宋体"/>
                <w:sz w:val="18"/>
                <w:szCs w:val="18"/>
              </w:rPr>
              <w:t>SG2042_EVB_V2_0-1-16.drl</w:t>
            </w:r>
          </w:p>
          <w:p w14:paraId="2A15330F" w14:textId="4480E9CE" w:rsidR="00CF68F1" w:rsidRDefault="008A38C5" w:rsidP="00CF68F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    </w:t>
            </w:r>
            <w:r w:rsidR="00CF68F1">
              <w:rPr>
                <w:rFonts w:ascii="宋体" w:eastAsia="宋体" w:hAnsi="宋体"/>
                <w:sz w:val="18"/>
                <w:szCs w:val="18"/>
              </w:rPr>
              <w:t>ART02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art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         </w:t>
            </w:r>
            <w:r w:rsidR="00CF68F1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异型/槽孔：</w:t>
            </w:r>
            <w:r w:rsidR="003D303A" w:rsidRPr="003D303A">
              <w:rPr>
                <w:rFonts w:ascii="宋体" w:eastAsia="宋体" w:hAnsi="宋体"/>
                <w:sz w:val="18"/>
                <w:szCs w:val="18"/>
              </w:rPr>
              <w:t>SG2042_EVB_V2_0_1-16.rou</w:t>
            </w:r>
          </w:p>
          <w:p w14:paraId="66BA19CC" w14:textId="3074AF92" w:rsidR="008A38C5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ART03</w:t>
            </w:r>
            <w:r w:rsidR="008A38C5"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r w:rsidR="008A38C5">
              <w:rPr>
                <w:rFonts w:ascii="宋体" w:eastAsia="宋体" w:hAnsi="宋体"/>
                <w:sz w:val="18"/>
                <w:szCs w:val="18"/>
              </w:rPr>
              <w:t xml:space="preserve">                  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proofErr w:type="spellStart"/>
            <w:r w:rsidR="008A38C5" w:rsidRPr="00257DD1">
              <w:rPr>
                <w:rFonts w:ascii="宋体" w:eastAsia="宋体" w:hAnsi="宋体"/>
                <w:sz w:val="18"/>
                <w:szCs w:val="18"/>
              </w:rPr>
              <w:t>I</w:t>
            </w:r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pc</w:t>
            </w:r>
            <w:proofErr w:type="spellEnd"/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文件：</w:t>
            </w:r>
            <w:r w:rsidR="007D1441">
              <w:rPr>
                <w:rFonts w:ascii="宋体" w:eastAsia="宋体" w:hAnsi="宋体" w:hint="eastAsia"/>
                <w:sz w:val="18"/>
                <w:szCs w:val="18"/>
              </w:rPr>
              <w:t>SG2042_EVB_V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2</w:t>
            </w:r>
            <w:r w:rsidR="003D303A">
              <w:rPr>
                <w:rFonts w:ascii="宋体" w:eastAsia="宋体" w:hAnsi="宋体" w:hint="eastAsia"/>
                <w:sz w:val="18"/>
                <w:szCs w:val="18"/>
              </w:rPr>
              <w:t>_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0</w:t>
            </w:r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.ipc</w:t>
            </w:r>
          </w:p>
          <w:p w14:paraId="3AE692E5" w14:textId="3C6FAC97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RT04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68004DD0" w14:textId="233CE4A4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RT05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62864D40" w14:textId="721C1B80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RT06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132DCA96" w14:textId="3B57F8FC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RT07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4503FA1D" w14:textId="38F79C36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RT08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01359C8C" w14:textId="0E309418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RT09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44BDA73D" w14:textId="78AE1357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RT10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53B6B0FF" w14:textId="4928DA67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RT11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1EEF7E30" w14:textId="455C70A3" w:rsidR="00CF68F1" w:rsidRDefault="00CF68F1" w:rsidP="00CF68F1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RT12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75AE8253" w14:textId="797DAC07" w:rsidR="003D303A" w:rsidRPr="008A38C5" w:rsidRDefault="003D303A" w:rsidP="003D303A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42CAB033" w14:textId="022A365D" w:rsidR="003D303A" w:rsidRPr="008A38C5" w:rsidRDefault="003D303A" w:rsidP="003D303A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74D66CB7" w14:textId="118ABB67" w:rsidR="003D303A" w:rsidRPr="008A38C5" w:rsidRDefault="003D303A" w:rsidP="003D303A">
            <w:pPr>
              <w:ind w:firstLineChars="650" w:firstLine="117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17AA2733" w14:textId="735C0F98" w:rsidR="003D303A" w:rsidRPr="008A38C5" w:rsidRDefault="003D303A" w:rsidP="00CF68F1">
            <w:pPr>
              <w:ind w:firstLineChars="650" w:firstLine="117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sz w:val="18"/>
                <w:szCs w:val="18"/>
              </w:rPr>
              <w:t>RT1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</w:p>
          <w:p w14:paraId="0C7C98EE" w14:textId="15140C47" w:rsidR="008A38C5" w:rsidRDefault="008A38C5" w:rsidP="008A38C5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阻焊/拒焊层：</w:t>
            </w:r>
            <w:proofErr w:type="spellStart"/>
            <w:r w:rsidR="00CF68F1">
              <w:rPr>
                <w:rFonts w:ascii="宋体" w:eastAsia="宋体" w:hAnsi="宋体"/>
                <w:sz w:val="18"/>
                <w:szCs w:val="18"/>
              </w:rPr>
              <w:t>SOLDERMASK_TOP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 xml:space="preserve">              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="0092595C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="0092595C">
              <w:rPr>
                <w:rFonts w:ascii="宋体" w:eastAsia="宋体" w:hAnsi="宋体" w:hint="eastAsia"/>
                <w:sz w:val="18"/>
                <w:szCs w:val="18"/>
              </w:rPr>
              <w:t>钻孔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及其他</w:t>
            </w:r>
            <w:r w:rsidR="0092595C">
              <w:rPr>
                <w:rFonts w:ascii="宋体" w:eastAsia="宋体" w:hAnsi="宋体" w:hint="eastAsia"/>
                <w:sz w:val="18"/>
                <w:szCs w:val="18"/>
              </w:rPr>
              <w:t>设计要求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信息：</w:t>
            </w:r>
            <w:proofErr w:type="spellStart"/>
            <w:r w:rsidR="00BE091F">
              <w:rPr>
                <w:rFonts w:ascii="宋体" w:eastAsia="宋体" w:hAnsi="宋体"/>
                <w:sz w:val="18"/>
                <w:szCs w:val="18"/>
              </w:rPr>
              <w:t>DRILL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.art</w:t>
            </w:r>
            <w:proofErr w:type="spellEnd"/>
          </w:p>
          <w:p w14:paraId="23039291" w14:textId="1DEA0764" w:rsidR="008A38C5" w:rsidRDefault="00CF68F1" w:rsidP="008A38C5">
            <w:pPr>
              <w:ind w:firstLineChars="600" w:firstLine="1080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SOLDERMASK_BOTTOM</w:t>
            </w:r>
            <w:r w:rsidR="008A38C5"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proofErr w:type="spellEnd"/>
            <w:r w:rsidR="008A38C5">
              <w:rPr>
                <w:rFonts w:ascii="宋体" w:eastAsia="宋体" w:hAnsi="宋体"/>
                <w:sz w:val="18"/>
                <w:szCs w:val="18"/>
              </w:rPr>
              <w:t xml:space="preserve">            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 w:rsidR="0092595C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14:paraId="5B1A8FAD" w14:textId="02F3B828" w:rsidR="008A38C5" w:rsidRPr="00375101" w:rsidRDefault="008A38C5" w:rsidP="008A38C5">
            <w:pPr>
              <w:rPr>
                <w:rFonts w:ascii="宋体" w:eastAsia="宋体" w:hAnsi="宋体"/>
                <w:strike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丝印层：</w:t>
            </w:r>
            <w:proofErr w:type="spellStart"/>
            <w:r w:rsidR="00BE091F">
              <w:rPr>
                <w:rFonts w:ascii="宋体" w:eastAsia="宋体" w:hAnsi="宋体"/>
                <w:sz w:val="18"/>
                <w:szCs w:val="18"/>
              </w:rPr>
              <w:t>SILKSCREEN_TOP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proofErr w:type="spellEnd"/>
            <w:r w:rsidR="00375101">
              <w:rPr>
                <w:rFonts w:ascii="宋体" w:eastAsia="宋体" w:hAnsi="宋体"/>
                <w:sz w:val="18"/>
                <w:szCs w:val="18"/>
              </w:rPr>
              <w:t xml:space="preserve">                       </w:t>
            </w:r>
            <w:r w:rsidR="0092595C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75101" w:rsidRPr="00BE091F">
              <w:rPr>
                <w:rFonts w:ascii="宋体" w:eastAsia="宋体" w:hAnsi="宋体" w:hint="eastAsia"/>
                <w:sz w:val="18"/>
                <w:szCs w:val="18"/>
              </w:rPr>
              <w:t>钢网层：</w:t>
            </w:r>
            <w:proofErr w:type="spellStart"/>
            <w:r w:rsidR="00BE091F">
              <w:rPr>
                <w:rFonts w:ascii="宋体" w:eastAsia="宋体" w:hAnsi="宋体"/>
                <w:sz w:val="18"/>
                <w:szCs w:val="18"/>
              </w:rPr>
              <w:t>PASTEMASK_TOP</w:t>
            </w:r>
            <w:r w:rsidR="00375101" w:rsidRPr="00BE091F">
              <w:rPr>
                <w:rFonts w:ascii="宋体" w:eastAsia="宋体" w:hAnsi="宋体"/>
                <w:sz w:val="18"/>
                <w:szCs w:val="18"/>
              </w:rPr>
              <w:t>.art</w:t>
            </w:r>
            <w:proofErr w:type="spellEnd"/>
          </w:p>
          <w:p w14:paraId="2506D93C" w14:textId="03324D04" w:rsidR="008A38C5" w:rsidRDefault="00BE091F" w:rsidP="008A38C5">
            <w:pPr>
              <w:ind w:firstLineChars="400" w:firstLine="720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SILKSCREEN_BOTTOM</w:t>
            </w:r>
            <w:r w:rsidR="008A38C5" w:rsidRPr="00257DD1">
              <w:rPr>
                <w:rFonts w:ascii="宋体" w:eastAsia="宋体" w:hAnsi="宋体"/>
                <w:sz w:val="18"/>
                <w:szCs w:val="18"/>
              </w:rPr>
              <w:t>.</w:t>
            </w:r>
            <w:r w:rsidR="008A38C5" w:rsidRPr="00257DD1">
              <w:rPr>
                <w:rFonts w:ascii="宋体" w:eastAsia="宋体" w:hAnsi="宋体" w:hint="eastAsia"/>
                <w:sz w:val="18"/>
                <w:szCs w:val="18"/>
              </w:rPr>
              <w:t>art</w:t>
            </w:r>
            <w:proofErr w:type="spellEnd"/>
            <w:r w:rsidR="00375101">
              <w:rPr>
                <w:rFonts w:ascii="宋体" w:eastAsia="宋体" w:hAnsi="宋体"/>
                <w:sz w:val="18"/>
                <w:szCs w:val="18"/>
              </w:rPr>
              <w:t xml:space="preserve">                            </w:t>
            </w:r>
            <w:r w:rsidR="0092595C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751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PASTEMASK_BOTTOM</w:t>
            </w:r>
            <w:r w:rsidR="00375101" w:rsidRPr="00BE091F">
              <w:rPr>
                <w:rFonts w:ascii="宋体" w:eastAsia="宋体" w:hAnsi="宋体"/>
                <w:sz w:val="18"/>
                <w:szCs w:val="18"/>
              </w:rPr>
              <w:t>.art</w:t>
            </w:r>
            <w:proofErr w:type="spellEnd"/>
          </w:p>
        </w:tc>
      </w:tr>
    </w:tbl>
    <w:p w14:paraId="59E45759" w14:textId="2DCF26CB" w:rsidR="00BE091F" w:rsidRDefault="00BE091F" w:rsidP="00B028EF">
      <w:pPr>
        <w:rPr>
          <w:rFonts w:ascii="宋体" w:eastAsia="宋体" w:hAnsi="宋体"/>
          <w:sz w:val="18"/>
          <w:szCs w:val="18"/>
        </w:rPr>
      </w:pPr>
    </w:p>
    <w:p w14:paraId="7F0FF4DC" w14:textId="2231A831" w:rsidR="003D303A" w:rsidRDefault="003D303A" w:rsidP="00B028EF">
      <w:pPr>
        <w:rPr>
          <w:rFonts w:ascii="宋体" w:eastAsia="宋体" w:hAnsi="宋体"/>
          <w:sz w:val="18"/>
          <w:szCs w:val="18"/>
        </w:rPr>
      </w:pPr>
    </w:p>
    <w:p w14:paraId="660E1479" w14:textId="45345A65" w:rsidR="003D303A" w:rsidRDefault="003D303A" w:rsidP="00B028EF">
      <w:pPr>
        <w:rPr>
          <w:rFonts w:ascii="宋体" w:eastAsia="宋体" w:hAnsi="宋体"/>
          <w:sz w:val="18"/>
          <w:szCs w:val="18"/>
        </w:rPr>
      </w:pPr>
    </w:p>
    <w:p w14:paraId="047CB8E0" w14:textId="77777777" w:rsidR="003D303A" w:rsidRPr="00257DD1" w:rsidRDefault="003D303A" w:rsidP="00B028EF">
      <w:pPr>
        <w:rPr>
          <w:rFonts w:ascii="宋体" w:eastAsia="宋体" w:hAnsi="宋体" w:hint="eastAsia"/>
          <w:sz w:val="18"/>
          <w:szCs w:val="18"/>
        </w:rPr>
      </w:pPr>
    </w:p>
    <w:p w14:paraId="0409E5BD" w14:textId="77777777" w:rsidR="000F6EB1" w:rsidRPr="00375101" w:rsidRDefault="00AD6D64" w:rsidP="00B028EF">
      <w:pPr>
        <w:rPr>
          <w:rFonts w:ascii="宋体" w:eastAsia="宋体" w:hAnsi="宋体"/>
          <w:szCs w:val="21"/>
        </w:rPr>
      </w:pPr>
      <w:r w:rsidRPr="00375101">
        <w:rPr>
          <w:rFonts w:ascii="宋体" w:eastAsia="宋体" w:hAnsi="宋体" w:hint="eastAsia"/>
          <w:szCs w:val="21"/>
        </w:rPr>
        <w:t>3.其他加工要求：</w:t>
      </w:r>
    </w:p>
    <w:p w14:paraId="0ABF248F" w14:textId="77777777" w:rsidR="00CA7A8A" w:rsidRPr="00257DD1" w:rsidRDefault="000B66E7" w:rsidP="00B028EF">
      <w:pPr>
        <w:rPr>
          <w:rFonts w:ascii="宋体" w:eastAsia="宋体" w:hAnsi="宋体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□</w:t>
      </w:r>
      <w:proofErr w:type="gramStart"/>
      <w:r w:rsidR="000F6EB1" w:rsidRPr="00257DD1">
        <w:rPr>
          <w:rFonts w:ascii="宋体" w:eastAsia="宋体" w:hAnsi="宋体" w:hint="eastAsia"/>
          <w:sz w:val="18"/>
          <w:szCs w:val="18"/>
        </w:rPr>
        <w:t>背钻设计</w:t>
      </w:r>
      <w:proofErr w:type="gramEnd"/>
      <w:r w:rsidR="000F6EB1" w:rsidRPr="00257DD1">
        <w:rPr>
          <w:rFonts w:ascii="宋体" w:eastAsia="宋体" w:hAnsi="宋体" w:hint="eastAsia"/>
          <w:sz w:val="18"/>
          <w:szCs w:val="18"/>
        </w:rPr>
        <w:t>加工要求</w:t>
      </w:r>
      <w:r w:rsidR="00CA7A8A" w:rsidRPr="00257DD1">
        <w:rPr>
          <w:rFonts w:ascii="宋体" w:eastAsia="宋体" w:hAnsi="宋体" w:hint="eastAsia"/>
          <w:sz w:val="18"/>
          <w:szCs w:val="18"/>
        </w:rPr>
        <w:t>：</w:t>
      </w:r>
    </w:p>
    <w:tbl>
      <w:tblPr>
        <w:tblStyle w:val="a9"/>
        <w:tblW w:w="7938" w:type="dxa"/>
        <w:tblInd w:w="562" w:type="dxa"/>
        <w:tblLook w:val="04A0" w:firstRow="1" w:lastRow="0" w:firstColumn="1" w:lastColumn="0" w:noHBand="0" w:noVBand="1"/>
      </w:tblPr>
      <w:tblGrid>
        <w:gridCol w:w="2410"/>
        <w:gridCol w:w="1276"/>
        <w:gridCol w:w="1417"/>
        <w:gridCol w:w="1418"/>
        <w:gridCol w:w="1417"/>
      </w:tblGrid>
      <w:tr w:rsidR="00657A53" w:rsidRPr="00257DD1" w14:paraId="6260B45B" w14:textId="77777777" w:rsidTr="00375101">
        <w:tc>
          <w:tcPr>
            <w:tcW w:w="2410" w:type="dxa"/>
          </w:tcPr>
          <w:p w14:paraId="61EA2B75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钻</w:t>
            </w:r>
            <w:proofErr w:type="gramStart"/>
            <w:r w:rsidRPr="00257DD1">
              <w:rPr>
                <w:rFonts w:ascii="宋体" w:eastAsia="宋体" w:hAnsi="宋体" w:hint="eastAsia"/>
                <w:sz w:val="18"/>
                <w:szCs w:val="18"/>
              </w:rPr>
              <w:t>带文件</w:t>
            </w:r>
            <w:proofErr w:type="gramEnd"/>
          </w:p>
        </w:tc>
        <w:tc>
          <w:tcPr>
            <w:tcW w:w="1276" w:type="dxa"/>
          </w:tcPr>
          <w:p w14:paraId="6F921978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CUT层</w:t>
            </w:r>
          </w:p>
        </w:tc>
        <w:tc>
          <w:tcPr>
            <w:tcW w:w="1417" w:type="dxa"/>
          </w:tcPr>
          <w:p w14:paraId="52E7F4FF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NOT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CUT层</w:t>
            </w:r>
          </w:p>
        </w:tc>
        <w:tc>
          <w:tcPr>
            <w:tcW w:w="1418" w:type="dxa"/>
          </w:tcPr>
          <w:p w14:paraId="27AEC3C3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STUB要求</w:t>
            </w:r>
          </w:p>
        </w:tc>
        <w:tc>
          <w:tcPr>
            <w:tcW w:w="1417" w:type="dxa"/>
          </w:tcPr>
          <w:p w14:paraId="7698E39B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背钻孔数量</w:t>
            </w:r>
          </w:p>
        </w:tc>
      </w:tr>
      <w:tr w:rsidR="00657A53" w:rsidRPr="00257DD1" w14:paraId="020896D2" w14:textId="77777777" w:rsidTr="00375101">
        <w:tc>
          <w:tcPr>
            <w:tcW w:w="2410" w:type="dxa"/>
          </w:tcPr>
          <w:p w14:paraId="32F3FB6C" w14:textId="5ACE30BC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D303A">
              <w:rPr>
                <w:rFonts w:ascii="宋体" w:eastAsia="宋体" w:hAnsi="宋体"/>
                <w:sz w:val="18"/>
                <w:szCs w:val="18"/>
              </w:rPr>
              <w:t>SG2042_EVB_V2_0-bd-16-4.drl</w:t>
            </w:r>
          </w:p>
        </w:tc>
        <w:tc>
          <w:tcPr>
            <w:tcW w:w="1276" w:type="dxa"/>
          </w:tcPr>
          <w:p w14:paraId="55013B72" w14:textId="663C425B" w:rsidR="00657A53" w:rsidRPr="00257DD1" w:rsidRDefault="00112E66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L1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 w:rsidR="00BE091F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="00BE091F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2B525CC2" w14:textId="0F5D9732" w:rsidR="00657A53" w:rsidRPr="00257DD1" w:rsidRDefault="00BE091F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11BD37E0" w14:textId="5C08289A" w:rsidR="00657A53" w:rsidRPr="00257DD1" w:rsidRDefault="00BE091F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mils</w:t>
            </w:r>
          </w:p>
        </w:tc>
        <w:tc>
          <w:tcPr>
            <w:tcW w:w="1417" w:type="dxa"/>
          </w:tcPr>
          <w:p w14:paraId="23154519" w14:textId="53EB55B5" w:rsidR="00657A53" w:rsidRPr="00257DD1" w:rsidRDefault="00BE091F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="003D303A">
              <w:rPr>
                <w:rFonts w:ascii="宋体" w:eastAsia="宋体" w:hAnsi="宋体"/>
                <w:sz w:val="18"/>
                <w:szCs w:val="18"/>
              </w:rPr>
              <w:t>60</w:t>
            </w:r>
          </w:p>
        </w:tc>
      </w:tr>
      <w:tr w:rsidR="00657A53" w:rsidRPr="00257DD1" w14:paraId="1B330708" w14:textId="77777777" w:rsidTr="00375101">
        <w:tc>
          <w:tcPr>
            <w:tcW w:w="2410" w:type="dxa"/>
          </w:tcPr>
          <w:p w14:paraId="1E8E9563" w14:textId="1A637D87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D303A">
              <w:rPr>
                <w:rFonts w:ascii="宋体" w:eastAsia="宋体" w:hAnsi="宋体"/>
                <w:sz w:val="18"/>
                <w:szCs w:val="18"/>
              </w:rPr>
              <w:t>SG2042_EVB_V2_0-bd-16-6.drl</w:t>
            </w:r>
          </w:p>
        </w:tc>
        <w:tc>
          <w:tcPr>
            <w:tcW w:w="1276" w:type="dxa"/>
          </w:tcPr>
          <w:p w14:paraId="5F05B90D" w14:textId="7B98239D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16-L6</w:t>
            </w:r>
          </w:p>
        </w:tc>
        <w:tc>
          <w:tcPr>
            <w:tcW w:w="1417" w:type="dxa"/>
          </w:tcPr>
          <w:p w14:paraId="79992081" w14:textId="5900A653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0280ED94" w14:textId="2E7508AC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mils</w:t>
            </w:r>
          </w:p>
        </w:tc>
        <w:tc>
          <w:tcPr>
            <w:tcW w:w="1417" w:type="dxa"/>
          </w:tcPr>
          <w:p w14:paraId="2726EBDB" w14:textId="0B0EBC73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657A53" w:rsidRPr="00257DD1" w14:paraId="2B3C6189" w14:textId="77777777" w:rsidTr="00375101">
        <w:tc>
          <w:tcPr>
            <w:tcW w:w="2410" w:type="dxa"/>
          </w:tcPr>
          <w:p w14:paraId="0FA1798D" w14:textId="06A7EDD7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D303A">
              <w:rPr>
                <w:rFonts w:ascii="宋体" w:eastAsia="宋体" w:hAnsi="宋体"/>
                <w:sz w:val="18"/>
                <w:szCs w:val="18"/>
              </w:rPr>
              <w:t>SG2042_EVB_V2_0-bd-16-13.drl</w:t>
            </w:r>
          </w:p>
        </w:tc>
        <w:tc>
          <w:tcPr>
            <w:tcW w:w="1276" w:type="dxa"/>
          </w:tcPr>
          <w:p w14:paraId="40C0E02D" w14:textId="3343C3BA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16-L</w:t>
            </w:r>
            <w:r>
              <w:rPr>
                <w:rFonts w:ascii="宋体" w:eastAsia="宋体" w:hAnsi="宋体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14:paraId="426502E7" w14:textId="79A3741A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</w:p>
        </w:tc>
        <w:tc>
          <w:tcPr>
            <w:tcW w:w="1418" w:type="dxa"/>
          </w:tcPr>
          <w:p w14:paraId="382D289E" w14:textId="7AFDDA52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mils</w:t>
            </w:r>
          </w:p>
        </w:tc>
        <w:tc>
          <w:tcPr>
            <w:tcW w:w="1417" w:type="dxa"/>
          </w:tcPr>
          <w:p w14:paraId="377C00ED" w14:textId="3C6EA006" w:rsidR="00657A53" w:rsidRPr="00257DD1" w:rsidRDefault="003D303A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657A53" w:rsidRPr="00257DD1" w14:paraId="129F3C1A" w14:textId="77777777" w:rsidTr="00375101">
        <w:tc>
          <w:tcPr>
            <w:tcW w:w="2410" w:type="dxa"/>
          </w:tcPr>
          <w:p w14:paraId="46768BA7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CD85910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2DD9B06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A90F159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587B7B4" w14:textId="77777777" w:rsidR="00657A53" w:rsidRPr="00257DD1" w:rsidRDefault="00657A53" w:rsidP="0037510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01D15E68" w14:textId="77777777" w:rsidR="00CE6F84" w:rsidRDefault="00CE6F84" w:rsidP="00E8743D">
      <w:pPr>
        <w:rPr>
          <w:rFonts w:ascii="宋体" w:eastAsia="宋体" w:hAnsi="宋体"/>
          <w:sz w:val="18"/>
          <w:szCs w:val="18"/>
        </w:rPr>
      </w:pPr>
    </w:p>
    <w:p w14:paraId="581F6EA8" w14:textId="77777777" w:rsidR="00CE6F84" w:rsidRDefault="00CE6F84" w:rsidP="00E8743D">
      <w:pPr>
        <w:rPr>
          <w:rFonts w:ascii="宋体" w:eastAsia="宋体" w:hAnsi="宋体"/>
          <w:sz w:val="18"/>
          <w:szCs w:val="18"/>
        </w:rPr>
      </w:pPr>
    </w:p>
    <w:p w14:paraId="48E509AF" w14:textId="77777777" w:rsidR="00CE6F84" w:rsidRDefault="00CE6F84" w:rsidP="00E8743D">
      <w:pPr>
        <w:rPr>
          <w:rFonts w:ascii="宋体" w:eastAsia="宋体" w:hAnsi="宋体"/>
          <w:sz w:val="18"/>
          <w:szCs w:val="18"/>
        </w:rPr>
      </w:pPr>
    </w:p>
    <w:p w14:paraId="15B16993" w14:textId="77777777" w:rsidR="00CE6F84" w:rsidRDefault="00CE6F84" w:rsidP="00E8743D">
      <w:pPr>
        <w:rPr>
          <w:rFonts w:ascii="宋体" w:eastAsia="宋体" w:hAnsi="宋体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F84" w14:paraId="62994A4A" w14:textId="77777777" w:rsidTr="00CE6F84">
        <w:tc>
          <w:tcPr>
            <w:tcW w:w="8296" w:type="dxa"/>
          </w:tcPr>
          <w:p w14:paraId="522BEE90" w14:textId="77777777" w:rsidR="00CE6F84" w:rsidRDefault="00197AC5" w:rsidP="00E8743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以下要求未涉及到的可忽略：</w:t>
            </w:r>
          </w:p>
          <w:p w14:paraId="7A6BF30F" w14:textId="77777777" w:rsidR="00197AC5" w:rsidRDefault="00197AC5" w:rsidP="00E8743D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A58841B" w14:textId="77777777" w:rsidR="00CE6F84" w:rsidRPr="00257DD1" w:rsidRDefault="00CE6F84" w:rsidP="00CE6F84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■ENIG镀层要求：金层：0.05-0.1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um、镍层：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3-8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um，</w:t>
            </w:r>
            <w:proofErr w:type="gramStart"/>
            <w:r w:rsidRPr="00257DD1">
              <w:rPr>
                <w:rFonts w:ascii="宋体" w:eastAsia="宋体" w:hAnsi="宋体" w:hint="eastAsia"/>
                <w:sz w:val="18"/>
                <w:szCs w:val="18"/>
              </w:rPr>
              <w:t>镍层磷</w:t>
            </w:r>
            <w:proofErr w:type="gramEnd"/>
            <w:r w:rsidRPr="00257DD1">
              <w:rPr>
                <w:rFonts w:ascii="宋体" w:eastAsia="宋体" w:hAnsi="宋体" w:hint="eastAsia"/>
                <w:sz w:val="18"/>
                <w:szCs w:val="18"/>
              </w:rPr>
              <w:t>含量7%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-10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%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50D0CAD0" w14:textId="77777777" w:rsidR="00CE6F84" w:rsidRDefault="00CE6F84" w:rsidP="00CE6F84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■金手指镀层要求：金层：≥0.8um、</w:t>
            </w:r>
            <w:proofErr w:type="gramStart"/>
            <w:r w:rsidRPr="00257DD1">
              <w:rPr>
                <w:rFonts w:ascii="宋体" w:eastAsia="宋体" w:hAnsi="宋体" w:hint="eastAsia"/>
                <w:sz w:val="18"/>
                <w:szCs w:val="18"/>
              </w:rPr>
              <w:t>镍层</w:t>
            </w:r>
            <w:proofErr w:type="gramEnd"/>
            <w:r w:rsidRPr="00257DD1">
              <w:rPr>
                <w:rFonts w:ascii="宋体" w:eastAsia="宋体" w:hAnsi="宋体" w:hint="eastAsia"/>
                <w:sz w:val="18"/>
                <w:szCs w:val="18"/>
              </w:rPr>
              <w:t>≥2.5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um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5A9EBC6" w14:textId="77777777" w:rsidR="007D1441" w:rsidRDefault="00CE6F84" w:rsidP="007D1441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</w:t>
            </w:r>
            <w:r w:rsidR="007D144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金手指斜边长度及角度公差[未标注时</w:t>
            </w:r>
            <w:r w:rsidR="007D144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  <w:r w:rsidR="007D144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：斜边长度1</w:t>
            </w:r>
            <w:r w:rsidR="007D144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.30+/-0.25</w:t>
            </w:r>
            <w:r w:rsidR="007D144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mm；斜边角度2</w:t>
            </w:r>
            <w:r w:rsidR="007D144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0+/-5</w:t>
            </w:r>
            <w:r w:rsidR="007D144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°。</w:t>
            </w:r>
          </w:p>
          <w:p w14:paraId="75016095" w14:textId="2A389259" w:rsidR="00CE6F84" w:rsidRPr="007D1441" w:rsidRDefault="007D1441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镀金引线蚀刻后允许引线残留≤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0.1mm(4 mil)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。</w:t>
            </w:r>
          </w:p>
          <w:p w14:paraId="50E317DC" w14:textId="77777777" w:rsidR="00CE6F84" w:rsidRDefault="00CE6F84" w:rsidP="008F2991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■</w:t>
            </w:r>
            <w:proofErr w:type="gramStart"/>
            <w:r w:rsidRPr="00257DD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孔铜</w:t>
            </w:r>
            <w:r w:rsidRPr="00257DD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厚度</w:t>
            </w:r>
            <w:proofErr w:type="gramEnd"/>
            <w:r w:rsidRPr="00257DD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要求</w:t>
            </w:r>
            <w:r w:rsidRPr="00257DD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：</w:t>
            </w:r>
            <w:proofErr w:type="gramStart"/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整板孔铜厚度</w:t>
            </w:r>
            <w:proofErr w:type="gramEnd"/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要求平均2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</w:t>
            </w: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um，最小孔铜厚度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18</w:t>
            </w: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um</w:t>
            </w:r>
            <w:r w:rsidRPr="00257DD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。</w:t>
            </w:r>
          </w:p>
          <w:p w14:paraId="331723C5" w14:textId="77777777" w:rsidR="00CE6F84" w:rsidRDefault="00CE6F84" w:rsidP="00CE6F84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去除内层非功能焊盘，直径＞1</w:t>
            </w:r>
            <w:r>
              <w:rPr>
                <w:rFonts w:ascii="宋体" w:eastAsia="宋体" w:hAnsi="宋体"/>
                <w:sz w:val="18"/>
                <w:szCs w:val="18"/>
              </w:rPr>
              <w:t>.25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mm的孔保留；SLOT</w:t>
            </w:r>
            <w:r>
              <w:rPr>
                <w:rFonts w:ascii="宋体" w:eastAsia="宋体" w:hAnsi="宋体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槽孔保留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所有层非功能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焊盘 。</w:t>
            </w:r>
          </w:p>
          <w:p w14:paraId="19C41609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允许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过孔走线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连接处增加泪滴设计。</w:t>
            </w:r>
          </w:p>
          <w:p w14:paraId="128E061A" w14:textId="77777777" w:rsidR="008F2991" w:rsidRDefault="008F2991" w:rsidP="00CE6F84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板边/板外铜皮、PAD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允许削盘处理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，使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铜距离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板边≥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mil，以保证不漏铜。</w:t>
            </w:r>
          </w:p>
          <w:p w14:paraId="6D8CDB13" w14:textId="77777777" w:rsidR="008F2991" w:rsidRPr="00257DD1" w:rsidRDefault="008F2991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需要对比IPC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网表确保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没有断短路问题，如有异常需EQ确认。</w:t>
            </w:r>
          </w:p>
          <w:p w14:paraId="4FBD5A9E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翘曲度要求：成品翘曲度≤</w:t>
            </w:r>
            <w:r w:rsidRPr="00257DD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7</w:t>
            </w:r>
            <w:r w:rsidR="00F9387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5</w:t>
            </w: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无SMT或板厚＜1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.6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mm的SMT板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2E4A3CD6" w14:textId="77777777" w:rsidR="00CE6F84" w:rsidRPr="00257DD1" w:rsidRDefault="00CE6F84" w:rsidP="00CE6F84">
            <w:pPr>
              <w:ind w:firstLineChars="700" w:firstLine="126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成品翘曲度≤</w:t>
            </w:r>
            <w:r w:rsidRPr="00257DD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0.</w:t>
            </w:r>
            <w:r w:rsidRPr="00257DD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5%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板厚≥1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.6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mm的SMT板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710CA49F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■单板外形公差： </w:t>
            </w:r>
            <w:r w:rsidRPr="00257DD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+/-0.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20</w:t>
            </w:r>
            <w:r w:rsidRPr="00257DD1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mm</w:t>
            </w:r>
          </w:p>
          <w:p w14:paraId="0D146186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板厚公差：板厚≤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1.0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mm，公差+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/-0.10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</w:p>
          <w:p w14:paraId="61EE0B99" w14:textId="6766F11C" w:rsidR="00CE6F84" w:rsidRDefault="00CE6F84" w:rsidP="00CE6F84">
            <w:pPr>
              <w:ind w:firstLineChars="600" w:firstLine="108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板厚</w:t>
            </w:r>
            <w:r w:rsidR="007D1441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≥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1.0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mm，公差+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/-10%</w:t>
            </w:r>
          </w:p>
          <w:p w14:paraId="043FD616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钻孔孔径公差：PTH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+/-0.075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压接孔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/-0.050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2004B3E1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NPTH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+/-0.050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</w:p>
          <w:p w14:paraId="6F7586D1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           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椭圆孔/槽孔：+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/-0.13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</w:p>
          <w:p w14:paraId="0AC1F617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             14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mil以下过孔：+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/-0.075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</w:p>
          <w:p w14:paraId="4E0A9510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钻孔位置公差：+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/-0.075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</w:p>
          <w:p w14:paraId="0705764F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焊盘尺寸公差：+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/-10%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[焊盘直径或边长≥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779872F6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/-1.2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mil[焊盘直径或边长＜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2E7F4566" w14:textId="77777777" w:rsidR="00CE6F84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焊盘位置公差[焊盘几何图形中心为测量基准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：+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/-4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单板尺寸＜5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6396219C" w14:textId="77777777" w:rsidR="00CE6F84" w:rsidRPr="00A26731" w:rsidRDefault="00CE6F84" w:rsidP="00CE6F84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/-5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mil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单板尺寸≥5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]</w:t>
            </w:r>
          </w:p>
          <w:p w14:paraId="1194496C" w14:textId="77777777" w:rsidR="00CE6F84" w:rsidRPr="00197AC5" w:rsidRDefault="00CE6F84" w:rsidP="00197AC5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197AC5">
              <w:rPr>
                <w:rFonts w:ascii="宋体" w:eastAsia="宋体" w:hAnsi="宋体" w:hint="eastAsia"/>
                <w:sz w:val="18"/>
                <w:szCs w:val="18"/>
              </w:rPr>
              <w:t>core厚度公差：</w:t>
            </w:r>
          </w:p>
          <w:tbl>
            <w:tblPr>
              <w:tblStyle w:val="a9"/>
              <w:tblW w:w="0" w:type="auto"/>
              <w:tblInd w:w="1129" w:type="dxa"/>
              <w:tblLook w:val="04A0" w:firstRow="1" w:lastRow="0" w:firstColumn="1" w:lastColumn="0" w:noHBand="0" w:noVBand="1"/>
            </w:tblPr>
            <w:tblGrid>
              <w:gridCol w:w="2410"/>
              <w:gridCol w:w="2552"/>
            </w:tblGrid>
            <w:tr w:rsidR="00CE6F84" w14:paraId="72A8899E" w14:textId="77777777" w:rsidTr="005E1F24">
              <w:tc>
                <w:tcPr>
                  <w:tcW w:w="2410" w:type="dxa"/>
                </w:tcPr>
                <w:p w14:paraId="00D16F5B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Core厚度（mm）</w:t>
                  </w:r>
                </w:p>
              </w:tc>
              <w:tc>
                <w:tcPr>
                  <w:tcW w:w="2552" w:type="dxa"/>
                </w:tcPr>
                <w:p w14:paraId="7DA9B598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公差（mm）2级标准</w:t>
                  </w:r>
                </w:p>
              </w:tc>
            </w:tr>
            <w:tr w:rsidR="00CE6F84" w14:paraId="387A45E1" w14:textId="77777777" w:rsidTr="005E1F24">
              <w:tc>
                <w:tcPr>
                  <w:tcW w:w="2410" w:type="dxa"/>
                </w:tcPr>
                <w:p w14:paraId="46B47273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lastRenderedPageBreak/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.025-0.119</w:t>
                  </w:r>
                </w:p>
              </w:tc>
              <w:tc>
                <w:tcPr>
                  <w:tcW w:w="2552" w:type="dxa"/>
                </w:tcPr>
                <w:p w14:paraId="13978FF4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/-0.018</w:t>
                  </w:r>
                </w:p>
              </w:tc>
            </w:tr>
            <w:tr w:rsidR="00CE6F84" w14:paraId="4B137721" w14:textId="77777777" w:rsidTr="005E1F24">
              <w:tc>
                <w:tcPr>
                  <w:tcW w:w="2410" w:type="dxa"/>
                </w:tcPr>
                <w:p w14:paraId="45D79218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.120-0.164</w:t>
                  </w:r>
                </w:p>
              </w:tc>
              <w:tc>
                <w:tcPr>
                  <w:tcW w:w="2552" w:type="dxa"/>
                </w:tcPr>
                <w:p w14:paraId="7A0C75E3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/-0.038</w:t>
                  </w:r>
                </w:p>
              </w:tc>
            </w:tr>
            <w:tr w:rsidR="00CE6F84" w14:paraId="2C5F127F" w14:textId="77777777" w:rsidTr="005E1F24">
              <w:tc>
                <w:tcPr>
                  <w:tcW w:w="2410" w:type="dxa"/>
                </w:tcPr>
                <w:p w14:paraId="44CE1BF5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.165-0.299</w:t>
                  </w:r>
                </w:p>
              </w:tc>
              <w:tc>
                <w:tcPr>
                  <w:tcW w:w="2552" w:type="dxa"/>
                </w:tcPr>
                <w:p w14:paraId="32136038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/-0.050</w:t>
                  </w:r>
                </w:p>
              </w:tc>
            </w:tr>
            <w:tr w:rsidR="00CE6F84" w14:paraId="15D9AAE4" w14:textId="77777777" w:rsidTr="005E1F24">
              <w:tc>
                <w:tcPr>
                  <w:tcW w:w="2410" w:type="dxa"/>
                </w:tcPr>
                <w:p w14:paraId="565556EB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.300-0.499</w:t>
                  </w:r>
                </w:p>
              </w:tc>
              <w:tc>
                <w:tcPr>
                  <w:tcW w:w="2552" w:type="dxa"/>
                </w:tcPr>
                <w:p w14:paraId="22F46BD6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/-0.064</w:t>
                  </w:r>
                </w:p>
              </w:tc>
            </w:tr>
            <w:tr w:rsidR="00CE6F84" w14:paraId="6B6912BD" w14:textId="77777777" w:rsidTr="005E1F24">
              <w:tc>
                <w:tcPr>
                  <w:tcW w:w="2410" w:type="dxa"/>
                </w:tcPr>
                <w:p w14:paraId="5A7D9E81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.500-0.785</w:t>
                  </w:r>
                </w:p>
              </w:tc>
              <w:tc>
                <w:tcPr>
                  <w:tcW w:w="2552" w:type="dxa"/>
                </w:tcPr>
                <w:p w14:paraId="2036A51D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/-0.075</w:t>
                  </w:r>
                </w:p>
              </w:tc>
            </w:tr>
            <w:tr w:rsidR="00CE6F84" w14:paraId="5ED05F76" w14:textId="77777777" w:rsidTr="005E1F24">
              <w:tc>
                <w:tcPr>
                  <w:tcW w:w="2410" w:type="dxa"/>
                </w:tcPr>
                <w:p w14:paraId="3900C842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.786-1.039</w:t>
                  </w:r>
                </w:p>
              </w:tc>
              <w:tc>
                <w:tcPr>
                  <w:tcW w:w="2552" w:type="dxa"/>
                </w:tcPr>
                <w:p w14:paraId="6E0F5F85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/-0.165</w:t>
                  </w:r>
                </w:p>
              </w:tc>
            </w:tr>
            <w:tr w:rsidR="00CE6F84" w14:paraId="1743AE44" w14:textId="77777777" w:rsidTr="005E1F24">
              <w:tc>
                <w:tcPr>
                  <w:tcW w:w="2410" w:type="dxa"/>
                </w:tcPr>
                <w:p w14:paraId="7AEB0C4D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.040-1.674</w:t>
                  </w:r>
                </w:p>
              </w:tc>
              <w:tc>
                <w:tcPr>
                  <w:tcW w:w="2552" w:type="dxa"/>
                </w:tcPr>
                <w:p w14:paraId="2643EF65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/-0.190</w:t>
                  </w:r>
                </w:p>
              </w:tc>
            </w:tr>
            <w:tr w:rsidR="00CE6F84" w14:paraId="795F6F3A" w14:textId="77777777" w:rsidTr="005E1F24">
              <w:tc>
                <w:tcPr>
                  <w:tcW w:w="2410" w:type="dxa"/>
                </w:tcPr>
                <w:p w14:paraId="1A811F80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.675-2.564</w:t>
                  </w:r>
                </w:p>
              </w:tc>
              <w:tc>
                <w:tcPr>
                  <w:tcW w:w="2552" w:type="dxa"/>
                </w:tcPr>
                <w:p w14:paraId="66A23F33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/-0.230</w:t>
                  </w:r>
                </w:p>
              </w:tc>
            </w:tr>
            <w:tr w:rsidR="00CE6F84" w14:paraId="43BE67D2" w14:textId="77777777" w:rsidTr="005E1F24">
              <w:tc>
                <w:tcPr>
                  <w:tcW w:w="2410" w:type="dxa"/>
                </w:tcPr>
                <w:p w14:paraId="5D3AECE5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.565-4.500</w:t>
                  </w:r>
                </w:p>
              </w:tc>
              <w:tc>
                <w:tcPr>
                  <w:tcW w:w="2552" w:type="dxa"/>
                </w:tcPr>
                <w:p w14:paraId="389EEB87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/-0.300</w:t>
                  </w:r>
                </w:p>
              </w:tc>
            </w:tr>
          </w:tbl>
          <w:p w14:paraId="7AA1AB97" w14:textId="77777777" w:rsidR="00CE6F84" w:rsidRPr="00197AC5" w:rsidRDefault="00CE6F84" w:rsidP="00197AC5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197AC5">
              <w:rPr>
                <w:rFonts w:ascii="宋体" w:eastAsia="宋体" w:hAnsi="宋体" w:hint="eastAsia"/>
                <w:sz w:val="18"/>
                <w:szCs w:val="18"/>
              </w:rPr>
              <w:t>PP厚度公差：</w:t>
            </w:r>
          </w:p>
          <w:tbl>
            <w:tblPr>
              <w:tblStyle w:val="a9"/>
              <w:tblW w:w="0" w:type="auto"/>
              <w:tblInd w:w="1129" w:type="dxa"/>
              <w:tblLook w:val="04A0" w:firstRow="1" w:lastRow="0" w:firstColumn="1" w:lastColumn="0" w:noHBand="0" w:noVBand="1"/>
            </w:tblPr>
            <w:tblGrid>
              <w:gridCol w:w="2410"/>
              <w:gridCol w:w="2552"/>
            </w:tblGrid>
            <w:tr w:rsidR="00CE6F84" w14:paraId="018965CD" w14:textId="77777777" w:rsidTr="005E1F24">
              <w:tc>
                <w:tcPr>
                  <w:tcW w:w="2410" w:type="dxa"/>
                </w:tcPr>
                <w:p w14:paraId="2740CAED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PP厚度（mm）</w:t>
                  </w:r>
                </w:p>
              </w:tc>
              <w:tc>
                <w:tcPr>
                  <w:tcW w:w="2552" w:type="dxa"/>
                </w:tcPr>
                <w:p w14:paraId="7BB59E5E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公差（mm）2级标准</w:t>
                  </w:r>
                </w:p>
              </w:tc>
            </w:tr>
            <w:tr w:rsidR="00CE6F84" w14:paraId="79038B9B" w14:textId="77777777" w:rsidTr="005E1F24">
              <w:tc>
                <w:tcPr>
                  <w:tcW w:w="2410" w:type="dxa"/>
                </w:tcPr>
                <w:p w14:paraId="0F132173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.025-0.500</w:t>
                  </w:r>
                </w:p>
              </w:tc>
              <w:tc>
                <w:tcPr>
                  <w:tcW w:w="2552" w:type="dxa"/>
                </w:tcPr>
                <w:p w14:paraId="6BF6E030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/-20%</w:t>
                  </w:r>
                </w:p>
              </w:tc>
            </w:tr>
            <w:tr w:rsidR="00CE6F84" w14:paraId="13207A31" w14:textId="77777777" w:rsidTr="005E1F24">
              <w:tc>
                <w:tcPr>
                  <w:tcW w:w="2410" w:type="dxa"/>
                </w:tcPr>
                <w:p w14:paraId="180FACC7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＞0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.500</w:t>
                  </w:r>
                </w:p>
              </w:tc>
              <w:tc>
                <w:tcPr>
                  <w:tcW w:w="2552" w:type="dxa"/>
                </w:tcPr>
                <w:p w14:paraId="2C63FE53" w14:textId="77777777" w:rsidR="00CE6F84" w:rsidRDefault="00CE6F84" w:rsidP="00CE6F84">
                  <w:pPr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无要求</w:t>
                  </w:r>
                </w:p>
              </w:tc>
            </w:tr>
          </w:tbl>
          <w:p w14:paraId="5FFC5A94" w14:textId="77777777" w:rsidR="00CE6F84" w:rsidRPr="00197AC5" w:rsidRDefault="00CE6F84" w:rsidP="00197AC5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197AC5">
              <w:rPr>
                <w:rFonts w:ascii="宋体" w:eastAsia="宋体" w:hAnsi="宋体" w:hint="eastAsia"/>
                <w:sz w:val="18"/>
                <w:szCs w:val="18"/>
              </w:rPr>
              <w:t>PTH</w:t>
            </w:r>
            <w:proofErr w:type="gramStart"/>
            <w:r w:rsidRPr="00197AC5">
              <w:rPr>
                <w:rFonts w:ascii="宋体" w:eastAsia="宋体" w:hAnsi="宋体" w:hint="eastAsia"/>
                <w:sz w:val="18"/>
                <w:szCs w:val="18"/>
              </w:rPr>
              <w:t>孔深镀能力</w:t>
            </w:r>
            <w:proofErr w:type="gramEnd"/>
            <w:r w:rsidRPr="00197AC5">
              <w:rPr>
                <w:rFonts w:ascii="宋体" w:eastAsia="宋体" w:hAnsi="宋体" w:hint="eastAsia"/>
                <w:sz w:val="18"/>
                <w:szCs w:val="18"/>
              </w:rPr>
              <w:t>要求：单板≥6</w:t>
            </w:r>
            <w:r w:rsidRPr="00197AC5">
              <w:rPr>
                <w:rFonts w:ascii="宋体" w:eastAsia="宋体" w:hAnsi="宋体"/>
                <w:sz w:val="18"/>
                <w:szCs w:val="18"/>
              </w:rPr>
              <w:t>0%</w:t>
            </w:r>
            <w:r w:rsidRPr="00197AC5">
              <w:rPr>
                <w:rFonts w:ascii="宋体" w:eastAsia="宋体" w:hAnsi="宋体" w:hint="eastAsia"/>
                <w:sz w:val="18"/>
                <w:szCs w:val="18"/>
              </w:rPr>
              <w:t>，背板≥</w:t>
            </w:r>
            <w:r w:rsidRPr="00197AC5">
              <w:rPr>
                <w:rFonts w:ascii="宋体" w:eastAsia="宋体" w:hAnsi="宋体"/>
                <w:sz w:val="18"/>
                <w:szCs w:val="18"/>
              </w:rPr>
              <w:t xml:space="preserve">50% </w:t>
            </w:r>
            <w:r w:rsidRPr="00197AC5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6F2BC31E" w14:textId="77777777" w:rsidR="00CE6F84" w:rsidRDefault="00CE6F84" w:rsidP="00CE6F8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F5471">
              <w:rPr>
                <w:rFonts w:ascii="宋体" w:eastAsia="宋体" w:hAnsi="宋体"/>
                <w:noProof/>
                <w:sz w:val="18"/>
                <w:szCs w:val="18"/>
              </w:rPr>
              <w:drawing>
                <wp:inline distT="0" distB="0" distL="0" distR="0" wp14:anchorId="42359ECD" wp14:editId="1E1A0341">
                  <wp:extent cx="2333960" cy="97674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05" cy="98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9508D" w14:textId="77777777" w:rsidR="00CE6F84" w:rsidRPr="00E23496" w:rsidRDefault="00CE6F84" w:rsidP="00197AC5">
            <w:pPr>
              <w:ind w:firstLineChars="200" w:firstLine="36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PTH孔壁粗糙度：≤3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um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1DC43EC4" w14:textId="77777777" w:rsidR="00CE6F84" w:rsidRPr="00257DD1" w:rsidRDefault="00CE6F84" w:rsidP="00CE6F84">
            <w:pPr>
              <w:rPr>
                <w:rFonts w:ascii="宋体" w:eastAsia="宋体" w:hAnsi="宋体"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 PCB成品有害物质减免要求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应符合欧盟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RoHS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指令</w:t>
            </w:r>
            <w:r w:rsidRPr="00257DD1">
              <w:rPr>
                <w:rFonts w:ascii="宋体" w:eastAsia="宋体" w:hAnsi="宋体"/>
                <w:sz w:val="18"/>
                <w:szCs w:val="18"/>
              </w:rPr>
              <w:t>2011/65/EU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要求</w:t>
            </w:r>
          </w:p>
          <w:p w14:paraId="0CA89D54" w14:textId="77777777" w:rsidR="00CE6F84" w:rsidRPr="00257DD1" w:rsidRDefault="00CE6F84" w:rsidP="00CE6F84">
            <w:pPr>
              <w:rPr>
                <w:rFonts w:ascii="宋体" w:eastAsia="宋体" w:hAnsi="宋体"/>
                <w:bCs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■</w:t>
            </w: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焊接工艺</w:t>
            </w:r>
            <w:r w:rsidRPr="00257DD1">
              <w:rPr>
                <w:rFonts w:ascii="宋体" w:eastAsia="宋体" w:hAnsi="宋体"/>
                <w:bCs/>
                <w:sz w:val="18"/>
                <w:szCs w:val="18"/>
              </w:rPr>
              <w:t>和</w:t>
            </w: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条件要求：满足</w:t>
            </w:r>
            <w:r w:rsidRPr="00257DD1">
              <w:rPr>
                <w:rFonts w:ascii="宋体" w:eastAsia="宋体" w:hAnsi="宋体"/>
                <w:bCs/>
                <w:sz w:val="18"/>
                <w:szCs w:val="18"/>
              </w:rPr>
              <w:t>无铅焊接工艺</w:t>
            </w:r>
          </w:p>
          <w:p w14:paraId="3BA854DD" w14:textId="77777777" w:rsidR="00CE6F84" w:rsidRPr="00257DD1" w:rsidRDefault="00CE6F84" w:rsidP="00CE6F84">
            <w:pPr>
              <w:ind w:firstLineChars="200" w:firstLine="36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a)焊接最高温度；2</w:t>
            </w:r>
            <w:r w:rsidRPr="00257DD1">
              <w:rPr>
                <w:rFonts w:ascii="宋体" w:eastAsia="宋体" w:hAnsi="宋体"/>
                <w:bCs/>
                <w:sz w:val="18"/>
                <w:szCs w:val="18"/>
              </w:rPr>
              <w:t>6</w:t>
            </w: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0℃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57DD1" w:rsidDel="00720FE2">
              <w:rPr>
                <w:rFonts w:ascii="宋体" w:eastAsia="宋体" w:hAnsi="宋体" w:hint="eastAsia"/>
                <w:sz w:val="18"/>
                <w:szCs w:val="18"/>
              </w:rPr>
              <w:t>20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秒以上</w:t>
            </w:r>
          </w:p>
          <w:p w14:paraId="43CC88B6" w14:textId="77777777" w:rsidR="00CE6F84" w:rsidRPr="00257DD1" w:rsidRDefault="00CE6F84" w:rsidP="00CE6F84">
            <w:pPr>
              <w:ind w:firstLineChars="150" w:firstLine="27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b)</w:t>
            </w:r>
            <w:r w:rsidRPr="00257DD1">
              <w:rPr>
                <w:rFonts w:ascii="宋体" w:eastAsia="宋体" w:hAnsi="宋体"/>
                <w:bCs/>
                <w:sz w:val="18"/>
                <w:szCs w:val="18"/>
              </w:rPr>
              <w:t>217</w:t>
            </w: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℃以上时间:60-90秒</w:t>
            </w:r>
          </w:p>
          <w:p w14:paraId="18A59393" w14:textId="77777777" w:rsidR="00CE6F84" w:rsidRPr="00257DD1" w:rsidRDefault="00CE6F84" w:rsidP="00CE6F84">
            <w:pPr>
              <w:ind w:firstLineChars="200" w:firstLine="36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bCs/>
                <w:sz w:val="18"/>
                <w:szCs w:val="18"/>
              </w:rPr>
              <w:t>c)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回流焊接次数（包括返工次数）：最多三次</w:t>
            </w:r>
          </w:p>
          <w:p w14:paraId="231B1FA2" w14:textId="77777777" w:rsidR="00CE6F84" w:rsidRPr="00197AC5" w:rsidRDefault="00CE6F84" w:rsidP="00E8743D">
            <w:pPr>
              <w:rPr>
                <w:rFonts w:ascii="宋体" w:eastAsia="宋体" w:hAnsi="宋体"/>
                <w:bCs/>
                <w:sz w:val="18"/>
                <w:szCs w:val="18"/>
              </w:rPr>
            </w:pPr>
            <w:r w:rsidRPr="00257DD1">
              <w:rPr>
                <w:rFonts w:ascii="宋体" w:eastAsia="宋体" w:hAnsi="宋体" w:hint="eastAsia"/>
                <w:sz w:val="18"/>
                <w:szCs w:val="18"/>
              </w:rPr>
              <w:t>□ 其他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要求</w:t>
            </w:r>
            <w:r w:rsidRPr="00257DD1">
              <w:rPr>
                <w:rFonts w:ascii="宋体" w:eastAsia="宋体" w:hAnsi="宋体" w:hint="eastAsia"/>
                <w:sz w:val="18"/>
                <w:szCs w:val="18"/>
              </w:rPr>
              <w:t>：</w:t>
            </w:r>
          </w:p>
        </w:tc>
      </w:tr>
    </w:tbl>
    <w:p w14:paraId="2DC3DAD1" w14:textId="77777777" w:rsidR="000F6EB1" w:rsidRPr="00257DD1" w:rsidRDefault="000F6EB1" w:rsidP="000F6EB1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4DAE46E9" w14:textId="77777777" w:rsidR="002C2D44" w:rsidRPr="00B341F9" w:rsidRDefault="002C2D44" w:rsidP="00B028EF">
      <w:pPr>
        <w:rPr>
          <w:rFonts w:ascii="宋体" w:eastAsia="宋体" w:hAnsi="宋体"/>
          <w:color w:val="000000" w:themeColor="text1"/>
          <w:szCs w:val="21"/>
        </w:rPr>
      </w:pPr>
      <w:r w:rsidRPr="00B341F9">
        <w:rPr>
          <w:rFonts w:ascii="宋体" w:eastAsia="宋体" w:hAnsi="宋体"/>
          <w:color w:val="000000" w:themeColor="text1"/>
          <w:szCs w:val="21"/>
        </w:rPr>
        <w:t>4.</w:t>
      </w:r>
      <w:r w:rsidRPr="00B341F9">
        <w:rPr>
          <w:rFonts w:ascii="宋体" w:eastAsia="宋体" w:hAnsi="宋体" w:hint="eastAsia"/>
          <w:color w:val="000000" w:themeColor="text1"/>
          <w:szCs w:val="21"/>
        </w:rPr>
        <w:t>文件优先顺序：</w:t>
      </w:r>
    </w:p>
    <w:p w14:paraId="31E34152" w14:textId="77777777" w:rsidR="002C2D44" w:rsidRDefault="002C2D44" w:rsidP="00B028EF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 当各种文件的条款出现冲突时，按照如下优先顺序处理：</w:t>
      </w:r>
    </w:p>
    <w:p w14:paraId="764DB71C" w14:textId="77777777" w:rsidR="002C2D44" w:rsidRPr="000B66E7" w:rsidRDefault="002C2D44" w:rsidP="000B66E7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工程确认</w:t>
      </w:r>
    </w:p>
    <w:p w14:paraId="1E76A296" w14:textId="77777777" w:rsidR="002C2D44" w:rsidRPr="000B66E7" w:rsidRDefault="00D74AEC" w:rsidP="000B66E7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设计更改要求（邮件</w:t>
      </w:r>
      <w:r w:rsidR="00BC2844">
        <w:rPr>
          <w:rFonts w:ascii="宋体" w:eastAsia="宋体" w:hAnsi="宋体" w:hint="eastAsia"/>
          <w:color w:val="000000" w:themeColor="text1"/>
          <w:sz w:val="18"/>
          <w:szCs w:val="18"/>
        </w:rPr>
        <w:t>反馈的</w:t>
      </w:r>
      <w:r w:rsidR="000B66E7"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更改要求、本《PCB制作技术要求》</w:t>
      </w:r>
      <w:r w:rsidR="00A03429">
        <w:rPr>
          <w:rFonts w:ascii="宋体" w:eastAsia="宋体" w:hAnsi="宋体" w:hint="eastAsia"/>
          <w:color w:val="000000" w:themeColor="text1"/>
          <w:sz w:val="18"/>
          <w:szCs w:val="18"/>
        </w:rPr>
        <w:t>等</w:t>
      </w:r>
      <w:r w:rsidR="002C2D44"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）</w:t>
      </w:r>
    </w:p>
    <w:p w14:paraId="4848203F" w14:textId="77777777" w:rsidR="000B66E7" w:rsidRPr="000B66E7" w:rsidRDefault="000B66E7" w:rsidP="000B66E7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PCB设计文件（Gerber文件）</w:t>
      </w:r>
    </w:p>
    <w:p w14:paraId="1209DCDE" w14:textId="77777777" w:rsidR="00CA7A8A" w:rsidRPr="000B66E7" w:rsidRDefault="00657A53" w:rsidP="000B66E7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世纪云芯</w:t>
      </w:r>
      <w:proofErr w:type="gramEnd"/>
      <w:r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PCB</w:t>
      </w:r>
      <w:r w:rsidR="000B66E7"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检验规范</w:t>
      </w:r>
    </w:p>
    <w:p w14:paraId="1F6AEB2B" w14:textId="77777777" w:rsidR="000B66E7" w:rsidRDefault="000B66E7" w:rsidP="000B66E7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 w:rsidRPr="000B66E7">
        <w:rPr>
          <w:rFonts w:ascii="宋体" w:eastAsia="宋体" w:hAnsi="宋体" w:hint="eastAsia"/>
          <w:color w:val="000000" w:themeColor="text1"/>
          <w:sz w:val="18"/>
          <w:szCs w:val="18"/>
        </w:rPr>
        <w:t>IPC相关标准</w:t>
      </w:r>
    </w:p>
    <w:p w14:paraId="63CCA523" w14:textId="77777777" w:rsidR="000B66E7" w:rsidRDefault="000B66E7" w:rsidP="000B66E7">
      <w:pPr>
        <w:ind w:left="420"/>
        <w:rPr>
          <w:rFonts w:ascii="宋体" w:eastAsia="宋体" w:hAnsi="宋体"/>
          <w:color w:val="000000" w:themeColor="text1"/>
          <w:sz w:val="18"/>
          <w:szCs w:val="18"/>
        </w:rPr>
      </w:pPr>
    </w:p>
    <w:p w14:paraId="3CE82BB9" w14:textId="77777777" w:rsidR="00657A53" w:rsidRPr="0092595C" w:rsidRDefault="00657A53" w:rsidP="00B341F9">
      <w:pPr>
        <w:rPr>
          <w:rFonts w:ascii="宋体" w:eastAsia="宋体" w:hAnsi="宋体"/>
          <w:bCs/>
          <w:szCs w:val="21"/>
        </w:rPr>
      </w:pPr>
      <w:r w:rsidRPr="0092595C">
        <w:rPr>
          <w:rFonts w:ascii="宋体" w:eastAsia="宋体" w:hAnsi="宋体" w:hint="eastAsia"/>
          <w:color w:val="000000" w:themeColor="text1"/>
          <w:szCs w:val="21"/>
        </w:rPr>
        <w:t>5.</w:t>
      </w:r>
      <w:r w:rsidRPr="0092595C">
        <w:rPr>
          <w:rFonts w:ascii="宋体" w:eastAsia="宋体" w:hAnsi="宋体" w:hint="eastAsia"/>
          <w:bCs/>
          <w:szCs w:val="21"/>
        </w:rPr>
        <w:t xml:space="preserve"> 请提供以下报告，并同时提交此附件电子</w:t>
      </w:r>
      <w:proofErr w:type="gramStart"/>
      <w:r w:rsidRPr="0092595C">
        <w:rPr>
          <w:rFonts w:ascii="宋体" w:eastAsia="宋体" w:hAnsi="宋体" w:hint="eastAsia"/>
          <w:bCs/>
          <w:szCs w:val="21"/>
        </w:rPr>
        <w:t>档</w:t>
      </w:r>
      <w:proofErr w:type="gramEnd"/>
    </w:p>
    <w:p w14:paraId="31E22349" w14:textId="77777777" w:rsidR="00657A53" w:rsidRPr="0092595C" w:rsidRDefault="00A03429" w:rsidP="00A03429">
      <w:pPr>
        <w:pStyle w:val="a8"/>
        <w:ind w:left="420" w:firstLineChars="0" w:firstLine="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最终审核报告</w:t>
      </w:r>
    </w:p>
    <w:p w14:paraId="4B708182" w14:textId="77777777" w:rsidR="00657A53" w:rsidRPr="0092595C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金相切片报告，金相切片</w:t>
      </w:r>
    </w:p>
    <w:p w14:paraId="362537D6" w14:textId="77777777" w:rsidR="00657A53" w:rsidRPr="0092595C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阻抗报告</w:t>
      </w:r>
    </w:p>
    <w:p w14:paraId="4CDBDDE4" w14:textId="77777777" w:rsidR="00657A53" w:rsidRPr="0092595C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介质层厚度报告</w:t>
      </w:r>
    </w:p>
    <w:p w14:paraId="29DC42CE" w14:textId="77777777" w:rsidR="00657A53" w:rsidRPr="0092595C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可焊性报告</w:t>
      </w:r>
    </w:p>
    <w:p w14:paraId="01FB9D8D" w14:textId="77777777" w:rsidR="00657A53" w:rsidRPr="0092595C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电测试报告</w:t>
      </w:r>
    </w:p>
    <w:p w14:paraId="2CD7CCFE" w14:textId="77777777" w:rsidR="00657A53" w:rsidRDefault="00A03429" w:rsidP="00A03429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657A53" w:rsidRPr="0092595C">
        <w:rPr>
          <w:rFonts w:ascii="宋体" w:eastAsia="宋体" w:hAnsi="宋体" w:hint="eastAsia"/>
          <w:bCs/>
          <w:color w:val="000000"/>
          <w:sz w:val="18"/>
          <w:szCs w:val="18"/>
        </w:rPr>
        <w:t>叠层装配图</w:t>
      </w:r>
    </w:p>
    <w:p w14:paraId="6DDFEA8A" w14:textId="77777777" w:rsidR="00CA7A8A" w:rsidRPr="009C6EEA" w:rsidRDefault="009C6EEA" w:rsidP="009C6EEA">
      <w:pPr>
        <w:ind w:left="420"/>
        <w:rPr>
          <w:rFonts w:ascii="宋体" w:eastAsia="宋体" w:hAnsi="宋体"/>
          <w:bCs/>
          <w:color w:val="000000"/>
          <w:sz w:val="18"/>
          <w:szCs w:val="18"/>
        </w:rPr>
      </w:pPr>
      <w:r w:rsidRPr="00257DD1">
        <w:rPr>
          <w:rFonts w:ascii="宋体" w:eastAsia="宋体" w:hAnsi="宋体" w:hint="eastAsia"/>
          <w:sz w:val="18"/>
          <w:szCs w:val="18"/>
        </w:rPr>
        <w:t>■</w:t>
      </w:r>
      <w:r>
        <w:rPr>
          <w:rFonts w:ascii="宋体" w:eastAsia="宋体" w:hAnsi="宋体" w:hint="eastAsia"/>
          <w:sz w:val="18"/>
          <w:szCs w:val="18"/>
        </w:rPr>
        <w:t xml:space="preserve"> 生产完成后的</w:t>
      </w:r>
      <w:proofErr w:type="gramStart"/>
      <w:r>
        <w:rPr>
          <w:rFonts w:ascii="宋体" w:eastAsia="宋体" w:hAnsi="宋体" w:hint="eastAsia"/>
          <w:sz w:val="18"/>
          <w:szCs w:val="18"/>
        </w:rPr>
        <w:t>光绘文件</w:t>
      </w:r>
      <w:proofErr w:type="gramEnd"/>
      <w:r>
        <w:rPr>
          <w:rFonts w:ascii="宋体" w:eastAsia="宋体" w:hAnsi="宋体" w:hint="eastAsia"/>
          <w:sz w:val="18"/>
          <w:szCs w:val="18"/>
        </w:rPr>
        <w:t>及钻孔数据</w:t>
      </w:r>
    </w:p>
    <w:sectPr w:rsidR="00CA7A8A" w:rsidRPr="009C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E1AB" w14:textId="77777777" w:rsidR="00CD62EC" w:rsidRDefault="00CD62EC" w:rsidP="00DA37E0">
      <w:r>
        <w:separator/>
      </w:r>
    </w:p>
  </w:endnote>
  <w:endnote w:type="continuationSeparator" w:id="0">
    <w:p w14:paraId="2CA79BF9" w14:textId="77777777" w:rsidR="00CD62EC" w:rsidRDefault="00CD62EC" w:rsidP="00DA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35AE" w14:textId="77777777" w:rsidR="00CD62EC" w:rsidRDefault="00CD62EC" w:rsidP="00DA37E0">
      <w:r>
        <w:separator/>
      </w:r>
    </w:p>
  </w:footnote>
  <w:footnote w:type="continuationSeparator" w:id="0">
    <w:p w14:paraId="011AC0EC" w14:textId="77777777" w:rsidR="00CD62EC" w:rsidRDefault="00CD62EC" w:rsidP="00DA3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42F6"/>
    <w:multiLevelType w:val="hybridMultilevel"/>
    <w:tmpl w:val="C7DCD000"/>
    <w:lvl w:ilvl="0" w:tplc="2C6EFEFE">
      <w:start w:val="1"/>
      <w:numFmt w:val="decimal"/>
      <w:lvlText w:val="%1）"/>
      <w:lvlJc w:val="left"/>
      <w:pPr>
        <w:ind w:left="420" w:hanging="420"/>
      </w:pPr>
      <w:rPr>
        <w:rFonts w:ascii="黑体" w:eastAsia="黑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F55AC"/>
    <w:multiLevelType w:val="hybridMultilevel"/>
    <w:tmpl w:val="8FDEE0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38491658"/>
    <w:multiLevelType w:val="hybridMultilevel"/>
    <w:tmpl w:val="A874FBE8"/>
    <w:lvl w:ilvl="0" w:tplc="0AA01270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FD69EA"/>
    <w:multiLevelType w:val="hybridMultilevel"/>
    <w:tmpl w:val="BA0295C2"/>
    <w:lvl w:ilvl="0" w:tplc="01AEC7CA">
      <w:start w:val="1"/>
      <w:numFmt w:val="decimal"/>
      <w:lvlText w:val="3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B74CC"/>
    <w:multiLevelType w:val="hybridMultilevel"/>
    <w:tmpl w:val="7164651C"/>
    <w:lvl w:ilvl="0" w:tplc="AE36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04251"/>
    <w:multiLevelType w:val="hybridMultilevel"/>
    <w:tmpl w:val="A36E1A7A"/>
    <w:lvl w:ilvl="0" w:tplc="7C5AF188">
      <w:start w:val="1"/>
      <w:numFmt w:val="decimal"/>
      <w:lvlText w:val="10.%1"/>
      <w:lvlJc w:val="left"/>
      <w:pPr>
        <w:ind w:left="420" w:hanging="420"/>
      </w:pPr>
      <w:rPr>
        <w:rFonts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F7F54"/>
    <w:multiLevelType w:val="hybridMultilevel"/>
    <w:tmpl w:val="AB00B848"/>
    <w:lvl w:ilvl="0" w:tplc="297CC450">
      <w:start w:val="1"/>
      <w:numFmt w:val="decimal"/>
      <w:lvlText w:val="7.%1"/>
      <w:lvlJc w:val="left"/>
      <w:pPr>
        <w:ind w:left="420" w:hanging="420"/>
      </w:pPr>
      <w:rPr>
        <w:rFonts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7203191">
    <w:abstractNumId w:val="4"/>
  </w:num>
  <w:num w:numId="2" w16cid:durableId="1884252191">
    <w:abstractNumId w:val="3"/>
  </w:num>
  <w:num w:numId="3" w16cid:durableId="1401632683">
    <w:abstractNumId w:val="6"/>
  </w:num>
  <w:num w:numId="4" w16cid:durableId="1956935302">
    <w:abstractNumId w:val="0"/>
  </w:num>
  <w:num w:numId="5" w16cid:durableId="363748688">
    <w:abstractNumId w:val="5"/>
  </w:num>
  <w:num w:numId="6" w16cid:durableId="836655103">
    <w:abstractNumId w:val="1"/>
  </w:num>
  <w:num w:numId="7" w16cid:durableId="69962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BA4"/>
    <w:rsid w:val="00022D3C"/>
    <w:rsid w:val="0003042B"/>
    <w:rsid w:val="00047825"/>
    <w:rsid w:val="000A6772"/>
    <w:rsid w:val="000B66E7"/>
    <w:rsid w:val="000F6EB1"/>
    <w:rsid w:val="00112AD4"/>
    <w:rsid w:val="00112E66"/>
    <w:rsid w:val="00173EDA"/>
    <w:rsid w:val="00197AC5"/>
    <w:rsid w:val="001F2243"/>
    <w:rsid w:val="001F25E3"/>
    <w:rsid w:val="00245CDF"/>
    <w:rsid w:val="00257DD1"/>
    <w:rsid w:val="002C2D44"/>
    <w:rsid w:val="00301DB9"/>
    <w:rsid w:val="00315D78"/>
    <w:rsid w:val="0034378A"/>
    <w:rsid w:val="00360A4D"/>
    <w:rsid w:val="00375101"/>
    <w:rsid w:val="00393E2E"/>
    <w:rsid w:val="003D303A"/>
    <w:rsid w:val="003E476D"/>
    <w:rsid w:val="00415C71"/>
    <w:rsid w:val="00494B34"/>
    <w:rsid w:val="0055002D"/>
    <w:rsid w:val="00564D33"/>
    <w:rsid w:val="0059576A"/>
    <w:rsid w:val="005C1672"/>
    <w:rsid w:val="005C191C"/>
    <w:rsid w:val="006107D6"/>
    <w:rsid w:val="00657A53"/>
    <w:rsid w:val="00684DF2"/>
    <w:rsid w:val="006D0CF0"/>
    <w:rsid w:val="006F5471"/>
    <w:rsid w:val="00714B21"/>
    <w:rsid w:val="007D1441"/>
    <w:rsid w:val="00877C83"/>
    <w:rsid w:val="008A38C5"/>
    <w:rsid w:val="008A6B6E"/>
    <w:rsid w:val="008F2991"/>
    <w:rsid w:val="0092595C"/>
    <w:rsid w:val="00925D55"/>
    <w:rsid w:val="00933E46"/>
    <w:rsid w:val="00957FA0"/>
    <w:rsid w:val="00963AD9"/>
    <w:rsid w:val="0098267B"/>
    <w:rsid w:val="009C6EEA"/>
    <w:rsid w:val="00A03429"/>
    <w:rsid w:val="00A26731"/>
    <w:rsid w:val="00A73605"/>
    <w:rsid w:val="00AB6CB6"/>
    <w:rsid w:val="00AC5B36"/>
    <w:rsid w:val="00AC741B"/>
    <w:rsid w:val="00AD6D64"/>
    <w:rsid w:val="00B028EF"/>
    <w:rsid w:val="00B341F9"/>
    <w:rsid w:val="00BA4DD4"/>
    <w:rsid w:val="00BB1BA4"/>
    <w:rsid w:val="00BC2844"/>
    <w:rsid w:val="00BE091F"/>
    <w:rsid w:val="00BF1E0C"/>
    <w:rsid w:val="00C1083B"/>
    <w:rsid w:val="00C21C58"/>
    <w:rsid w:val="00C5171C"/>
    <w:rsid w:val="00CA7A8A"/>
    <w:rsid w:val="00CD1E00"/>
    <w:rsid w:val="00CD62EC"/>
    <w:rsid w:val="00CE129A"/>
    <w:rsid w:val="00CE6F84"/>
    <w:rsid w:val="00CF303C"/>
    <w:rsid w:val="00CF68F1"/>
    <w:rsid w:val="00D74AEC"/>
    <w:rsid w:val="00D84519"/>
    <w:rsid w:val="00DA37E0"/>
    <w:rsid w:val="00E136C1"/>
    <w:rsid w:val="00E23496"/>
    <w:rsid w:val="00E426C8"/>
    <w:rsid w:val="00E77081"/>
    <w:rsid w:val="00E8743D"/>
    <w:rsid w:val="00EB1928"/>
    <w:rsid w:val="00F11E14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6A374"/>
  <w15:chartTrackingRefBased/>
  <w15:docId w15:val="{98FD7570-CDB8-4B6A-8870-6EA8EC3E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qFormat/>
    <w:rsid w:val="000F6EB1"/>
    <w:pPr>
      <w:keepNext/>
      <w:jc w:val="center"/>
      <w:outlineLvl w:val="1"/>
    </w:pPr>
    <w:rPr>
      <w:rFonts w:ascii="Times New Roman" w:eastAsia="宋体" w:hAnsi="Times New Roman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A3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A37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3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A37E0"/>
    <w:rPr>
      <w:sz w:val="18"/>
      <w:szCs w:val="18"/>
    </w:rPr>
  </w:style>
  <w:style w:type="paragraph" w:styleId="a8">
    <w:name w:val="List Paragraph"/>
    <w:basedOn w:val="a"/>
    <w:uiPriority w:val="34"/>
    <w:qFormat/>
    <w:rsid w:val="00B028EF"/>
    <w:pPr>
      <w:ind w:firstLineChars="200" w:firstLine="420"/>
    </w:pPr>
  </w:style>
  <w:style w:type="character" w:customStyle="1" w:styleId="20">
    <w:name w:val="标题 2 字符"/>
    <w:basedOn w:val="a1"/>
    <w:link w:val="2"/>
    <w:rsid w:val="000F6EB1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uiPriority w:val="99"/>
    <w:semiHidden/>
    <w:unhideWhenUsed/>
    <w:rsid w:val="000F6EB1"/>
    <w:pPr>
      <w:ind w:firstLineChars="200" w:firstLine="420"/>
    </w:pPr>
  </w:style>
  <w:style w:type="table" w:styleId="a9">
    <w:name w:val="Table Grid"/>
    <w:basedOn w:val="a2"/>
    <w:uiPriority w:val="39"/>
    <w:rsid w:val="0065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Kun.Du</cp:lastModifiedBy>
  <cp:revision>48</cp:revision>
  <dcterms:created xsi:type="dcterms:W3CDTF">2018-10-16T03:40:00Z</dcterms:created>
  <dcterms:modified xsi:type="dcterms:W3CDTF">2023-03-03T08:44:00Z</dcterms:modified>
</cp:coreProperties>
</file>