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55D" w:rsidRPr="0053455D" w:rsidRDefault="0053455D" w:rsidP="0053455D">
      <w:pPr>
        <w:shd w:val="clear" w:color="auto" w:fill="FFFFFF"/>
        <w:spacing w:after="0" w:line="240" w:lineRule="auto"/>
        <w:outlineLvl w:val="0"/>
        <w:rPr>
          <w:rFonts w:ascii="Microsoft YaHei" w:eastAsia="Microsoft YaHei" w:hAnsi="Microsoft YaHei" w:cs="Times New Roman"/>
          <w:b/>
          <w:bCs/>
          <w:color w:val="555555"/>
          <w:kern w:val="36"/>
          <w:sz w:val="20"/>
          <w:szCs w:val="20"/>
        </w:rPr>
      </w:pPr>
      <w:r w:rsidRPr="0053455D">
        <w:rPr>
          <w:rFonts w:ascii="Microsoft YaHei" w:eastAsia="Microsoft YaHei" w:hAnsi="Microsoft YaHei" w:cs="Times New Roman" w:hint="eastAsia"/>
          <w:b/>
          <w:bCs/>
          <w:color w:val="555555"/>
          <w:kern w:val="36"/>
          <w:sz w:val="20"/>
          <w:szCs w:val="20"/>
        </w:rPr>
        <w:t>Python编程规范v2</w:t>
      </w:r>
    </w:p>
    <w:p w:rsidR="0053455D" w:rsidRPr="0053455D" w:rsidRDefault="0053455D" w:rsidP="0053455D">
      <w:pPr>
        <w:shd w:val="clear" w:color="auto" w:fill="FFFFFF"/>
        <w:spacing w:after="0" w:line="240" w:lineRule="auto"/>
        <w:outlineLvl w:val="1"/>
        <w:rPr>
          <w:rFonts w:ascii="Microsoft YaHei" w:eastAsia="Microsoft YaHei" w:hAnsi="Microsoft YaHei" w:cs="Times New Roman" w:hint="eastAsia"/>
          <w:b/>
          <w:bCs/>
          <w:color w:val="555555"/>
          <w:sz w:val="20"/>
          <w:szCs w:val="20"/>
        </w:rPr>
      </w:pPr>
      <w:bookmarkStart w:id="0" w:name="t1"/>
      <w:bookmarkEnd w:id="0"/>
      <w:r w:rsidRPr="0053455D">
        <w:rPr>
          <w:rFonts w:ascii="Microsoft YaHei" w:eastAsia="Microsoft YaHei" w:hAnsi="Microsoft YaHei" w:cs="Times New Roman" w:hint="eastAsia"/>
          <w:b/>
          <w:bCs/>
          <w:color w:val="555555"/>
          <w:sz w:val="20"/>
          <w:szCs w:val="20"/>
        </w:rPr>
        <w:t>执行</w:t>
      </w:r>
    </w:p>
    <w:p w:rsidR="0053455D" w:rsidRPr="0053455D" w:rsidRDefault="0053455D" w:rsidP="005345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</w:pPr>
      <w:r w:rsidRPr="0053455D"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  <w:t xml:space="preserve"> 本规范使用 </w:t>
      </w:r>
      <w:proofErr w:type="spellStart"/>
      <w:r w:rsidRPr="0053455D"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  <w:t>pylint</w:t>
      </w:r>
      <w:proofErr w:type="spellEnd"/>
      <w:r w:rsidRPr="0053455D"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  <w:t xml:space="preserve"> 及对应的配置文件来进行检测，关于 </w:t>
      </w:r>
      <w:proofErr w:type="spellStart"/>
      <w:r w:rsidRPr="0053455D"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  <w:t>pylint</w:t>
      </w:r>
      <w:proofErr w:type="spellEnd"/>
      <w:r w:rsidRPr="0053455D"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  <w:t xml:space="preserve"> 的安装和配置见：</w:t>
      </w:r>
      <w:r w:rsidRPr="0053455D">
        <w:rPr>
          <w:rFonts w:ascii="Microsoft YaHei" w:eastAsia="Microsoft YaHei" w:hAnsi="Microsoft YaHei" w:cs="Times New Roman"/>
          <w:color w:val="555555"/>
          <w:sz w:val="20"/>
          <w:szCs w:val="20"/>
        </w:rPr>
        <w:fldChar w:fldCharType="begin"/>
      </w:r>
      <w:r w:rsidRPr="0053455D">
        <w:rPr>
          <w:rFonts w:ascii="Microsoft YaHei" w:eastAsia="Microsoft YaHei" w:hAnsi="Microsoft YaHei" w:cs="Times New Roman"/>
          <w:color w:val="555555"/>
          <w:sz w:val="20"/>
          <w:szCs w:val="20"/>
        </w:rPr>
        <w:instrText xml:space="preserve"> HYPERLINK "http://blog.csdn.net/lanphaday/article/details/6089902" \t "_blank" </w:instrText>
      </w:r>
      <w:r w:rsidRPr="0053455D">
        <w:rPr>
          <w:rFonts w:ascii="Microsoft YaHei" w:eastAsia="Microsoft YaHei" w:hAnsi="Microsoft YaHei" w:cs="Times New Roman"/>
          <w:color w:val="555555"/>
          <w:sz w:val="20"/>
          <w:szCs w:val="20"/>
        </w:rPr>
        <w:fldChar w:fldCharType="separate"/>
      </w:r>
      <w:r w:rsidRPr="0053455D">
        <w:rPr>
          <w:rFonts w:ascii="Microsoft YaHei" w:eastAsia="Microsoft YaHei" w:hAnsi="Microsoft YaHei" w:cs="Times New Roman" w:hint="eastAsia"/>
          <w:color w:val="0C89CF"/>
          <w:sz w:val="20"/>
          <w:szCs w:val="20"/>
          <w:u w:val="single"/>
        </w:rPr>
        <w:t>http://blog.csdn.net/lanphaday/article/details/6089902</w:t>
      </w:r>
      <w:r w:rsidRPr="0053455D">
        <w:rPr>
          <w:rFonts w:ascii="Microsoft YaHei" w:eastAsia="Microsoft YaHei" w:hAnsi="Microsoft YaHei" w:cs="Times New Roman"/>
          <w:color w:val="555555"/>
          <w:sz w:val="20"/>
          <w:szCs w:val="20"/>
        </w:rPr>
        <w:fldChar w:fldCharType="end"/>
      </w:r>
    </w:p>
    <w:p w:rsidR="0053455D" w:rsidRPr="0053455D" w:rsidRDefault="0053455D" w:rsidP="0053455D">
      <w:pPr>
        <w:shd w:val="clear" w:color="auto" w:fill="FFFFFF"/>
        <w:spacing w:after="0" w:line="240" w:lineRule="auto"/>
        <w:outlineLvl w:val="1"/>
        <w:rPr>
          <w:rFonts w:ascii="Microsoft YaHei" w:eastAsia="Microsoft YaHei" w:hAnsi="Microsoft YaHei" w:cs="Times New Roman" w:hint="eastAsia"/>
          <w:b/>
          <w:bCs/>
          <w:color w:val="555555"/>
          <w:sz w:val="20"/>
          <w:szCs w:val="20"/>
        </w:rPr>
      </w:pPr>
      <w:bookmarkStart w:id="1" w:name="t2"/>
      <w:bookmarkEnd w:id="1"/>
      <w:r w:rsidRPr="0053455D">
        <w:rPr>
          <w:rFonts w:ascii="Microsoft YaHei" w:eastAsia="Microsoft YaHei" w:hAnsi="Microsoft YaHei" w:cs="Times New Roman" w:hint="eastAsia"/>
          <w:b/>
          <w:bCs/>
          <w:color w:val="555555"/>
          <w:sz w:val="20"/>
          <w:szCs w:val="20"/>
        </w:rPr>
        <w:t>编码</w:t>
      </w:r>
    </w:p>
    <w:p w:rsidR="0053455D" w:rsidRPr="0053455D" w:rsidRDefault="0053455D" w:rsidP="005345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</w:pPr>
      <w:r w:rsidRPr="0053455D"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  <w:t>所有的 Python 脚本文件都应在文件头标上如下标识或其兼容格式的标识：</w:t>
      </w:r>
    </w:p>
    <w:p w:rsidR="0053455D" w:rsidRPr="0053455D" w:rsidRDefault="0053455D" w:rsidP="0053455D">
      <w:pPr>
        <w:shd w:val="clear" w:color="auto" w:fill="F8F8F8"/>
        <w:spacing w:beforeAutospacing="1" w:after="0" w:afterAutospacing="1" w:line="240" w:lineRule="auto"/>
        <w:ind w:left="720"/>
        <w:rPr>
          <w:rFonts w:ascii="Verdana" w:eastAsia="Microsoft YaHei" w:hAnsi="Verdana" w:cs="Consolas" w:hint="eastAsia"/>
          <w:color w:val="C0C0C0"/>
          <w:sz w:val="20"/>
          <w:szCs w:val="20"/>
        </w:rPr>
      </w:pPr>
      <w:r w:rsidRPr="0053455D">
        <w:rPr>
          <w:rFonts w:ascii="Verdana" w:eastAsia="Microsoft YaHei" w:hAnsi="Verdana" w:cs="Consolas"/>
          <w:b/>
          <w:bCs/>
          <w:color w:val="C0C0C0"/>
          <w:sz w:val="20"/>
          <w:szCs w:val="20"/>
        </w:rPr>
        <w:t>[</w:t>
      </w:r>
      <w:proofErr w:type="gramStart"/>
      <w:r w:rsidRPr="0053455D">
        <w:rPr>
          <w:rFonts w:ascii="Verdana" w:eastAsia="Microsoft YaHei" w:hAnsi="Verdana" w:cs="Consolas"/>
          <w:b/>
          <w:bCs/>
          <w:color w:val="C0C0C0"/>
          <w:sz w:val="20"/>
          <w:szCs w:val="20"/>
        </w:rPr>
        <w:t>python</w:t>
      </w:r>
      <w:proofErr w:type="gramEnd"/>
      <w:r w:rsidRPr="0053455D">
        <w:rPr>
          <w:rFonts w:ascii="Verdana" w:eastAsia="Microsoft YaHei" w:hAnsi="Verdana" w:cs="Consolas"/>
          <w:b/>
          <w:bCs/>
          <w:color w:val="C0C0C0"/>
          <w:sz w:val="20"/>
          <w:szCs w:val="20"/>
        </w:rPr>
        <w:t>]</w:t>
      </w:r>
      <w:r w:rsidRPr="0053455D">
        <w:rPr>
          <w:rFonts w:ascii="Verdana" w:eastAsia="Microsoft YaHei" w:hAnsi="Verdana" w:cs="Consolas"/>
          <w:color w:val="C0C0C0"/>
          <w:sz w:val="20"/>
          <w:szCs w:val="20"/>
        </w:rPr>
        <w:t> </w:t>
      </w:r>
      <w:hyperlink r:id="rId6" w:tooltip="view plain" w:history="1">
        <w:r w:rsidRPr="0053455D">
          <w:rPr>
            <w:rFonts w:ascii="Verdana" w:eastAsia="Microsoft YaHei" w:hAnsi="Verdana" w:cs="Consolas"/>
            <w:color w:val="0C89CF"/>
            <w:sz w:val="20"/>
            <w:szCs w:val="20"/>
            <w:u w:val="single"/>
            <w:bdr w:val="none" w:sz="0" w:space="0" w:color="auto" w:frame="1"/>
          </w:rPr>
          <w:t xml:space="preserve">view </w:t>
        </w:r>
        <w:proofErr w:type="spellStart"/>
        <w:r w:rsidRPr="0053455D">
          <w:rPr>
            <w:rFonts w:ascii="Verdana" w:eastAsia="Microsoft YaHei" w:hAnsi="Verdana" w:cs="Consolas"/>
            <w:color w:val="0C89CF"/>
            <w:sz w:val="20"/>
            <w:szCs w:val="20"/>
            <w:u w:val="single"/>
            <w:bdr w:val="none" w:sz="0" w:space="0" w:color="auto" w:frame="1"/>
          </w:rPr>
          <w:t>plain</w:t>
        </w:r>
      </w:hyperlink>
      <w:hyperlink r:id="rId7" w:tooltip="copy" w:history="1">
        <w:r w:rsidRPr="0053455D">
          <w:rPr>
            <w:rFonts w:ascii="Verdana" w:eastAsia="Microsoft YaHei" w:hAnsi="Verdana" w:cs="Consolas"/>
            <w:color w:val="0C89CF"/>
            <w:sz w:val="20"/>
            <w:szCs w:val="20"/>
            <w:u w:val="single"/>
            <w:bdr w:val="none" w:sz="0" w:space="0" w:color="auto" w:frame="1"/>
          </w:rPr>
          <w:t>copy</w:t>
        </w:r>
        <w:proofErr w:type="spellEnd"/>
      </w:hyperlink>
    </w:p>
    <w:p w:rsidR="0053455D" w:rsidRPr="0053455D" w:rsidRDefault="0053455D" w:rsidP="0053455D">
      <w:pPr>
        <w:numPr>
          <w:ilvl w:val="1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40" w:lineRule="auto"/>
        <w:rPr>
          <w:rFonts w:ascii="Consolas" w:eastAsia="Microsoft YaHei" w:hAnsi="Consolas" w:cs="Consolas"/>
          <w:color w:val="5C5C5C"/>
          <w:sz w:val="20"/>
          <w:szCs w:val="20"/>
        </w:rPr>
      </w:pPr>
      <w:r w:rsidRPr="0053455D">
        <w:rPr>
          <w:rFonts w:ascii="Consolas" w:eastAsia="Microsoft YaHei" w:hAnsi="Consolas" w:cs="Consolas"/>
          <w:color w:val="008200"/>
          <w:sz w:val="20"/>
          <w:szCs w:val="20"/>
          <w:bdr w:val="none" w:sz="0" w:space="0" w:color="auto" w:frame="1"/>
        </w:rPr>
        <w:t># -*- coding:utf-8 -*-</w:t>
      </w:r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53455D" w:rsidRPr="0053455D" w:rsidRDefault="0053455D" w:rsidP="005345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color w:val="555555"/>
          <w:sz w:val="20"/>
          <w:szCs w:val="20"/>
        </w:rPr>
      </w:pPr>
      <w:r w:rsidRPr="0053455D"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  <w:t>设置编辑器，默认保存为 utf-8 格式。</w:t>
      </w:r>
    </w:p>
    <w:p w:rsidR="0053455D" w:rsidRPr="0053455D" w:rsidRDefault="0053455D" w:rsidP="0053455D">
      <w:pPr>
        <w:shd w:val="clear" w:color="auto" w:fill="FFFFFF"/>
        <w:spacing w:after="0" w:line="240" w:lineRule="auto"/>
        <w:outlineLvl w:val="1"/>
        <w:rPr>
          <w:rFonts w:ascii="Microsoft YaHei" w:eastAsia="Microsoft YaHei" w:hAnsi="Microsoft YaHei" w:cs="Times New Roman" w:hint="eastAsia"/>
          <w:b/>
          <w:bCs/>
          <w:color w:val="555555"/>
          <w:sz w:val="20"/>
          <w:szCs w:val="20"/>
        </w:rPr>
      </w:pPr>
      <w:bookmarkStart w:id="2" w:name="t3"/>
      <w:bookmarkEnd w:id="2"/>
      <w:r w:rsidRPr="0053455D">
        <w:rPr>
          <w:rFonts w:ascii="Microsoft YaHei" w:eastAsia="Microsoft YaHei" w:hAnsi="Microsoft YaHei" w:cs="Times New Roman" w:hint="eastAsia"/>
          <w:b/>
          <w:bCs/>
          <w:color w:val="555555"/>
          <w:sz w:val="20"/>
          <w:szCs w:val="20"/>
        </w:rPr>
        <w:t>注释</w:t>
      </w:r>
    </w:p>
    <w:p w:rsidR="0053455D" w:rsidRPr="0053455D" w:rsidRDefault="0053455D" w:rsidP="0053455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</w:pPr>
      <w:r w:rsidRPr="0053455D"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  <w:t xml:space="preserve">业界普遍认同 Python 的注释分为两种的概念，一种是由 # 开头的“真正的”注释，另一种是 </w:t>
      </w:r>
      <w:proofErr w:type="spellStart"/>
      <w:r w:rsidRPr="0053455D"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  <w:t>docstrings</w:t>
      </w:r>
      <w:proofErr w:type="spellEnd"/>
      <w:r w:rsidRPr="0053455D"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  <w:t>。前者表明为何选择当前实现以及这种实现的原理和难点，后者表明如何使用这个包、模块、类、函数（方法），甚至包括使用示例和单元测试。</w:t>
      </w:r>
    </w:p>
    <w:p w:rsidR="0053455D" w:rsidRPr="0053455D" w:rsidRDefault="0053455D" w:rsidP="0053455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</w:pPr>
      <w:r w:rsidRPr="0053455D"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  <w:t xml:space="preserve">坚持适当注释原则。对不存在技术难点的代码坚持不注释，对存在技术难点的代码必须注释。但与注释不同，推荐对每一个包、模块、类、函数（方法）写 </w:t>
      </w:r>
      <w:proofErr w:type="spellStart"/>
      <w:r w:rsidRPr="0053455D"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  <w:t>docstrings</w:t>
      </w:r>
      <w:proofErr w:type="spellEnd"/>
      <w:r w:rsidRPr="0053455D"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  <w:t>，除非代码一目了然，非常简单。</w:t>
      </w:r>
    </w:p>
    <w:p w:rsidR="0053455D" w:rsidRPr="0053455D" w:rsidRDefault="0053455D" w:rsidP="0053455D">
      <w:pPr>
        <w:shd w:val="clear" w:color="auto" w:fill="FFFFFF"/>
        <w:spacing w:after="0" w:line="240" w:lineRule="auto"/>
        <w:outlineLvl w:val="1"/>
        <w:rPr>
          <w:rFonts w:ascii="Microsoft YaHei" w:eastAsia="Microsoft YaHei" w:hAnsi="Microsoft YaHei" w:cs="Times New Roman" w:hint="eastAsia"/>
          <w:b/>
          <w:bCs/>
          <w:color w:val="555555"/>
          <w:sz w:val="20"/>
          <w:szCs w:val="20"/>
        </w:rPr>
      </w:pPr>
      <w:bookmarkStart w:id="3" w:name="t4"/>
      <w:bookmarkEnd w:id="3"/>
      <w:r w:rsidRPr="0053455D">
        <w:rPr>
          <w:rFonts w:ascii="Microsoft YaHei" w:eastAsia="Microsoft YaHei" w:hAnsi="Microsoft YaHei" w:cs="Times New Roman" w:hint="eastAsia"/>
          <w:b/>
          <w:bCs/>
          <w:color w:val="555555"/>
          <w:sz w:val="20"/>
          <w:szCs w:val="20"/>
        </w:rPr>
        <w:t>格式</w:t>
      </w:r>
    </w:p>
    <w:p w:rsidR="0053455D" w:rsidRPr="0053455D" w:rsidRDefault="0053455D" w:rsidP="0053455D">
      <w:pPr>
        <w:shd w:val="clear" w:color="auto" w:fill="FFFFFF"/>
        <w:spacing w:after="0" w:line="240" w:lineRule="auto"/>
        <w:outlineLvl w:val="2"/>
        <w:rPr>
          <w:rFonts w:ascii="Microsoft YaHei" w:eastAsia="Microsoft YaHei" w:hAnsi="Microsoft YaHei" w:cs="Times New Roman" w:hint="eastAsia"/>
          <w:b/>
          <w:bCs/>
          <w:color w:val="555555"/>
          <w:sz w:val="20"/>
          <w:szCs w:val="20"/>
        </w:rPr>
      </w:pPr>
      <w:bookmarkStart w:id="4" w:name="t5"/>
      <w:bookmarkEnd w:id="4"/>
      <w:r w:rsidRPr="0053455D">
        <w:rPr>
          <w:rFonts w:ascii="Microsoft YaHei" w:eastAsia="Microsoft YaHei" w:hAnsi="Microsoft YaHei" w:cs="Times New Roman" w:hint="eastAsia"/>
          <w:b/>
          <w:bCs/>
          <w:color w:val="555555"/>
          <w:sz w:val="20"/>
          <w:szCs w:val="20"/>
        </w:rPr>
        <w:t>缩进</w:t>
      </w:r>
    </w:p>
    <w:p w:rsidR="0053455D" w:rsidRPr="0053455D" w:rsidRDefault="0053455D" w:rsidP="0053455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</w:pPr>
      <w:r w:rsidRPr="0053455D"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  <w:t>Python 依赖缩进来确定代码块的层次，行首空白符主要有两种：tab 和空格，但严禁两者混用。</w:t>
      </w:r>
    </w:p>
    <w:p w:rsidR="0053455D" w:rsidRPr="0053455D" w:rsidRDefault="0053455D" w:rsidP="0053455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color w:val="555555"/>
          <w:sz w:val="20"/>
          <w:szCs w:val="20"/>
        </w:rPr>
      </w:pPr>
      <w:r w:rsidRPr="0053455D"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  <w:t>公司内部使用 2 个空格的 tab 进行缩进。</w:t>
      </w:r>
    </w:p>
    <w:p w:rsidR="0053455D" w:rsidRPr="0053455D" w:rsidRDefault="0053455D" w:rsidP="0053455D">
      <w:pPr>
        <w:shd w:val="clear" w:color="auto" w:fill="FFFFFF"/>
        <w:spacing w:after="0" w:line="240" w:lineRule="auto"/>
        <w:outlineLvl w:val="2"/>
        <w:rPr>
          <w:rFonts w:ascii="Microsoft YaHei" w:eastAsia="Microsoft YaHei" w:hAnsi="Microsoft YaHei" w:cs="Times New Roman" w:hint="eastAsia"/>
          <w:b/>
          <w:bCs/>
          <w:color w:val="555555"/>
          <w:sz w:val="20"/>
          <w:szCs w:val="20"/>
        </w:rPr>
      </w:pPr>
      <w:bookmarkStart w:id="5" w:name="t6"/>
      <w:bookmarkEnd w:id="5"/>
      <w:r w:rsidRPr="0053455D">
        <w:rPr>
          <w:rFonts w:ascii="Microsoft YaHei" w:eastAsia="Microsoft YaHei" w:hAnsi="Microsoft YaHei" w:cs="Times New Roman" w:hint="eastAsia"/>
          <w:b/>
          <w:bCs/>
          <w:color w:val="555555"/>
          <w:sz w:val="20"/>
          <w:szCs w:val="20"/>
        </w:rPr>
        <w:t>空格</w:t>
      </w:r>
    </w:p>
    <w:p w:rsidR="00E4766F" w:rsidRPr="0053455D" w:rsidRDefault="0053455D" w:rsidP="00E4766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</w:pPr>
      <w:r w:rsidRPr="0053455D"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  <w:t> 空格在 Python 代码中是有意义的，因为 Python 的语法依赖于缩进，在行首的空格称为前导空格。在这一节不讨论前导空格相关的内容，只讨论非前导空格。非前导空格在 Python 代码中没有意义，但适当地加入非前导空格可以增进代码的可读性。</w:t>
      </w:r>
      <w:bookmarkStart w:id="6" w:name="_GoBack"/>
      <w:bookmarkEnd w:id="6"/>
    </w:p>
    <w:p w:rsidR="0053455D" w:rsidRPr="0053455D" w:rsidRDefault="0053455D" w:rsidP="0053455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</w:pPr>
      <w:r w:rsidRPr="0053455D"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  <w:t>在二元算术、逻辑运算符前后加空格，如：</w:t>
      </w:r>
    </w:p>
    <w:p w:rsidR="0053455D" w:rsidRPr="0053455D" w:rsidRDefault="0053455D" w:rsidP="0053455D">
      <w:pPr>
        <w:shd w:val="clear" w:color="auto" w:fill="F8F8F8"/>
        <w:spacing w:beforeAutospacing="1" w:after="0" w:afterAutospacing="1" w:line="240" w:lineRule="auto"/>
        <w:ind w:left="720"/>
        <w:rPr>
          <w:rFonts w:ascii="Verdana" w:eastAsia="Microsoft YaHei" w:hAnsi="Verdana" w:cs="Consolas" w:hint="eastAsia"/>
          <w:color w:val="C0C0C0"/>
          <w:sz w:val="20"/>
          <w:szCs w:val="20"/>
        </w:rPr>
      </w:pPr>
      <w:r w:rsidRPr="0053455D">
        <w:rPr>
          <w:rFonts w:ascii="Verdana" w:eastAsia="Microsoft YaHei" w:hAnsi="Verdana" w:cs="Consolas"/>
          <w:b/>
          <w:bCs/>
          <w:color w:val="C0C0C0"/>
          <w:sz w:val="20"/>
          <w:szCs w:val="20"/>
        </w:rPr>
        <w:t>[</w:t>
      </w:r>
      <w:proofErr w:type="gramStart"/>
      <w:r w:rsidRPr="0053455D">
        <w:rPr>
          <w:rFonts w:ascii="Verdana" w:eastAsia="Microsoft YaHei" w:hAnsi="Verdana" w:cs="Consolas"/>
          <w:b/>
          <w:bCs/>
          <w:color w:val="C0C0C0"/>
          <w:sz w:val="20"/>
          <w:szCs w:val="20"/>
        </w:rPr>
        <w:t>python</w:t>
      </w:r>
      <w:proofErr w:type="gramEnd"/>
      <w:r w:rsidRPr="0053455D">
        <w:rPr>
          <w:rFonts w:ascii="Verdana" w:eastAsia="Microsoft YaHei" w:hAnsi="Verdana" w:cs="Consolas"/>
          <w:b/>
          <w:bCs/>
          <w:color w:val="C0C0C0"/>
          <w:sz w:val="20"/>
          <w:szCs w:val="20"/>
        </w:rPr>
        <w:t>]</w:t>
      </w:r>
      <w:r w:rsidRPr="0053455D">
        <w:rPr>
          <w:rFonts w:ascii="Verdana" w:eastAsia="Microsoft YaHei" w:hAnsi="Verdana" w:cs="Consolas"/>
          <w:color w:val="C0C0C0"/>
          <w:sz w:val="20"/>
          <w:szCs w:val="20"/>
        </w:rPr>
        <w:t> </w:t>
      </w:r>
      <w:hyperlink r:id="rId8" w:tooltip="view plain" w:history="1">
        <w:r w:rsidRPr="0053455D">
          <w:rPr>
            <w:rFonts w:ascii="Verdana" w:eastAsia="Microsoft YaHei" w:hAnsi="Verdana" w:cs="Consolas"/>
            <w:color w:val="0C89CF"/>
            <w:sz w:val="20"/>
            <w:szCs w:val="20"/>
            <w:u w:val="single"/>
            <w:bdr w:val="none" w:sz="0" w:space="0" w:color="auto" w:frame="1"/>
          </w:rPr>
          <w:t xml:space="preserve">view </w:t>
        </w:r>
        <w:proofErr w:type="spellStart"/>
        <w:r w:rsidRPr="0053455D">
          <w:rPr>
            <w:rFonts w:ascii="Verdana" w:eastAsia="Microsoft YaHei" w:hAnsi="Verdana" w:cs="Consolas"/>
            <w:color w:val="0C89CF"/>
            <w:sz w:val="20"/>
            <w:szCs w:val="20"/>
            <w:u w:val="single"/>
            <w:bdr w:val="none" w:sz="0" w:space="0" w:color="auto" w:frame="1"/>
          </w:rPr>
          <w:t>plain</w:t>
        </w:r>
      </w:hyperlink>
      <w:hyperlink r:id="rId9" w:tooltip="copy" w:history="1">
        <w:r w:rsidRPr="0053455D">
          <w:rPr>
            <w:rFonts w:ascii="Verdana" w:eastAsia="Microsoft YaHei" w:hAnsi="Verdana" w:cs="Consolas"/>
            <w:color w:val="0C89CF"/>
            <w:sz w:val="20"/>
            <w:szCs w:val="20"/>
            <w:u w:val="single"/>
            <w:bdr w:val="none" w:sz="0" w:space="0" w:color="auto" w:frame="1"/>
          </w:rPr>
          <w:t>copy</w:t>
        </w:r>
        <w:proofErr w:type="spellEnd"/>
      </w:hyperlink>
    </w:p>
    <w:p w:rsidR="0053455D" w:rsidRPr="0053455D" w:rsidRDefault="0053455D" w:rsidP="0053455D">
      <w:pPr>
        <w:numPr>
          <w:ilvl w:val="1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40" w:lineRule="auto"/>
        <w:rPr>
          <w:rFonts w:ascii="Consolas" w:eastAsia="Microsoft YaHei" w:hAnsi="Consolas" w:cs="Consolas"/>
          <w:color w:val="5C5C5C"/>
          <w:sz w:val="20"/>
          <w:szCs w:val="20"/>
        </w:rPr>
      </w:pPr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a = b + c  </w:t>
      </w:r>
    </w:p>
    <w:p w:rsidR="0053455D" w:rsidRPr="0053455D" w:rsidRDefault="0053455D" w:rsidP="0053455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color w:val="555555"/>
          <w:sz w:val="20"/>
          <w:szCs w:val="20"/>
        </w:rPr>
      </w:pPr>
      <w:r w:rsidRPr="0053455D"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  <w:lastRenderedPageBreak/>
        <w:t xml:space="preserve">“:”用在行尾时前后皆不加空格，如分枝、循环、函数和类定义语言；用在非行尾时两端加空格，如 </w:t>
      </w:r>
      <w:proofErr w:type="spellStart"/>
      <w:r w:rsidRPr="0053455D"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  <w:t>dict</w:t>
      </w:r>
      <w:proofErr w:type="spellEnd"/>
      <w:r w:rsidRPr="0053455D"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  <w:t xml:space="preserve"> 对象的定义：</w:t>
      </w:r>
    </w:p>
    <w:p w:rsidR="0053455D" w:rsidRPr="0053455D" w:rsidRDefault="0053455D" w:rsidP="0053455D">
      <w:pPr>
        <w:shd w:val="clear" w:color="auto" w:fill="F8F8F8"/>
        <w:spacing w:beforeAutospacing="1" w:after="0" w:afterAutospacing="1" w:line="240" w:lineRule="auto"/>
        <w:ind w:left="720"/>
        <w:rPr>
          <w:rFonts w:ascii="Verdana" w:eastAsia="Microsoft YaHei" w:hAnsi="Verdana" w:cs="Consolas" w:hint="eastAsia"/>
          <w:color w:val="C0C0C0"/>
          <w:sz w:val="20"/>
          <w:szCs w:val="20"/>
        </w:rPr>
      </w:pPr>
      <w:r w:rsidRPr="0053455D">
        <w:rPr>
          <w:rFonts w:ascii="Verdana" w:eastAsia="Microsoft YaHei" w:hAnsi="Verdana" w:cs="Consolas"/>
          <w:b/>
          <w:bCs/>
          <w:color w:val="C0C0C0"/>
          <w:sz w:val="20"/>
          <w:szCs w:val="20"/>
        </w:rPr>
        <w:t>[</w:t>
      </w:r>
      <w:proofErr w:type="gramStart"/>
      <w:r w:rsidRPr="0053455D">
        <w:rPr>
          <w:rFonts w:ascii="Verdana" w:eastAsia="Microsoft YaHei" w:hAnsi="Verdana" w:cs="Consolas"/>
          <w:b/>
          <w:bCs/>
          <w:color w:val="C0C0C0"/>
          <w:sz w:val="20"/>
          <w:szCs w:val="20"/>
        </w:rPr>
        <w:t>python</w:t>
      </w:r>
      <w:proofErr w:type="gramEnd"/>
      <w:r w:rsidRPr="0053455D">
        <w:rPr>
          <w:rFonts w:ascii="Verdana" w:eastAsia="Microsoft YaHei" w:hAnsi="Verdana" w:cs="Consolas"/>
          <w:b/>
          <w:bCs/>
          <w:color w:val="C0C0C0"/>
          <w:sz w:val="20"/>
          <w:szCs w:val="20"/>
        </w:rPr>
        <w:t>]</w:t>
      </w:r>
      <w:r w:rsidRPr="0053455D">
        <w:rPr>
          <w:rFonts w:ascii="Verdana" w:eastAsia="Microsoft YaHei" w:hAnsi="Verdana" w:cs="Consolas"/>
          <w:color w:val="C0C0C0"/>
          <w:sz w:val="20"/>
          <w:szCs w:val="20"/>
        </w:rPr>
        <w:t> </w:t>
      </w:r>
      <w:hyperlink r:id="rId10" w:tooltip="view plain" w:history="1">
        <w:r w:rsidRPr="0053455D">
          <w:rPr>
            <w:rFonts w:ascii="Verdana" w:eastAsia="Microsoft YaHei" w:hAnsi="Verdana" w:cs="Consolas"/>
            <w:color w:val="0C89CF"/>
            <w:sz w:val="20"/>
            <w:szCs w:val="20"/>
            <w:u w:val="single"/>
            <w:bdr w:val="none" w:sz="0" w:space="0" w:color="auto" w:frame="1"/>
          </w:rPr>
          <w:t xml:space="preserve">view </w:t>
        </w:r>
        <w:proofErr w:type="spellStart"/>
        <w:r w:rsidRPr="0053455D">
          <w:rPr>
            <w:rFonts w:ascii="Verdana" w:eastAsia="Microsoft YaHei" w:hAnsi="Verdana" w:cs="Consolas"/>
            <w:color w:val="0C89CF"/>
            <w:sz w:val="20"/>
            <w:szCs w:val="20"/>
            <w:u w:val="single"/>
            <w:bdr w:val="none" w:sz="0" w:space="0" w:color="auto" w:frame="1"/>
          </w:rPr>
          <w:t>plain</w:t>
        </w:r>
      </w:hyperlink>
      <w:hyperlink r:id="rId11" w:tooltip="copy" w:history="1">
        <w:r w:rsidRPr="0053455D">
          <w:rPr>
            <w:rFonts w:ascii="Verdana" w:eastAsia="Microsoft YaHei" w:hAnsi="Verdana" w:cs="Consolas"/>
            <w:color w:val="0C89CF"/>
            <w:sz w:val="20"/>
            <w:szCs w:val="20"/>
            <w:u w:val="single"/>
            <w:bdr w:val="none" w:sz="0" w:space="0" w:color="auto" w:frame="1"/>
          </w:rPr>
          <w:t>copy</w:t>
        </w:r>
        <w:proofErr w:type="spellEnd"/>
      </w:hyperlink>
    </w:p>
    <w:p w:rsidR="0053455D" w:rsidRPr="0053455D" w:rsidRDefault="0053455D" w:rsidP="0053455D">
      <w:pPr>
        <w:numPr>
          <w:ilvl w:val="1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40" w:lineRule="auto"/>
        <w:rPr>
          <w:rFonts w:ascii="Consolas" w:eastAsia="Microsoft YaHei" w:hAnsi="Consolas" w:cs="Consolas"/>
          <w:color w:val="5C5C5C"/>
          <w:sz w:val="20"/>
          <w:szCs w:val="20"/>
        </w:rPr>
      </w:pPr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d = {</w:t>
      </w:r>
      <w:r w:rsidRPr="0053455D">
        <w:rPr>
          <w:rFonts w:ascii="Consolas" w:eastAsia="Microsoft YaHei" w:hAnsi="Consolas" w:cs="Consolas"/>
          <w:color w:val="0000FF"/>
          <w:sz w:val="20"/>
          <w:szCs w:val="20"/>
          <w:bdr w:val="none" w:sz="0" w:space="0" w:color="auto" w:frame="1"/>
        </w:rPr>
        <w:t>'key'</w:t>
      </w:r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 : </w:t>
      </w:r>
      <w:r w:rsidRPr="0053455D">
        <w:rPr>
          <w:rFonts w:ascii="Consolas" w:eastAsia="Microsoft YaHei" w:hAnsi="Consolas" w:cs="Consolas"/>
          <w:color w:val="0000FF"/>
          <w:sz w:val="20"/>
          <w:szCs w:val="20"/>
          <w:bdr w:val="none" w:sz="0" w:space="0" w:color="auto" w:frame="1"/>
        </w:rPr>
        <w:t>'value'</w:t>
      </w:r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}  </w:t>
      </w:r>
    </w:p>
    <w:p w:rsidR="0053455D" w:rsidRPr="0053455D" w:rsidRDefault="0053455D" w:rsidP="0053455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color w:val="555555"/>
          <w:sz w:val="20"/>
          <w:szCs w:val="20"/>
        </w:rPr>
      </w:pPr>
      <w:r w:rsidRPr="0053455D"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  <w:t>括号（含圆括号、方括号和花括号）前后不加空格，如：</w:t>
      </w:r>
    </w:p>
    <w:p w:rsidR="0053455D" w:rsidRPr="0053455D" w:rsidRDefault="0053455D" w:rsidP="0053455D">
      <w:pPr>
        <w:shd w:val="clear" w:color="auto" w:fill="F8F8F8"/>
        <w:spacing w:beforeAutospacing="1" w:after="0" w:afterAutospacing="1" w:line="240" w:lineRule="auto"/>
        <w:ind w:left="720"/>
        <w:rPr>
          <w:rFonts w:ascii="Verdana" w:eastAsia="Microsoft YaHei" w:hAnsi="Verdana" w:cs="Consolas" w:hint="eastAsia"/>
          <w:color w:val="C0C0C0"/>
          <w:sz w:val="20"/>
          <w:szCs w:val="20"/>
        </w:rPr>
      </w:pPr>
      <w:r w:rsidRPr="0053455D">
        <w:rPr>
          <w:rFonts w:ascii="Verdana" w:eastAsia="Microsoft YaHei" w:hAnsi="Verdana" w:cs="Consolas"/>
          <w:b/>
          <w:bCs/>
          <w:color w:val="C0C0C0"/>
          <w:sz w:val="20"/>
          <w:szCs w:val="20"/>
        </w:rPr>
        <w:t>[</w:t>
      </w:r>
      <w:proofErr w:type="gramStart"/>
      <w:r w:rsidRPr="0053455D">
        <w:rPr>
          <w:rFonts w:ascii="Verdana" w:eastAsia="Microsoft YaHei" w:hAnsi="Verdana" w:cs="Consolas"/>
          <w:b/>
          <w:bCs/>
          <w:color w:val="C0C0C0"/>
          <w:sz w:val="20"/>
          <w:szCs w:val="20"/>
        </w:rPr>
        <w:t>html</w:t>
      </w:r>
      <w:proofErr w:type="gramEnd"/>
      <w:r w:rsidRPr="0053455D">
        <w:rPr>
          <w:rFonts w:ascii="Verdana" w:eastAsia="Microsoft YaHei" w:hAnsi="Verdana" w:cs="Consolas"/>
          <w:b/>
          <w:bCs/>
          <w:color w:val="C0C0C0"/>
          <w:sz w:val="20"/>
          <w:szCs w:val="20"/>
        </w:rPr>
        <w:t>]</w:t>
      </w:r>
      <w:r w:rsidRPr="0053455D">
        <w:rPr>
          <w:rFonts w:ascii="Verdana" w:eastAsia="Microsoft YaHei" w:hAnsi="Verdana" w:cs="Consolas"/>
          <w:color w:val="C0C0C0"/>
          <w:sz w:val="20"/>
          <w:szCs w:val="20"/>
        </w:rPr>
        <w:t> </w:t>
      </w:r>
      <w:hyperlink r:id="rId12" w:tooltip="view plain" w:history="1">
        <w:r w:rsidRPr="0053455D">
          <w:rPr>
            <w:rFonts w:ascii="Verdana" w:eastAsia="Microsoft YaHei" w:hAnsi="Verdana" w:cs="Consolas"/>
            <w:color w:val="0C89CF"/>
            <w:sz w:val="20"/>
            <w:szCs w:val="20"/>
            <w:u w:val="single"/>
            <w:bdr w:val="none" w:sz="0" w:space="0" w:color="auto" w:frame="1"/>
          </w:rPr>
          <w:t xml:space="preserve">view </w:t>
        </w:r>
        <w:proofErr w:type="spellStart"/>
        <w:r w:rsidRPr="0053455D">
          <w:rPr>
            <w:rFonts w:ascii="Verdana" w:eastAsia="Microsoft YaHei" w:hAnsi="Verdana" w:cs="Consolas"/>
            <w:color w:val="0C89CF"/>
            <w:sz w:val="20"/>
            <w:szCs w:val="20"/>
            <w:u w:val="single"/>
            <w:bdr w:val="none" w:sz="0" w:space="0" w:color="auto" w:frame="1"/>
          </w:rPr>
          <w:t>plain</w:t>
        </w:r>
      </w:hyperlink>
      <w:hyperlink r:id="rId13" w:tooltip="copy" w:history="1">
        <w:r w:rsidRPr="0053455D">
          <w:rPr>
            <w:rFonts w:ascii="Verdana" w:eastAsia="Microsoft YaHei" w:hAnsi="Verdana" w:cs="Consolas"/>
            <w:color w:val="0C89CF"/>
            <w:sz w:val="20"/>
            <w:szCs w:val="20"/>
            <w:u w:val="single"/>
            <w:bdr w:val="none" w:sz="0" w:space="0" w:color="auto" w:frame="1"/>
          </w:rPr>
          <w:t>copy</w:t>
        </w:r>
        <w:proofErr w:type="spellEnd"/>
      </w:hyperlink>
    </w:p>
    <w:p w:rsidR="0053455D" w:rsidRPr="0053455D" w:rsidRDefault="0053455D" w:rsidP="0053455D">
      <w:pPr>
        <w:numPr>
          <w:ilvl w:val="1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40" w:lineRule="auto"/>
        <w:rPr>
          <w:rFonts w:ascii="Consolas" w:eastAsia="Microsoft YaHei" w:hAnsi="Consolas" w:cs="Consolas"/>
          <w:color w:val="5C5C5C"/>
          <w:sz w:val="20"/>
          <w:szCs w:val="20"/>
        </w:rPr>
      </w:pPr>
      <w:proofErr w:type="spellStart"/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do_something</w:t>
      </w:r>
      <w:proofErr w:type="spellEnd"/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(arg1, arg2)  </w:t>
      </w:r>
    </w:p>
    <w:p w:rsidR="0053455D" w:rsidRPr="0053455D" w:rsidRDefault="0053455D" w:rsidP="0053455D">
      <w:pPr>
        <w:shd w:val="clear" w:color="auto" w:fill="FFFFFF"/>
        <w:spacing w:beforeAutospacing="1" w:after="0" w:afterAutospacing="1" w:line="240" w:lineRule="auto"/>
        <w:ind w:left="720"/>
        <w:rPr>
          <w:rFonts w:ascii="Microsoft YaHei" w:eastAsia="Microsoft YaHei" w:hAnsi="Microsoft YaHei" w:cs="Times New Roman"/>
          <w:color w:val="555555"/>
          <w:sz w:val="20"/>
          <w:szCs w:val="20"/>
        </w:rPr>
      </w:pPr>
      <w:r w:rsidRPr="0053455D"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  <w:t>而不是</w:t>
      </w:r>
    </w:p>
    <w:p w:rsidR="0053455D" w:rsidRPr="0053455D" w:rsidRDefault="0053455D" w:rsidP="0053455D">
      <w:pPr>
        <w:shd w:val="clear" w:color="auto" w:fill="F8F8F8"/>
        <w:spacing w:beforeAutospacing="1" w:after="0" w:afterAutospacing="1" w:line="240" w:lineRule="auto"/>
        <w:ind w:left="720"/>
        <w:rPr>
          <w:rFonts w:ascii="Verdana" w:eastAsia="Microsoft YaHei" w:hAnsi="Verdana" w:cs="Consolas" w:hint="eastAsia"/>
          <w:color w:val="C0C0C0"/>
          <w:sz w:val="20"/>
          <w:szCs w:val="20"/>
        </w:rPr>
      </w:pPr>
      <w:r w:rsidRPr="0053455D">
        <w:rPr>
          <w:rFonts w:ascii="Verdana" w:eastAsia="Microsoft YaHei" w:hAnsi="Verdana" w:cs="Consolas"/>
          <w:b/>
          <w:bCs/>
          <w:color w:val="C0C0C0"/>
          <w:sz w:val="20"/>
          <w:szCs w:val="20"/>
        </w:rPr>
        <w:t>[</w:t>
      </w:r>
      <w:proofErr w:type="gramStart"/>
      <w:r w:rsidRPr="0053455D">
        <w:rPr>
          <w:rFonts w:ascii="Verdana" w:eastAsia="Microsoft YaHei" w:hAnsi="Verdana" w:cs="Consolas"/>
          <w:b/>
          <w:bCs/>
          <w:color w:val="C0C0C0"/>
          <w:sz w:val="20"/>
          <w:szCs w:val="20"/>
        </w:rPr>
        <w:t>python</w:t>
      </w:r>
      <w:proofErr w:type="gramEnd"/>
      <w:r w:rsidRPr="0053455D">
        <w:rPr>
          <w:rFonts w:ascii="Verdana" w:eastAsia="Microsoft YaHei" w:hAnsi="Verdana" w:cs="Consolas"/>
          <w:b/>
          <w:bCs/>
          <w:color w:val="C0C0C0"/>
          <w:sz w:val="20"/>
          <w:szCs w:val="20"/>
        </w:rPr>
        <w:t>]</w:t>
      </w:r>
      <w:r w:rsidRPr="0053455D">
        <w:rPr>
          <w:rFonts w:ascii="Verdana" w:eastAsia="Microsoft YaHei" w:hAnsi="Verdana" w:cs="Consolas"/>
          <w:color w:val="C0C0C0"/>
          <w:sz w:val="20"/>
          <w:szCs w:val="20"/>
        </w:rPr>
        <w:t> </w:t>
      </w:r>
      <w:hyperlink r:id="rId14" w:tooltip="view plain" w:history="1">
        <w:r w:rsidRPr="0053455D">
          <w:rPr>
            <w:rFonts w:ascii="Verdana" w:eastAsia="Microsoft YaHei" w:hAnsi="Verdana" w:cs="Consolas"/>
            <w:color w:val="0C89CF"/>
            <w:sz w:val="20"/>
            <w:szCs w:val="20"/>
            <w:u w:val="single"/>
            <w:bdr w:val="none" w:sz="0" w:space="0" w:color="auto" w:frame="1"/>
          </w:rPr>
          <w:t xml:space="preserve">view </w:t>
        </w:r>
        <w:proofErr w:type="spellStart"/>
        <w:r w:rsidRPr="0053455D">
          <w:rPr>
            <w:rFonts w:ascii="Verdana" w:eastAsia="Microsoft YaHei" w:hAnsi="Verdana" w:cs="Consolas"/>
            <w:color w:val="0C89CF"/>
            <w:sz w:val="20"/>
            <w:szCs w:val="20"/>
            <w:u w:val="single"/>
            <w:bdr w:val="none" w:sz="0" w:space="0" w:color="auto" w:frame="1"/>
          </w:rPr>
          <w:t>plain</w:t>
        </w:r>
      </w:hyperlink>
      <w:hyperlink r:id="rId15" w:tooltip="copy" w:history="1">
        <w:r w:rsidRPr="0053455D">
          <w:rPr>
            <w:rFonts w:ascii="Verdana" w:eastAsia="Microsoft YaHei" w:hAnsi="Verdana" w:cs="Consolas"/>
            <w:color w:val="0C89CF"/>
            <w:sz w:val="20"/>
            <w:szCs w:val="20"/>
            <w:u w:val="single"/>
            <w:bdr w:val="none" w:sz="0" w:space="0" w:color="auto" w:frame="1"/>
          </w:rPr>
          <w:t>copy</w:t>
        </w:r>
        <w:proofErr w:type="spellEnd"/>
      </w:hyperlink>
    </w:p>
    <w:p w:rsidR="0053455D" w:rsidRPr="0053455D" w:rsidRDefault="0053455D" w:rsidP="0053455D">
      <w:pPr>
        <w:numPr>
          <w:ilvl w:val="1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40" w:lineRule="auto"/>
        <w:rPr>
          <w:rFonts w:ascii="Consolas" w:eastAsia="Microsoft YaHei" w:hAnsi="Consolas" w:cs="Consolas"/>
          <w:color w:val="5C5C5C"/>
          <w:sz w:val="20"/>
          <w:szCs w:val="20"/>
        </w:rPr>
      </w:pPr>
      <w:proofErr w:type="spellStart"/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do_something</w:t>
      </w:r>
      <w:proofErr w:type="spellEnd"/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( arg1, arg2 )  </w:t>
      </w:r>
    </w:p>
    <w:p w:rsidR="0053455D" w:rsidRPr="0053455D" w:rsidRDefault="0053455D" w:rsidP="0053455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color w:val="555555"/>
          <w:sz w:val="20"/>
          <w:szCs w:val="20"/>
        </w:rPr>
      </w:pPr>
      <w:r w:rsidRPr="0053455D"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  <w:t>逗号后面加一个空格，前面不加空格；</w:t>
      </w:r>
    </w:p>
    <w:p w:rsidR="0053455D" w:rsidRPr="0053455D" w:rsidRDefault="0053455D" w:rsidP="0053455D">
      <w:pPr>
        <w:shd w:val="clear" w:color="auto" w:fill="FFFFFF"/>
        <w:spacing w:after="0" w:line="240" w:lineRule="auto"/>
        <w:outlineLvl w:val="2"/>
        <w:rPr>
          <w:rFonts w:ascii="Microsoft YaHei" w:eastAsia="Microsoft YaHei" w:hAnsi="Microsoft YaHei" w:cs="Times New Roman" w:hint="eastAsia"/>
          <w:b/>
          <w:bCs/>
          <w:color w:val="555555"/>
          <w:sz w:val="20"/>
          <w:szCs w:val="20"/>
        </w:rPr>
      </w:pPr>
      <w:bookmarkStart w:id="7" w:name="t7"/>
      <w:bookmarkEnd w:id="7"/>
      <w:r w:rsidRPr="0053455D">
        <w:rPr>
          <w:rFonts w:ascii="Microsoft YaHei" w:eastAsia="Microsoft YaHei" w:hAnsi="Microsoft YaHei" w:cs="Times New Roman" w:hint="eastAsia"/>
          <w:b/>
          <w:bCs/>
          <w:color w:val="555555"/>
          <w:sz w:val="20"/>
          <w:szCs w:val="20"/>
        </w:rPr>
        <w:t>空行</w:t>
      </w:r>
    </w:p>
    <w:p w:rsidR="0053455D" w:rsidRPr="0053455D" w:rsidRDefault="0053455D" w:rsidP="0053455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</w:pPr>
      <w:r w:rsidRPr="0053455D"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  <w:t>适当的空行有利于增加代码的可读性，加空行可以参考如下几个准则：</w:t>
      </w:r>
    </w:p>
    <w:p w:rsidR="0053455D" w:rsidRPr="0053455D" w:rsidRDefault="0053455D" w:rsidP="0053455D">
      <w:pPr>
        <w:numPr>
          <w:ilvl w:val="0"/>
          <w:numId w:val="10"/>
        </w:numPr>
        <w:shd w:val="clear" w:color="auto" w:fill="FFFFFF"/>
        <w:spacing w:beforeAutospacing="1" w:after="100" w:afterAutospacing="1" w:line="240" w:lineRule="auto"/>
        <w:ind w:left="1440"/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</w:pPr>
      <w:r w:rsidRPr="0053455D"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  <w:t>在类、函数的定义间加空行；</w:t>
      </w:r>
    </w:p>
    <w:p w:rsidR="0053455D" w:rsidRPr="0053455D" w:rsidRDefault="0053455D" w:rsidP="0053455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</w:pPr>
      <w:r w:rsidRPr="0053455D"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  <w:t>在 import 不同种类的模块间加空行；</w:t>
      </w:r>
    </w:p>
    <w:p w:rsidR="0053455D" w:rsidRPr="0053455D" w:rsidRDefault="0053455D" w:rsidP="0053455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</w:pPr>
      <w:r w:rsidRPr="0053455D"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  <w:t>在函数中的逻辑段落间加空行，即把相关的代码紧凑写在一起，作为一个逻辑段落，段落间以空行分隔；</w:t>
      </w:r>
    </w:p>
    <w:p w:rsidR="0053455D" w:rsidRPr="0053455D" w:rsidRDefault="0053455D" w:rsidP="0053455D">
      <w:pPr>
        <w:shd w:val="clear" w:color="auto" w:fill="FFFFFF"/>
        <w:spacing w:after="0" w:line="240" w:lineRule="auto"/>
        <w:outlineLvl w:val="2"/>
        <w:rPr>
          <w:rFonts w:ascii="Microsoft YaHei" w:eastAsia="Microsoft YaHei" w:hAnsi="Microsoft YaHei" w:cs="Times New Roman" w:hint="eastAsia"/>
          <w:b/>
          <w:bCs/>
          <w:color w:val="555555"/>
          <w:sz w:val="20"/>
          <w:szCs w:val="20"/>
        </w:rPr>
      </w:pPr>
      <w:bookmarkStart w:id="8" w:name="t8"/>
      <w:bookmarkEnd w:id="8"/>
      <w:r w:rsidRPr="0053455D">
        <w:rPr>
          <w:rFonts w:ascii="Microsoft YaHei" w:eastAsia="Microsoft YaHei" w:hAnsi="Microsoft YaHei" w:cs="Times New Roman" w:hint="eastAsia"/>
          <w:b/>
          <w:bCs/>
          <w:color w:val="555555"/>
          <w:sz w:val="20"/>
          <w:szCs w:val="20"/>
        </w:rPr>
        <w:t>断行</w:t>
      </w:r>
    </w:p>
    <w:p w:rsidR="0053455D" w:rsidRPr="0053455D" w:rsidRDefault="0053455D" w:rsidP="0053455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</w:pPr>
      <w:r w:rsidRPr="0053455D"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  <w:t>尽管现在的宽屏显示器已经可以单屏显示超过 256 列字符，但本规范仍然坚持行的最大长度不得超过 78 个字符的标准。折叠长行的方法有以下几种方法：</w:t>
      </w:r>
    </w:p>
    <w:p w:rsidR="0053455D" w:rsidRPr="0053455D" w:rsidRDefault="0053455D" w:rsidP="0053455D">
      <w:pPr>
        <w:numPr>
          <w:ilvl w:val="0"/>
          <w:numId w:val="12"/>
        </w:numPr>
        <w:shd w:val="clear" w:color="auto" w:fill="FFFFFF"/>
        <w:spacing w:beforeAutospacing="1" w:after="100" w:afterAutospacing="1" w:line="240" w:lineRule="auto"/>
        <w:ind w:left="1440"/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</w:pPr>
      <w:r w:rsidRPr="0053455D"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  <w:t>为长变量名换一个短名，如：</w:t>
      </w:r>
    </w:p>
    <w:p w:rsidR="0053455D" w:rsidRPr="0053455D" w:rsidRDefault="0053455D" w:rsidP="0053455D">
      <w:pPr>
        <w:shd w:val="clear" w:color="auto" w:fill="F8F8F8"/>
        <w:spacing w:after="0" w:line="240" w:lineRule="auto"/>
        <w:rPr>
          <w:rFonts w:ascii="Verdana" w:eastAsia="Microsoft YaHei" w:hAnsi="Verdana" w:cs="Consolas" w:hint="eastAsia"/>
          <w:color w:val="C0C0C0"/>
          <w:sz w:val="20"/>
          <w:szCs w:val="20"/>
        </w:rPr>
      </w:pPr>
      <w:r w:rsidRPr="0053455D">
        <w:rPr>
          <w:rFonts w:ascii="Verdana" w:eastAsia="Microsoft YaHei" w:hAnsi="Verdana" w:cs="Consolas"/>
          <w:b/>
          <w:bCs/>
          <w:color w:val="C0C0C0"/>
          <w:sz w:val="20"/>
          <w:szCs w:val="20"/>
        </w:rPr>
        <w:t>[</w:t>
      </w:r>
      <w:proofErr w:type="gramStart"/>
      <w:r w:rsidRPr="0053455D">
        <w:rPr>
          <w:rFonts w:ascii="Verdana" w:eastAsia="Microsoft YaHei" w:hAnsi="Verdana" w:cs="Consolas"/>
          <w:b/>
          <w:bCs/>
          <w:color w:val="C0C0C0"/>
          <w:sz w:val="20"/>
          <w:szCs w:val="20"/>
        </w:rPr>
        <w:t>python</w:t>
      </w:r>
      <w:proofErr w:type="gramEnd"/>
      <w:r w:rsidRPr="0053455D">
        <w:rPr>
          <w:rFonts w:ascii="Verdana" w:eastAsia="Microsoft YaHei" w:hAnsi="Verdana" w:cs="Consolas"/>
          <w:b/>
          <w:bCs/>
          <w:color w:val="C0C0C0"/>
          <w:sz w:val="20"/>
          <w:szCs w:val="20"/>
        </w:rPr>
        <w:t>]</w:t>
      </w:r>
      <w:r w:rsidRPr="0053455D">
        <w:rPr>
          <w:rFonts w:ascii="Verdana" w:eastAsia="Microsoft YaHei" w:hAnsi="Verdana" w:cs="Consolas"/>
          <w:color w:val="C0C0C0"/>
          <w:sz w:val="20"/>
          <w:szCs w:val="20"/>
        </w:rPr>
        <w:t> </w:t>
      </w:r>
      <w:hyperlink r:id="rId16" w:tooltip="view plain" w:history="1">
        <w:r w:rsidRPr="0053455D">
          <w:rPr>
            <w:rFonts w:ascii="Verdana" w:eastAsia="Microsoft YaHei" w:hAnsi="Verdana" w:cs="Consolas"/>
            <w:color w:val="0C89CF"/>
            <w:sz w:val="20"/>
            <w:szCs w:val="20"/>
            <w:u w:val="single"/>
            <w:bdr w:val="none" w:sz="0" w:space="0" w:color="auto" w:frame="1"/>
          </w:rPr>
          <w:t xml:space="preserve">view </w:t>
        </w:r>
        <w:proofErr w:type="spellStart"/>
        <w:r w:rsidRPr="0053455D">
          <w:rPr>
            <w:rFonts w:ascii="Verdana" w:eastAsia="Microsoft YaHei" w:hAnsi="Verdana" w:cs="Consolas"/>
            <w:color w:val="0C89CF"/>
            <w:sz w:val="20"/>
            <w:szCs w:val="20"/>
            <w:u w:val="single"/>
            <w:bdr w:val="none" w:sz="0" w:space="0" w:color="auto" w:frame="1"/>
          </w:rPr>
          <w:t>plain</w:t>
        </w:r>
      </w:hyperlink>
      <w:hyperlink r:id="rId17" w:tooltip="copy" w:history="1">
        <w:r w:rsidRPr="0053455D">
          <w:rPr>
            <w:rFonts w:ascii="Verdana" w:eastAsia="Microsoft YaHei" w:hAnsi="Verdana" w:cs="Consolas"/>
            <w:color w:val="0C89CF"/>
            <w:sz w:val="20"/>
            <w:szCs w:val="20"/>
            <w:u w:val="single"/>
            <w:bdr w:val="none" w:sz="0" w:space="0" w:color="auto" w:frame="1"/>
          </w:rPr>
          <w:t>copy</w:t>
        </w:r>
        <w:proofErr w:type="spellEnd"/>
      </w:hyperlink>
    </w:p>
    <w:p w:rsidR="0053455D" w:rsidRPr="0053455D" w:rsidRDefault="0053455D" w:rsidP="0053455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40" w:lineRule="auto"/>
        <w:ind w:left="2160"/>
        <w:rPr>
          <w:rFonts w:ascii="Consolas" w:eastAsia="Microsoft YaHei" w:hAnsi="Consolas" w:cs="Consolas"/>
          <w:color w:val="5C5C5C"/>
          <w:sz w:val="20"/>
          <w:szCs w:val="20"/>
        </w:rPr>
      </w:pPr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this._is.a.very.long.variable_name = this._is.another.long.variable_name  </w:t>
      </w:r>
    </w:p>
    <w:p w:rsidR="0053455D" w:rsidRPr="0053455D" w:rsidRDefault="0053455D" w:rsidP="0053455D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/>
          <w:color w:val="555555"/>
          <w:sz w:val="20"/>
          <w:szCs w:val="20"/>
        </w:rPr>
      </w:pPr>
      <w:r w:rsidRPr="0053455D"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  <w:t>应改为：</w:t>
      </w:r>
    </w:p>
    <w:p w:rsidR="0053455D" w:rsidRPr="0053455D" w:rsidRDefault="0053455D" w:rsidP="0053455D">
      <w:pPr>
        <w:shd w:val="clear" w:color="auto" w:fill="F8F8F8"/>
        <w:spacing w:after="0" w:line="240" w:lineRule="auto"/>
        <w:rPr>
          <w:rFonts w:ascii="Verdana" w:eastAsia="Microsoft YaHei" w:hAnsi="Verdana" w:cs="Consolas" w:hint="eastAsia"/>
          <w:color w:val="C0C0C0"/>
          <w:sz w:val="20"/>
          <w:szCs w:val="20"/>
        </w:rPr>
      </w:pPr>
      <w:r w:rsidRPr="0053455D">
        <w:rPr>
          <w:rFonts w:ascii="Verdana" w:eastAsia="Microsoft YaHei" w:hAnsi="Verdana" w:cs="Consolas"/>
          <w:b/>
          <w:bCs/>
          <w:color w:val="C0C0C0"/>
          <w:sz w:val="20"/>
          <w:szCs w:val="20"/>
        </w:rPr>
        <w:t>[</w:t>
      </w:r>
      <w:proofErr w:type="gramStart"/>
      <w:r w:rsidRPr="0053455D">
        <w:rPr>
          <w:rFonts w:ascii="Verdana" w:eastAsia="Microsoft YaHei" w:hAnsi="Verdana" w:cs="Consolas"/>
          <w:b/>
          <w:bCs/>
          <w:color w:val="C0C0C0"/>
          <w:sz w:val="20"/>
          <w:szCs w:val="20"/>
        </w:rPr>
        <w:t>python</w:t>
      </w:r>
      <w:proofErr w:type="gramEnd"/>
      <w:r w:rsidRPr="0053455D">
        <w:rPr>
          <w:rFonts w:ascii="Verdana" w:eastAsia="Microsoft YaHei" w:hAnsi="Verdana" w:cs="Consolas"/>
          <w:b/>
          <w:bCs/>
          <w:color w:val="C0C0C0"/>
          <w:sz w:val="20"/>
          <w:szCs w:val="20"/>
        </w:rPr>
        <w:t>]</w:t>
      </w:r>
      <w:r w:rsidRPr="0053455D">
        <w:rPr>
          <w:rFonts w:ascii="Verdana" w:eastAsia="Microsoft YaHei" w:hAnsi="Verdana" w:cs="Consolas"/>
          <w:color w:val="C0C0C0"/>
          <w:sz w:val="20"/>
          <w:szCs w:val="20"/>
        </w:rPr>
        <w:t> </w:t>
      </w:r>
      <w:hyperlink r:id="rId18" w:tooltip="view plain" w:history="1">
        <w:r w:rsidRPr="0053455D">
          <w:rPr>
            <w:rFonts w:ascii="Verdana" w:eastAsia="Microsoft YaHei" w:hAnsi="Verdana" w:cs="Consolas"/>
            <w:color w:val="0C89CF"/>
            <w:sz w:val="20"/>
            <w:szCs w:val="20"/>
            <w:u w:val="single"/>
            <w:bdr w:val="none" w:sz="0" w:space="0" w:color="auto" w:frame="1"/>
          </w:rPr>
          <w:t xml:space="preserve">view </w:t>
        </w:r>
        <w:proofErr w:type="spellStart"/>
        <w:r w:rsidRPr="0053455D">
          <w:rPr>
            <w:rFonts w:ascii="Verdana" w:eastAsia="Microsoft YaHei" w:hAnsi="Verdana" w:cs="Consolas"/>
            <w:color w:val="0C89CF"/>
            <w:sz w:val="20"/>
            <w:szCs w:val="20"/>
            <w:u w:val="single"/>
            <w:bdr w:val="none" w:sz="0" w:space="0" w:color="auto" w:frame="1"/>
          </w:rPr>
          <w:t>plain</w:t>
        </w:r>
      </w:hyperlink>
      <w:hyperlink r:id="rId19" w:tooltip="copy" w:history="1">
        <w:r w:rsidRPr="0053455D">
          <w:rPr>
            <w:rFonts w:ascii="Verdana" w:eastAsia="Microsoft YaHei" w:hAnsi="Verdana" w:cs="Consolas"/>
            <w:color w:val="0C89CF"/>
            <w:sz w:val="20"/>
            <w:szCs w:val="20"/>
            <w:u w:val="single"/>
            <w:bdr w:val="none" w:sz="0" w:space="0" w:color="auto" w:frame="1"/>
          </w:rPr>
          <w:t>copy</w:t>
        </w:r>
        <w:proofErr w:type="spellEnd"/>
      </w:hyperlink>
    </w:p>
    <w:p w:rsidR="0053455D" w:rsidRPr="0053455D" w:rsidRDefault="0053455D" w:rsidP="0053455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40" w:lineRule="auto"/>
        <w:ind w:left="2160"/>
        <w:rPr>
          <w:rFonts w:ascii="Consolas" w:eastAsia="Microsoft YaHei" w:hAnsi="Consolas" w:cs="Consolas"/>
          <w:color w:val="5C5C5C"/>
          <w:sz w:val="20"/>
          <w:szCs w:val="20"/>
        </w:rPr>
      </w:pPr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variable_name1 = this._</w:t>
      </w:r>
      <w:proofErr w:type="spellStart"/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is.a.very.long.variable_name</w:t>
      </w:r>
      <w:proofErr w:type="spellEnd"/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53455D" w:rsidRPr="0053455D" w:rsidRDefault="0053455D" w:rsidP="0053455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ind w:left="2160"/>
        <w:rPr>
          <w:rFonts w:ascii="Consolas" w:eastAsia="Microsoft YaHei" w:hAnsi="Consolas" w:cs="Consolas"/>
          <w:color w:val="5C5C5C"/>
          <w:sz w:val="20"/>
          <w:szCs w:val="20"/>
        </w:rPr>
      </w:pPr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lastRenderedPageBreak/>
        <w:t>variable_name2 = this._</w:t>
      </w:r>
      <w:proofErr w:type="spellStart"/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is.another.variable_name</w:t>
      </w:r>
      <w:proofErr w:type="spellEnd"/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53455D" w:rsidRPr="0053455D" w:rsidRDefault="0053455D" w:rsidP="0053455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40" w:lineRule="auto"/>
        <w:ind w:left="2160"/>
        <w:rPr>
          <w:rFonts w:ascii="Consolas" w:eastAsia="Microsoft YaHei" w:hAnsi="Consolas" w:cs="Consolas"/>
          <w:color w:val="5C5C5C"/>
          <w:sz w:val="20"/>
          <w:szCs w:val="20"/>
        </w:rPr>
      </w:pPr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variable_name1 = variable_name2s  </w:t>
      </w:r>
    </w:p>
    <w:p w:rsidR="0053455D" w:rsidRPr="0053455D" w:rsidRDefault="0053455D" w:rsidP="0053455D">
      <w:pPr>
        <w:numPr>
          <w:ilvl w:val="0"/>
          <w:numId w:val="15"/>
        </w:numPr>
        <w:shd w:val="clear" w:color="auto" w:fill="FFFFFF"/>
        <w:spacing w:beforeAutospacing="1" w:after="100" w:afterAutospacing="1" w:line="240" w:lineRule="auto"/>
        <w:ind w:left="1440"/>
        <w:rPr>
          <w:rFonts w:ascii="Microsoft YaHei" w:eastAsia="Microsoft YaHei" w:hAnsi="Microsoft YaHei" w:cs="Times New Roman"/>
          <w:color w:val="555555"/>
          <w:sz w:val="20"/>
          <w:szCs w:val="20"/>
        </w:rPr>
      </w:pPr>
      <w:r w:rsidRPr="0053455D"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  <w:t>在括号（包括圆括号、方括号和花括号）内换行，如：</w:t>
      </w:r>
    </w:p>
    <w:p w:rsidR="0053455D" w:rsidRPr="0053455D" w:rsidRDefault="0053455D" w:rsidP="0053455D">
      <w:pPr>
        <w:shd w:val="clear" w:color="auto" w:fill="F8F8F8"/>
        <w:spacing w:after="0" w:line="240" w:lineRule="auto"/>
        <w:rPr>
          <w:rFonts w:ascii="Verdana" w:eastAsia="Microsoft YaHei" w:hAnsi="Verdana" w:cs="Consolas" w:hint="eastAsia"/>
          <w:color w:val="C0C0C0"/>
          <w:sz w:val="20"/>
          <w:szCs w:val="20"/>
        </w:rPr>
      </w:pPr>
      <w:r w:rsidRPr="0053455D">
        <w:rPr>
          <w:rFonts w:ascii="Verdana" w:eastAsia="Microsoft YaHei" w:hAnsi="Verdana" w:cs="Consolas"/>
          <w:b/>
          <w:bCs/>
          <w:color w:val="C0C0C0"/>
          <w:sz w:val="20"/>
          <w:szCs w:val="20"/>
        </w:rPr>
        <w:t>[</w:t>
      </w:r>
      <w:proofErr w:type="gramStart"/>
      <w:r w:rsidRPr="0053455D">
        <w:rPr>
          <w:rFonts w:ascii="Verdana" w:eastAsia="Microsoft YaHei" w:hAnsi="Verdana" w:cs="Consolas"/>
          <w:b/>
          <w:bCs/>
          <w:color w:val="C0C0C0"/>
          <w:sz w:val="20"/>
          <w:szCs w:val="20"/>
        </w:rPr>
        <w:t>python</w:t>
      </w:r>
      <w:proofErr w:type="gramEnd"/>
      <w:r w:rsidRPr="0053455D">
        <w:rPr>
          <w:rFonts w:ascii="Verdana" w:eastAsia="Microsoft YaHei" w:hAnsi="Verdana" w:cs="Consolas"/>
          <w:b/>
          <w:bCs/>
          <w:color w:val="C0C0C0"/>
          <w:sz w:val="20"/>
          <w:szCs w:val="20"/>
        </w:rPr>
        <w:t>]</w:t>
      </w:r>
      <w:r w:rsidRPr="0053455D">
        <w:rPr>
          <w:rFonts w:ascii="Verdana" w:eastAsia="Microsoft YaHei" w:hAnsi="Verdana" w:cs="Consolas"/>
          <w:color w:val="C0C0C0"/>
          <w:sz w:val="20"/>
          <w:szCs w:val="20"/>
        </w:rPr>
        <w:t> </w:t>
      </w:r>
      <w:hyperlink r:id="rId20" w:tooltip="view plain" w:history="1">
        <w:r w:rsidRPr="0053455D">
          <w:rPr>
            <w:rFonts w:ascii="Verdana" w:eastAsia="Microsoft YaHei" w:hAnsi="Verdana" w:cs="Consolas"/>
            <w:color w:val="0C89CF"/>
            <w:sz w:val="20"/>
            <w:szCs w:val="20"/>
            <w:u w:val="single"/>
            <w:bdr w:val="none" w:sz="0" w:space="0" w:color="auto" w:frame="1"/>
          </w:rPr>
          <w:t xml:space="preserve">view </w:t>
        </w:r>
        <w:proofErr w:type="spellStart"/>
        <w:r w:rsidRPr="0053455D">
          <w:rPr>
            <w:rFonts w:ascii="Verdana" w:eastAsia="Microsoft YaHei" w:hAnsi="Verdana" w:cs="Consolas"/>
            <w:color w:val="0C89CF"/>
            <w:sz w:val="20"/>
            <w:szCs w:val="20"/>
            <w:u w:val="single"/>
            <w:bdr w:val="none" w:sz="0" w:space="0" w:color="auto" w:frame="1"/>
          </w:rPr>
          <w:t>plain</w:t>
        </w:r>
      </w:hyperlink>
      <w:hyperlink r:id="rId21" w:tooltip="copy" w:history="1">
        <w:r w:rsidRPr="0053455D">
          <w:rPr>
            <w:rFonts w:ascii="Verdana" w:eastAsia="Microsoft YaHei" w:hAnsi="Verdana" w:cs="Consolas"/>
            <w:color w:val="0C89CF"/>
            <w:sz w:val="20"/>
            <w:szCs w:val="20"/>
            <w:u w:val="single"/>
            <w:bdr w:val="none" w:sz="0" w:space="0" w:color="auto" w:frame="1"/>
          </w:rPr>
          <w:t>copy</w:t>
        </w:r>
        <w:proofErr w:type="spellEnd"/>
      </w:hyperlink>
    </w:p>
    <w:p w:rsidR="0053455D" w:rsidRPr="0053455D" w:rsidRDefault="0053455D" w:rsidP="0053455D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40" w:lineRule="auto"/>
        <w:ind w:left="2160"/>
        <w:rPr>
          <w:rFonts w:ascii="Consolas" w:eastAsia="Microsoft YaHei" w:hAnsi="Consolas" w:cs="Consolas"/>
          <w:color w:val="5C5C5C"/>
          <w:sz w:val="20"/>
          <w:szCs w:val="20"/>
        </w:rPr>
      </w:pPr>
      <w:r w:rsidRPr="0053455D">
        <w:rPr>
          <w:rFonts w:ascii="Consolas" w:eastAsia="Microsoft YaHei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 Edit(Widget):  </w:t>
      </w:r>
    </w:p>
    <w:p w:rsidR="0053455D" w:rsidRPr="0053455D" w:rsidRDefault="0053455D" w:rsidP="0053455D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ind w:left="2160"/>
        <w:rPr>
          <w:rFonts w:ascii="Consolas" w:eastAsia="Microsoft YaHei" w:hAnsi="Consolas" w:cs="Consolas"/>
          <w:color w:val="5C5C5C"/>
          <w:sz w:val="20"/>
          <w:szCs w:val="20"/>
        </w:rPr>
      </w:pPr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 w:rsidRPr="0053455D">
        <w:rPr>
          <w:rFonts w:ascii="Consolas" w:eastAsia="Microsoft YaHei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def</w:t>
      </w:r>
      <w:proofErr w:type="spellEnd"/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 __</w:t>
      </w:r>
      <w:proofErr w:type="spellStart"/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init</w:t>
      </w:r>
      <w:proofErr w:type="spellEnd"/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__(self, parent, width,  </w:t>
      </w:r>
    </w:p>
    <w:p w:rsidR="0053455D" w:rsidRPr="0053455D" w:rsidRDefault="0053455D" w:rsidP="0053455D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40" w:lineRule="auto"/>
        <w:ind w:left="2160"/>
        <w:rPr>
          <w:rFonts w:ascii="Consolas" w:eastAsia="Microsoft YaHei" w:hAnsi="Consolas" w:cs="Consolas"/>
          <w:color w:val="5C5C5C"/>
          <w:sz w:val="20"/>
          <w:szCs w:val="20"/>
        </w:rPr>
      </w:pPr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      font = FONT, color = BLACK, </w:t>
      </w:r>
      <w:proofErr w:type="spellStart"/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pos</w:t>
      </w:r>
      <w:proofErr w:type="spellEnd"/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 = POS, style = 0): </w:t>
      </w:r>
      <w:r w:rsidRPr="0053455D">
        <w:rPr>
          <w:rFonts w:ascii="Consolas" w:eastAsia="Microsoft YaHei" w:hAnsi="Consolas" w:cs="Consolas"/>
          <w:color w:val="008200"/>
          <w:sz w:val="20"/>
          <w:szCs w:val="20"/>
          <w:bdr w:val="none" w:sz="0" w:space="0" w:color="auto" w:frame="1"/>
        </w:rPr>
        <w:t># </w:t>
      </w:r>
      <w:r w:rsidRPr="0053455D">
        <w:rPr>
          <w:rFonts w:ascii="Consolas" w:eastAsia="Microsoft YaHei" w:hAnsi="Consolas" w:cs="Consolas"/>
          <w:color w:val="008200"/>
          <w:sz w:val="20"/>
          <w:szCs w:val="20"/>
          <w:bdr w:val="none" w:sz="0" w:space="0" w:color="auto" w:frame="1"/>
        </w:rPr>
        <w:t>注意：多一层缩进</w:t>
      </w:r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53455D" w:rsidRPr="0053455D" w:rsidRDefault="0053455D" w:rsidP="0053455D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ind w:left="2160"/>
        <w:rPr>
          <w:rFonts w:ascii="Consolas" w:eastAsia="Microsoft YaHei" w:hAnsi="Consolas" w:cs="Consolas"/>
          <w:color w:val="5C5C5C"/>
          <w:sz w:val="20"/>
          <w:szCs w:val="20"/>
        </w:rPr>
      </w:pPr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53455D">
        <w:rPr>
          <w:rFonts w:ascii="Consolas" w:eastAsia="Microsoft YaHei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pass</w:t>
      </w:r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53455D" w:rsidRPr="0053455D" w:rsidRDefault="0053455D" w:rsidP="0053455D">
      <w:pPr>
        <w:shd w:val="clear" w:color="auto" w:fill="FFFFFF"/>
        <w:spacing w:after="100" w:line="240" w:lineRule="auto"/>
        <w:rPr>
          <w:rFonts w:ascii="Microsoft YaHei" w:eastAsia="Microsoft YaHei" w:hAnsi="Microsoft YaHei" w:cs="Times New Roman"/>
          <w:color w:val="555555"/>
          <w:sz w:val="20"/>
          <w:szCs w:val="20"/>
        </w:rPr>
      </w:pPr>
      <w:r w:rsidRPr="0053455D"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  <w:t>或：</w:t>
      </w:r>
    </w:p>
    <w:p w:rsidR="0053455D" w:rsidRPr="0053455D" w:rsidRDefault="0053455D" w:rsidP="0053455D">
      <w:pPr>
        <w:shd w:val="clear" w:color="auto" w:fill="F8F8F8"/>
        <w:spacing w:after="0" w:line="240" w:lineRule="auto"/>
        <w:rPr>
          <w:rFonts w:ascii="Verdana" w:eastAsia="Microsoft YaHei" w:hAnsi="Verdana" w:cs="Consolas" w:hint="eastAsia"/>
          <w:color w:val="C0C0C0"/>
          <w:sz w:val="20"/>
          <w:szCs w:val="20"/>
        </w:rPr>
      </w:pPr>
      <w:r w:rsidRPr="0053455D">
        <w:rPr>
          <w:rFonts w:ascii="Verdana" w:eastAsia="Microsoft YaHei" w:hAnsi="Verdana" w:cs="Consolas"/>
          <w:b/>
          <w:bCs/>
          <w:color w:val="C0C0C0"/>
          <w:sz w:val="20"/>
          <w:szCs w:val="20"/>
        </w:rPr>
        <w:t>[</w:t>
      </w:r>
      <w:proofErr w:type="gramStart"/>
      <w:r w:rsidRPr="0053455D">
        <w:rPr>
          <w:rFonts w:ascii="Verdana" w:eastAsia="Microsoft YaHei" w:hAnsi="Verdana" w:cs="Consolas"/>
          <w:b/>
          <w:bCs/>
          <w:color w:val="C0C0C0"/>
          <w:sz w:val="20"/>
          <w:szCs w:val="20"/>
        </w:rPr>
        <w:t>python</w:t>
      </w:r>
      <w:proofErr w:type="gramEnd"/>
      <w:r w:rsidRPr="0053455D">
        <w:rPr>
          <w:rFonts w:ascii="Verdana" w:eastAsia="Microsoft YaHei" w:hAnsi="Verdana" w:cs="Consolas"/>
          <w:b/>
          <w:bCs/>
          <w:color w:val="C0C0C0"/>
          <w:sz w:val="20"/>
          <w:szCs w:val="20"/>
        </w:rPr>
        <w:t>]</w:t>
      </w:r>
      <w:r w:rsidRPr="0053455D">
        <w:rPr>
          <w:rFonts w:ascii="Verdana" w:eastAsia="Microsoft YaHei" w:hAnsi="Verdana" w:cs="Consolas"/>
          <w:color w:val="C0C0C0"/>
          <w:sz w:val="20"/>
          <w:szCs w:val="20"/>
        </w:rPr>
        <w:t> </w:t>
      </w:r>
      <w:hyperlink r:id="rId22" w:tooltip="view plain" w:history="1">
        <w:r w:rsidRPr="0053455D">
          <w:rPr>
            <w:rFonts w:ascii="Verdana" w:eastAsia="Microsoft YaHei" w:hAnsi="Verdana" w:cs="Consolas"/>
            <w:color w:val="0C89CF"/>
            <w:sz w:val="20"/>
            <w:szCs w:val="20"/>
            <w:u w:val="single"/>
            <w:bdr w:val="none" w:sz="0" w:space="0" w:color="auto" w:frame="1"/>
          </w:rPr>
          <w:t xml:space="preserve">view </w:t>
        </w:r>
        <w:proofErr w:type="spellStart"/>
        <w:r w:rsidRPr="0053455D">
          <w:rPr>
            <w:rFonts w:ascii="Verdana" w:eastAsia="Microsoft YaHei" w:hAnsi="Verdana" w:cs="Consolas"/>
            <w:color w:val="0C89CF"/>
            <w:sz w:val="20"/>
            <w:szCs w:val="20"/>
            <w:u w:val="single"/>
            <w:bdr w:val="none" w:sz="0" w:space="0" w:color="auto" w:frame="1"/>
          </w:rPr>
          <w:t>plain</w:t>
        </w:r>
      </w:hyperlink>
      <w:hyperlink r:id="rId23" w:tooltip="copy" w:history="1">
        <w:r w:rsidRPr="0053455D">
          <w:rPr>
            <w:rFonts w:ascii="Verdana" w:eastAsia="Microsoft YaHei" w:hAnsi="Verdana" w:cs="Consolas"/>
            <w:color w:val="0C89CF"/>
            <w:sz w:val="20"/>
            <w:szCs w:val="20"/>
            <w:u w:val="single"/>
            <w:bdr w:val="none" w:sz="0" w:space="0" w:color="auto" w:frame="1"/>
          </w:rPr>
          <w:t>copy</w:t>
        </w:r>
        <w:proofErr w:type="spellEnd"/>
      </w:hyperlink>
    </w:p>
    <w:p w:rsidR="0053455D" w:rsidRPr="0053455D" w:rsidRDefault="0053455D" w:rsidP="0053455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40" w:lineRule="auto"/>
        <w:ind w:left="2160"/>
        <w:rPr>
          <w:rFonts w:ascii="Consolas" w:eastAsia="Microsoft YaHei" w:hAnsi="Consolas" w:cs="Consolas"/>
          <w:color w:val="5C5C5C"/>
          <w:sz w:val="20"/>
          <w:szCs w:val="20"/>
        </w:rPr>
      </w:pPr>
      <w:proofErr w:type="spellStart"/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very_very_very_long_variable_name</w:t>
      </w:r>
      <w:proofErr w:type="spellEnd"/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 = Edit(parent,  </w:t>
      </w:r>
    </w:p>
    <w:p w:rsidR="0053455D" w:rsidRPr="0053455D" w:rsidRDefault="0053455D" w:rsidP="0053455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ind w:left="2160"/>
        <w:rPr>
          <w:rFonts w:ascii="Consolas" w:eastAsia="Microsoft YaHei" w:hAnsi="Consolas" w:cs="Consolas"/>
          <w:color w:val="5C5C5C"/>
          <w:sz w:val="20"/>
          <w:szCs w:val="20"/>
        </w:rPr>
      </w:pPr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  width,  </w:t>
      </w:r>
    </w:p>
    <w:p w:rsidR="0053455D" w:rsidRPr="0053455D" w:rsidRDefault="0053455D" w:rsidP="0053455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40" w:lineRule="auto"/>
        <w:ind w:left="2160"/>
        <w:rPr>
          <w:rFonts w:ascii="Consolas" w:eastAsia="Microsoft YaHei" w:hAnsi="Consolas" w:cs="Consolas"/>
          <w:color w:val="5C5C5C"/>
          <w:sz w:val="20"/>
          <w:szCs w:val="20"/>
        </w:rPr>
      </w:pPr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  font,  </w:t>
      </w:r>
    </w:p>
    <w:p w:rsidR="0053455D" w:rsidRPr="0053455D" w:rsidRDefault="0053455D" w:rsidP="0053455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ind w:left="2160"/>
        <w:rPr>
          <w:rFonts w:ascii="Consolas" w:eastAsia="Microsoft YaHei" w:hAnsi="Consolas" w:cs="Consolas"/>
          <w:color w:val="5C5C5C"/>
          <w:sz w:val="20"/>
          <w:szCs w:val="20"/>
        </w:rPr>
      </w:pPr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  color,  </w:t>
      </w:r>
    </w:p>
    <w:p w:rsidR="0053455D" w:rsidRPr="0053455D" w:rsidRDefault="0053455D" w:rsidP="0053455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40" w:lineRule="auto"/>
        <w:ind w:left="2160"/>
        <w:rPr>
          <w:rFonts w:ascii="Consolas" w:eastAsia="Microsoft YaHei" w:hAnsi="Consolas" w:cs="Consolas"/>
          <w:color w:val="5C5C5C"/>
          <w:sz w:val="20"/>
          <w:szCs w:val="20"/>
        </w:rPr>
      </w:pPr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pos</w:t>
      </w:r>
      <w:proofErr w:type="spellEnd"/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) </w:t>
      </w:r>
      <w:r w:rsidRPr="0053455D">
        <w:rPr>
          <w:rFonts w:ascii="Consolas" w:eastAsia="Microsoft YaHei" w:hAnsi="Consolas" w:cs="Consolas"/>
          <w:color w:val="008200"/>
          <w:sz w:val="20"/>
          <w:szCs w:val="20"/>
          <w:bdr w:val="none" w:sz="0" w:space="0" w:color="auto" w:frame="1"/>
        </w:rPr>
        <w:t># </w:t>
      </w:r>
      <w:r w:rsidRPr="0053455D">
        <w:rPr>
          <w:rFonts w:ascii="Consolas" w:eastAsia="Microsoft YaHei" w:hAnsi="Consolas" w:cs="Consolas"/>
          <w:color w:val="008200"/>
          <w:sz w:val="20"/>
          <w:szCs w:val="20"/>
          <w:bdr w:val="none" w:sz="0" w:space="0" w:color="auto" w:frame="1"/>
        </w:rPr>
        <w:t>注意：多一层缩进</w:t>
      </w:r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53455D" w:rsidRPr="0053455D" w:rsidRDefault="0053455D" w:rsidP="0053455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ind w:left="2160"/>
        <w:rPr>
          <w:rFonts w:ascii="Consolas" w:eastAsia="Microsoft YaHei" w:hAnsi="Consolas" w:cs="Consolas"/>
          <w:color w:val="5C5C5C"/>
          <w:sz w:val="20"/>
          <w:szCs w:val="20"/>
        </w:rPr>
      </w:pPr>
      <w:proofErr w:type="spellStart"/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do_sth_with</w:t>
      </w:r>
      <w:proofErr w:type="spellEnd"/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very_very_very_long_variable_name</w:t>
      </w:r>
      <w:proofErr w:type="spellEnd"/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)  </w:t>
      </w:r>
    </w:p>
    <w:p w:rsidR="0053455D" w:rsidRPr="0053455D" w:rsidRDefault="0053455D" w:rsidP="0053455D">
      <w:pPr>
        <w:numPr>
          <w:ilvl w:val="0"/>
          <w:numId w:val="18"/>
        </w:numPr>
        <w:shd w:val="clear" w:color="auto" w:fill="FFFFFF"/>
        <w:spacing w:beforeAutospacing="1" w:after="100" w:afterAutospacing="1" w:line="240" w:lineRule="auto"/>
        <w:ind w:left="1440"/>
        <w:rPr>
          <w:rFonts w:ascii="Microsoft YaHei" w:eastAsia="Microsoft YaHei" w:hAnsi="Microsoft YaHei" w:cs="Times New Roman"/>
          <w:color w:val="555555"/>
          <w:sz w:val="20"/>
          <w:szCs w:val="20"/>
        </w:rPr>
      </w:pPr>
      <w:r w:rsidRPr="0053455D"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  <w:t>如果行长到连第一个括号内的参数都放不下，则每个元素都单独占一行：</w:t>
      </w:r>
    </w:p>
    <w:p w:rsidR="0053455D" w:rsidRPr="0053455D" w:rsidRDefault="0053455D" w:rsidP="0053455D">
      <w:pPr>
        <w:shd w:val="clear" w:color="auto" w:fill="F8F8F8"/>
        <w:spacing w:after="0" w:line="240" w:lineRule="auto"/>
        <w:rPr>
          <w:rFonts w:ascii="Verdana" w:eastAsia="Microsoft YaHei" w:hAnsi="Verdana" w:cs="Consolas" w:hint="eastAsia"/>
          <w:color w:val="C0C0C0"/>
          <w:sz w:val="20"/>
          <w:szCs w:val="20"/>
        </w:rPr>
      </w:pPr>
      <w:r w:rsidRPr="0053455D">
        <w:rPr>
          <w:rFonts w:ascii="Verdana" w:eastAsia="Microsoft YaHei" w:hAnsi="Verdana" w:cs="Consolas"/>
          <w:b/>
          <w:bCs/>
          <w:color w:val="C0C0C0"/>
          <w:sz w:val="20"/>
          <w:szCs w:val="20"/>
        </w:rPr>
        <w:t>[</w:t>
      </w:r>
      <w:proofErr w:type="gramStart"/>
      <w:r w:rsidRPr="0053455D">
        <w:rPr>
          <w:rFonts w:ascii="Verdana" w:eastAsia="Microsoft YaHei" w:hAnsi="Verdana" w:cs="Consolas"/>
          <w:b/>
          <w:bCs/>
          <w:color w:val="C0C0C0"/>
          <w:sz w:val="20"/>
          <w:szCs w:val="20"/>
        </w:rPr>
        <w:t>python</w:t>
      </w:r>
      <w:proofErr w:type="gramEnd"/>
      <w:r w:rsidRPr="0053455D">
        <w:rPr>
          <w:rFonts w:ascii="Verdana" w:eastAsia="Microsoft YaHei" w:hAnsi="Verdana" w:cs="Consolas"/>
          <w:b/>
          <w:bCs/>
          <w:color w:val="C0C0C0"/>
          <w:sz w:val="20"/>
          <w:szCs w:val="20"/>
        </w:rPr>
        <w:t>]</w:t>
      </w:r>
      <w:r w:rsidRPr="0053455D">
        <w:rPr>
          <w:rFonts w:ascii="Verdana" w:eastAsia="Microsoft YaHei" w:hAnsi="Verdana" w:cs="Consolas"/>
          <w:color w:val="C0C0C0"/>
          <w:sz w:val="20"/>
          <w:szCs w:val="20"/>
        </w:rPr>
        <w:t> </w:t>
      </w:r>
      <w:hyperlink r:id="rId24" w:tooltip="view plain" w:history="1">
        <w:r w:rsidRPr="0053455D">
          <w:rPr>
            <w:rFonts w:ascii="Verdana" w:eastAsia="Microsoft YaHei" w:hAnsi="Verdana" w:cs="Consolas"/>
            <w:color w:val="0C89CF"/>
            <w:sz w:val="20"/>
            <w:szCs w:val="20"/>
            <w:u w:val="single"/>
            <w:bdr w:val="none" w:sz="0" w:space="0" w:color="auto" w:frame="1"/>
          </w:rPr>
          <w:t xml:space="preserve">view </w:t>
        </w:r>
        <w:proofErr w:type="spellStart"/>
        <w:r w:rsidRPr="0053455D">
          <w:rPr>
            <w:rFonts w:ascii="Verdana" w:eastAsia="Microsoft YaHei" w:hAnsi="Verdana" w:cs="Consolas"/>
            <w:color w:val="0C89CF"/>
            <w:sz w:val="20"/>
            <w:szCs w:val="20"/>
            <w:u w:val="single"/>
            <w:bdr w:val="none" w:sz="0" w:space="0" w:color="auto" w:frame="1"/>
          </w:rPr>
          <w:t>plain</w:t>
        </w:r>
      </w:hyperlink>
      <w:hyperlink r:id="rId25" w:tooltip="copy" w:history="1">
        <w:r w:rsidRPr="0053455D">
          <w:rPr>
            <w:rFonts w:ascii="Verdana" w:eastAsia="Microsoft YaHei" w:hAnsi="Verdana" w:cs="Consolas"/>
            <w:color w:val="0C89CF"/>
            <w:sz w:val="20"/>
            <w:szCs w:val="20"/>
            <w:u w:val="single"/>
            <w:bdr w:val="none" w:sz="0" w:space="0" w:color="auto" w:frame="1"/>
          </w:rPr>
          <w:t>copy</w:t>
        </w:r>
        <w:proofErr w:type="spellEnd"/>
      </w:hyperlink>
    </w:p>
    <w:p w:rsidR="0053455D" w:rsidRPr="0053455D" w:rsidRDefault="0053455D" w:rsidP="0053455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40" w:lineRule="auto"/>
        <w:ind w:left="2160"/>
        <w:rPr>
          <w:rFonts w:ascii="Consolas" w:eastAsia="Microsoft YaHei" w:hAnsi="Consolas" w:cs="Consolas"/>
          <w:color w:val="5C5C5C"/>
          <w:sz w:val="20"/>
          <w:szCs w:val="20"/>
        </w:rPr>
      </w:pPr>
      <w:proofErr w:type="spellStart"/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very_very_very_long_variable_name</w:t>
      </w:r>
      <w:proofErr w:type="spellEnd"/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 = </w:t>
      </w:r>
      <w:proofErr w:type="spellStart"/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ui.widgets.Edit</w:t>
      </w:r>
      <w:proofErr w:type="spellEnd"/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(  </w:t>
      </w:r>
    </w:p>
    <w:p w:rsidR="0053455D" w:rsidRPr="0053455D" w:rsidRDefault="0053455D" w:rsidP="0053455D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ind w:left="2160"/>
        <w:rPr>
          <w:rFonts w:ascii="Consolas" w:eastAsia="Microsoft YaHei" w:hAnsi="Consolas" w:cs="Consolas"/>
          <w:color w:val="5C5C5C"/>
          <w:sz w:val="20"/>
          <w:szCs w:val="20"/>
        </w:rPr>
      </w:pPr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panrent</w:t>
      </w:r>
      <w:proofErr w:type="spellEnd"/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53455D" w:rsidRPr="0053455D" w:rsidRDefault="0053455D" w:rsidP="0053455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40" w:lineRule="auto"/>
        <w:ind w:left="2160"/>
        <w:rPr>
          <w:rFonts w:ascii="Consolas" w:eastAsia="Microsoft YaHei" w:hAnsi="Consolas" w:cs="Consolas"/>
          <w:color w:val="5C5C5C"/>
          <w:sz w:val="20"/>
          <w:szCs w:val="20"/>
        </w:rPr>
      </w:pPr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  width,  </w:t>
      </w:r>
    </w:p>
    <w:p w:rsidR="0053455D" w:rsidRPr="0053455D" w:rsidRDefault="0053455D" w:rsidP="0053455D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ind w:left="2160"/>
        <w:rPr>
          <w:rFonts w:ascii="Consolas" w:eastAsia="Microsoft YaHei" w:hAnsi="Consolas" w:cs="Consolas"/>
          <w:color w:val="5C5C5C"/>
          <w:sz w:val="20"/>
          <w:szCs w:val="20"/>
        </w:rPr>
      </w:pPr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  font,  </w:t>
      </w:r>
    </w:p>
    <w:p w:rsidR="0053455D" w:rsidRPr="0053455D" w:rsidRDefault="0053455D" w:rsidP="0053455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40" w:lineRule="auto"/>
        <w:ind w:left="2160"/>
        <w:rPr>
          <w:rFonts w:ascii="Consolas" w:eastAsia="Microsoft YaHei" w:hAnsi="Consolas" w:cs="Consolas"/>
          <w:color w:val="5C5C5C"/>
          <w:sz w:val="20"/>
          <w:szCs w:val="20"/>
        </w:rPr>
      </w:pPr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  color,  </w:t>
      </w:r>
    </w:p>
    <w:p w:rsidR="0053455D" w:rsidRPr="0053455D" w:rsidRDefault="0053455D" w:rsidP="0053455D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ind w:left="2160"/>
        <w:rPr>
          <w:rFonts w:ascii="Consolas" w:eastAsia="Microsoft YaHei" w:hAnsi="Consolas" w:cs="Consolas"/>
          <w:color w:val="5C5C5C"/>
          <w:sz w:val="20"/>
          <w:szCs w:val="20"/>
        </w:rPr>
      </w:pPr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pos</w:t>
      </w:r>
      <w:proofErr w:type="spellEnd"/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) </w:t>
      </w:r>
      <w:r w:rsidRPr="0053455D">
        <w:rPr>
          <w:rFonts w:ascii="Consolas" w:eastAsia="Microsoft YaHei" w:hAnsi="Consolas" w:cs="Consolas"/>
          <w:color w:val="008200"/>
          <w:sz w:val="20"/>
          <w:szCs w:val="20"/>
          <w:bdr w:val="none" w:sz="0" w:space="0" w:color="auto" w:frame="1"/>
        </w:rPr>
        <w:t># </w:t>
      </w:r>
      <w:r w:rsidRPr="0053455D">
        <w:rPr>
          <w:rFonts w:ascii="Consolas" w:eastAsia="Microsoft YaHei" w:hAnsi="Consolas" w:cs="Consolas"/>
          <w:color w:val="008200"/>
          <w:sz w:val="20"/>
          <w:szCs w:val="20"/>
          <w:bdr w:val="none" w:sz="0" w:space="0" w:color="auto" w:frame="1"/>
        </w:rPr>
        <w:t>注意：多一层缩进</w:t>
      </w:r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53455D" w:rsidRPr="0053455D" w:rsidRDefault="0053455D" w:rsidP="0053455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40" w:lineRule="auto"/>
        <w:ind w:left="2160"/>
        <w:rPr>
          <w:rFonts w:ascii="Consolas" w:eastAsia="Microsoft YaHei" w:hAnsi="Consolas" w:cs="Consolas"/>
          <w:color w:val="5C5C5C"/>
          <w:sz w:val="20"/>
          <w:szCs w:val="20"/>
        </w:rPr>
      </w:pPr>
      <w:proofErr w:type="spellStart"/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do_sth_with</w:t>
      </w:r>
      <w:proofErr w:type="spellEnd"/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very_very_very_long_variable_name</w:t>
      </w:r>
      <w:proofErr w:type="spellEnd"/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)  </w:t>
      </w:r>
    </w:p>
    <w:p w:rsidR="0053455D" w:rsidRPr="0053455D" w:rsidRDefault="0053455D" w:rsidP="0053455D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Microsoft YaHei" w:eastAsia="Microsoft YaHei" w:hAnsi="Microsoft YaHei" w:cs="Times New Roman"/>
          <w:color w:val="555555"/>
          <w:sz w:val="20"/>
          <w:szCs w:val="20"/>
        </w:rPr>
      </w:pPr>
      <w:r w:rsidRPr="0053455D"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  <w:t>在长行加入续行符强行断行，断行的位置应在操作符前，且换行后多一个缩进，以使维护人员看代码的时候看到代码行首即可判定这里存在换行，如：</w:t>
      </w:r>
    </w:p>
    <w:p w:rsidR="0053455D" w:rsidRPr="0053455D" w:rsidRDefault="0053455D" w:rsidP="0053455D">
      <w:pPr>
        <w:shd w:val="clear" w:color="auto" w:fill="F8F8F8"/>
        <w:spacing w:after="0" w:line="240" w:lineRule="auto"/>
        <w:rPr>
          <w:rFonts w:ascii="Verdana" w:eastAsia="Microsoft YaHei" w:hAnsi="Verdana" w:cs="Consolas" w:hint="eastAsia"/>
          <w:color w:val="C0C0C0"/>
          <w:sz w:val="20"/>
          <w:szCs w:val="20"/>
        </w:rPr>
      </w:pPr>
      <w:r w:rsidRPr="0053455D">
        <w:rPr>
          <w:rFonts w:ascii="Verdana" w:eastAsia="Microsoft YaHei" w:hAnsi="Verdana" w:cs="Consolas"/>
          <w:b/>
          <w:bCs/>
          <w:color w:val="C0C0C0"/>
          <w:sz w:val="20"/>
          <w:szCs w:val="20"/>
        </w:rPr>
        <w:t>[</w:t>
      </w:r>
      <w:proofErr w:type="gramStart"/>
      <w:r w:rsidRPr="0053455D">
        <w:rPr>
          <w:rFonts w:ascii="Verdana" w:eastAsia="Microsoft YaHei" w:hAnsi="Verdana" w:cs="Consolas"/>
          <w:b/>
          <w:bCs/>
          <w:color w:val="C0C0C0"/>
          <w:sz w:val="20"/>
          <w:szCs w:val="20"/>
        </w:rPr>
        <w:t>html</w:t>
      </w:r>
      <w:proofErr w:type="gramEnd"/>
      <w:r w:rsidRPr="0053455D">
        <w:rPr>
          <w:rFonts w:ascii="Verdana" w:eastAsia="Microsoft YaHei" w:hAnsi="Verdana" w:cs="Consolas"/>
          <w:b/>
          <w:bCs/>
          <w:color w:val="C0C0C0"/>
          <w:sz w:val="20"/>
          <w:szCs w:val="20"/>
        </w:rPr>
        <w:t>]</w:t>
      </w:r>
      <w:r w:rsidRPr="0053455D">
        <w:rPr>
          <w:rFonts w:ascii="Verdana" w:eastAsia="Microsoft YaHei" w:hAnsi="Verdana" w:cs="Consolas"/>
          <w:color w:val="C0C0C0"/>
          <w:sz w:val="20"/>
          <w:szCs w:val="20"/>
        </w:rPr>
        <w:t> </w:t>
      </w:r>
      <w:hyperlink r:id="rId26" w:tooltip="view plain" w:history="1">
        <w:r w:rsidRPr="0053455D">
          <w:rPr>
            <w:rFonts w:ascii="Verdana" w:eastAsia="Microsoft YaHei" w:hAnsi="Verdana" w:cs="Consolas"/>
            <w:color w:val="0C89CF"/>
            <w:sz w:val="20"/>
            <w:szCs w:val="20"/>
            <w:u w:val="single"/>
            <w:bdr w:val="none" w:sz="0" w:space="0" w:color="auto" w:frame="1"/>
          </w:rPr>
          <w:t xml:space="preserve">view </w:t>
        </w:r>
        <w:proofErr w:type="spellStart"/>
        <w:r w:rsidRPr="0053455D">
          <w:rPr>
            <w:rFonts w:ascii="Verdana" w:eastAsia="Microsoft YaHei" w:hAnsi="Verdana" w:cs="Consolas"/>
            <w:color w:val="0C89CF"/>
            <w:sz w:val="20"/>
            <w:szCs w:val="20"/>
            <w:u w:val="single"/>
            <w:bdr w:val="none" w:sz="0" w:space="0" w:color="auto" w:frame="1"/>
          </w:rPr>
          <w:t>plain</w:t>
        </w:r>
      </w:hyperlink>
      <w:hyperlink r:id="rId27" w:tooltip="copy" w:history="1">
        <w:r w:rsidRPr="0053455D">
          <w:rPr>
            <w:rFonts w:ascii="Verdana" w:eastAsia="Microsoft YaHei" w:hAnsi="Verdana" w:cs="Consolas"/>
            <w:color w:val="0C89CF"/>
            <w:sz w:val="20"/>
            <w:szCs w:val="20"/>
            <w:u w:val="single"/>
            <w:bdr w:val="none" w:sz="0" w:space="0" w:color="auto" w:frame="1"/>
          </w:rPr>
          <w:t>copy</w:t>
        </w:r>
        <w:proofErr w:type="spellEnd"/>
      </w:hyperlink>
    </w:p>
    <w:p w:rsidR="0053455D" w:rsidRPr="0053455D" w:rsidRDefault="0053455D" w:rsidP="0053455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40" w:lineRule="auto"/>
        <w:ind w:left="2160"/>
        <w:rPr>
          <w:rFonts w:ascii="Consolas" w:eastAsia="Microsoft YaHei" w:hAnsi="Consolas" w:cs="Consolas"/>
          <w:color w:val="5C5C5C"/>
          <w:sz w:val="20"/>
          <w:szCs w:val="20"/>
        </w:rPr>
      </w:pPr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if </w:t>
      </w:r>
      <w:r w:rsidRPr="0053455D">
        <w:rPr>
          <w:rFonts w:ascii="Consolas" w:eastAsia="Microsoft YaHei" w:hAnsi="Consolas" w:cs="Consolas"/>
          <w:color w:val="FF0000"/>
          <w:sz w:val="20"/>
          <w:szCs w:val="20"/>
          <w:bdr w:val="none" w:sz="0" w:space="0" w:color="auto" w:frame="1"/>
        </w:rPr>
        <w:t>color</w:t>
      </w:r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 == WHITE or </w:t>
      </w:r>
      <w:r w:rsidRPr="0053455D">
        <w:rPr>
          <w:rFonts w:ascii="Consolas" w:eastAsia="Microsoft YaHei" w:hAnsi="Consolas" w:cs="Consolas"/>
          <w:color w:val="FF0000"/>
          <w:sz w:val="20"/>
          <w:szCs w:val="20"/>
          <w:bdr w:val="none" w:sz="0" w:space="0" w:color="auto" w:frame="1"/>
        </w:rPr>
        <w:t>color</w:t>
      </w:r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 == BLACK \  </w:t>
      </w:r>
    </w:p>
    <w:p w:rsidR="0053455D" w:rsidRPr="0053455D" w:rsidRDefault="0053455D" w:rsidP="0053455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ind w:left="2160"/>
        <w:rPr>
          <w:rFonts w:ascii="Consolas" w:eastAsia="Microsoft YaHei" w:hAnsi="Consolas" w:cs="Consolas"/>
          <w:color w:val="5C5C5C"/>
          <w:sz w:val="20"/>
          <w:szCs w:val="20"/>
        </w:rPr>
      </w:pPr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    or </w:t>
      </w:r>
      <w:r w:rsidRPr="0053455D">
        <w:rPr>
          <w:rFonts w:ascii="Consolas" w:eastAsia="Microsoft YaHei" w:hAnsi="Consolas" w:cs="Consolas"/>
          <w:color w:val="FF0000"/>
          <w:sz w:val="20"/>
          <w:szCs w:val="20"/>
          <w:bdr w:val="none" w:sz="0" w:space="0" w:color="auto" w:frame="1"/>
        </w:rPr>
        <w:t>color</w:t>
      </w:r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 == BLUE: # </w:t>
      </w:r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注意</w:t>
      </w:r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 or </w:t>
      </w:r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操作符在新行的行首而不是旧行的行尾，上一行的续行符不可省略</w:t>
      </w:r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53455D" w:rsidRPr="0053455D" w:rsidRDefault="0053455D" w:rsidP="0053455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40" w:lineRule="auto"/>
        <w:ind w:left="2160"/>
        <w:rPr>
          <w:rFonts w:ascii="Consolas" w:eastAsia="Microsoft YaHei" w:hAnsi="Consolas" w:cs="Consolas"/>
          <w:color w:val="5C5C5C"/>
          <w:sz w:val="20"/>
          <w:szCs w:val="20"/>
        </w:rPr>
      </w:pPr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do_something</w:t>
      </w:r>
      <w:proofErr w:type="spellEnd"/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(color);  </w:t>
      </w:r>
    </w:p>
    <w:p w:rsidR="0053455D" w:rsidRPr="0053455D" w:rsidRDefault="0053455D" w:rsidP="0053455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ind w:left="2160"/>
        <w:rPr>
          <w:rFonts w:ascii="Consolas" w:eastAsia="Microsoft YaHei" w:hAnsi="Consolas" w:cs="Consolas"/>
          <w:color w:val="5C5C5C"/>
          <w:sz w:val="20"/>
          <w:szCs w:val="20"/>
        </w:rPr>
      </w:pPr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else:  </w:t>
      </w:r>
    </w:p>
    <w:p w:rsidR="0053455D" w:rsidRPr="0053455D" w:rsidRDefault="0053455D" w:rsidP="0053455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40" w:lineRule="auto"/>
        <w:ind w:left="2160"/>
        <w:rPr>
          <w:rFonts w:ascii="Consolas" w:eastAsia="Microsoft YaHei" w:hAnsi="Consolas" w:cs="Consolas"/>
          <w:color w:val="5C5C5C"/>
          <w:sz w:val="20"/>
          <w:szCs w:val="20"/>
        </w:rPr>
      </w:pPr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do_something</w:t>
      </w:r>
      <w:proofErr w:type="spellEnd"/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(DEFAULT_COLOR);  </w:t>
      </w:r>
    </w:p>
    <w:p w:rsidR="0053455D" w:rsidRPr="0053455D" w:rsidRDefault="0053455D" w:rsidP="0053455D">
      <w:pPr>
        <w:shd w:val="clear" w:color="auto" w:fill="FFFFFF"/>
        <w:spacing w:after="0" w:line="240" w:lineRule="auto"/>
        <w:outlineLvl w:val="1"/>
        <w:rPr>
          <w:rFonts w:ascii="Microsoft YaHei" w:eastAsia="Microsoft YaHei" w:hAnsi="Microsoft YaHei" w:cs="Times New Roman"/>
          <w:b/>
          <w:bCs/>
          <w:color w:val="555555"/>
          <w:sz w:val="20"/>
          <w:szCs w:val="20"/>
        </w:rPr>
      </w:pPr>
      <w:bookmarkStart w:id="9" w:name="t9"/>
      <w:bookmarkEnd w:id="9"/>
      <w:r w:rsidRPr="0053455D">
        <w:rPr>
          <w:rFonts w:ascii="Microsoft YaHei" w:eastAsia="Microsoft YaHei" w:hAnsi="Microsoft YaHei" w:cs="Times New Roman" w:hint="eastAsia"/>
          <w:b/>
          <w:bCs/>
          <w:color w:val="555555"/>
          <w:sz w:val="20"/>
          <w:szCs w:val="20"/>
        </w:rPr>
        <w:lastRenderedPageBreak/>
        <w:t>命名</w:t>
      </w:r>
    </w:p>
    <w:p w:rsidR="0053455D" w:rsidRPr="0053455D" w:rsidRDefault="0053455D" w:rsidP="0053455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</w:pPr>
      <w:r w:rsidRPr="0053455D"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  <w:t>一致的命名可以给开发人员减少许多麻烦，而恰如其分的命名则可以大幅提高代码的可读性，降低维护成本。</w:t>
      </w:r>
    </w:p>
    <w:p w:rsidR="0053455D" w:rsidRPr="0053455D" w:rsidRDefault="0053455D" w:rsidP="0053455D">
      <w:pPr>
        <w:shd w:val="clear" w:color="auto" w:fill="FFFFFF"/>
        <w:spacing w:after="0" w:line="240" w:lineRule="auto"/>
        <w:outlineLvl w:val="2"/>
        <w:rPr>
          <w:rFonts w:ascii="Microsoft YaHei" w:eastAsia="Microsoft YaHei" w:hAnsi="Microsoft YaHei" w:cs="Times New Roman" w:hint="eastAsia"/>
          <w:b/>
          <w:bCs/>
          <w:color w:val="555555"/>
          <w:sz w:val="20"/>
          <w:szCs w:val="20"/>
        </w:rPr>
      </w:pPr>
      <w:bookmarkStart w:id="10" w:name="t10"/>
      <w:bookmarkEnd w:id="10"/>
      <w:r w:rsidRPr="0053455D">
        <w:rPr>
          <w:rFonts w:ascii="Microsoft YaHei" w:eastAsia="Microsoft YaHei" w:hAnsi="Microsoft YaHei" w:cs="Times New Roman" w:hint="eastAsia"/>
          <w:b/>
          <w:bCs/>
          <w:color w:val="555555"/>
          <w:sz w:val="20"/>
          <w:szCs w:val="20"/>
        </w:rPr>
        <w:t>常量</w:t>
      </w:r>
    </w:p>
    <w:p w:rsidR="0053455D" w:rsidRPr="0053455D" w:rsidRDefault="0053455D" w:rsidP="0053455D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</w:pPr>
      <w:r w:rsidRPr="0053455D"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  <w:t>常量名所有字母大写，由下划线连接各个单词，如：</w:t>
      </w:r>
    </w:p>
    <w:p w:rsidR="0053455D" w:rsidRPr="0053455D" w:rsidRDefault="0053455D" w:rsidP="0053455D">
      <w:pPr>
        <w:shd w:val="clear" w:color="auto" w:fill="F8F8F8"/>
        <w:spacing w:after="0" w:line="240" w:lineRule="auto"/>
        <w:rPr>
          <w:rFonts w:ascii="Verdana" w:eastAsia="Microsoft YaHei" w:hAnsi="Verdana" w:cs="Consolas" w:hint="eastAsia"/>
          <w:color w:val="C0C0C0"/>
          <w:sz w:val="20"/>
          <w:szCs w:val="20"/>
        </w:rPr>
      </w:pPr>
      <w:r w:rsidRPr="0053455D">
        <w:rPr>
          <w:rFonts w:ascii="Verdana" w:eastAsia="Microsoft YaHei" w:hAnsi="Verdana" w:cs="Consolas"/>
          <w:b/>
          <w:bCs/>
          <w:color w:val="C0C0C0"/>
          <w:sz w:val="20"/>
          <w:szCs w:val="20"/>
        </w:rPr>
        <w:t>[</w:t>
      </w:r>
      <w:proofErr w:type="gramStart"/>
      <w:r w:rsidRPr="0053455D">
        <w:rPr>
          <w:rFonts w:ascii="Verdana" w:eastAsia="Microsoft YaHei" w:hAnsi="Verdana" w:cs="Consolas"/>
          <w:b/>
          <w:bCs/>
          <w:color w:val="C0C0C0"/>
          <w:sz w:val="20"/>
          <w:szCs w:val="20"/>
        </w:rPr>
        <w:t>python</w:t>
      </w:r>
      <w:proofErr w:type="gramEnd"/>
      <w:r w:rsidRPr="0053455D">
        <w:rPr>
          <w:rFonts w:ascii="Verdana" w:eastAsia="Microsoft YaHei" w:hAnsi="Verdana" w:cs="Consolas"/>
          <w:b/>
          <w:bCs/>
          <w:color w:val="C0C0C0"/>
          <w:sz w:val="20"/>
          <w:szCs w:val="20"/>
        </w:rPr>
        <w:t>]</w:t>
      </w:r>
      <w:r w:rsidRPr="0053455D">
        <w:rPr>
          <w:rFonts w:ascii="Verdana" w:eastAsia="Microsoft YaHei" w:hAnsi="Verdana" w:cs="Consolas"/>
          <w:color w:val="C0C0C0"/>
          <w:sz w:val="20"/>
          <w:szCs w:val="20"/>
        </w:rPr>
        <w:t> </w:t>
      </w:r>
      <w:hyperlink r:id="rId28" w:tooltip="view plain" w:history="1">
        <w:r w:rsidRPr="0053455D">
          <w:rPr>
            <w:rFonts w:ascii="Verdana" w:eastAsia="Microsoft YaHei" w:hAnsi="Verdana" w:cs="Consolas"/>
            <w:color w:val="0C89CF"/>
            <w:sz w:val="20"/>
            <w:szCs w:val="20"/>
            <w:u w:val="single"/>
            <w:bdr w:val="none" w:sz="0" w:space="0" w:color="auto" w:frame="1"/>
          </w:rPr>
          <w:t xml:space="preserve">view </w:t>
        </w:r>
        <w:proofErr w:type="spellStart"/>
        <w:r w:rsidRPr="0053455D">
          <w:rPr>
            <w:rFonts w:ascii="Verdana" w:eastAsia="Microsoft YaHei" w:hAnsi="Verdana" w:cs="Consolas"/>
            <w:color w:val="0C89CF"/>
            <w:sz w:val="20"/>
            <w:szCs w:val="20"/>
            <w:u w:val="single"/>
            <w:bdr w:val="none" w:sz="0" w:space="0" w:color="auto" w:frame="1"/>
          </w:rPr>
          <w:t>plain</w:t>
        </w:r>
      </w:hyperlink>
      <w:hyperlink r:id="rId29" w:tooltip="copy" w:history="1">
        <w:r w:rsidRPr="0053455D">
          <w:rPr>
            <w:rFonts w:ascii="Verdana" w:eastAsia="Microsoft YaHei" w:hAnsi="Verdana" w:cs="Consolas"/>
            <w:color w:val="0C89CF"/>
            <w:sz w:val="20"/>
            <w:szCs w:val="20"/>
            <w:u w:val="single"/>
            <w:bdr w:val="none" w:sz="0" w:space="0" w:color="auto" w:frame="1"/>
          </w:rPr>
          <w:t>copy</w:t>
        </w:r>
        <w:proofErr w:type="spellEnd"/>
      </w:hyperlink>
    </w:p>
    <w:p w:rsidR="0053455D" w:rsidRPr="0053455D" w:rsidRDefault="0053455D" w:rsidP="0053455D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40" w:lineRule="auto"/>
        <w:ind w:left="1440"/>
        <w:rPr>
          <w:rFonts w:ascii="Consolas" w:eastAsia="Microsoft YaHei" w:hAnsi="Consolas" w:cs="Consolas"/>
          <w:color w:val="5C5C5C"/>
          <w:sz w:val="20"/>
          <w:szCs w:val="20"/>
        </w:rPr>
      </w:pPr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WHITE = 0xffffffff  </w:t>
      </w:r>
    </w:p>
    <w:p w:rsidR="0053455D" w:rsidRPr="0053455D" w:rsidRDefault="0053455D" w:rsidP="0053455D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ind w:left="1440"/>
        <w:rPr>
          <w:rFonts w:ascii="Consolas" w:eastAsia="Microsoft YaHei" w:hAnsi="Consolas" w:cs="Consolas"/>
          <w:color w:val="5C5C5C"/>
          <w:sz w:val="20"/>
          <w:szCs w:val="20"/>
        </w:rPr>
      </w:pPr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THIS_IS_A_CONSTANT = 1  </w:t>
      </w:r>
    </w:p>
    <w:p w:rsidR="0053455D" w:rsidRPr="0053455D" w:rsidRDefault="0053455D" w:rsidP="0053455D">
      <w:pPr>
        <w:shd w:val="clear" w:color="auto" w:fill="FFFFFF"/>
        <w:spacing w:after="0" w:line="240" w:lineRule="auto"/>
        <w:outlineLvl w:val="2"/>
        <w:rPr>
          <w:rFonts w:ascii="Microsoft YaHei" w:eastAsia="Microsoft YaHei" w:hAnsi="Microsoft YaHei" w:cs="Times New Roman"/>
          <w:b/>
          <w:bCs/>
          <w:color w:val="555555"/>
          <w:sz w:val="20"/>
          <w:szCs w:val="20"/>
        </w:rPr>
      </w:pPr>
      <w:bookmarkStart w:id="11" w:name="t11"/>
      <w:bookmarkEnd w:id="11"/>
      <w:r w:rsidRPr="0053455D">
        <w:rPr>
          <w:rFonts w:ascii="Microsoft YaHei" w:eastAsia="Microsoft YaHei" w:hAnsi="Microsoft YaHei" w:cs="Times New Roman" w:hint="eastAsia"/>
          <w:b/>
          <w:bCs/>
          <w:color w:val="555555"/>
          <w:sz w:val="20"/>
          <w:szCs w:val="20"/>
        </w:rPr>
        <w:t>变量</w:t>
      </w:r>
    </w:p>
    <w:p w:rsidR="0053455D" w:rsidRPr="0053455D" w:rsidRDefault="0053455D" w:rsidP="0053455D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</w:pPr>
      <w:r w:rsidRPr="0053455D"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  <w:t>变量名全部小写，由下划线连接各个单词，如：</w:t>
      </w:r>
    </w:p>
    <w:p w:rsidR="0053455D" w:rsidRPr="0053455D" w:rsidRDefault="0053455D" w:rsidP="0053455D">
      <w:pPr>
        <w:shd w:val="clear" w:color="auto" w:fill="F8F8F8"/>
        <w:spacing w:after="0" w:line="240" w:lineRule="auto"/>
        <w:rPr>
          <w:rFonts w:ascii="Verdana" w:eastAsia="Microsoft YaHei" w:hAnsi="Verdana" w:cs="Consolas" w:hint="eastAsia"/>
          <w:color w:val="C0C0C0"/>
          <w:sz w:val="20"/>
          <w:szCs w:val="20"/>
        </w:rPr>
      </w:pPr>
      <w:r w:rsidRPr="0053455D">
        <w:rPr>
          <w:rFonts w:ascii="Verdana" w:eastAsia="Microsoft YaHei" w:hAnsi="Verdana" w:cs="Consolas"/>
          <w:b/>
          <w:bCs/>
          <w:color w:val="C0C0C0"/>
          <w:sz w:val="20"/>
          <w:szCs w:val="20"/>
        </w:rPr>
        <w:t>[</w:t>
      </w:r>
      <w:proofErr w:type="gramStart"/>
      <w:r w:rsidRPr="0053455D">
        <w:rPr>
          <w:rFonts w:ascii="Verdana" w:eastAsia="Microsoft YaHei" w:hAnsi="Verdana" w:cs="Consolas"/>
          <w:b/>
          <w:bCs/>
          <w:color w:val="C0C0C0"/>
          <w:sz w:val="20"/>
          <w:szCs w:val="20"/>
        </w:rPr>
        <w:t>python</w:t>
      </w:r>
      <w:proofErr w:type="gramEnd"/>
      <w:r w:rsidRPr="0053455D">
        <w:rPr>
          <w:rFonts w:ascii="Verdana" w:eastAsia="Microsoft YaHei" w:hAnsi="Verdana" w:cs="Consolas"/>
          <w:b/>
          <w:bCs/>
          <w:color w:val="C0C0C0"/>
          <w:sz w:val="20"/>
          <w:szCs w:val="20"/>
        </w:rPr>
        <w:t>]</w:t>
      </w:r>
      <w:r w:rsidRPr="0053455D">
        <w:rPr>
          <w:rFonts w:ascii="Verdana" w:eastAsia="Microsoft YaHei" w:hAnsi="Verdana" w:cs="Consolas"/>
          <w:color w:val="C0C0C0"/>
          <w:sz w:val="20"/>
          <w:szCs w:val="20"/>
        </w:rPr>
        <w:t> </w:t>
      </w:r>
      <w:hyperlink r:id="rId30" w:tooltip="view plain" w:history="1">
        <w:r w:rsidRPr="0053455D">
          <w:rPr>
            <w:rFonts w:ascii="Verdana" w:eastAsia="Microsoft YaHei" w:hAnsi="Verdana" w:cs="Consolas"/>
            <w:color w:val="0C89CF"/>
            <w:sz w:val="20"/>
            <w:szCs w:val="20"/>
            <w:u w:val="single"/>
            <w:bdr w:val="none" w:sz="0" w:space="0" w:color="auto" w:frame="1"/>
          </w:rPr>
          <w:t xml:space="preserve">view </w:t>
        </w:r>
        <w:proofErr w:type="spellStart"/>
        <w:r w:rsidRPr="0053455D">
          <w:rPr>
            <w:rFonts w:ascii="Verdana" w:eastAsia="Microsoft YaHei" w:hAnsi="Verdana" w:cs="Consolas"/>
            <w:color w:val="0C89CF"/>
            <w:sz w:val="20"/>
            <w:szCs w:val="20"/>
            <w:u w:val="single"/>
            <w:bdr w:val="none" w:sz="0" w:space="0" w:color="auto" w:frame="1"/>
          </w:rPr>
          <w:t>plain</w:t>
        </w:r>
      </w:hyperlink>
      <w:hyperlink r:id="rId31" w:tooltip="copy" w:history="1">
        <w:r w:rsidRPr="0053455D">
          <w:rPr>
            <w:rFonts w:ascii="Verdana" w:eastAsia="Microsoft YaHei" w:hAnsi="Verdana" w:cs="Consolas"/>
            <w:color w:val="0C89CF"/>
            <w:sz w:val="20"/>
            <w:szCs w:val="20"/>
            <w:u w:val="single"/>
            <w:bdr w:val="none" w:sz="0" w:space="0" w:color="auto" w:frame="1"/>
          </w:rPr>
          <w:t>copy</w:t>
        </w:r>
        <w:proofErr w:type="spellEnd"/>
      </w:hyperlink>
    </w:p>
    <w:p w:rsidR="0053455D" w:rsidRPr="0053455D" w:rsidRDefault="0053455D" w:rsidP="0053455D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40" w:lineRule="auto"/>
        <w:ind w:left="1440"/>
        <w:rPr>
          <w:rFonts w:ascii="Consolas" w:eastAsia="Microsoft YaHei" w:hAnsi="Consolas" w:cs="Consolas"/>
          <w:color w:val="5C5C5C"/>
          <w:sz w:val="20"/>
          <w:szCs w:val="20"/>
        </w:rPr>
      </w:pPr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color = WHITE  </w:t>
      </w:r>
    </w:p>
    <w:p w:rsidR="0053455D" w:rsidRPr="0053455D" w:rsidRDefault="0053455D" w:rsidP="0053455D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ind w:left="1440"/>
        <w:rPr>
          <w:rFonts w:ascii="Consolas" w:eastAsia="Microsoft YaHei" w:hAnsi="Consolas" w:cs="Consolas"/>
          <w:color w:val="5C5C5C"/>
          <w:sz w:val="20"/>
          <w:szCs w:val="20"/>
        </w:rPr>
      </w:pPr>
      <w:proofErr w:type="spellStart"/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this_is_a_variable</w:t>
      </w:r>
      <w:proofErr w:type="spellEnd"/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 = 1  </w:t>
      </w:r>
    </w:p>
    <w:p w:rsidR="0053455D" w:rsidRPr="0053455D" w:rsidRDefault="0053455D" w:rsidP="0053455D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color w:val="555555"/>
          <w:sz w:val="20"/>
          <w:szCs w:val="20"/>
        </w:rPr>
      </w:pPr>
      <w:r w:rsidRPr="0053455D"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  <w:t>不论是类成员变量还是全局变量，均不使用 m 或 g 前缀。私有类成员使用单一下划线前缀标识，多定义公开成员，少定义私有成员。</w:t>
      </w:r>
    </w:p>
    <w:p w:rsidR="0053455D" w:rsidRPr="0053455D" w:rsidRDefault="0053455D" w:rsidP="0053455D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</w:pPr>
      <w:r w:rsidRPr="0053455D"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  <w:t xml:space="preserve">变量名不应带有类型信息，因为 Python 是动态类型语言。如 </w:t>
      </w:r>
      <w:proofErr w:type="spellStart"/>
      <w:r w:rsidRPr="0053455D"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  <w:t>iValue</w:t>
      </w:r>
      <w:proofErr w:type="spellEnd"/>
      <w:r w:rsidRPr="0053455D"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  <w:t>、</w:t>
      </w:r>
      <w:proofErr w:type="spellStart"/>
      <w:r w:rsidRPr="0053455D"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  <w:t>names_list</w:t>
      </w:r>
      <w:proofErr w:type="spellEnd"/>
      <w:r w:rsidRPr="0053455D"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  <w:t>、</w:t>
      </w:r>
      <w:proofErr w:type="spellStart"/>
      <w:r w:rsidRPr="0053455D"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  <w:t>dict_obj</w:t>
      </w:r>
      <w:proofErr w:type="spellEnd"/>
      <w:r w:rsidRPr="0053455D"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  <w:t xml:space="preserve"> 等都是不好的命名。</w:t>
      </w:r>
    </w:p>
    <w:p w:rsidR="0053455D" w:rsidRPr="0053455D" w:rsidRDefault="0053455D" w:rsidP="0053455D">
      <w:pPr>
        <w:shd w:val="clear" w:color="auto" w:fill="FFFFFF"/>
        <w:spacing w:after="0" w:line="240" w:lineRule="auto"/>
        <w:outlineLvl w:val="2"/>
        <w:rPr>
          <w:rFonts w:ascii="Microsoft YaHei" w:eastAsia="Microsoft YaHei" w:hAnsi="Microsoft YaHei" w:cs="Times New Roman" w:hint="eastAsia"/>
          <w:b/>
          <w:bCs/>
          <w:color w:val="555555"/>
          <w:sz w:val="20"/>
          <w:szCs w:val="20"/>
        </w:rPr>
      </w:pPr>
      <w:bookmarkStart w:id="12" w:name="t12"/>
      <w:bookmarkEnd w:id="12"/>
      <w:r w:rsidRPr="0053455D">
        <w:rPr>
          <w:rFonts w:ascii="Microsoft YaHei" w:eastAsia="Microsoft YaHei" w:hAnsi="Microsoft YaHei" w:cs="Times New Roman" w:hint="eastAsia"/>
          <w:b/>
          <w:bCs/>
          <w:color w:val="555555"/>
          <w:sz w:val="20"/>
          <w:szCs w:val="20"/>
        </w:rPr>
        <w:t>函数</w:t>
      </w:r>
    </w:p>
    <w:p w:rsidR="0053455D" w:rsidRPr="0053455D" w:rsidRDefault="0053455D" w:rsidP="0053455D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</w:pPr>
      <w:r w:rsidRPr="0053455D"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  <w:t>函数名的命名规则与变量名相同。</w:t>
      </w:r>
    </w:p>
    <w:p w:rsidR="0053455D" w:rsidRPr="0053455D" w:rsidRDefault="0053455D" w:rsidP="0053455D">
      <w:pPr>
        <w:shd w:val="clear" w:color="auto" w:fill="FFFFFF"/>
        <w:spacing w:after="0" w:line="240" w:lineRule="auto"/>
        <w:outlineLvl w:val="2"/>
        <w:rPr>
          <w:rFonts w:ascii="Microsoft YaHei" w:eastAsia="Microsoft YaHei" w:hAnsi="Microsoft YaHei" w:cs="Times New Roman" w:hint="eastAsia"/>
          <w:b/>
          <w:bCs/>
          <w:color w:val="555555"/>
          <w:sz w:val="20"/>
          <w:szCs w:val="20"/>
        </w:rPr>
      </w:pPr>
      <w:bookmarkStart w:id="13" w:name="t13"/>
      <w:bookmarkEnd w:id="13"/>
      <w:r w:rsidRPr="0053455D">
        <w:rPr>
          <w:rFonts w:ascii="Microsoft YaHei" w:eastAsia="Microsoft YaHei" w:hAnsi="Microsoft YaHei" w:cs="Times New Roman" w:hint="eastAsia"/>
          <w:b/>
          <w:bCs/>
          <w:color w:val="555555"/>
          <w:sz w:val="20"/>
          <w:szCs w:val="20"/>
        </w:rPr>
        <w:t>类</w:t>
      </w:r>
    </w:p>
    <w:p w:rsidR="0053455D" w:rsidRPr="0053455D" w:rsidRDefault="0053455D" w:rsidP="0053455D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</w:pPr>
      <w:r w:rsidRPr="0053455D"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  <w:t>类名单词首字母大写，不使用下划线连接单词，也不加入 C、T 等前缀。如：</w:t>
      </w:r>
    </w:p>
    <w:p w:rsidR="0053455D" w:rsidRPr="0053455D" w:rsidRDefault="0053455D" w:rsidP="0053455D">
      <w:pPr>
        <w:shd w:val="clear" w:color="auto" w:fill="F8F8F8"/>
        <w:spacing w:after="0" w:line="240" w:lineRule="auto"/>
        <w:rPr>
          <w:rFonts w:ascii="Verdana" w:eastAsia="Microsoft YaHei" w:hAnsi="Verdana" w:cs="Consolas" w:hint="eastAsia"/>
          <w:color w:val="C0C0C0"/>
          <w:sz w:val="20"/>
          <w:szCs w:val="20"/>
        </w:rPr>
      </w:pPr>
      <w:r w:rsidRPr="0053455D">
        <w:rPr>
          <w:rFonts w:ascii="Verdana" w:eastAsia="Microsoft YaHei" w:hAnsi="Verdana" w:cs="Consolas"/>
          <w:b/>
          <w:bCs/>
          <w:color w:val="C0C0C0"/>
          <w:sz w:val="20"/>
          <w:szCs w:val="20"/>
        </w:rPr>
        <w:t>[</w:t>
      </w:r>
      <w:proofErr w:type="gramStart"/>
      <w:r w:rsidRPr="0053455D">
        <w:rPr>
          <w:rFonts w:ascii="Verdana" w:eastAsia="Microsoft YaHei" w:hAnsi="Verdana" w:cs="Consolas"/>
          <w:b/>
          <w:bCs/>
          <w:color w:val="C0C0C0"/>
          <w:sz w:val="20"/>
          <w:szCs w:val="20"/>
        </w:rPr>
        <w:t>python</w:t>
      </w:r>
      <w:proofErr w:type="gramEnd"/>
      <w:r w:rsidRPr="0053455D">
        <w:rPr>
          <w:rFonts w:ascii="Verdana" w:eastAsia="Microsoft YaHei" w:hAnsi="Verdana" w:cs="Consolas"/>
          <w:b/>
          <w:bCs/>
          <w:color w:val="C0C0C0"/>
          <w:sz w:val="20"/>
          <w:szCs w:val="20"/>
        </w:rPr>
        <w:t>]</w:t>
      </w:r>
      <w:r w:rsidRPr="0053455D">
        <w:rPr>
          <w:rFonts w:ascii="Verdana" w:eastAsia="Microsoft YaHei" w:hAnsi="Verdana" w:cs="Consolas"/>
          <w:color w:val="C0C0C0"/>
          <w:sz w:val="20"/>
          <w:szCs w:val="20"/>
        </w:rPr>
        <w:t> </w:t>
      </w:r>
      <w:hyperlink r:id="rId32" w:tooltip="view plain" w:history="1">
        <w:r w:rsidRPr="0053455D">
          <w:rPr>
            <w:rFonts w:ascii="Verdana" w:eastAsia="Microsoft YaHei" w:hAnsi="Verdana" w:cs="Consolas"/>
            <w:color w:val="0C89CF"/>
            <w:sz w:val="20"/>
            <w:szCs w:val="20"/>
            <w:u w:val="single"/>
            <w:bdr w:val="none" w:sz="0" w:space="0" w:color="auto" w:frame="1"/>
          </w:rPr>
          <w:t xml:space="preserve">view </w:t>
        </w:r>
        <w:proofErr w:type="spellStart"/>
        <w:r w:rsidRPr="0053455D">
          <w:rPr>
            <w:rFonts w:ascii="Verdana" w:eastAsia="Microsoft YaHei" w:hAnsi="Verdana" w:cs="Consolas"/>
            <w:color w:val="0C89CF"/>
            <w:sz w:val="20"/>
            <w:szCs w:val="20"/>
            <w:u w:val="single"/>
            <w:bdr w:val="none" w:sz="0" w:space="0" w:color="auto" w:frame="1"/>
          </w:rPr>
          <w:t>plain</w:t>
        </w:r>
      </w:hyperlink>
      <w:hyperlink r:id="rId33" w:tooltip="copy" w:history="1">
        <w:r w:rsidRPr="0053455D">
          <w:rPr>
            <w:rFonts w:ascii="Verdana" w:eastAsia="Microsoft YaHei" w:hAnsi="Verdana" w:cs="Consolas"/>
            <w:color w:val="0C89CF"/>
            <w:sz w:val="20"/>
            <w:szCs w:val="20"/>
            <w:u w:val="single"/>
            <w:bdr w:val="none" w:sz="0" w:space="0" w:color="auto" w:frame="1"/>
          </w:rPr>
          <w:t>copy</w:t>
        </w:r>
        <w:proofErr w:type="spellEnd"/>
      </w:hyperlink>
    </w:p>
    <w:p w:rsidR="0053455D" w:rsidRPr="0053455D" w:rsidRDefault="0053455D" w:rsidP="0053455D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40" w:lineRule="auto"/>
        <w:ind w:left="1440"/>
        <w:rPr>
          <w:rFonts w:ascii="Consolas" w:eastAsia="Microsoft YaHei" w:hAnsi="Consolas" w:cs="Consolas"/>
          <w:color w:val="5C5C5C"/>
          <w:sz w:val="20"/>
          <w:szCs w:val="20"/>
        </w:rPr>
      </w:pPr>
      <w:r w:rsidRPr="0053455D">
        <w:rPr>
          <w:rFonts w:ascii="Consolas" w:eastAsia="Microsoft YaHei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ThisIsAClass</w:t>
      </w:r>
      <w:proofErr w:type="spellEnd"/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(object):  </w:t>
      </w:r>
    </w:p>
    <w:p w:rsidR="0053455D" w:rsidRPr="0053455D" w:rsidRDefault="0053455D" w:rsidP="0053455D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ind w:left="1440"/>
        <w:rPr>
          <w:rFonts w:ascii="Consolas" w:eastAsia="Microsoft YaHei" w:hAnsi="Consolas" w:cs="Consolas"/>
          <w:color w:val="5C5C5C"/>
          <w:sz w:val="20"/>
          <w:szCs w:val="20"/>
        </w:rPr>
      </w:pPr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passs</w:t>
      </w:r>
      <w:proofErr w:type="spellEnd"/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E4766F" w:rsidRDefault="00E4766F" w:rsidP="0053455D">
      <w:pPr>
        <w:shd w:val="clear" w:color="auto" w:fill="FFFFFF"/>
        <w:spacing w:after="0" w:line="240" w:lineRule="auto"/>
        <w:outlineLvl w:val="2"/>
        <w:rPr>
          <w:rFonts w:ascii="Microsoft YaHei" w:eastAsia="Microsoft YaHei" w:hAnsi="Microsoft YaHei" w:cs="Times New Roman"/>
          <w:b/>
          <w:bCs/>
          <w:color w:val="555555"/>
          <w:sz w:val="20"/>
          <w:szCs w:val="20"/>
        </w:rPr>
      </w:pPr>
      <w:bookmarkStart w:id="14" w:name="t14"/>
      <w:bookmarkEnd w:id="14"/>
    </w:p>
    <w:p w:rsidR="0053455D" w:rsidRPr="0053455D" w:rsidRDefault="0053455D" w:rsidP="0053455D">
      <w:pPr>
        <w:shd w:val="clear" w:color="auto" w:fill="FFFFFF"/>
        <w:spacing w:after="0" w:line="240" w:lineRule="auto"/>
        <w:outlineLvl w:val="2"/>
        <w:rPr>
          <w:rFonts w:ascii="Microsoft YaHei" w:eastAsia="Microsoft YaHei" w:hAnsi="Microsoft YaHei" w:cs="Times New Roman"/>
          <w:b/>
          <w:bCs/>
          <w:color w:val="555555"/>
          <w:sz w:val="20"/>
          <w:szCs w:val="20"/>
        </w:rPr>
      </w:pPr>
      <w:r w:rsidRPr="0053455D">
        <w:rPr>
          <w:rFonts w:ascii="Microsoft YaHei" w:eastAsia="Microsoft YaHei" w:hAnsi="Microsoft YaHei" w:cs="Times New Roman" w:hint="eastAsia"/>
          <w:b/>
          <w:bCs/>
          <w:color w:val="555555"/>
          <w:sz w:val="20"/>
          <w:szCs w:val="20"/>
        </w:rPr>
        <w:lastRenderedPageBreak/>
        <w:t>模块</w:t>
      </w:r>
    </w:p>
    <w:p w:rsidR="0053455D" w:rsidRPr="0053455D" w:rsidRDefault="0053455D" w:rsidP="0053455D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</w:pPr>
      <w:r w:rsidRPr="0053455D"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  <w:t>模块名全部小写，对于包内使用的模块，可以加一个下划线前缀，如：</w:t>
      </w:r>
    </w:p>
    <w:p w:rsidR="0053455D" w:rsidRPr="0053455D" w:rsidRDefault="0053455D" w:rsidP="0053455D">
      <w:pPr>
        <w:shd w:val="clear" w:color="auto" w:fill="F8F8F8"/>
        <w:spacing w:after="0" w:line="240" w:lineRule="auto"/>
        <w:rPr>
          <w:rFonts w:ascii="Verdana" w:eastAsia="Microsoft YaHei" w:hAnsi="Verdana" w:cs="Consolas" w:hint="eastAsia"/>
          <w:color w:val="C0C0C0"/>
          <w:sz w:val="20"/>
          <w:szCs w:val="20"/>
        </w:rPr>
      </w:pPr>
      <w:r w:rsidRPr="0053455D">
        <w:rPr>
          <w:rFonts w:ascii="Verdana" w:eastAsia="Microsoft YaHei" w:hAnsi="Verdana" w:cs="Consolas"/>
          <w:b/>
          <w:bCs/>
          <w:color w:val="C0C0C0"/>
          <w:sz w:val="20"/>
          <w:szCs w:val="20"/>
        </w:rPr>
        <w:t>[</w:t>
      </w:r>
      <w:proofErr w:type="gramStart"/>
      <w:r w:rsidRPr="0053455D">
        <w:rPr>
          <w:rFonts w:ascii="Verdana" w:eastAsia="Microsoft YaHei" w:hAnsi="Verdana" w:cs="Consolas"/>
          <w:b/>
          <w:bCs/>
          <w:color w:val="C0C0C0"/>
          <w:sz w:val="20"/>
          <w:szCs w:val="20"/>
        </w:rPr>
        <w:t>python</w:t>
      </w:r>
      <w:proofErr w:type="gramEnd"/>
      <w:r w:rsidRPr="0053455D">
        <w:rPr>
          <w:rFonts w:ascii="Verdana" w:eastAsia="Microsoft YaHei" w:hAnsi="Verdana" w:cs="Consolas"/>
          <w:b/>
          <w:bCs/>
          <w:color w:val="C0C0C0"/>
          <w:sz w:val="20"/>
          <w:szCs w:val="20"/>
        </w:rPr>
        <w:t>]</w:t>
      </w:r>
      <w:r w:rsidRPr="0053455D">
        <w:rPr>
          <w:rFonts w:ascii="Verdana" w:eastAsia="Microsoft YaHei" w:hAnsi="Verdana" w:cs="Consolas"/>
          <w:color w:val="C0C0C0"/>
          <w:sz w:val="20"/>
          <w:szCs w:val="20"/>
        </w:rPr>
        <w:t> </w:t>
      </w:r>
      <w:hyperlink r:id="rId34" w:tooltip="view plain" w:history="1">
        <w:r w:rsidRPr="0053455D">
          <w:rPr>
            <w:rFonts w:ascii="Verdana" w:eastAsia="Microsoft YaHei" w:hAnsi="Verdana" w:cs="Consolas"/>
            <w:color w:val="0C89CF"/>
            <w:sz w:val="20"/>
            <w:szCs w:val="20"/>
            <w:u w:val="single"/>
            <w:bdr w:val="none" w:sz="0" w:space="0" w:color="auto" w:frame="1"/>
          </w:rPr>
          <w:t xml:space="preserve">view </w:t>
        </w:r>
        <w:proofErr w:type="spellStart"/>
        <w:r w:rsidRPr="0053455D">
          <w:rPr>
            <w:rFonts w:ascii="Verdana" w:eastAsia="Microsoft YaHei" w:hAnsi="Verdana" w:cs="Consolas"/>
            <w:color w:val="0C89CF"/>
            <w:sz w:val="20"/>
            <w:szCs w:val="20"/>
            <w:u w:val="single"/>
            <w:bdr w:val="none" w:sz="0" w:space="0" w:color="auto" w:frame="1"/>
          </w:rPr>
          <w:t>plain</w:t>
        </w:r>
      </w:hyperlink>
      <w:hyperlink r:id="rId35" w:tooltip="copy" w:history="1">
        <w:r w:rsidRPr="0053455D">
          <w:rPr>
            <w:rFonts w:ascii="Verdana" w:eastAsia="Microsoft YaHei" w:hAnsi="Verdana" w:cs="Consolas"/>
            <w:color w:val="0C89CF"/>
            <w:sz w:val="20"/>
            <w:szCs w:val="20"/>
            <w:u w:val="single"/>
            <w:bdr w:val="none" w:sz="0" w:space="0" w:color="auto" w:frame="1"/>
          </w:rPr>
          <w:t>copy</w:t>
        </w:r>
        <w:proofErr w:type="spellEnd"/>
      </w:hyperlink>
    </w:p>
    <w:p w:rsidR="0053455D" w:rsidRPr="0053455D" w:rsidRDefault="0053455D" w:rsidP="0053455D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40" w:lineRule="auto"/>
        <w:ind w:left="1440"/>
        <w:rPr>
          <w:rFonts w:ascii="Consolas" w:eastAsia="Microsoft YaHei" w:hAnsi="Consolas" w:cs="Consolas"/>
          <w:color w:val="5C5C5C"/>
          <w:sz w:val="20"/>
          <w:szCs w:val="20"/>
        </w:rPr>
      </w:pPr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module.py  </w:t>
      </w:r>
    </w:p>
    <w:p w:rsidR="0053455D" w:rsidRPr="0053455D" w:rsidRDefault="0053455D" w:rsidP="0053455D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ind w:left="1440"/>
        <w:rPr>
          <w:rFonts w:ascii="Consolas" w:eastAsia="Microsoft YaHei" w:hAnsi="Consolas" w:cs="Consolas"/>
          <w:color w:val="5C5C5C"/>
          <w:sz w:val="20"/>
          <w:szCs w:val="20"/>
        </w:rPr>
      </w:pPr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_internal_module.py  </w:t>
      </w:r>
    </w:p>
    <w:p w:rsidR="0053455D" w:rsidRPr="0053455D" w:rsidRDefault="0053455D" w:rsidP="0053455D">
      <w:pPr>
        <w:shd w:val="clear" w:color="auto" w:fill="FFFFFF"/>
        <w:spacing w:after="0" w:line="240" w:lineRule="auto"/>
        <w:outlineLvl w:val="2"/>
        <w:rPr>
          <w:rFonts w:ascii="Microsoft YaHei" w:eastAsia="Microsoft YaHei" w:hAnsi="Microsoft YaHei" w:cs="Times New Roman"/>
          <w:b/>
          <w:bCs/>
          <w:color w:val="555555"/>
          <w:sz w:val="20"/>
          <w:szCs w:val="20"/>
        </w:rPr>
      </w:pPr>
      <w:bookmarkStart w:id="15" w:name="t15"/>
      <w:bookmarkEnd w:id="15"/>
      <w:r w:rsidRPr="0053455D">
        <w:rPr>
          <w:rFonts w:ascii="Microsoft YaHei" w:eastAsia="Microsoft YaHei" w:hAnsi="Microsoft YaHei" w:cs="Times New Roman" w:hint="eastAsia"/>
          <w:b/>
          <w:bCs/>
          <w:color w:val="555555"/>
          <w:sz w:val="20"/>
          <w:szCs w:val="20"/>
        </w:rPr>
        <w:t>包</w:t>
      </w:r>
    </w:p>
    <w:p w:rsidR="0053455D" w:rsidRPr="0053455D" w:rsidRDefault="0053455D" w:rsidP="0053455D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</w:pPr>
      <w:r w:rsidRPr="0053455D"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  <w:t>包的命名规范与模块相同。</w:t>
      </w:r>
    </w:p>
    <w:p w:rsidR="0053455D" w:rsidRPr="0053455D" w:rsidRDefault="0053455D" w:rsidP="0053455D">
      <w:pPr>
        <w:shd w:val="clear" w:color="auto" w:fill="FFFFFF"/>
        <w:spacing w:after="0" w:line="240" w:lineRule="auto"/>
        <w:outlineLvl w:val="2"/>
        <w:rPr>
          <w:rFonts w:ascii="Microsoft YaHei" w:eastAsia="Microsoft YaHei" w:hAnsi="Microsoft YaHei" w:cs="Times New Roman" w:hint="eastAsia"/>
          <w:b/>
          <w:bCs/>
          <w:color w:val="555555"/>
          <w:sz w:val="20"/>
          <w:szCs w:val="20"/>
        </w:rPr>
      </w:pPr>
      <w:bookmarkStart w:id="16" w:name="t16"/>
      <w:bookmarkEnd w:id="16"/>
      <w:r w:rsidRPr="0053455D">
        <w:rPr>
          <w:rFonts w:ascii="Microsoft YaHei" w:eastAsia="Microsoft YaHei" w:hAnsi="Microsoft YaHei" w:cs="Times New Roman" w:hint="eastAsia"/>
          <w:b/>
          <w:bCs/>
          <w:color w:val="555555"/>
          <w:sz w:val="20"/>
          <w:szCs w:val="20"/>
        </w:rPr>
        <w:t>缩写</w:t>
      </w:r>
    </w:p>
    <w:p w:rsidR="0053455D" w:rsidRPr="0053455D" w:rsidRDefault="0053455D" w:rsidP="0053455D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</w:pPr>
      <w:r w:rsidRPr="0053455D"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  <w:t>命名应当尽量使用全拼写的单词，缩写的情况有如下两种：</w:t>
      </w:r>
    </w:p>
    <w:p w:rsidR="0053455D" w:rsidRPr="0053455D" w:rsidRDefault="0053455D" w:rsidP="0053455D">
      <w:pPr>
        <w:numPr>
          <w:ilvl w:val="0"/>
          <w:numId w:val="36"/>
        </w:numPr>
        <w:shd w:val="clear" w:color="auto" w:fill="FFFFFF"/>
        <w:spacing w:beforeAutospacing="1" w:after="100" w:afterAutospacing="1" w:line="240" w:lineRule="auto"/>
        <w:ind w:left="1440"/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</w:pPr>
      <w:r w:rsidRPr="0053455D"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  <w:t>常用的缩写，如 XML、ID等，在命名时也应只大写首字母，如：</w:t>
      </w:r>
    </w:p>
    <w:p w:rsidR="0053455D" w:rsidRPr="0053455D" w:rsidRDefault="0053455D" w:rsidP="0053455D">
      <w:pPr>
        <w:shd w:val="clear" w:color="auto" w:fill="F8F8F8"/>
        <w:spacing w:after="0" w:line="240" w:lineRule="auto"/>
        <w:rPr>
          <w:rFonts w:ascii="Verdana" w:eastAsia="Microsoft YaHei" w:hAnsi="Verdana" w:cs="Consolas" w:hint="eastAsia"/>
          <w:color w:val="C0C0C0"/>
          <w:sz w:val="20"/>
          <w:szCs w:val="20"/>
        </w:rPr>
      </w:pPr>
      <w:r w:rsidRPr="0053455D">
        <w:rPr>
          <w:rFonts w:ascii="Verdana" w:eastAsia="Microsoft YaHei" w:hAnsi="Verdana" w:cs="Consolas"/>
          <w:b/>
          <w:bCs/>
          <w:color w:val="C0C0C0"/>
          <w:sz w:val="20"/>
          <w:szCs w:val="20"/>
        </w:rPr>
        <w:t>[</w:t>
      </w:r>
      <w:proofErr w:type="gramStart"/>
      <w:r w:rsidRPr="0053455D">
        <w:rPr>
          <w:rFonts w:ascii="Verdana" w:eastAsia="Microsoft YaHei" w:hAnsi="Verdana" w:cs="Consolas"/>
          <w:b/>
          <w:bCs/>
          <w:color w:val="C0C0C0"/>
          <w:sz w:val="20"/>
          <w:szCs w:val="20"/>
        </w:rPr>
        <w:t>python</w:t>
      </w:r>
      <w:proofErr w:type="gramEnd"/>
      <w:r w:rsidRPr="0053455D">
        <w:rPr>
          <w:rFonts w:ascii="Verdana" w:eastAsia="Microsoft YaHei" w:hAnsi="Verdana" w:cs="Consolas"/>
          <w:b/>
          <w:bCs/>
          <w:color w:val="C0C0C0"/>
          <w:sz w:val="20"/>
          <w:szCs w:val="20"/>
        </w:rPr>
        <w:t>]</w:t>
      </w:r>
      <w:r w:rsidRPr="0053455D">
        <w:rPr>
          <w:rFonts w:ascii="Verdana" w:eastAsia="Microsoft YaHei" w:hAnsi="Verdana" w:cs="Consolas"/>
          <w:color w:val="C0C0C0"/>
          <w:sz w:val="20"/>
          <w:szCs w:val="20"/>
        </w:rPr>
        <w:t> </w:t>
      </w:r>
      <w:hyperlink r:id="rId36" w:tooltip="view plain" w:history="1">
        <w:r w:rsidRPr="0053455D">
          <w:rPr>
            <w:rFonts w:ascii="Verdana" w:eastAsia="Microsoft YaHei" w:hAnsi="Verdana" w:cs="Consolas"/>
            <w:color w:val="0C89CF"/>
            <w:sz w:val="20"/>
            <w:szCs w:val="20"/>
            <w:u w:val="single"/>
            <w:bdr w:val="none" w:sz="0" w:space="0" w:color="auto" w:frame="1"/>
          </w:rPr>
          <w:t xml:space="preserve">view </w:t>
        </w:r>
        <w:proofErr w:type="spellStart"/>
        <w:r w:rsidRPr="0053455D">
          <w:rPr>
            <w:rFonts w:ascii="Verdana" w:eastAsia="Microsoft YaHei" w:hAnsi="Verdana" w:cs="Consolas"/>
            <w:color w:val="0C89CF"/>
            <w:sz w:val="20"/>
            <w:szCs w:val="20"/>
            <w:u w:val="single"/>
            <w:bdr w:val="none" w:sz="0" w:space="0" w:color="auto" w:frame="1"/>
          </w:rPr>
          <w:t>plain</w:t>
        </w:r>
      </w:hyperlink>
      <w:hyperlink r:id="rId37" w:tooltip="copy" w:history="1">
        <w:r w:rsidRPr="0053455D">
          <w:rPr>
            <w:rFonts w:ascii="Verdana" w:eastAsia="Microsoft YaHei" w:hAnsi="Verdana" w:cs="Consolas"/>
            <w:color w:val="0C89CF"/>
            <w:sz w:val="20"/>
            <w:szCs w:val="20"/>
            <w:u w:val="single"/>
            <w:bdr w:val="none" w:sz="0" w:space="0" w:color="auto" w:frame="1"/>
          </w:rPr>
          <w:t>copy</w:t>
        </w:r>
        <w:proofErr w:type="spellEnd"/>
      </w:hyperlink>
    </w:p>
    <w:p w:rsidR="0053455D" w:rsidRPr="0053455D" w:rsidRDefault="0053455D" w:rsidP="0053455D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40" w:lineRule="auto"/>
        <w:ind w:left="2160"/>
        <w:rPr>
          <w:rFonts w:ascii="Consolas" w:eastAsia="Microsoft YaHei" w:hAnsi="Consolas" w:cs="Consolas"/>
          <w:color w:val="5C5C5C"/>
          <w:sz w:val="20"/>
          <w:szCs w:val="20"/>
        </w:rPr>
      </w:pPr>
      <w:r w:rsidRPr="0053455D">
        <w:rPr>
          <w:rFonts w:ascii="Consolas" w:eastAsia="Microsoft YaHei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XmlParser</w:t>
      </w:r>
      <w:proofErr w:type="spellEnd"/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(object):</w:t>
      </w:r>
      <w:r w:rsidRPr="0053455D">
        <w:rPr>
          <w:rFonts w:ascii="Consolas" w:eastAsia="Microsoft YaHei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pass</w:t>
      </w:r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53455D" w:rsidRPr="0053455D" w:rsidRDefault="0053455D" w:rsidP="0053455D">
      <w:pPr>
        <w:numPr>
          <w:ilvl w:val="0"/>
          <w:numId w:val="38"/>
        </w:numPr>
        <w:shd w:val="clear" w:color="auto" w:fill="FFFFFF"/>
        <w:spacing w:beforeAutospacing="1" w:after="100" w:afterAutospacing="1" w:line="240" w:lineRule="auto"/>
        <w:ind w:left="1440"/>
        <w:rPr>
          <w:rFonts w:ascii="Microsoft YaHei" w:eastAsia="Microsoft YaHei" w:hAnsi="Microsoft YaHei" w:cs="Times New Roman"/>
          <w:color w:val="555555"/>
          <w:sz w:val="20"/>
          <w:szCs w:val="20"/>
        </w:rPr>
      </w:pPr>
      <w:r w:rsidRPr="0053455D"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  <w:t>命名中含有长单词，对某个单词进行缩写。这时应使用约定成俗的缩写方式，如去除元音、包含辅音的首字符等方式，例如：</w:t>
      </w:r>
    </w:p>
    <w:p w:rsidR="0053455D" w:rsidRPr="0053455D" w:rsidRDefault="0053455D" w:rsidP="0053455D">
      <w:pPr>
        <w:numPr>
          <w:ilvl w:val="0"/>
          <w:numId w:val="39"/>
        </w:numPr>
        <w:shd w:val="clear" w:color="auto" w:fill="FFFFFF"/>
        <w:spacing w:beforeAutospacing="1" w:after="100" w:afterAutospacing="1" w:line="240" w:lineRule="auto"/>
        <w:ind w:left="2160"/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</w:pPr>
      <w:r w:rsidRPr="0053455D"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  <w:t xml:space="preserve">function 缩写为 </w:t>
      </w:r>
      <w:proofErr w:type="spellStart"/>
      <w:r w:rsidRPr="0053455D"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  <w:t>fn</w:t>
      </w:r>
      <w:proofErr w:type="spellEnd"/>
    </w:p>
    <w:p w:rsidR="0053455D" w:rsidRPr="0053455D" w:rsidRDefault="0053455D" w:rsidP="0053455D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</w:pPr>
      <w:r w:rsidRPr="0053455D"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  <w:t>text 缩写为 txt</w:t>
      </w:r>
    </w:p>
    <w:p w:rsidR="0053455D" w:rsidRPr="0053455D" w:rsidRDefault="0053455D" w:rsidP="0053455D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</w:pPr>
      <w:r w:rsidRPr="0053455D"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  <w:t xml:space="preserve">object 缩写为 </w:t>
      </w:r>
      <w:proofErr w:type="spellStart"/>
      <w:r w:rsidRPr="0053455D"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  <w:t>obj</w:t>
      </w:r>
      <w:proofErr w:type="spellEnd"/>
    </w:p>
    <w:p w:rsidR="0053455D" w:rsidRPr="0053455D" w:rsidRDefault="0053455D" w:rsidP="0053455D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</w:pPr>
      <w:r w:rsidRPr="0053455D"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  <w:t xml:space="preserve">count 缩写为 </w:t>
      </w:r>
      <w:proofErr w:type="spellStart"/>
      <w:r w:rsidRPr="0053455D"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  <w:t>cnt</w:t>
      </w:r>
      <w:proofErr w:type="spellEnd"/>
    </w:p>
    <w:p w:rsidR="0053455D" w:rsidRPr="0053455D" w:rsidRDefault="0053455D" w:rsidP="0053455D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</w:pPr>
      <w:proofErr w:type="gramStart"/>
      <w:r w:rsidRPr="0053455D"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  <w:t>number</w:t>
      </w:r>
      <w:proofErr w:type="gramEnd"/>
      <w:r w:rsidRPr="0053455D"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  <w:t xml:space="preserve"> 缩写为 </w:t>
      </w:r>
      <w:proofErr w:type="spellStart"/>
      <w:r w:rsidRPr="0053455D"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  <w:t>num</w:t>
      </w:r>
      <w:proofErr w:type="spellEnd"/>
      <w:r w:rsidRPr="0053455D"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  <w:t>，等。</w:t>
      </w:r>
    </w:p>
    <w:p w:rsidR="0053455D" w:rsidRPr="0053455D" w:rsidRDefault="0053455D" w:rsidP="0053455D">
      <w:pPr>
        <w:shd w:val="clear" w:color="auto" w:fill="FFFFFF"/>
        <w:spacing w:after="0" w:line="240" w:lineRule="auto"/>
        <w:outlineLvl w:val="2"/>
        <w:rPr>
          <w:rFonts w:ascii="Microsoft YaHei" w:eastAsia="Microsoft YaHei" w:hAnsi="Microsoft YaHei" w:cs="Times New Roman" w:hint="eastAsia"/>
          <w:b/>
          <w:bCs/>
          <w:color w:val="555555"/>
          <w:sz w:val="20"/>
          <w:szCs w:val="20"/>
        </w:rPr>
      </w:pPr>
      <w:bookmarkStart w:id="17" w:name="t17"/>
      <w:bookmarkEnd w:id="17"/>
      <w:r w:rsidRPr="0053455D">
        <w:rPr>
          <w:rFonts w:ascii="Microsoft YaHei" w:eastAsia="Microsoft YaHei" w:hAnsi="Microsoft YaHei" w:cs="Times New Roman" w:hint="eastAsia"/>
          <w:b/>
          <w:bCs/>
          <w:color w:val="555555"/>
          <w:sz w:val="20"/>
          <w:szCs w:val="20"/>
        </w:rPr>
        <w:t>特定命名方式</w:t>
      </w:r>
    </w:p>
    <w:p w:rsidR="0053455D" w:rsidRPr="0053455D" w:rsidRDefault="0053455D" w:rsidP="0053455D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</w:pPr>
      <w:r w:rsidRPr="0053455D"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  <w:t>主要是指 __xxx__ 形式的系统保留字命名法。项目中也可以使用这种命名，它的意义在于这种形式的变量是只读的，这种形式的类成员函数尽量不要重载。如：</w:t>
      </w:r>
    </w:p>
    <w:p w:rsidR="0053455D" w:rsidRPr="0053455D" w:rsidRDefault="0053455D" w:rsidP="0053455D">
      <w:pPr>
        <w:shd w:val="clear" w:color="auto" w:fill="F8F8F8"/>
        <w:spacing w:after="0" w:line="240" w:lineRule="auto"/>
        <w:rPr>
          <w:rFonts w:ascii="Verdana" w:eastAsia="Microsoft YaHei" w:hAnsi="Verdana" w:cs="Consolas" w:hint="eastAsia"/>
          <w:color w:val="C0C0C0"/>
          <w:sz w:val="20"/>
          <w:szCs w:val="20"/>
        </w:rPr>
      </w:pPr>
      <w:r w:rsidRPr="0053455D">
        <w:rPr>
          <w:rFonts w:ascii="Verdana" w:eastAsia="Microsoft YaHei" w:hAnsi="Verdana" w:cs="Consolas"/>
          <w:b/>
          <w:bCs/>
          <w:color w:val="C0C0C0"/>
          <w:sz w:val="20"/>
          <w:szCs w:val="20"/>
        </w:rPr>
        <w:t>[</w:t>
      </w:r>
      <w:proofErr w:type="gramStart"/>
      <w:r w:rsidRPr="0053455D">
        <w:rPr>
          <w:rFonts w:ascii="Verdana" w:eastAsia="Microsoft YaHei" w:hAnsi="Verdana" w:cs="Consolas"/>
          <w:b/>
          <w:bCs/>
          <w:color w:val="C0C0C0"/>
          <w:sz w:val="20"/>
          <w:szCs w:val="20"/>
        </w:rPr>
        <w:t>python</w:t>
      </w:r>
      <w:proofErr w:type="gramEnd"/>
      <w:r w:rsidRPr="0053455D">
        <w:rPr>
          <w:rFonts w:ascii="Verdana" w:eastAsia="Microsoft YaHei" w:hAnsi="Verdana" w:cs="Consolas"/>
          <w:b/>
          <w:bCs/>
          <w:color w:val="C0C0C0"/>
          <w:sz w:val="20"/>
          <w:szCs w:val="20"/>
        </w:rPr>
        <w:t>]</w:t>
      </w:r>
      <w:r w:rsidRPr="0053455D">
        <w:rPr>
          <w:rFonts w:ascii="Verdana" w:eastAsia="Microsoft YaHei" w:hAnsi="Verdana" w:cs="Consolas"/>
          <w:color w:val="C0C0C0"/>
          <w:sz w:val="20"/>
          <w:szCs w:val="20"/>
        </w:rPr>
        <w:t> </w:t>
      </w:r>
      <w:hyperlink r:id="rId38" w:tooltip="view plain" w:history="1">
        <w:r w:rsidRPr="0053455D">
          <w:rPr>
            <w:rFonts w:ascii="Verdana" w:eastAsia="Microsoft YaHei" w:hAnsi="Verdana" w:cs="Consolas"/>
            <w:color w:val="0C89CF"/>
            <w:sz w:val="20"/>
            <w:szCs w:val="20"/>
            <w:u w:val="single"/>
            <w:bdr w:val="none" w:sz="0" w:space="0" w:color="auto" w:frame="1"/>
          </w:rPr>
          <w:t xml:space="preserve">view </w:t>
        </w:r>
        <w:proofErr w:type="spellStart"/>
        <w:r w:rsidRPr="0053455D">
          <w:rPr>
            <w:rFonts w:ascii="Verdana" w:eastAsia="Microsoft YaHei" w:hAnsi="Verdana" w:cs="Consolas"/>
            <w:color w:val="0C89CF"/>
            <w:sz w:val="20"/>
            <w:szCs w:val="20"/>
            <w:u w:val="single"/>
            <w:bdr w:val="none" w:sz="0" w:space="0" w:color="auto" w:frame="1"/>
          </w:rPr>
          <w:t>plain</w:t>
        </w:r>
      </w:hyperlink>
      <w:hyperlink r:id="rId39" w:tooltip="copy" w:history="1">
        <w:r w:rsidRPr="0053455D">
          <w:rPr>
            <w:rFonts w:ascii="Verdana" w:eastAsia="Microsoft YaHei" w:hAnsi="Verdana" w:cs="Consolas"/>
            <w:color w:val="0C89CF"/>
            <w:sz w:val="20"/>
            <w:szCs w:val="20"/>
            <w:u w:val="single"/>
            <w:bdr w:val="none" w:sz="0" w:space="0" w:color="auto" w:frame="1"/>
          </w:rPr>
          <w:t>copy</w:t>
        </w:r>
        <w:proofErr w:type="spellEnd"/>
      </w:hyperlink>
    </w:p>
    <w:p w:rsidR="0053455D" w:rsidRPr="0053455D" w:rsidRDefault="0053455D" w:rsidP="0053455D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40" w:lineRule="auto"/>
        <w:ind w:left="1440"/>
        <w:rPr>
          <w:rFonts w:ascii="Consolas" w:eastAsia="Microsoft YaHei" w:hAnsi="Consolas" w:cs="Consolas"/>
          <w:color w:val="5C5C5C"/>
          <w:sz w:val="20"/>
          <w:szCs w:val="20"/>
        </w:rPr>
      </w:pPr>
      <w:r w:rsidRPr="0053455D">
        <w:rPr>
          <w:rFonts w:ascii="Consolas" w:eastAsia="Microsoft YaHei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 Base(object):  </w:t>
      </w:r>
    </w:p>
    <w:p w:rsidR="0053455D" w:rsidRPr="0053455D" w:rsidRDefault="0053455D" w:rsidP="0053455D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ind w:left="1440"/>
        <w:rPr>
          <w:rFonts w:ascii="Consolas" w:eastAsia="Microsoft YaHei" w:hAnsi="Consolas" w:cs="Consolas"/>
          <w:color w:val="5C5C5C"/>
          <w:sz w:val="20"/>
          <w:szCs w:val="20"/>
        </w:rPr>
      </w:pPr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 w:rsidRPr="0053455D">
        <w:rPr>
          <w:rFonts w:ascii="Consolas" w:eastAsia="Microsoft YaHei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def</w:t>
      </w:r>
      <w:proofErr w:type="spellEnd"/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 __</w:t>
      </w:r>
      <w:proofErr w:type="spellStart"/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init</w:t>
      </w:r>
      <w:proofErr w:type="spellEnd"/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__(self, id, parent = None):  </w:t>
      </w:r>
    </w:p>
    <w:p w:rsidR="0053455D" w:rsidRPr="0053455D" w:rsidRDefault="0053455D" w:rsidP="0053455D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40" w:lineRule="auto"/>
        <w:ind w:left="1440"/>
        <w:rPr>
          <w:rFonts w:ascii="Consolas" w:eastAsia="Microsoft YaHei" w:hAnsi="Consolas" w:cs="Consolas"/>
          <w:color w:val="5C5C5C"/>
          <w:sz w:val="20"/>
          <w:szCs w:val="20"/>
        </w:rPr>
      </w:pPr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self.__id</w:t>
      </w:r>
      <w:proofErr w:type="spellEnd"/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__ = id  </w:t>
      </w:r>
    </w:p>
    <w:p w:rsidR="0053455D" w:rsidRPr="0053455D" w:rsidRDefault="0053455D" w:rsidP="0053455D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ind w:left="1440"/>
        <w:rPr>
          <w:rFonts w:ascii="Consolas" w:eastAsia="Microsoft YaHei" w:hAnsi="Consolas" w:cs="Consolas"/>
          <w:color w:val="5C5C5C"/>
          <w:sz w:val="20"/>
          <w:szCs w:val="20"/>
        </w:rPr>
      </w:pPr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self.__parent</w:t>
      </w:r>
      <w:proofErr w:type="spellEnd"/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__ = parent  </w:t>
      </w:r>
    </w:p>
    <w:p w:rsidR="0053455D" w:rsidRPr="0053455D" w:rsidRDefault="0053455D" w:rsidP="0053455D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40" w:lineRule="auto"/>
        <w:ind w:left="1440"/>
        <w:rPr>
          <w:rFonts w:ascii="Consolas" w:eastAsia="Microsoft YaHei" w:hAnsi="Consolas" w:cs="Consolas"/>
          <w:color w:val="5C5C5C"/>
          <w:sz w:val="20"/>
          <w:szCs w:val="20"/>
        </w:rPr>
      </w:pPr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 w:rsidRPr="0053455D">
        <w:rPr>
          <w:rFonts w:ascii="Consolas" w:eastAsia="Microsoft YaHei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def</w:t>
      </w:r>
      <w:proofErr w:type="spellEnd"/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 __message__(self, </w:t>
      </w:r>
      <w:proofErr w:type="spellStart"/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msgid</w:t>
      </w:r>
      <w:proofErr w:type="spellEnd"/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):  </w:t>
      </w:r>
    </w:p>
    <w:p w:rsidR="0053455D" w:rsidRPr="0053455D" w:rsidRDefault="0053455D" w:rsidP="0053455D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ind w:left="1440"/>
        <w:rPr>
          <w:rFonts w:ascii="Consolas" w:eastAsia="Microsoft YaHei" w:hAnsi="Consolas" w:cs="Consolas"/>
          <w:color w:val="5C5C5C"/>
          <w:sz w:val="20"/>
          <w:szCs w:val="20"/>
        </w:rPr>
      </w:pPr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lastRenderedPageBreak/>
        <w:t>    </w:t>
      </w:r>
      <w:r w:rsidRPr="0053455D">
        <w:rPr>
          <w:rFonts w:ascii="Consolas" w:eastAsia="Microsoft YaHei" w:hAnsi="Consolas" w:cs="Consolas"/>
          <w:color w:val="008200"/>
          <w:sz w:val="20"/>
          <w:szCs w:val="20"/>
          <w:bdr w:val="none" w:sz="0" w:space="0" w:color="auto" w:frame="1"/>
        </w:rPr>
        <w:t># …</w:t>
      </w:r>
      <w:r w:rsidRPr="0053455D">
        <w:rPr>
          <w:rFonts w:ascii="Consolas" w:eastAsia="Microsoft YaHei" w:hAnsi="Consolas" w:cs="Consolas"/>
          <w:color w:val="008200"/>
          <w:sz w:val="20"/>
          <w:szCs w:val="20"/>
          <w:bdr w:val="none" w:sz="0" w:space="0" w:color="auto" w:frame="1"/>
        </w:rPr>
        <w:t>略</w:t>
      </w:r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53455D" w:rsidRPr="0053455D" w:rsidRDefault="0053455D" w:rsidP="0053455D">
      <w:pPr>
        <w:shd w:val="clear" w:color="auto" w:fill="FFFFFF"/>
        <w:spacing w:after="100" w:line="240" w:lineRule="auto"/>
        <w:rPr>
          <w:rFonts w:ascii="Microsoft YaHei" w:eastAsia="Microsoft YaHei" w:hAnsi="Microsoft YaHei" w:cs="Times New Roman"/>
          <w:color w:val="555555"/>
          <w:sz w:val="20"/>
          <w:szCs w:val="20"/>
        </w:rPr>
      </w:pPr>
      <w:r w:rsidRPr="0053455D"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  <w:t>其中 __id__、__parent__ 和 __message__ 都采用了系统保留字命名法。</w:t>
      </w:r>
    </w:p>
    <w:p w:rsidR="0053455D" w:rsidRPr="0053455D" w:rsidRDefault="0053455D" w:rsidP="0053455D">
      <w:pPr>
        <w:shd w:val="clear" w:color="auto" w:fill="FFFFFF"/>
        <w:spacing w:after="0" w:line="240" w:lineRule="auto"/>
        <w:outlineLvl w:val="1"/>
        <w:rPr>
          <w:rFonts w:ascii="Microsoft YaHei" w:eastAsia="Microsoft YaHei" w:hAnsi="Microsoft YaHei" w:cs="Times New Roman" w:hint="eastAsia"/>
          <w:b/>
          <w:bCs/>
          <w:color w:val="555555"/>
          <w:sz w:val="20"/>
          <w:szCs w:val="20"/>
        </w:rPr>
      </w:pPr>
      <w:bookmarkStart w:id="18" w:name="t18"/>
      <w:bookmarkEnd w:id="18"/>
      <w:r w:rsidRPr="0053455D">
        <w:rPr>
          <w:rFonts w:ascii="Microsoft YaHei" w:eastAsia="Microsoft YaHei" w:hAnsi="Microsoft YaHei" w:cs="Times New Roman" w:hint="eastAsia"/>
          <w:b/>
          <w:bCs/>
          <w:color w:val="555555"/>
          <w:sz w:val="20"/>
          <w:szCs w:val="20"/>
        </w:rPr>
        <w:t>语句</w:t>
      </w:r>
    </w:p>
    <w:p w:rsidR="0053455D" w:rsidRPr="0053455D" w:rsidRDefault="0053455D" w:rsidP="0053455D">
      <w:pPr>
        <w:shd w:val="clear" w:color="auto" w:fill="FFFFFF"/>
        <w:spacing w:after="0" w:line="240" w:lineRule="auto"/>
        <w:outlineLvl w:val="2"/>
        <w:rPr>
          <w:rFonts w:ascii="Microsoft YaHei" w:eastAsia="Microsoft YaHei" w:hAnsi="Microsoft YaHei" w:cs="Times New Roman" w:hint="eastAsia"/>
          <w:b/>
          <w:bCs/>
          <w:color w:val="555555"/>
          <w:sz w:val="20"/>
          <w:szCs w:val="20"/>
        </w:rPr>
      </w:pPr>
      <w:bookmarkStart w:id="19" w:name="t19"/>
      <w:bookmarkEnd w:id="19"/>
      <w:proofErr w:type="gramStart"/>
      <w:r w:rsidRPr="0053455D">
        <w:rPr>
          <w:rFonts w:ascii="Microsoft YaHei" w:eastAsia="Microsoft YaHei" w:hAnsi="Microsoft YaHei" w:cs="Times New Roman" w:hint="eastAsia"/>
          <w:b/>
          <w:bCs/>
          <w:color w:val="555555"/>
          <w:sz w:val="20"/>
          <w:szCs w:val="20"/>
        </w:rPr>
        <w:t>import</w:t>
      </w:r>
      <w:proofErr w:type="gramEnd"/>
    </w:p>
    <w:p w:rsidR="0053455D" w:rsidRPr="0053455D" w:rsidRDefault="0053455D" w:rsidP="0053455D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</w:pPr>
      <w:r w:rsidRPr="0053455D"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  <w:t>import 语句有以下几个原则需要遵守：</w:t>
      </w:r>
    </w:p>
    <w:p w:rsidR="0053455D" w:rsidRPr="0053455D" w:rsidRDefault="0053455D" w:rsidP="0053455D">
      <w:pPr>
        <w:numPr>
          <w:ilvl w:val="0"/>
          <w:numId w:val="43"/>
        </w:numPr>
        <w:shd w:val="clear" w:color="auto" w:fill="FFFFFF"/>
        <w:spacing w:beforeAutospacing="1" w:after="100" w:afterAutospacing="1" w:line="240" w:lineRule="auto"/>
        <w:ind w:left="1440"/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</w:pPr>
      <w:proofErr w:type="gramStart"/>
      <w:r w:rsidRPr="0053455D"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  <w:t>import</w:t>
      </w:r>
      <w:proofErr w:type="gramEnd"/>
      <w:r w:rsidRPr="0053455D"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  <w:t xml:space="preserve"> 的次序，先 import Python 内置模块，再 import 第三方模块，最后 import 自己开发的项目中的其它模块；这几种模块中用空行分隔开来。</w:t>
      </w:r>
    </w:p>
    <w:p w:rsidR="0053455D" w:rsidRPr="0053455D" w:rsidRDefault="0053455D" w:rsidP="0053455D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</w:pPr>
      <w:r w:rsidRPr="0053455D"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  <w:t>一条 import 语句 import 一个模块。</w:t>
      </w:r>
    </w:p>
    <w:p w:rsidR="0053455D" w:rsidRPr="0053455D" w:rsidRDefault="0053455D" w:rsidP="0053455D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</w:pPr>
      <w:r w:rsidRPr="0053455D"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  <w:t>当从模块中 import 多个对象且超过一行时，使用如下断行法（此语法 py2.5 以上版本才支持）：</w:t>
      </w:r>
    </w:p>
    <w:p w:rsidR="0053455D" w:rsidRPr="0053455D" w:rsidRDefault="0053455D" w:rsidP="0053455D">
      <w:pPr>
        <w:shd w:val="clear" w:color="auto" w:fill="F8F8F8"/>
        <w:spacing w:after="0" w:line="240" w:lineRule="auto"/>
        <w:rPr>
          <w:rFonts w:ascii="Verdana" w:eastAsia="Microsoft YaHei" w:hAnsi="Verdana" w:cs="Consolas" w:hint="eastAsia"/>
          <w:color w:val="C0C0C0"/>
          <w:sz w:val="20"/>
          <w:szCs w:val="20"/>
        </w:rPr>
      </w:pPr>
      <w:r w:rsidRPr="0053455D">
        <w:rPr>
          <w:rFonts w:ascii="Verdana" w:eastAsia="Microsoft YaHei" w:hAnsi="Verdana" w:cs="Consolas"/>
          <w:b/>
          <w:bCs/>
          <w:color w:val="C0C0C0"/>
          <w:sz w:val="20"/>
          <w:szCs w:val="20"/>
        </w:rPr>
        <w:t>[</w:t>
      </w:r>
      <w:proofErr w:type="gramStart"/>
      <w:r w:rsidRPr="0053455D">
        <w:rPr>
          <w:rFonts w:ascii="Verdana" w:eastAsia="Microsoft YaHei" w:hAnsi="Verdana" w:cs="Consolas"/>
          <w:b/>
          <w:bCs/>
          <w:color w:val="C0C0C0"/>
          <w:sz w:val="20"/>
          <w:szCs w:val="20"/>
        </w:rPr>
        <w:t>python</w:t>
      </w:r>
      <w:proofErr w:type="gramEnd"/>
      <w:r w:rsidRPr="0053455D">
        <w:rPr>
          <w:rFonts w:ascii="Verdana" w:eastAsia="Microsoft YaHei" w:hAnsi="Verdana" w:cs="Consolas"/>
          <w:b/>
          <w:bCs/>
          <w:color w:val="C0C0C0"/>
          <w:sz w:val="20"/>
          <w:szCs w:val="20"/>
        </w:rPr>
        <w:t>]</w:t>
      </w:r>
      <w:r w:rsidRPr="0053455D">
        <w:rPr>
          <w:rFonts w:ascii="Verdana" w:eastAsia="Microsoft YaHei" w:hAnsi="Verdana" w:cs="Consolas"/>
          <w:color w:val="C0C0C0"/>
          <w:sz w:val="20"/>
          <w:szCs w:val="20"/>
        </w:rPr>
        <w:t> </w:t>
      </w:r>
      <w:hyperlink r:id="rId40" w:tooltip="view plain" w:history="1">
        <w:r w:rsidRPr="0053455D">
          <w:rPr>
            <w:rFonts w:ascii="Verdana" w:eastAsia="Microsoft YaHei" w:hAnsi="Verdana" w:cs="Consolas"/>
            <w:color w:val="0C89CF"/>
            <w:sz w:val="20"/>
            <w:szCs w:val="20"/>
            <w:u w:val="single"/>
            <w:bdr w:val="none" w:sz="0" w:space="0" w:color="auto" w:frame="1"/>
          </w:rPr>
          <w:t xml:space="preserve">view </w:t>
        </w:r>
        <w:proofErr w:type="spellStart"/>
        <w:r w:rsidRPr="0053455D">
          <w:rPr>
            <w:rFonts w:ascii="Verdana" w:eastAsia="Microsoft YaHei" w:hAnsi="Verdana" w:cs="Consolas"/>
            <w:color w:val="0C89CF"/>
            <w:sz w:val="20"/>
            <w:szCs w:val="20"/>
            <w:u w:val="single"/>
            <w:bdr w:val="none" w:sz="0" w:space="0" w:color="auto" w:frame="1"/>
          </w:rPr>
          <w:t>plain</w:t>
        </w:r>
      </w:hyperlink>
      <w:hyperlink r:id="rId41" w:tooltip="copy" w:history="1">
        <w:r w:rsidRPr="0053455D">
          <w:rPr>
            <w:rFonts w:ascii="Verdana" w:eastAsia="Microsoft YaHei" w:hAnsi="Verdana" w:cs="Consolas"/>
            <w:color w:val="0C89CF"/>
            <w:sz w:val="20"/>
            <w:szCs w:val="20"/>
            <w:u w:val="single"/>
            <w:bdr w:val="none" w:sz="0" w:space="0" w:color="auto" w:frame="1"/>
          </w:rPr>
          <w:t>copy</w:t>
        </w:r>
        <w:proofErr w:type="spellEnd"/>
      </w:hyperlink>
    </w:p>
    <w:p w:rsidR="0053455D" w:rsidRPr="0053455D" w:rsidRDefault="0053455D" w:rsidP="0053455D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40" w:lineRule="auto"/>
        <w:ind w:left="2160"/>
        <w:rPr>
          <w:rFonts w:ascii="Consolas" w:eastAsia="Microsoft YaHei" w:hAnsi="Consolas" w:cs="Consolas"/>
          <w:color w:val="5C5C5C"/>
          <w:sz w:val="20"/>
          <w:szCs w:val="20"/>
        </w:rPr>
      </w:pPr>
      <w:r w:rsidRPr="0053455D">
        <w:rPr>
          <w:rFonts w:ascii="Consolas" w:eastAsia="Microsoft YaHei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from</w:t>
      </w:r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 module </w:t>
      </w:r>
      <w:r w:rsidRPr="0053455D">
        <w:rPr>
          <w:rFonts w:ascii="Consolas" w:eastAsia="Microsoft YaHei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 (obj1, obj2, obj3, obj4,  </w:t>
      </w:r>
    </w:p>
    <w:p w:rsidR="0053455D" w:rsidRPr="0053455D" w:rsidRDefault="0053455D" w:rsidP="0053455D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ind w:left="2160"/>
        <w:rPr>
          <w:rFonts w:ascii="Consolas" w:eastAsia="Microsoft YaHei" w:hAnsi="Consolas" w:cs="Consolas"/>
          <w:color w:val="5C5C5C"/>
          <w:sz w:val="20"/>
          <w:szCs w:val="20"/>
        </w:rPr>
      </w:pPr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    obj5, obj6)  </w:t>
      </w:r>
    </w:p>
    <w:p w:rsidR="0053455D" w:rsidRPr="0053455D" w:rsidRDefault="0053455D" w:rsidP="0053455D">
      <w:pPr>
        <w:numPr>
          <w:ilvl w:val="0"/>
          <w:numId w:val="45"/>
        </w:numPr>
        <w:shd w:val="clear" w:color="auto" w:fill="FFFFFF"/>
        <w:spacing w:beforeAutospacing="1" w:after="100" w:afterAutospacing="1" w:line="240" w:lineRule="auto"/>
        <w:ind w:left="1440"/>
        <w:rPr>
          <w:rFonts w:ascii="Microsoft YaHei" w:eastAsia="Microsoft YaHei" w:hAnsi="Microsoft YaHei" w:cs="Times New Roman"/>
          <w:color w:val="555555"/>
          <w:sz w:val="20"/>
          <w:szCs w:val="20"/>
        </w:rPr>
      </w:pPr>
      <w:r w:rsidRPr="0053455D"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  <w:t>不要使用 from module import *，除非是 import 常量定义模块或其它你确保不会出现命名空间冲突的模块。</w:t>
      </w:r>
    </w:p>
    <w:p w:rsidR="0053455D" w:rsidRPr="0053455D" w:rsidRDefault="0053455D" w:rsidP="0053455D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</w:pPr>
    </w:p>
    <w:p w:rsidR="0053455D" w:rsidRPr="0053455D" w:rsidRDefault="0053455D" w:rsidP="0053455D">
      <w:pPr>
        <w:shd w:val="clear" w:color="auto" w:fill="FFFFFF"/>
        <w:spacing w:after="0" w:line="240" w:lineRule="auto"/>
        <w:outlineLvl w:val="2"/>
        <w:rPr>
          <w:rFonts w:ascii="Microsoft YaHei" w:eastAsia="Microsoft YaHei" w:hAnsi="Microsoft YaHei" w:cs="Times New Roman" w:hint="eastAsia"/>
          <w:b/>
          <w:bCs/>
          <w:color w:val="555555"/>
          <w:sz w:val="20"/>
          <w:szCs w:val="20"/>
        </w:rPr>
      </w:pPr>
      <w:bookmarkStart w:id="20" w:name="t20"/>
      <w:bookmarkEnd w:id="20"/>
      <w:r w:rsidRPr="0053455D">
        <w:rPr>
          <w:rFonts w:ascii="Microsoft YaHei" w:eastAsia="Microsoft YaHei" w:hAnsi="Microsoft YaHei" w:cs="Times New Roman" w:hint="eastAsia"/>
          <w:b/>
          <w:bCs/>
          <w:color w:val="555555"/>
          <w:sz w:val="20"/>
          <w:szCs w:val="20"/>
        </w:rPr>
        <w:t>赋值</w:t>
      </w:r>
    </w:p>
    <w:p w:rsidR="0053455D" w:rsidRPr="0053455D" w:rsidRDefault="0053455D" w:rsidP="0053455D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</w:pPr>
      <w:r w:rsidRPr="0053455D"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  <w:t>对于赋值语句，主要是不要做无谓的对齐，如：</w:t>
      </w:r>
    </w:p>
    <w:p w:rsidR="0053455D" w:rsidRPr="0053455D" w:rsidRDefault="0053455D" w:rsidP="0053455D">
      <w:pPr>
        <w:shd w:val="clear" w:color="auto" w:fill="F8F8F8"/>
        <w:spacing w:after="0" w:line="240" w:lineRule="auto"/>
        <w:rPr>
          <w:rFonts w:ascii="Verdana" w:eastAsia="Microsoft YaHei" w:hAnsi="Verdana" w:cs="Consolas" w:hint="eastAsia"/>
          <w:color w:val="C0C0C0"/>
          <w:sz w:val="20"/>
          <w:szCs w:val="20"/>
        </w:rPr>
      </w:pPr>
      <w:r w:rsidRPr="0053455D">
        <w:rPr>
          <w:rFonts w:ascii="Verdana" w:eastAsia="Microsoft YaHei" w:hAnsi="Verdana" w:cs="Consolas"/>
          <w:b/>
          <w:bCs/>
          <w:color w:val="C0C0C0"/>
          <w:sz w:val="20"/>
          <w:szCs w:val="20"/>
        </w:rPr>
        <w:t>[</w:t>
      </w:r>
      <w:proofErr w:type="gramStart"/>
      <w:r w:rsidRPr="0053455D">
        <w:rPr>
          <w:rFonts w:ascii="Verdana" w:eastAsia="Microsoft YaHei" w:hAnsi="Verdana" w:cs="Consolas"/>
          <w:b/>
          <w:bCs/>
          <w:color w:val="C0C0C0"/>
          <w:sz w:val="20"/>
          <w:szCs w:val="20"/>
        </w:rPr>
        <w:t>python</w:t>
      </w:r>
      <w:proofErr w:type="gramEnd"/>
      <w:r w:rsidRPr="0053455D">
        <w:rPr>
          <w:rFonts w:ascii="Verdana" w:eastAsia="Microsoft YaHei" w:hAnsi="Verdana" w:cs="Consolas"/>
          <w:b/>
          <w:bCs/>
          <w:color w:val="C0C0C0"/>
          <w:sz w:val="20"/>
          <w:szCs w:val="20"/>
        </w:rPr>
        <w:t>]</w:t>
      </w:r>
      <w:r w:rsidRPr="0053455D">
        <w:rPr>
          <w:rFonts w:ascii="Verdana" w:eastAsia="Microsoft YaHei" w:hAnsi="Verdana" w:cs="Consolas"/>
          <w:color w:val="C0C0C0"/>
          <w:sz w:val="20"/>
          <w:szCs w:val="20"/>
        </w:rPr>
        <w:t> </w:t>
      </w:r>
      <w:hyperlink r:id="rId42" w:tooltip="view plain" w:history="1">
        <w:r w:rsidRPr="0053455D">
          <w:rPr>
            <w:rFonts w:ascii="Verdana" w:eastAsia="Microsoft YaHei" w:hAnsi="Verdana" w:cs="Consolas"/>
            <w:color w:val="0C89CF"/>
            <w:sz w:val="20"/>
            <w:szCs w:val="20"/>
            <w:u w:val="single"/>
            <w:bdr w:val="none" w:sz="0" w:space="0" w:color="auto" w:frame="1"/>
          </w:rPr>
          <w:t xml:space="preserve">view </w:t>
        </w:r>
        <w:proofErr w:type="spellStart"/>
        <w:r w:rsidRPr="0053455D">
          <w:rPr>
            <w:rFonts w:ascii="Verdana" w:eastAsia="Microsoft YaHei" w:hAnsi="Verdana" w:cs="Consolas"/>
            <w:color w:val="0C89CF"/>
            <w:sz w:val="20"/>
            <w:szCs w:val="20"/>
            <w:u w:val="single"/>
            <w:bdr w:val="none" w:sz="0" w:space="0" w:color="auto" w:frame="1"/>
          </w:rPr>
          <w:t>plain</w:t>
        </w:r>
      </w:hyperlink>
      <w:hyperlink r:id="rId43" w:tooltip="copy" w:history="1">
        <w:r w:rsidRPr="0053455D">
          <w:rPr>
            <w:rFonts w:ascii="Verdana" w:eastAsia="Microsoft YaHei" w:hAnsi="Verdana" w:cs="Consolas"/>
            <w:color w:val="0C89CF"/>
            <w:sz w:val="20"/>
            <w:szCs w:val="20"/>
            <w:u w:val="single"/>
            <w:bdr w:val="none" w:sz="0" w:space="0" w:color="auto" w:frame="1"/>
          </w:rPr>
          <w:t>copy</w:t>
        </w:r>
        <w:proofErr w:type="spellEnd"/>
      </w:hyperlink>
    </w:p>
    <w:p w:rsidR="0053455D" w:rsidRPr="0053455D" w:rsidRDefault="0053455D" w:rsidP="0053455D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40" w:lineRule="auto"/>
        <w:ind w:left="1440"/>
        <w:rPr>
          <w:rFonts w:ascii="Consolas" w:eastAsia="Microsoft YaHei" w:hAnsi="Consolas" w:cs="Consolas"/>
          <w:color w:val="5C5C5C"/>
          <w:sz w:val="20"/>
          <w:szCs w:val="20"/>
        </w:rPr>
      </w:pPr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a        = 1                  </w:t>
      </w:r>
      <w:r w:rsidRPr="0053455D">
        <w:rPr>
          <w:rFonts w:ascii="Consolas" w:eastAsia="Microsoft YaHei" w:hAnsi="Consolas" w:cs="Consolas"/>
          <w:color w:val="008200"/>
          <w:sz w:val="20"/>
          <w:szCs w:val="20"/>
          <w:bdr w:val="none" w:sz="0" w:space="0" w:color="auto" w:frame="1"/>
        </w:rPr>
        <w:t># </w:t>
      </w:r>
      <w:r w:rsidRPr="0053455D">
        <w:rPr>
          <w:rFonts w:ascii="Consolas" w:eastAsia="Microsoft YaHei" w:hAnsi="Consolas" w:cs="Consolas"/>
          <w:color w:val="008200"/>
          <w:sz w:val="20"/>
          <w:szCs w:val="20"/>
          <w:bdr w:val="none" w:sz="0" w:space="0" w:color="auto" w:frame="1"/>
        </w:rPr>
        <w:t>这是一个行注释</w:t>
      </w:r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53455D" w:rsidRPr="0053455D" w:rsidRDefault="0053455D" w:rsidP="0053455D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ind w:left="1440"/>
        <w:rPr>
          <w:rFonts w:ascii="Consolas" w:eastAsia="Microsoft YaHei" w:hAnsi="Consolas" w:cs="Consolas"/>
          <w:color w:val="5C5C5C"/>
          <w:sz w:val="20"/>
          <w:szCs w:val="20"/>
        </w:rPr>
      </w:pPr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variable = 2                  </w:t>
      </w:r>
      <w:r w:rsidRPr="0053455D">
        <w:rPr>
          <w:rFonts w:ascii="Consolas" w:eastAsia="Microsoft YaHei" w:hAnsi="Consolas" w:cs="Consolas"/>
          <w:color w:val="008200"/>
          <w:sz w:val="20"/>
          <w:szCs w:val="20"/>
          <w:bdr w:val="none" w:sz="0" w:space="0" w:color="auto" w:frame="1"/>
        </w:rPr>
        <w:t># </w:t>
      </w:r>
      <w:r w:rsidRPr="0053455D">
        <w:rPr>
          <w:rFonts w:ascii="Consolas" w:eastAsia="Microsoft YaHei" w:hAnsi="Consolas" w:cs="Consolas"/>
          <w:color w:val="008200"/>
          <w:sz w:val="20"/>
          <w:szCs w:val="20"/>
          <w:bdr w:val="none" w:sz="0" w:space="0" w:color="auto" w:frame="1"/>
        </w:rPr>
        <w:t>另一个行注释</w:t>
      </w:r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53455D" w:rsidRPr="0053455D" w:rsidRDefault="0053455D" w:rsidP="0053455D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40" w:lineRule="auto"/>
        <w:ind w:left="1440"/>
        <w:rPr>
          <w:rFonts w:ascii="Consolas" w:eastAsia="Microsoft YaHei" w:hAnsi="Consolas" w:cs="Consolas"/>
          <w:color w:val="5C5C5C"/>
          <w:sz w:val="20"/>
          <w:szCs w:val="20"/>
        </w:rPr>
      </w:pPr>
      <w:proofErr w:type="spellStart"/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fn</w:t>
      </w:r>
      <w:proofErr w:type="spellEnd"/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       = </w:t>
      </w:r>
      <w:proofErr w:type="spellStart"/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callback_function</w:t>
      </w:r>
      <w:proofErr w:type="spellEnd"/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  </w:t>
      </w:r>
      <w:r w:rsidRPr="0053455D">
        <w:rPr>
          <w:rFonts w:ascii="Consolas" w:eastAsia="Microsoft YaHei" w:hAnsi="Consolas" w:cs="Consolas"/>
          <w:color w:val="008200"/>
          <w:sz w:val="20"/>
          <w:szCs w:val="20"/>
          <w:bdr w:val="none" w:sz="0" w:space="0" w:color="auto" w:frame="1"/>
        </w:rPr>
        <w:t># </w:t>
      </w:r>
      <w:r w:rsidRPr="0053455D">
        <w:rPr>
          <w:rFonts w:ascii="Consolas" w:eastAsia="Microsoft YaHei" w:hAnsi="Consolas" w:cs="Consolas"/>
          <w:color w:val="008200"/>
          <w:sz w:val="20"/>
          <w:szCs w:val="20"/>
          <w:bdr w:val="none" w:sz="0" w:space="0" w:color="auto" w:frame="1"/>
        </w:rPr>
        <w:t>还是行注释</w:t>
      </w:r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53455D" w:rsidRPr="0053455D" w:rsidRDefault="0053455D" w:rsidP="0053455D">
      <w:pPr>
        <w:shd w:val="clear" w:color="auto" w:fill="FFFFFF"/>
        <w:spacing w:after="100" w:line="240" w:lineRule="auto"/>
        <w:rPr>
          <w:rFonts w:ascii="Microsoft YaHei" w:eastAsia="Microsoft YaHei" w:hAnsi="Microsoft YaHei" w:cs="Times New Roman"/>
          <w:color w:val="555555"/>
          <w:sz w:val="20"/>
          <w:szCs w:val="20"/>
        </w:rPr>
      </w:pPr>
      <w:r w:rsidRPr="0053455D"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  <w:t>没有必要做这种对齐，原因有两点：一是这种对齐会打乱编程时的注意力，大脑要同时处理两件事（编程和对齐）；二是以后阅读和维护都很困难，因为人眼的横向视野很窄，把三个字段看成一行很困难，而且维护时要增加一个更长的变量名也会破坏对齐。直接这样写为佳：</w:t>
      </w:r>
    </w:p>
    <w:p w:rsidR="0053455D" w:rsidRPr="0053455D" w:rsidRDefault="0053455D" w:rsidP="0053455D">
      <w:pPr>
        <w:shd w:val="clear" w:color="auto" w:fill="F8F8F8"/>
        <w:spacing w:after="0" w:line="240" w:lineRule="auto"/>
        <w:rPr>
          <w:rFonts w:ascii="Verdana" w:eastAsia="Microsoft YaHei" w:hAnsi="Verdana" w:cs="Consolas" w:hint="eastAsia"/>
          <w:color w:val="C0C0C0"/>
          <w:sz w:val="20"/>
          <w:szCs w:val="20"/>
        </w:rPr>
      </w:pPr>
      <w:r w:rsidRPr="0053455D">
        <w:rPr>
          <w:rFonts w:ascii="Verdana" w:eastAsia="Microsoft YaHei" w:hAnsi="Verdana" w:cs="Consolas"/>
          <w:b/>
          <w:bCs/>
          <w:color w:val="C0C0C0"/>
          <w:sz w:val="20"/>
          <w:szCs w:val="20"/>
        </w:rPr>
        <w:t>[</w:t>
      </w:r>
      <w:proofErr w:type="gramStart"/>
      <w:r w:rsidRPr="0053455D">
        <w:rPr>
          <w:rFonts w:ascii="Verdana" w:eastAsia="Microsoft YaHei" w:hAnsi="Verdana" w:cs="Consolas"/>
          <w:b/>
          <w:bCs/>
          <w:color w:val="C0C0C0"/>
          <w:sz w:val="20"/>
          <w:szCs w:val="20"/>
        </w:rPr>
        <w:t>python</w:t>
      </w:r>
      <w:proofErr w:type="gramEnd"/>
      <w:r w:rsidRPr="0053455D">
        <w:rPr>
          <w:rFonts w:ascii="Verdana" w:eastAsia="Microsoft YaHei" w:hAnsi="Verdana" w:cs="Consolas"/>
          <w:b/>
          <w:bCs/>
          <w:color w:val="C0C0C0"/>
          <w:sz w:val="20"/>
          <w:szCs w:val="20"/>
        </w:rPr>
        <w:t>]</w:t>
      </w:r>
      <w:r w:rsidRPr="0053455D">
        <w:rPr>
          <w:rFonts w:ascii="Verdana" w:eastAsia="Microsoft YaHei" w:hAnsi="Verdana" w:cs="Consolas"/>
          <w:color w:val="C0C0C0"/>
          <w:sz w:val="20"/>
          <w:szCs w:val="20"/>
        </w:rPr>
        <w:t> </w:t>
      </w:r>
      <w:hyperlink r:id="rId44" w:tooltip="view plain" w:history="1">
        <w:r w:rsidRPr="0053455D">
          <w:rPr>
            <w:rFonts w:ascii="Verdana" w:eastAsia="Microsoft YaHei" w:hAnsi="Verdana" w:cs="Consolas"/>
            <w:color w:val="0C89CF"/>
            <w:sz w:val="20"/>
            <w:szCs w:val="20"/>
            <w:u w:val="single"/>
            <w:bdr w:val="none" w:sz="0" w:space="0" w:color="auto" w:frame="1"/>
          </w:rPr>
          <w:t xml:space="preserve">view </w:t>
        </w:r>
        <w:proofErr w:type="spellStart"/>
        <w:r w:rsidRPr="0053455D">
          <w:rPr>
            <w:rFonts w:ascii="Verdana" w:eastAsia="Microsoft YaHei" w:hAnsi="Verdana" w:cs="Consolas"/>
            <w:color w:val="0C89CF"/>
            <w:sz w:val="20"/>
            <w:szCs w:val="20"/>
            <w:u w:val="single"/>
            <w:bdr w:val="none" w:sz="0" w:space="0" w:color="auto" w:frame="1"/>
          </w:rPr>
          <w:t>plain</w:t>
        </w:r>
      </w:hyperlink>
      <w:hyperlink r:id="rId45" w:tooltip="copy" w:history="1">
        <w:r w:rsidRPr="0053455D">
          <w:rPr>
            <w:rFonts w:ascii="Verdana" w:eastAsia="Microsoft YaHei" w:hAnsi="Verdana" w:cs="Consolas"/>
            <w:color w:val="0C89CF"/>
            <w:sz w:val="20"/>
            <w:szCs w:val="20"/>
            <w:u w:val="single"/>
            <w:bdr w:val="none" w:sz="0" w:space="0" w:color="auto" w:frame="1"/>
          </w:rPr>
          <w:t>copy</w:t>
        </w:r>
        <w:proofErr w:type="spellEnd"/>
      </w:hyperlink>
    </w:p>
    <w:p w:rsidR="0053455D" w:rsidRPr="0053455D" w:rsidRDefault="0053455D" w:rsidP="0053455D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40" w:lineRule="auto"/>
        <w:ind w:left="1440"/>
        <w:rPr>
          <w:rFonts w:ascii="Consolas" w:eastAsia="Microsoft YaHei" w:hAnsi="Consolas" w:cs="Consolas"/>
          <w:color w:val="5C5C5C"/>
          <w:sz w:val="20"/>
          <w:szCs w:val="20"/>
        </w:rPr>
      </w:pPr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a = 1 </w:t>
      </w:r>
      <w:r w:rsidRPr="0053455D">
        <w:rPr>
          <w:rFonts w:ascii="Consolas" w:eastAsia="Microsoft YaHei" w:hAnsi="Consolas" w:cs="Consolas"/>
          <w:color w:val="008200"/>
          <w:sz w:val="20"/>
          <w:szCs w:val="20"/>
          <w:bdr w:val="none" w:sz="0" w:space="0" w:color="auto" w:frame="1"/>
        </w:rPr>
        <w:t># </w:t>
      </w:r>
      <w:r w:rsidRPr="0053455D">
        <w:rPr>
          <w:rFonts w:ascii="Consolas" w:eastAsia="Microsoft YaHei" w:hAnsi="Consolas" w:cs="Consolas"/>
          <w:color w:val="008200"/>
          <w:sz w:val="20"/>
          <w:szCs w:val="20"/>
          <w:bdr w:val="none" w:sz="0" w:space="0" w:color="auto" w:frame="1"/>
        </w:rPr>
        <w:t>这是一个行注释</w:t>
      </w:r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53455D" w:rsidRPr="0053455D" w:rsidRDefault="0053455D" w:rsidP="0053455D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ind w:left="1440"/>
        <w:rPr>
          <w:rFonts w:ascii="Consolas" w:eastAsia="Microsoft YaHei" w:hAnsi="Consolas" w:cs="Consolas"/>
          <w:color w:val="5C5C5C"/>
          <w:sz w:val="20"/>
          <w:szCs w:val="20"/>
        </w:rPr>
      </w:pPr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variable = 2 </w:t>
      </w:r>
      <w:r w:rsidRPr="0053455D">
        <w:rPr>
          <w:rFonts w:ascii="Consolas" w:eastAsia="Microsoft YaHei" w:hAnsi="Consolas" w:cs="Consolas"/>
          <w:color w:val="008200"/>
          <w:sz w:val="20"/>
          <w:szCs w:val="20"/>
          <w:bdr w:val="none" w:sz="0" w:space="0" w:color="auto" w:frame="1"/>
        </w:rPr>
        <w:t># </w:t>
      </w:r>
      <w:r w:rsidRPr="0053455D">
        <w:rPr>
          <w:rFonts w:ascii="Consolas" w:eastAsia="Microsoft YaHei" w:hAnsi="Consolas" w:cs="Consolas"/>
          <w:color w:val="008200"/>
          <w:sz w:val="20"/>
          <w:szCs w:val="20"/>
          <w:bdr w:val="none" w:sz="0" w:space="0" w:color="auto" w:frame="1"/>
        </w:rPr>
        <w:t>另一个行注释</w:t>
      </w:r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53455D" w:rsidRPr="0053455D" w:rsidRDefault="0053455D" w:rsidP="0053455D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40" w:lineRule="auto"/>
        <w:ind w:left="1440"/>
        <w:rPr>
          <w:rFonts w:ascii="Consolas" w:eastAsia="Microsoft YaHei" w:hAnsi="Consolas" w:cs="Consolas"/>
          <w:color w:val="5C5C5C"/>
          <w:sz w:val="20"/>
          <w:szCs w:val="20"/>
        </w:rPr>
      </w:pPr>
      <w:proofErr w:type="spellStart"/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lastRenderedPageBreak/>
        <w:t>fn</w:t>
      </w:r>
      <w:proofErr w:type="spellEnd"/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 = </w:t>
      </w:r>
      <w:proofErr w:type="spellStart"/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callback_function</w:t>
      </w:r>
      <w:proofErr w:type="spellEnd"/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53455D">
        <w:rPr>
          <w:rFonts w:ascii="Consolas" w:eastAsia="Microsoft YaHei" w:hAnsi="Consolas" w:cs="Consolas"/>
          <w:color w:val="008200"/>
          <w:sz w:val="20"/>
          <w:szCs w:val="20"/>
          <w:bdr w:val="none" w:sz="0" w:space="0" w:color="auto" w:frame="1"/>
        </w:rPr>
        <w:t># </w:t>
      </w:r>
      <w:r w:rsidRPr="0053455D">
        <w:rPr>
          <w:rFonts w:ascii="Consolas" w:eastAsia="Microsoft YaHei" w:hAnsi="Consolas" w:cs="Consolas"/>
          <w:color w:val="008200"/>
          <w:sz w:val="20"/>
          <w:szCs w:val="20"/>
          <w:bdr w:val="none" w:sz="0" w:space="0" w:color="auto" w:frame="1"/>
        </w:rPr>
        <w:t>还是行注释</w:t>
      </w:r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53455D" w:rsidRPr="0053455D" w:rsidRDefault="0053455D" w:rsidP="0053455D">
      <w:pPr>
        <w:shd w:val="clear" w:color="auto" w:fill="FFFFFF"/>
        <w:spacing w:after="0" w:line="240" w:lineRule="auto"/>
        <w:outlineLvl w:val="2"/>
        <w:rPr>
          <w:rFonts w:ascii="Microsoft YaHei" w:eastAsia="Microsoft YaHei" w:hAnsi="Microsoft YaHei" w:cs="Times New Roman"/>
          <w:b/>
          <w:bCs/>
          <w:color w:val="555555"/>
          <w:sz w:val="20"/>
          <w:szCs w:val="20"/>
        </w:rPr>
      </w:pPr>
      <w:bookmarkStart w:id="21" w:name="t21"/>
      <w:bookmarkEnd w:id="21"/>
      <w:r w:rsidRPr="0053455D">
        <w:rPr>
          <w:rFonts w:ascii="Microsoft YaHei" w:eastAsia="Microsoft YaHei" w:hAnsi="Microsoft YaHei" w:cs="Times New Roman" w:hint="eastAsia"/>
          <w:b/>
          <w:bCs/>
          <w:color w:val="555555"/>
          <w:sz w:val="20"/>
          <w:szCs w:val="20"/>
        </w:rPr>
        <w:t>分枝和循环</w:t>
      </w:r>
    </w:p>
    <w:p w:rsidR="0053455D" w:rsidRPr="0053455D" w:rsidRDefault="0053455D" w:rsidP="0053455D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</w:pPr>
      <w:r w:rsidRPr="0053455D"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  <w:t>对于分枝和循环，有如下几点需要注意的：</w:t>
      </w:r>
    </w:p>
    <w:p w:rsidR="0053455D" w:rsidRPr="0053455D" w:rsidRDefault="0053455D" w:rsidP="0053455D">
      <w:pPr>
        <w:numPr>
          <w:ilvl w:val="0"/>
          <w:numId w:val="50"/>
        </w:numPr>
        <w:shd w:val="clear" w:color="auto" w:fill="FFFFFF"/>
        <w:spacing w:beforeAutospacing="1" w:after="100" w:afterAutospacing="1" w:line="240" w:lineRule="auto"/>
        <w:ind w:left="1440"/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</w:pPr>
      <w:r w:rsidRPr="0053455D"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  <w:t>不要写成一行，如：</w:t>
      </w:r>
    </w:p>
    <w:p w:rsidR="0053455D" w:rsidRPr="0053455D" w:rsidRDefault="0053455D" w:rsidP="0053455D">
      <w:pPr>
        <w:shd w:val="clear" w:color="auto" w:fill="F8F8F8"/>
        <w:spacing w:after="0" w:line="240" w:lineRule="auto"/>
        <w:rPr>
          <w:rFonts w:ascii="Verdana" w:eastAsia="Microsoft YaHei" w:hAnsi="Verdana" w:cs="Consolas" w:hint="eastAsia"/>
          <w:color w:val="C0C0C0"/>
          <w:sz w:val="20"/>
          <w:szCs w:val="20"/>
        </w:rPr>
      </w:pPr>
      <w:r w:rsidRPr="0053455D">
        <w:rPr>
          <w:rFonts w:ascii="Verdana" w:eastAsia="Microsoft YaHei" w:hAnsi="Verdana" w:cs="Consolas"/>
          <w:b/>
          <w:bCs/>
          <w:color w:val="C0C0C0"/>
          <w:sz w:val="20"/>
          <w:szCs w:val="20"/>
        </w:rPr>
        <w:t>[</w:t>
      </w:r>
      <w:proofErr w:type="gramStart"/>
      <w:r w:rsidRPr="0053455D">
        <w:rPr>
          <w:rFonts w:ascii="Verdana" w:eastAsia="Microsoft YaHei" w:hAnsi="Verdana" w:cs="Consolas"/>
          <w:b/>
          <w:bCs/>
          <w:color w:val="C0C0C0"/>
          <w:sz w:val="20"/>
          <w:szCs w:val="20"/>
        </w:rPr>
        <w:t>python</w:t>
      </w:r>
      <w:proofErr w:type="gramEnd"/>
      <w:r w:rsidRPr="0053455D">
        <w:rPr>
          <w:rFonts w:ascii="Verdana" w:eastAsia="Microsoft YaHei" w:hAnsi="Verdana" w:cs="Consolas"/>
          <w:b/>
          <w:bCs/>
          <w:color w:val="C0C0C0"/>
          <w:sz w:val="20"/>
          <w:szCs w:val="20"/>
        </w:rPr>
        <w:t>]</w:t>
      </w:r>
      <w:r w:rsidRPr="0053455D">
        <w:rPr>
          <w:rFonts w:ascii="Verdana" w:eastAsia="Microsoft YaHei" w:hAnsi="Verdana" w:cs="Consolas"/>
          <w:color w:val="C0C0C0"/>
          <w:sz w:val="20"/>
          <w:szCs w:val="20"/>
        </w:rPr>
        <w:t> </w:t>
      </w:r>
      <w:hyperlink r:id="rId46" w:tooltip="view plain" w:history="1">
        <w:r w:rsidRPr="0053455D">
          <w:rPr>
            <w:rFonts w:ascii="Verdana" w:eastAsia="Microsoft YaHei" w:hAnsi="Verdana" w:cs="Consolas"/>
            <w:color w:val="0C89CF"/>
            <w:sz w:val="20"/>
            <w:szCs w:val="20"/>
            <w:u w:val="single"/>
            <w:bdr w:val="none" w:sz="0" w:space="0" w:color="auto" w:frame="1"/>
          </w:rPr>
          <w:t xml:space="preserve">view </w:t>
        </w:r>
        <w:proofErr w:type="spellStart"/>
        <w:r w:rsidRPr="0053455D">
          <w:rPr>
            <w:rFonts w:ascii="Verdana" w:eastAsia="Microsoft YaHei" w:hAnsi="Verdana" w:cs="Consolas"/>
            <w:color w:val="0C89CF"/>
            <w:sz w:val="20"/>
            <w:szCs w:val="20"/>
            <w:u w:val="single"/>
            <w:bdr w:val="none" w:sz="0" w:space="0" w:color="auto" w:frame="1"/>
          </w:rPr>
          <w:t>plain</w:t>
        </w:r>
      </w:hyperlink>
      <w:hyperlink r:id="rId47" w:tooltip="copy" w:history="1">
        <w:r w:rsidRPr="0053455D">
          <w:rPr>
            <w:rFonts w:ascii="Verdana" w:eastAsia="Microsoft YaHei" w:hAnsi="Verdana" w:cs="Consolas"/>
            <w:color w:val="0C89CF"/>
            <w:sz w:val="20"/>
            <w:szCs w:val="20"/>
            <w:u w:val="single"/>
            <w:bdr w:val="none" w:sz="0" w:space="0" w:color="auto" w:frame="1"/>
          </w:rPr>
          <w:t>copy</w:t>
        </w:r>
        <w:proofErr w:type="spellEnd"/>
      </w:hyperlink>
    </w:p>
    <w:p w:rsidR="0053455D" w:rsidRPr="0053455D" w:rsidRDefault="0053455D" w:rsidP="0053455D">
      <w:pPr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40" w:lineRule="auto"/>
        <w:ind w:left="2160"/>
        <w:rPr>
          <w:rFonts w:ascii="Consolas" w:eastAsia="Microsoft YaHei" w:hAnsi="Consolas" w:cs="Consolas"/>
          <w:color w:val="5C5C5C"/>
          <w:sz w:val="20"/>
          <w:szCs w:val="20"/>
        </w:rPr>
      </w:pPr>
      <w:r w:rsidRPr="0053455D">
        <w:rPr>
          <w:rFonts w:ascii="Consolas" w:eastAsia="Microsoft YaHei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53455D">
        <w:rPr>
          <w:rFonts w:ascii="Consolas" w:eastAsia="Microsoft YaHei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not</w:t>
      </w:r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flg</w:t>
      </w:r>
      <w:proofErr w:type="spellEnd"/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: </w:t>
      </w:r>
      <w:r w:rsidRPr="0053455D">
        <w:rPr>
          <w:rFonts w:ascii="Consolas" w:eastAsia="Microsoft YaHei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pass</w:t>
      </w:r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53455D" w:rsidRPr="0053455D" w:rsidRDefault="0053455D" w:rsidP="0053455D">
      <w:pPr>
        <w:shd w:val="clear" w:color="auto" w:fill="FFFFFF"/>
        <w:spacing w:after="100" w:line="240" w:lineRule="auto"/>
        <w:rPr>
          <w:rFonts w:ascii="Microsoft YaHei" w:eastAsia="Microsoft YaHei" w:hAnsi="Microsoft YaHei" w:cs="Times New Roman"/>
          <w:color w:val="555555"/>
          <w:sz w:val="20"/>
          <w:szCs w:val="20"/>
        </w:rPr>
      </w:pPr>
      <w:r w:rsidRPr="0053455D"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  <w:t>和</w:t>
      </w:r>
    </w:p>
    <w:p w:rsidR="0053455D" w:rsidRPr="0053455D" w:rsidRDefault="0053455D" w:rsidP="0053455D">
      <w:pPr>
        <w:shd w:val="clear" w:color="auto" w:fill="F8F8F8"/>
        <w:spacing w:after="0" w:line="240" w:lineRule="auto"/>
        <w:rPr>
          <w:rFonts w:ascii="Verdana" w:eastAsia="Microsoft YaHei" w:hAnsi="Verdana" w:cs="Consolas" w:hint="eastAsia"/>
          <w:color w:val="C0C0C0"/>
          <w:sz w:val="20"/>
          <w:szCs w:val="20"/>
        </w:rPr>
      </w:pPr>
      <w:r w:rsidRPr="0053455D">
        <w:rPr>
          <w:rFonts w:ascii="Verdana" w:eastAsia="Microsoft YaHei" w:hAnsi="Verdana" w:cs="Consolas"/>
          <w:b/>
          <w:bCs/>
          <w:color w:val="C0C0C0"/>
          <w:sz w:val="20"/>
          <w:szCs w:val="20"/>
        </w:rPr>
        <w:t>[</w:t>
      </w:r>
      <w:proofErr w:type="gramStart"/>
      <w:r w:rsidRPr="0053455D">
        <w:rPr>
          <w:rFonts w:ascii="Verdana" w:eastAsia="Microsoft YaHei" w:hAnsi="Verdana" w:cs="Consolas"/>
          <w:b/>
          <w:bCs/>
          <w:color w:val="C0C0C0"/>
          <w:sz w:val="20"/>
          <w:szCs w:val="20"/>
        </w:rPr>
        <w:t>python</w:t>
      </w:r>
      <w:proofErr w:type="gramEnd"/>
      <w:r w:rsidRPr="0053455D">
        <w:rPr>
          <w:rFonts w:ascii="Verdana" w:eastAsia="Microsoft YaHei" w:hAnsi="Verdana" w:cs="Consolas"/>
          <w:b/>
          <w:bCs/>
          <w:color w:val="C0C0C0"/>
          <w:sz w:val="20"/>
          <w:szCs w:val="20"/>
        </w:rPr>
        <w:t>]</w:t>
      </w:r>
      <w:r w:rsidRPr="0053455D">
        <w:rPr>
          <w:rFonts w:ascii="Verdana" w:eastAsia="Microsoft YaHei" w:hAnsi="Verdana" w:cs="Consolas"/>
          <w:color w:val="C0C0C0"/>
          <w:sz w:val="20"/>
          <w:szCs w:val="20"/>
        </w:rPr>
        <w:t> </w:t>
      </w:r>
      <w:hyperlink r:id="rId48" w:tooltip="view plain" w:history="1">
        <w:r w:rsidRPr="0053455D">
          <w:rPr>
            <w:rFonts w:ascii="Verdana" w:eastAsia="Microsoft YaHei" w:hAnsi="Verdana" w:cs="Consolas"/>
            <w:color w:val="0C89CF"/>
            <w:sz w:val="20"/>
            <w:szCs w:val="20"/>
            <w:u w:val="single"/>
            <w:bdr w:val="none" w:sz="0" w:space="0" w:color="auto" w:frame="1"/>
          </w:rPr>
          <w:t xml:space="preserve">view </w:t>
        </w:r>
        <w:proofErr w:type="spellStart"/>
        <w:r w:rsidRPr="0053455D">
          <w:rPr>
            <w:rFonts w:ascii="Verdana" w:eastAsia="Microsoft YaHei" w:hAnsi="Verdana" w:cs="Consolas"/>
            <w:color w:val="0C89CF"/>
            <w:sz w:val="20"/>
            <w:szCs w:val="20"/>
            <w:u w:val="single"/>
            <w:bdr w:val="none" w:sz="0" w:space="0" w:color="auto" w:frame="1"/>
          </w:rPr>
          <w:t>plain</w:t>
        </w:r>
      </w:hyperlink>
      <w:hyperlink r:id="rId49" w:tooltip="copy" w:history="1">
        <w:r w:rsidRPr="0053455D">
          <w:rPr>
            <w:rFonts w:ascii="Verdana" w:eastAsia="Microsoft YaHei" w:hAnsi="Verdana" w:cs="Consolas"/>
            <w:color w:val="0C89CF"/>
            <w:sz w:val="20"/>
            <w:szCs w:val="20"/>
            <w:u w:val="single"/>
            <w:bdr w:val="none" w:sz="0" w:space="0" w:color="auto" w:frame="1"/>
          </w:rPr>
          <w:t>copy</w:t>
        </w:r>
        <w:proofErr w:type="spellEnd"/>
      </w:hyperlink>
    </w:p>
    <w:p w:rsidR="0053455D" w:rsidRPr="0053455D" w:rsidRDefault="0053455D" w:rsidP="0053455D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40" w:lineRule="auto"/>
        <w:ind w:left="2160"/>
        <w:rPr>
          <w:rFonts w:ascii="Consolas" w:eastAsia="Microsoft YaHei" w:hAnsi="Consolas" w:cs="Consolas"/>
          <w:color w:val="5C5C5C"/>
          <w:sz w:val="20"/>
          <w:szCs w:val="20"/>
        </w:rPr>
      </w:pPr>
      <w:r w:rsidRPr="0053455D">
        <w:rPr>
          <w:rFonts w:ascii="Consolas" w:eastAsia="Microsoft YaHei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53455D">
        <w:rPr>
          <w:rFonts w:ascii="Consolas" w:eastAsia="Microsoft YaHei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xrange</w:t>
      </w:r>
      <w:proofErr w:type="spellEnd"/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(10): </w:t>
      </w:r>
      <w:r w:rsidRPr="0053455D">
        <w:rPr>
          <w:rFonts w:ascii="Consolas" w:eastAsia="Microsoft YaHei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53455D" w:rsidRPr="0053455D" w:rsidRDefault="0053455D" w:rsidP="0053455D">
      <w:pPr>
        <w:shd w:val="clear" w:color="auto" w:fill="FFFFFF"/>
        <w:spacing w:after="100" w:line="240" w:lineRule="auto"/>
        <w:rPr>
          <w:rFonts w:ascii="Microsoft YaHei" w:eastAsia="Microsoft YaHei" w:hAnsi="Microsoft YaHei" w:cs="Times New Roman"/>
          <w:color w:val="555555"/>
          <w:sz w:val="20"/>
          <w:szCs w:val="20"/>
        </w:rPr>
      </w:pPr>
      <w:r w:rsidRPr="0053455D"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  <w:t>都不是好代码，应写成</w:t>
      </w:r>
    </w:p>
    <w:p w:rsidR="0053455D" w:rsidRPr="0053455D" w:rsidRDefault="0053455D" w:rsidP="0053455D">
      <w:pPr>
        <w:shd w:val="clear" w:color="auto" w:fill="F8F8F8"/>
        <w:spacing w:after="0" w:line="240" w:lineRule="auto"/>
        <w:rPr>
          <w:rFonts w:ascii="Verdana" w:eastAsia="Microsoft YaHei" w:hAnsi="Verdana" w:cs="Consolas" w:hint="eastAsia"/>
          <w:color w:val="C0C0C0"/>
          <w:sz w:val="20"/>
          <w:szCs w:val="20"/>
        </w:rPr>
      </w:pPr>
      <w:r w:rsidRPr="0053455D">
        <w:rPr>
          <w:rFonts w:ascii="Verdana" w:eastAsia="Microsoft YaHei" w:hAnsi="Verdana" w:cs="Consolas"/>
          <w:b/>
          <w:bCs/>
          <w:color w:val="C0C0C0"/>
          <w:sz w:val="20"/>
          <w:szCs w:val="20"/>
        </w:rPr>
        <w:t>[</w:t>
      </w:r>
      <w:proofErr w:type="gramStart"/>
      <w:r w:rsidRPr="0053455D">
        <w:rPr>
          <w:rFonts w:ascii="Verdana" w:eastAsia="Microsoft YaHei" w:hAnsi="Verdana" w:cs="Consolas"/>
          <w:b/>
          <w:bCs/>
          <w:color w:val="C0C0C0"/>
          <w:sz w:val="20"/>
          <w:szCs w:val="20"/>
        </w:rPr>
        <w:t>python</w:t>
      </w:r>
      <w:proofErr w:type="gramEnd"/>
      <w:r w:rsidRPr="0053455D">
        <w:rPr>
          <w:rFonts w:ascii="Verdana" w:eastAsia="Microsoft YaHei" w:hAnsi="Verdana" w:cs="Consolas"/>
          <w:b/>
          <w:bCs/>
          <w:color w:val="C0C0C0"/>
          <w:sz w:val="20"/>
          <w:szCs w:val="20"/>
        </w:rPr>
        <w:t>]</w:t>
      </w:r>
      <w:r w:rsidRPr="0053455D">
        <w:rPr>
          <w:rFonts w:ascii="Verdana" w:eastAsia="Microsoft YaHei" w:hAnsi="Verdana" w:cs="Consolas"/>
          <w:color w:val="C0C0C0"/>
          <w:sz w:val="20"/>
          <w:szCs w:val="20"/>
        </w:rPr>
        <w:t> </w:t>
      </w:r>
      <w:hyperlink r:id="rId50" w:tooltip="view plain" w:history="1">
        <w:r w:rsidRPr="0053455D">
          <w:rPr>
            <w:rFonts w:ascii="Verdana" w:eastAsia="Microsoft YaHei" w:hAnsi="Verdana" w:cs="Consolas"/>
            <w:color w:val="0C89CF"/>
            <w:sz w:val="20"/>
            <w:szCs w:val="20"/>
            <w:u w:val="single"/>
            <w:bdr w:val="none" w:sz="0" w:space="0" w:color="auto" w:frame="1"/>
          </w:rPr>
          <w:t xml:space="preserve">view </w:t>
        </w:r>
        <w:proofErr w:type="spellStart"/>
        <w:r w:rsidRPr="0053455D">
          <w:rPr>
            <w:rFonts w:ascii="Verdana" w:eastAsia="Microsoft YaHei" w:hAnsi="Verdana" w:cs="Consolas"/>
            <w:color w:val="0C89CF"/>
            <w:sz w:val="20"/>
            <w:szCs w:val="20"/>
            <w:u w:val="single"/>
            <w:bdr w:val="none" w:sz="0" w:space="0" w:color="auto" w:frame="1"/>
          </w:rPr>
          <w:t>plain</w:t>
        </w:r>
      </w:hyperlink>
      <w:hyperlink r:id="rId51" w:tooltip="copy" w:history="1">
        <w:r w:rsidRPr="0053455D">
          <w:rPr>
            <w:rFonts w:ascii="Verdana" w:eastAsia="Microsoft YaHei" w:hAnsi="Verdana" w:cs="Consolas"/>
            <w:color w:val="0C89CF"/>
            <w:sz w:val="20"/>
            <w:szCs w:val="20"/>
            <w:u w:val="single"/>
            <w:bdr w:val="none" w:sz="0" w:space="0" w:color="auto" w:frame="1"/>
          </w:rPr>
          <w:t>copy</w:t>
        </w:r>
        <w:proofErr w:type="spellEnd"/>
      </w:hyperlink>
    </w:p>
    <w:p w:rsidR="0053455D" w:rsidRPr="0053455D" w:rsidRDefault="0053455D" w:rsidP="0053455D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40" w:lineRule="auto"/>
        <w:ind w:left="2160"/>
        <w:rPr>
          <w:rFonts w:ascii="Consolas" w:eastAsia="Microsoft YaHei" w:hAnsi="Consolas" w:cs="Consolas"/>
          <w:color w:val="5C5C5C"/>
          <w:sz w:val="20"/>
          <w:szCs w:val="20"/>
        </w:rPr>
      </w:pPr>
      <w:r w:rsidRPr="0053455D">
        <w:rPr>
          <w:rFonts w:ascii="Consolas" w:eastAsia="Microsoft YaHei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53455D">
        <w:rPr>
          <w:rFonts w:ascii="Consolas" w:eastAsia="Microsoft YaHei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not</w:t>
      </w:r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flg</w:t>
      </w:r>
      <w:proofErr w:type="spellEnd"/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:  </w:t>
      </w:r>
    </w:p>
    <w:p w:rsidR="0053455D" w:rsidRPr="0053455D" w:rsidRDefault="0053455D" w:rsidP="0053455D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ind w:left="2160"/>
        <w:rPr>
          <w:rFonts w:ascii="Consolas" w:eastAsia="Microsoft YaHei" w:hAnsi="Consolas" w:cs="Consolas"/>
          <w:color w:val="5C5C5C"/>
          <w:sz w:val="20"/>
          <w:szCs w:val="20"/>
        </w:rPr>
      </w:pPr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  </w:t>
      </w:r>
      <w:r w:rsidRPr="0053455D">
        <w:rPr>
          <w:rFonts w:ascii="Consolas" w:eastAsia="Microsoft YaHei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pass</w:t>
      </w:r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53455D" w:rsidRPr="0053455D" w:rsidRDefault="0053455D" w:rsidP="0053455D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40" w:lineRule="auto"/>
        <w:ind w:left="2160"/>
        <w:rPr>
          <w:rFonts w:ascii="Consolas" w:eastAsia="Microsoft YaHei" w:hAnsi="Consolas" w:cs="Consolas"/>
          <w:color w:val="5C5C5C"/>
          <w:sz w:val="20"/>
          <w:szCs w:val="20"/>
        </w:rPr>
      </w:pPr>
      <w:r w:rsidRPr="0053455D">
        <w:rPr>
          <w:rFonts w:ascii="Consolas" w:eastAsia="Microsoft YaHei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53455D">
        <w:rPr>
          <w:rFonts w:ascii="Consolas" w:eastAsia="Microsoft YaHei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xrange</w:t>
      </w:r>
      <w:proofErr w:type="spellEnd"/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(10):  </w:t>
      </w:r>
    </w:p>
    <w:p w:rsidR="0053455D" w:rsidRPr="0053455D" w:rsidRDefault="0053455D" w:rsidP="0053455D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ind w:left="2160"/>
        <w:rPr>
          <w:rFonts w:ascii="Consolas" w:eastAsia="Microsoft YaHei" w:hAnsi="Consolas" w:cs="Consolas"/>
          <w:color w:val="5C5C5C"/>
          <w:sz w:val="20"/>
          <w:szCs w:val="20"/>
        </w:rPr>
      </w:pPr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  </w:t>
      </w:r>
      <w:r w:rsidRPr="0053455D">
        <w:rPr>
          <w:rFonts w:ascii="Consolas" w:eastAsia="Microsoft YaHei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53455D" w:rsidRPr="0053455D" w:rsidRDefault="0053455D" w:rsidP="0053455D">
      <w:pPr>
        <w:shd w:val="clear" w:color="auto" w:fill="FFFFFF"/>
        <w:spacing w:after="100" w:line="240" w:lineRule="auto"/>
        <w:rPr>
          <w:rFonts w:ascii="Microsoft YaHei" w:eastAsia="Microsoft YaHei" w:hAnsi="Microsoft YaHei" w:cs="Times New Roman"/>
          <w:color w:val="555555"/>
          <w:sz w:val="20"/>
          <w:szCs w:val="20"/>
        </w:rPr>
      </w:pPr>
      <w:r w:rsidRPr="0053455D"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  <w:t>注：本文档中出现写成一行的例子是因为排版的原因，不得作为编码中不断行的依据。</w:t>
      </w:r>
    </w:p>
    <w:p w:rsidR="0053455D" w:rsidRPr="0053455D" w:rsidRDefault="0053455D" w:rsidP="0053455D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</w:pPr>
      <w:r w:rsidRPr="0053455D"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  <w:t xml:space="preserve">条件表达式的编写应该足够 </w:t>
      </w:r>
      <w:proofErr w:type="spellStart"/>
      <w:r w:rsidRPr="0053455D"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  <w:t>pythonic</w:t>
      </w:r>
      <w:proofErr w:type="spellEnd"/>
      <w:r w:rsidRPr="0053455D"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  <w:t>，如以下形式的条件表达式是拙劣的：</w:t>
      </w:r>
    </w:p>
    <w:p w:rsidR="0053455D" w:rsidRPr="0053455D" w:rsidRDefault="0053455D" w:rsidP="0053455D">
      <w:pPr>
        <w:shd w:val="clear" w:color="auto" w:fill="F8F8F8"/>
        <w:spacing w:after="0" w:line="240" w:lineRule="auto"/>
        <w:rPr>
          <w:rFonts w:ascii="Verdana" w:eastAsia="Microsoft YaHei" w:hAnsi="Verdana" w:cs="Consolas" w:hint="eastAsia"/>
          <w:color w:val="C0C0C0"/>
          <w:sz w:val="20"/>
          <w:szCs w:val="20"/>
        </w:rPr>
      </w:pPr>
      <w:r w:rsidRPr="0053455D">
        <w:rPr>
          <w:rFonts w:ascii="Verdana" w:eastAsia="Microsoft YaHei" w:hAnsi="Verdana" w:cs="Consolas"/>
          <w:b/>
          <w:bCs/>
          <w:color w:val="C0C0C0"/>
          <w:sz w:val="20"/>
          <w:szCs w:val="20"/>
        </w:rPr>
        <w:t>[</w:t>
      </w:r>
      <w:proofErr w:type="gramStart"/>
      <w:r w:rsidRPr="0053455D">
        <w:rPr>
          <w:rFonts w:ascii="Verdana" w:eastAsia="Microsoft YaHei" w:hAnsi="Verdana" w:cs="Consolas"/>
          <w:b/>
          <w:bCs/>
          <w:color w:val="C0C0C0"/>
          <w:sz w:val="20"/>
          <w:szCs w:val="20"/>
        </w:rPr>
        <w:t>python</w:t>
      </w:r>
      <w:proofErr w:type="gramEnd"/>
      <w:r w:rsidRPr="0053455D">
        <w:rPr>
          <w:rFonts w:ascii="Verdana" w:eastAsia="Microsoft YaHei" w:hAnsi="Verdana" w:cs="Consolas"/>
          <w:b/>
          <w:bCs/>
          <w:color w:val="C0C0C0"/>
          <w:sz w:val="20"/>
          <w:szCs w:val="20"/>
        </w:rPr>
        <w:t>]</w:t>
      </w:r>
      <w:r w:rsidRPr="0053455D">
        <w:rPr>
          <w:rFonts w:ascii="Verdana" w:eastAsia="Microsoft YaHei" w:hAnsi="Verdana" w:cs="Consolas"/>
          <w:color w:val="C0C0C0"/>
          <w:sz w:val="20"/>
          <w:szCs w:val="20"/>
        </w:rPr>
        <w:t> </w:t>
      </w:r>
      <w:hyperlink r:id="rId52" w:tooltip="view plain" w:history="1">
        <w:r w:rsidRPr="0053455D">
          <w:rPr>
            <w:rFonts w:ascii="Verdana" w:eastAsia="Microsoft YaHei" w:hAnsi="Verdana" w:cs="Consolas"/>
            <w:color w:val="0C89CF"/>
            <w:sz w:val="20"/>
            <w:szCs w:val="20"/>
            <w:u w:val="single"/>
            <w:bdr w:val="none" w:sz="0" w:space="0" w:color="auto" w:frame="1"/>
          </w:rPr>
          <w:t xml:space="preserve">view </w:t>
        </w:r>
        <w:proofErr w:type="spellStart"/>
        <w:r w:rsidRPr="0053455D">
          <w:rPr>
            <w:rFonts w:ascii="Verdana" w:eastAsia="Microsoft YaHei" w:hAnsi="Verdana" w:cs="Consolas"/>
            <w:color w:val="0C89CF"/>
            <w:sz w:val="20"/>
            <w:szCs w:val="20"/>
            <w:u w:val="single"/>
            <w:bdr w:val="none" w:sz="0" w:space="0" w:color="auto" w:frame="1"/>
          </w:rPr>
          <w:t>plain</w:t>
        </w:r>
      </w:hyperlink>
      <w:hyperlink r:id="rId53" w:tooltip="copy" w:history="1">
        <w:r w:rsidRPr="0053455D">
          <w:rPr>
            <w:rFonts w:ascii="Verdana" w:eastAsia="Microsoft YaHei" w:hAnsi="Verdana" w:cs="Consolas"/>
            <w:color w:val="0C89CF"/>
            <w:sz w:val="20"/>
            <w:szCs w:val="20"/>
            <w:u w:val="single"/>
            <w:bdr w:val="none" w:sz="0" w:space="0" w:color="auto" w:frame="1"/>
          </w:rPr>
          <w:t>copy</w:t>
        </w:r>
        <w:proofErr w:type="spellEnd"/>
      </w:hyperlink>
    </w:p>
    <w:p w:rsidR="0053455D" w:rsidRPr="0053455D" w:rsidRDefault="0053455D" w:rsidP="0053455D">
      <w:pPr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40" w:lineRule="auto"/>
        <w:ind w:left="2160"/>
        <w:rPr>
          <w:rFonts w:ascii="Consolas" w:eastAsia="Microsoft YaHei" w:hAnsi="Consolas" w:cs="Consolas"/>
          <w:color w:val="5C5C5C"/>
          <w:sz w:val="20"/>
          <w:szCs w:val="20"/>
        </w:rPr>
      </w:pPr>
      <w:r w:rsidRPr="0053455D">
        <w:rPr>
          <w:rFonts w:ascii="Consolas" w:eastAsia="Microsoft YaHei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len</w:t>
      </w:r>
      <w:proofErr w:type="spellEnd"/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alist</w:t>
      </w:r>
      <w:proofErr w:type="spellEnd"/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) != 0: </w:t>
      </w:r>
      <w:proofErr w:type="spellStart"/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do_something</w:t>
      </w:r>
      <w:proofErr w:type="spellEnd"/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()  </w:t>
      </w:r>
    </w:p>
    <w:p w:rsidR="0053455D" w:rsidRPr="0053455D" w:rsidRDefault="0053455D" w:rsidP="0053455D">
      <w:pPr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ind w:left="2160"/>
        <w:rPr>
          <w:rFonts w:ascii="Consolas" w:eastAsia="Microsoft YaHei" w:hAnsi="Consolas" w:cs="Consolas"/>
          <w:color w:val="5C5C5C"/>
          <w:sz w:val="20"/>
          <w:szCs w:val="20"/>
        </w:rPr>
      </w:pPr>
      <w:r w:rsidRPr="0053455D">
        <w:rPr>
          <w:rFonts w:ascii="Consolas" w:eastAsia="Microsoft YaHei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alist</w:t>
      </w:r>
      <w:proofErr w:type="spellEnd"/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 != []: </w:t>
      </w:r>
      <w:proofErr w:type="spellStart"/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do_something</w:t>
      </w:r>
      <w:proofErr w:type="spellEnd"/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()  </w:t>
      </w:r>
    </w:p>
    <w:p w:rsidR="0053455D" w:rsidRPr="0053455D" w:rsidRDefault="0053455D" w:rsidP="0053455D">
      <w:pPr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40" w:lineRule="auto"/>
        <w:ind w:left="2160"/>
        <w:rPr>
          <w:rFonts w:ascii="Consolas" w:eastAsia="Microsoft YaHei" w:hAnsi="Consolas" w:cs="Consolas"/>
          <w:color w:val="5C5C5C"/>
          <w:sz w:val="20"/>
          <w:szCs w:val="20"/>
        </w:rPr>
      </w:pPr>
      <w:r w:rsidRPr="0053455D">
        <w:rPr>
          <w:rFonts w:ascii="Consolas" w:eastAsia="Microsoft YaHei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 s != "": </w:t>
      </w:r>
      <w:proofErr w:type="spellStart"/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do_something</w:t>
      </w:r>
      <w:proofErr w:type="spellEnd"/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()  </w:t>
      </w:r>
    </w:p>
    <w:p w:rsidR="0053455D" w:rsidRPr="0053455D" w:rsidRDefault="0053455D" w:rsidP="0053455D">
      <w:pPr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ind w:left="2160"/>
        <w:rPr>
          <w:rFonts w:ascii="Consolas" w:eastAsia="Microsoft YaHei" w:hAnsi="Consolas" w:cs="Consolas"/>
          <w:color w:val="5C5C5C"/>
          <w:sz w:val="20"/>
          <w:szCs w:val="20"/>
        </w:rPr>
      </w:pPr>
      <w:r w:rsidRPr="0053455D">
        <w:rPr>
          <w:rFonts w:ascii="Consolas" w:eastAsia="Microsoft YaHei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var</w:t>
      </w:r>
      <w:proofErr w:type="spellEnd"/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 != None: </w:t>
      </w:r>
      <w:proofErr w:type="spellStart"/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do_something</w:t>
      </w:r>
      <w:proofErr w:type="spellEnd"/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()  </w:t>
      </w:r>
    </w:p>
    <w:p w:rsidR="0053455D" w:rsidRPr="0053455D" w:rsidRDefault="0053455D" w:rsidP="0053455D">
      <w:pPr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40" w:lineRule="auto"/>
        <w:ind w:left="2160"/>
        <w:rPr>
          <w:rFonts w:ascii="Consolas" w:eastAsia="Microsoft YaHei" w:hAnsi="Consolas" w:cs="Consolas"/>
          <w:color w:val="5C5C5C"/>
          <w:sz w:val="20"/>
          <w:szCs w:val="20"/>
        </w:rPr>
      </w:pPr>
      <w:r w:rsidRPr="0053455D">
        <w:rPr>
          <w:rFonts w:ascii="Consolas" w:eastAsia="Microsoft YaHei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var</w:t>
      </w:r>
      <w:proofErr w:type="spellEnd"/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 != False: </w:t>
      </w:r>
      <w:proofErr w:type="spellStart"/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do_something</w:t>
      </w:r>
      <w:proofErr w:type="spellEnd"/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()  </w:t>
      </w:r>
    </w:p>
    <w:p w:rsidR="0053455D" w:rsidRPr="0053455D" w:rsidRDefault="0053455D" w:rsidP="0053455D">
      <w:pPr>
        <w:shd w:val="clear" w:color="auto" w:fill="FFFFFF"/>
        <w:spacing w:after="100" w:line="240" w:lineRule="auto"/>
        <w:rPr>
          <w:rFonts w:ascii="Microsoft YaHei" w:eastAsia="Microsoft YaHei" w:hAnsi="Microsoft YaHei" w:cs="Times New Roman"/>
          <w:color w:val="555555"/>
          <w:sz w:val="20"/>
          <w:szCs w:val="20"/>
        </w:rPr>
      </w:pPr>
      <w:r w:rsidRPr="0053455D"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  <w:t>上面的语句应该写成：</w:t>
      </w:r>
    </w:p>
    <w:p w:rsidR="0053455D" w:rsidRPr="0053455D" w:rsidRDefault="0053455D" w:rsidP="0053455D">
      <w:pPr>
        <w:shd w:val="clear" w:color="auto" w:fill="F8F8F8"/>
        <w:spacing w:after="0" w:line="240" w:lineRule="auto"/>
        <w:rPr>
          <w:rFonts w:ascii="Verdana" w:eastAsia="Microsoft YaHei" w:hAnsi="Verdana" w:cs="Consolas" w:hint="eastAsia"/>
          <w:color w:val="C0C0C0"/>
          <w:sz w:val="20"/>
          <w:szCs w:val="20"/>
        </w:rPr>
      </w:pPr>
      <w:r w:rsidRPr="0053455D">
        <w:rPr>
          <w:rFonts w:ascii="Verdana" w:eastAsia="Microsoft YaHei" w:hAnsi="Verdana" w:cs="Consolas"/>
          <w:b/>
          <w:bCs/>
          <w:color w:val="C0C0C0"/>
          <w:sz w:val="20"/>
          <w:szCs w:val="20"/>
        </w:rPr>
        <w:t>[</w:t>
      </w:r>
      <w:proofErr w:type="gramStart"/>
      <w:r w:rsidRPr="0053455D">
        <w:rPr>
          <w:rFonts w:ascii="Verdana" w:eastAsia="Microsoft YaHei" w:hAnsi="Verdana" w:cs="Consolas"/>
          <w:b/>
          <w:bCs/>
          <w:color w:val="C0C0C0"/>
          <w:sz w:val="20"/>
          <w:szCs w:val="20"/>
        </w:rPr>
        <w:t>python</w:t>
      </w:r>
      <w:proofErr w:type="gramEnd"/>
      <w:r w:rsidRPr="0053455D">
        <w:rPr>
          <w:rFonts w:ascii="Verdana" w:eastAsia="Microsoft YaHei" w:hAnsi="Verdana" w:cs="Consolas"/>
          <w:b/>
          <w:bCs/>
          <w:color w:val="C0C0C0"/>
          <w:sz w:val="20"/>
          <w:szCs w:val="20"/>
        </w:rPr>
        <w:t>]</w:t>
      </w:r>
      <w:r w:rsidRPr="0053455D">
        <w:rPr>
          <w:rFonts w:ascii="Verdana" w:eastAsia="Microsoft YaHei" w:hAnsi="Verdana" w:cs="Consolas"/>
          <w:color w:val="C0C0C0"/>
          <w:sz w:val="20"/>
          <w:szCs w:val="20"/>
        </w:rPr>
        <w:t> </w:t>
      </w:r>
      <w:hyperlink r:id="rId54" w:tooltip="view plain" w:history="1">
        <w:r w:rsidRPr="0053455D">
          <w:rPr>
            <w:rFonts w:ascii="Verdana" w:eastAsia="Microsoft YaHei" w:hAnsi="Verdana" w:cs="Consolas"/>
            <w:color w:val="0C89CF"/>
            <w:sz w:val="20"/>
            <w:szCs w:val="20"/>
            <w:u w:val="single"/>
            <w:bdr w:val="none" w:sz="0" w:space="0" w:color="auto" w:frame="1"/>
          </w:rPr>
          <w:t xml:space="preserve">view </w:t>
        </w:r>
        <w:proofErr w:type="spellStart"/>
        <w:r w:rsidRPr="0053455D">
          <w:rPr>
            <w:rFonts w:ascii="Verdana" w:eastAsia="Microsoft YaHei" w:hAnsi="Verdana" w:cs="Consolas"/>
            <w:color w:val="0C89CF"/>
            <w:sz w:val="20"/>
            <w:szCs w:val="20"/>
            <w:u w:val="single"/>
            <w:bdr w:val="none" w:sz="0" w:space="0" w:color="auto" w:frame="1"/>
          </w:rPr>
          <w:t>plain</w:t>
        </w:r>
      </w:hyperlink>
      <w:hyperlink r:id="rId55" w:tooltip="copy" w:history="1">
        <w:r w:rsidRPr="0053455D">
          <w:rPr>
            <w:rFonts w:ascii="Verdana" w:eastAsia="Microsoft YaHei" w:hAnsi="Verdana" w:cs="Consolas"/>
            <w:color w:val="0C89CF"/>
            <w:sz w:val="20"/>
            <w:szCs w:val="20"/>
            <w:u w:val="single"/>
            <w:bdr w:val="none" w:sz="0" w:space="0" w:color="auto" w:frame="1"/>
          </w:rPr>
          <w:t>copy</w:t>
        </w:r>
        <w:proofErr w:type="spellEnd"/>
      </w:hyperlink>
    </w:p>
    <w:p w:rsidR="0053455D" w:rsidRPr="0053455D" w:rsidRDefault="0053455D" w:rsidP="0053455D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40" w:lineRule="auto"/>
        <w:ind w:left="2160"/>
        <w:rPr>
          <w:rFonts w:ascii="Consolas" w:eastAsia="Microsoft YaHei" w:hAnsi="Consolas" w:cs="Consolas"/>
          <w:color w:val="5C5C5C"/>
          <w:sz w:val="20"/>
          <w:szCs w:val="20"/>
        </w:rPr>
      </w:pPr>
      <w:r w:rsidRPr="0053455D">
        <w:rPr>
          <w:rFonts w:ascii="Consolas" w:eastAsia="Microsoft YaHei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seq</w:t>
      </w:r>
      <w:proofErr w:type="spellEnd"/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: </w:t>
      </w:r>
      <w:proofErr w:type="spellStart"/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do_somethin</w:t>
      </w:r>
      <w:proofErr w:type="spellEnd"/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() </w:t>
      </w:r>
      <w:r w:rsidRPr="0053455D">
        <w:rPr>
          <w:rFonts w:ascii="Consolas" w:eastAsia="Microsoft YaHei" w:hAnsi="Consolas" w:cs="Consolas"/>
          <w:color w:val="008200"/>
          <w:sz w:val="20"/>
          <w:szCs w:val="20"/>
          <w:bdr w:val="none" w:sz="0" w:space="0" w:color="auto" w:frame="1"/>
        </w:rPr>
        <w:t># </w:t>
      </w:r>
      <w:r w:rsidRPr="0053455D">
        <w:rPr>
          <w:rFonts w:ascii="Consolas" w:eastAsia="Microsoft YaHei" w:hAnsi="Consolas" w:cs="Consolas"/>
          <w:color w:val="008200"/>
          <w:sz w:val="20"/>
          <w:szCs w:val="20"/>
          <w:bdr w:val="none" w:sz="0" w:space="0" w:color="auto" w:frame="1"/>
        </w:rPr>
        <w:t>注意，这里命名也更改了</w:t>
      </w:r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53455D" w:rsidRPr="0053455D" w:rsidRDefault="0053455D" w:rsidP="0053455D">
      <w:pPr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ind w:left="2160"/>
        <w:rPr>
          <w:rFonts w:ascii="Consolas" w:eastAsia="Microsoft YaHei" w:hAnsi="Consolas" w:cs="Consolas"/>
          <w:color w:val="5C5C5C"/>
          <w:sz w:val="20"/>
          <w:szCs w:val="20"/>
        </w:rPr>
      </w:pPr>
      <w:r w:rsidRPr="0053455D">
        <w:rPr>
          <w:rFonts w:ascii="Consolas" w:eastAsia="Microsoft YaHei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var</w:t>
      </w:r>
      <w:proofErr w:type="spellEnd"/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: </w:t>
      </w:r>
      <w:proofErr w:type="spellStart"/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do_something</w:t>
      </w:r>
      <w:proofErr w:type="spellEnd"/>
      <w:r w:rsidRPr="0053455D">
        <w:rPr>
          <w:rFonts w:ascii="Consolas" w:eastAsia="Microsoft YaHei" w:hAnsi="Consolas" w:cs="Consolas"/>
          <w:color w:val="000000"/>
          <w:sz w:val="20"/>
          <w:szCs w:val="20"/>
          <w:bdr w:val="none" w:sz="0" w:space="0" w:color="auto" w:frame="1"/>
        </w:rPr>
        <w:t>()  </w:t>
      </w:r>
    </w:p>
    <w:p w:rsidR="0053455D" w:rsidRPr="0053455D" w:rsidRDefault="0053455D" w:rsidP="0053455D">
      <w:pPr>
        <w:numPr>
          <w:ilvl w:val="0"/>
          <w:numId w:val="57"/>
        </w:numPr>
        <w:shd w:val="clear" w:color="auto" w:fill="FFFFFF"/>
        <w:spacing w:beforeAutospacing="1" w:after="100" w:afterAutospacing="1" w:line="240" w:lineRule="auto"/>
        <w:ind w:left="1440"/>
        <w:rPr>
          <w:rFonts w:ascii="Microsoft YaHei" w:eastAsia="Microsoft YaHei" w:hAnsi="Microsoft YaHei" w:cs="Times New Roman"/>
          <w:color w:val="555555"/>
          <w:sz w:val="20"/>
          <w:szCs w:val="20"/>
        </w:rPr>
      </w:pPr>
      <w:r w:rsidRPr="0053455D"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  <w:t>用得着的时候多使用循环语句的 else 分句，以简化代码。</w:t>
      </w:r>
    </w:p>
    <w:p w:rsidR="0053455D" w:rsidRPr="0053455D" w:rsidRDefault="0053455D" w:rsidP="0053455D">
      <w:pPr>
        <w:shd w:val="clear" w:color="auto" w:fill="FFFFFF"/>
        <w:spacing w:after="0" w:line="240" w:lineRule="auto"/>
        <w:outlineLvl w:val="1"/>
        <w:rPr>
          <w:rFonts w:ascii="Microsoft YaHei" w:eastAsia="Microsoft YaHei" w:hAnsi="Microsoft YaHei" w:cs="Times New Roman" w:hint="eastAsia"/>
          <w:b/>
          <w:bCs/>
          <w:color w:val="555555"/>
          <w:sz w:val="20"/>
          <w:szCs w:val="20"/>
        </w:rPr>
      </w:pPr>
      <w:bookmarkStart w:id="22" w:name="t22"/>
      <w:bookmarkEnd w:id="22"/>
      <w:r w:rsidRPr="0053455D">
        <w:rPr>
          <w:rFonts w:ascii="Microsoft YaHei" w:eastAsia="Microsoft YaHei" w:hAnsi="Microsoft YaHei" w:cs="Times New Roman" w:hint="eastAsia"/>
          <w:b/>
          <w:bCs/>
          <w:color w:val="555555"/>
          <w:sz w:val="20"/>
          <w:szCs w:val="20"/>
        </w:rPr>
        <w:lastRenderedPageBreak/>
        <w:t>已有代码</w:t>
      </w:r>
    </w:p>
    <w:p w:rsidR="0053455D" w:rsidRPr="0053455D" w:rsidRDefault="0053455D" w:rsidP="0053455D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</w:pPr>
      <w:r w:rsidRPr="0053455D"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  <w:t>对于项目中已有的代码，可能因为历史遗留原因不符合本规范，应当看作可以容忍的特例，允许存在；但不应在新的代码中延续旧的风格。</w:t>
      </w:r>
    </w:p>
    <w:p w:rsidR="0053455D" w:rsidRPr="0053455D" w:rsidRDefault="0053455D" w:rsidP="0053455D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</w:pPr>
      <w:r w:rsidRPr="0053455D"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  <w:t>对于第三方模块，可能不符合本规范，也应看作可以容忍的特例，允许存在；但不应在新的代码中使用第三方模块的风格。</w:t>
      </w:r>
    </w:p>
    <w:p w:rsidR="0053455D" w:rsidRPr="0053455D" w:rsidRDefault="0053455D" w:rsidP="0053455D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</w:pPr>
      <w:proofErr w:type="gramStart"/>
      <w:r w:rsidRPr="0053455D"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  <w:t>tab</w:t>
      </w:r>
      <w:proofErr w:type="gramEnd"/>
      <w:r w:rsidRPr="0053455D"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  <w:t xml:space="preserve"> 与空格混用的缩进是'''不可容忍'''的，在运行项目时应使用 -t 或 -</w:t>
      </w:r>
      <w:proofErr w:type="spellStart"/>
      <w:r w:rsidRPr="0053455D"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  <w:t>tt</w:t>
      </w:r>
      <w:proofErr w:type="spellEnd"/>
      <w:r w:rsidRPr="0053455D"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  <w:t xml:space="preserve"> 选项排查这种可能性存在。出现混用的情况时，如果是公司开发的基础类库代码，应当通知类库维护人员修改；第三方模块则可以通过提交 patch 等方式敦促开发者修正问题。</w:t>
      </w:r>
    </w:p>
    <w:p w:rsidR="0053455D" w:rsidRPr="0053455D" w:rsidRDefault="0053455D" w:rsidP="0053455D">
      <w:pPr>
        <w:shd w:val="clear" w:color="auto" w:fill="FFFFFF"/>
        <w:spacing w:after="0" w:line="240" w:lineRule="auto"/>
        <w:outlineLvl w:val="1"/>
        <w:rPr>
          <w:rFonts w:ascii="Microsoft YaHei" w:eastAsia="Microsoft YaHei" w:hAnsi="Microsoft YaHei" w:cs="Times New Roman" w:hint="eastAsia"/>
          <w:b/>
          <w:bCs/>
          <w:color w:val="555555"/>
          <w:sz w:val="20"/>
          <w:szCs w:val="20"/>
        </w:rPr>
      </w:pPr>
      <w:bookmarkStart w:id="23" w:name="t23"/>
      <w:bookmarkEnd w:id="23"/>
      <w:r w:rsidRPr="0053455D">
        <w:rPr>
          <w:rFonts w:ascii="Microsoft YaHei" w:eastAsia="Microsoft YaHei" w:hAnsi="Microsoft YaHei" w:cs="Times New Roman" w:hint="eastAsia"/>
          <w:b/>
          <w:bCs/>
          <w:color w:val="555555"/>
          <w:sz w:val="20"/>
          <w:szCs w:val="20"/>
        </w:rPr>
        <w:t>已有风格</w:t>
      </w:r>
    </w:p>
    <w:p w:rsidR="0053455D" w:rsidRPr="0053455D" w:rsidRDefault="0053455D" w:rsidP="0053455D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</w:pPr>
      <w:r w:rsidRPr="0053455D"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  <w:t>开发人员往往在加入项目之前已经形成自有的编码风格，加入项目后应以本规范为准编写代码。特别是匈牙利命名法，因为带有类型信息，并不适合 Python 编程，不应在 Python 项目中应用。</w:t>
      </w:r>
    </w:p>
    <w:p w:rsidR="00CB39A9" w:rsidRPr="0053455D" w:rsidRDefault="00CB39A9" w:rsidP="0053455D">
      <w:pPr>
        <w:spacing w:line="240" w:lineRule="auto"/>
        <w:rPr>
          <w:sz w:val="20"/>
          <w:szCs w:val="20"/>
        </w:rPr>
      </w:pPr>
    </w:p>
    <w:sectPr w:rsidR="00CB39A9" w:rsidRPr="00534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B5825"/>
    <w:multiLevelType w:val="multilevel"/>
    <w:tmpl w:val="80885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F2259D"/>
    <w:multiLevelType w:val="multilevel"/>
    <w:tmpl w:val="5B7E4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64043F"/>
    <w:multiLevelType w:val="multilevel"/>
    <w:tmpl w:val="14D0E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4057E9"/>
    <w:multiLevelType w:val="multilevel"/>
    <w:tmpl w:val="8AEC2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F00DD6"/>
    <w:multiLevelType w:val="multilevel"/>
    <w:tmpl w:val="E250A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DE37F9"/>
    <w:multiLevelType w:val="multilevel"/>
    <w:tmpl w:val="12745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3318D8"/>
    <w:multiLevelType w:val="multilevel"/>
    <w:tmpl w:val="AA3C3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05C50BB"/>
    <w:multiLevelType w:val="multilevel"/>
    <w:tmpl w:val="CAB66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47915E0"/>
    <w:multiLevelType w:val="multilevel"/>
    <w:tmpl w:val="C35E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8D14A7E"/>
    <w:multiLevelType w:val="multilevel"/>
    <w:tmpl w:val="2CA63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EFD0240"/>
    <w:multiLevelType w:val="multilevel"/>
    <w:tmpl w:val="EC844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1D17B15"/>
    <w:multiLevelType w:val="multilevel"/>
    <w:tmpl w:val="5596B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3D83C79"/>
    <w:multiLevelType w:val="multilevel"/>
    <w:tmpl w:val="66C63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5502E54"/>
    <w:multiLevelType w:val="multilevel"/>
    <w:tmpl w:val="192C1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5F9757B"/>
    <w:multiLevelType w:val="multilevel"/>
    <w:tmpl w:val="75E2E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9973F5A"/>
    <w:multiLevelType w:val="multilevel"/>
    <w:tmpl w:val="1DB8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A570561"/>
    <w:multiLevelType w:val="multilevel"/>
    <w:tmpl w:val="0CAA2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AC9198E"/>
    <w:multiLevelType w:val="multilevel"/>
    <w:tmpl w:val="06A69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B4230D5"/>
    <w:multiLevelType w:val="multilevel"/>
    <w:tmpl w:val="521A2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BFD4237"/>
    <w:multiLevelType w:val="multilevel"/>
    <w:tmpl w:val="F77AC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E14731D"/>
    <w:multiLevelType w:val="multilevel"/>
    <w:tmpl w:val="CB8C6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FC37938"/>
    <w:multiLevelType w:val="multilevel"/>
    <w:tmpl w:val="41BC1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0666A27"/>
    <w:multiLevelType w:val="multilevel"/>
    <w:tmpl w:val="58123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12A4818"/>
    <w:multiLevelType w:val="multilevel"/>
    <w:tmpl w:val="03449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50F3A58"/>
    <w:multiLevelType w:val="multilevel"/>
    <w:tmpl w:val="15327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92453FB"/>
    <w:multiLevelType w:val="multilevel"/>
    <w:tmpl w:val="36746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B3B1548"/>
    <w:multiLevelType w:val="multilevel"/>
    <w:tmpl w:val="2F9A8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CD62EB8"/>
    <w:multiLevelType w:val="multilevel"/>
    <w:tmpl w:val="10526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DC31760"/>
    <w:multiLevelType w:val="multilevel"/>
    <w:tmpl w:val="E438D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F0E3A27"/>
    <w:multiLevelType w:val="multilevel"/>
    <w:tmpl w:val="639CD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3FEF7717"/>
    <w:multiLevelType w:val="multilevel"/>
    <w:tmpl w:val="F29AB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1785923"/>
    <w:multiLevelType w:val="multilevel"/>
    <w:tmpl w:val="AE104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17B5B9C"/>
    <w:multiLevelType w:val="multilevel"/>
    <w:tmpl w:val="576C6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18C65A1"/>
    <w:multiLevelType w:val="multilevel"/>
    <w:tmpl w:val="2760F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7247385"/>
    <w:multiLevelType w:val="multilevel"/>
    <w:tmpl w:val="20A0F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475F4B58"/>
    <w:multiLevelType w:val="multilevel"/>
    <w:tmpl w:val="51E8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4A781DC9"/>
    <w:multiLevelType w:val="multilevel"/>
    <w:tmpl w:val="A29E2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4B390775"/>
    <w:multiLevelType w:val="multilevel"/>
    <w:tmpl w:val="62A0E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4D8D69C4"/>
    <w:multiLevelType w:val="multilevel"/>
    <w:tmpl w:val="BF5CC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4D9E6198"/>
    <w:multiLevelType w:val="multilevel"/>
    <w:tmpl w:val="BAFE5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4E5C7207"/>
    <w:multiLevelType w:val="multilevel"/>
    <w:tmpl w:val="6DDC2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4FB230E7"/>
    <w:multiLevelType w:val="multilevel"/>
    <w:tmpl w:val="6FD0F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508126F1"/>
    <w:multiLevelType w:val="multilevel"/>
    <w:tmpl w:val="42589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50A8026F"/>
    <w:multiLevelType w:val="multilevel"/>
    <w:tmpl w:val="31E22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51B54ADA"/>
    <w:multiLevelType w:val="multilevel"/>
    <w:tmpl w:val="B816A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57A80508"/>
    <w:multiLevelType w:val="multilevel"/>
    <w:tmpl w:val="4C8C2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5BC673B1"/>
    <w:multiLevelType w:val="multilevel"/>
    <w:tmpl w:val="1D26B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62A778D1"/>
    <w:multiLevelType w:val="multilevel"/>
    <w:tmpl w:val="6E309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65745AF9"/>
    <w:multiLevelType w:val="multilevel"/>
    <w:tmpl w:val="7CE83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689D2F1E"/>
    <w:multiLevelType w:val="multilevel"/>
    <w:tmpl w:val="A9A49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6BD94542"/>
    <w:multiLevelType w:val="multilevel"/>
    <w:tmpl w:val="50EA7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6C205D4D"/>
    <w:multiLevelType w:val="multilevel"/>
    <w:tmpl w:val="31C01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6C8460EA"/>
    <w:multiLevelType w:val="multilevel"/>
    <w:tmpl w:val="5992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759F25A1"/>
    <w:multiLevelType w:val="multilevel"/>
    <w:tmpl w:val="AE44E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796578D3"/>
    <w:multiLevelType w:val="multilevel"/>
    <w:tmpl w:val="161C8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79C423D1"/>
    <w:multiLevelType w:val="multilevel"/>
    <w:tmpl w:val="63F05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4"/>
  </w:num>
  <w:num w:numId="2">
    <w:abstractNumId w:val="10"/>
  </w:num>
  <w:num w:numId="3">
    <w:abstractNumId w:val="42"/>
  </w:num>
  <w:num w:numId="4">
    <w:abstractNumId w:val="53"/>
  </w:num>
  <w:num w:numId="5">
    <w:abstractNumId w:val="1"/>
  </w:num>
  <w:num w:numId="6">
    <w:abstractNumId w:val="1"/>
    <w:lvlOverride w:ilvl="1">
      <w:startOverride w:val="1"/>
    </w:lvlOverride>
  </w:num>
  <w:num w:numId="7">
    <w:abstractNumId w:val="1"/>
    <w:lvlOverride w:ilvl="1">
      <w:startOverride w:val="1"/>
    </w:lvlOverride>
  </w:num>
  <w:num w:numId="8">
    <w:abstractNumId w:val="1"/>
    <w:lvlOverride w:ilvl="1">
      <w:startOverride w:val="1"/>
    </w:lvlOverride>
  </w:num>
  <w:num w:numId="9">
    <w:abstractNumId w:val="54"/>
  </w:num>
  <w:num w:numId="10">
    <w:abstractNumId w:val="49"/>
  </w:num>
  <w:num w:numId="11">
    <w:abstractNumId w:val="23"/>
  </w:num>
  <w:num w:numId="12">
    <w:abstractNumId w:val="14"/>
  </w:num>
  <w:num w:numId="13">
    <w:abstractNumId w:val="41"/>
  </w:num>
  <w:num w:numId="14">
    <w:abstractNumId w:val="21"/>
  </w:num>
  <w:num w:numId="15">
    <w:abstractNumId w:val="25"/>
  </w:num>
  <w:num w:numId="16">
    <w:abstractNumId w:val="19"/>
  </w:num>
  <w:num w:numId="17">
    <w:abstractNumId w:val="12"/>
  </w:num>
  <w:num w:numId="18">
    <w:abstractNumId w:val="15"/>
  </w:num>
  <w:num w:numId="19">
    <w:abstractNumId w:val="3"/>
  </w:num>
  <w:num w:numId="20">
    <w:abstractNumId w:val="13"/>
  </w:num>
  <w:num w:numId="21">
    <w:abstractNumId w:val="26"/>
  </w:num>
  <w:num w:numId="22">
    <w:abstractNumId w:val="39"/>
  </w:num>
  <w:num w:numId="23">
    <w:abstractNumId w:val="22"/>
  </w:num>
  <w:num w:numId="24">
    <w:abstractNumId w:val="18"/>
  </w:num>
  <w:num w:numId="25">
    <w:abstractNumId w:val="35"/>
  </w:num>
  <w:num w:numId="26">
    <w:abstractNumId w:val="45"/>
  </w:num>
  <w:num w:numId="27">
    <w:abstractNumId w:val="11"/>
  </w:num>
  <w:num w:numId="28">
    <w:abstractNumId w:val="51"/>
  </w:num>
  <w:num w:numId="29">
    <w:abstractNumId w:val="8"/>
  </w:num>
  <w:num w:numId="30">
    <w:abstractNumId w:val="16"/>
  </w:num>
  <w:num w:numId="31">
    <w:abstractNumId w:val="7"/>
  </w:num>
  <w:num w:numId="32">
    <w:abstractNumId w:val="0"/>
  </w:num>
  <w:num w:numId="33">
    <w:abstractNumId w:val="36"/>
  </w:num>
  <w:num w:numId="34">
    <w:abstractNumId w:val="29"/>
  </w:num>
  <w:num w:numId="35">
    <w:abstractNumId w:val="52"/>
  </w:num>
  <w:num w:numId="36">
    <w:abstractNumId w:val="27"/>
  </w:num>
  <w:num w:numId="37">
    <w:abstractNumId w:val="44"/>
  </w:num>
  <w:num w:numId="38">
    <w:abstractNumId w:val="24"/>
  </w:num>
  <w:num w:numId="39">
    <w:abstractNumId w:val="47"/>
  </w:num>
  <w:num w:numId="40">
    <w:abstractNumId w:val="5"/>
  </w:num>
  <w:num w:numId="41">
    <w:abstractNumId w:val="46"/>
  </w:num>
  <w:num w:numId="42">
    <w:abstractNumId w:val="9"/>
  </w:num>
  <w:num w:numId="43">
    <w:abstractNumId w:val="48"/>
  </w:num>
  <w:num w:numId="44">
    <w:abstractNumId w:val="20"/>
  </w:num>
  <w:num w:numId="45">
    <w:abstractNumId w:val="43"/>
  </w:num>
  <w:num w:numId="46">
    <w:abstractNumId w:val="40"/>
  </w:num>
  <w:num w:numId="47">
    <w:abstractNumId w:val="28"/>
  </w:num>
  <w:num w:numId="48">
    <w:abstractNumId w:val="17"/>
  </w:num>
  <w:num w:numId="49">
    <w:abstractNumId w:val="30"/>
  </w:num>
  <w:num w:numId="50">
    <w:abstractNumId w:val="38"/>
  </w:num>
  <w:num w:numId="51">
    <w:abstractNumId w:val="32"/>
  </w:num>
  <w:num w:numId="52">
    <w:abstractNumId w:val="50"/>
  </w:num>
  <w:num w:numId="53">
    <w:abstractNumId w:val="37"/>
  </w:num>
  <w:num w:numId="54">
    <w:abstractNumId w:val="6"/>
  </w:num>
  <w:num w:numId="55">
    <w:abstractNumId w:val="31"/>
  </w:num>
  <w:num w:numId="56">
    <w:abstractNumId w:val="55"/>
  </w:num>
  <w:num w:numId="57">
    <w:abstractNumId w:val="33"/>
  </w:num>
  <w:num w:numId="58">
    <w:abstractNumId w:val="2"/>
  </w:num>
  <w:num w:numId="59">
    <w:abstractNumId w:val="4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527"/>
    <w:rsid w:val="004A3527"/>
    <w:rsid w:val="0053455D"/>
    <w:rsid w:val="00CB39A9"/>
    <w:rsid w:val="00E4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45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345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345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5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3455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3455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3455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3455D"/>
  </w:style>
  <w:style w:type="character" w:customStyle="1" w:styleId="comment">
    <w:name w:val="comment"/>
    <w:basedOn w:val="DefaultParagraphFont"/>
    <w:rsid w:val="0053455D"/>
  </w:style>
  <w:style w:type="character" w:customStyle="1" w:styleId="string">
    <w:name w:val="string"/>
    <w:basedOn w:val="DefaultParagraphFont"/>
    <w:rsid w:val="0053455D"/>
  </w:style>
  <w:style w:type="paragraph" w:styleId="NormalWeb">
    <w:name w:val="Normal (Web)"/>
    <w:basedOn w:val="Normal"/>
    <w:uiPriority w:val="99"/>
    <w:semiHidden/>
    <w:unhideWhenUsed/>
    <w:rsid w:val="00534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53455D"/>
  </w:style>
  <w:style w:type="character" w:customStyle="1" w:styleId="special">
    <w:name w:val="special"/>
    <w:basedOn w:val="DefaultParagraphFont"/>
    <w:rsid w:val="0053455D"/>
  </w:style>
  <w:style w:type="character" w:customStyle="1" w:styleId="number">
    <w:name w:val="number"/>
    <w:basedOn w:val="DefaultParagraphFont"/>
    <w:rsid w:val="0053455D"/>
  </w:style>
  <w:style w:type="character" w:customStyle="1" w:styleId="attribute">
    <w:name w:val="attribute"/>
    <w:basedOn w:val="DefaultParagraphFont"/>
    <w:rsid w:val="005345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45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345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345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5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3455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3455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3455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3455D"/>
  </w:style>
  <w:style w:type="character" w:customStyle="1" w:styleId="comment">
    <w:name w:val="comment"/>
    <w:basedOn w:val="DefaultParagraphFont"/>
    <w:rsid w:val="0053455D"/>
  </w:style>
  <w:style w:type="character" w:customStyle="1" w:styleId="string">
    <w:name w:val="string"/>
    <w:basedOn w:val="DefaultParagraphFont"/>
    <w:rsid w:val="0053455D"/>
  </w:style>
  <w:style w:type="paragraph" w:styleId="NormalWeb">
    <w:name w:val="Normal (Web)"/>
    <w:basedOn w:val="Normal"/>
    <w:uiPriority w:val="99"/>
    <w:semiHidden/>
    <w:unhideWhenUsed/>
    <w:rsid w:val="00534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53455D"/>
  </w:style>
  <w:style w:type="character" w:customStyle="1" w:styleId="special">
    <w:name w:val="special"/>
    <w:basedOn w:val="DefaultParagraphFont"/>
    <w:rsid w:val="0053455D"/>
  </w:style>
  <w:style w:type="character" w:customStyle="1" w:styleId="number">
    <w:name w:val="number"/>
    <w:basedOn w:val="DefaultParagraphFont"/>
    <w:rsid w:val="0053455D"/>
  </w:style>
  <w:style w:type="character" w:customStyle="1" w:styleId="attribute">
    <w:name w:val="attribute"/>
    <w:basedOn w:val="DefaultParagraphFont"/>
    <w:rsid w:val="00534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6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7870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67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2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0109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10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4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534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6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6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4047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86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0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335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1491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9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563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1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207057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43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730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180049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84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17963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61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72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4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201865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1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30454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39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85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880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1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206629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962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3741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83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50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80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147143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07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17680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71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60458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66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86690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01315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3672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73574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2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8010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52713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0021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48643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1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31226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41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75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3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180218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58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5609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50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468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122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1316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1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4318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2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973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69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5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156645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02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39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16250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88159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19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53468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67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868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384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580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5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49213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70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03547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28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965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400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25286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0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5664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878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038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53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9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120051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03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73660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07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531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729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8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152405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32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7714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34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446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52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9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51684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40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7473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gzlaiyonghao/article/details/6601123" TargetMode="External"/><Relationship Id="rId18" Type="http://schemas.openxmlformats.org/officeDocument/2006/relationships/hyperlink" Target="http://blog.csdn.net/gzlaiyonghao/article/details/6601123" TargetMode="External"/><Relationship Id="rId26" Type="http://schemas.openxmlformats.org/officeDocument/2006/relationships/hyperlink" Target="http://blog.csdn.net/gzlaiyonghao/article/details/6601123" TargetMode="External"/><Relationship Id="rId39" Type="http://schemas.openxmlformats.org/officeDocument/2006/relationships/hyperlink" Target="http://blog.csdn.net/gzlaiyonghao/article/details/6601123" TargetMode="External"/><Relationship Id="rId21" Type="http://schemas.openxmlformats.org/officeDocument/2006/relationships/hyperlink" Target="http://blog.csdn.net/gzlaiyonghao/article/details/6601123" TargetMode="External"/><Relationship Id="rId34" Type="http://schemas.openxmlformats.org/officeDocument/2006/relationships/hyperlink" Target="http://blog.csdn.net/gzlaiyonghao/article/details/6601123" TargetMode="External"/><Relationship Id="rId42" Type="http://schemas.openxmlformats.org/officeDocument/2006/relationships/hyperlink" Target="http://blog.csdn.net/gzlaiyonghao/article/details/6601123" TargetMode="External"/><Relationship Id="rId47" Type="http://schemas.openxmlformats.org/officeDocument/2006/relationships/hyperlink" Target="http://blog.csdn.net/gzlaiyonghao/article/details/6601123" TargetMode="External"/><Relationship Id="rId50" Type="http://schemas.openxmlformats.org/officeDocument/2006/relationships/hyperlink" Target="http://blog.csdn.net/gzlaiyonghao/article/details/6601123" TargetMode="External"/><Relationship Id="rId55" Type="http://schemas.openxmlformats.org/officeDocument/2006/relationships/hyperlink" Target="http://blog.csdn.net/gzlaiyonghao/article/details/6601123" TargetMode="External"/><Relationship Id="rId7" Type="http://schemas.openxmlformats.org/officeDocument/2006/relationships/hyperlink" Target="http://blog.csdn.net/gzlaiyonghao/article/details/6601123" TargetMode="External"/><Relationship Id="rId12" Type="http://schemas.openxmlformats.org/officeDocument/2006/relationships/hyperlink" Target="http://blog.csdn.net/gzlaiyonghao/article/details/6601123" TargetMode="External"/><Relationship Id="rId17" Type="http://schemas.openxmlformats.org/officeDocument/2006/relationships/hyperlink" Target="http://blog.csdn.net/gzlaiyonghao/article/details/6601123" TargetMode="External"/><Relationship Id="rId25" Type="http://schemas.openxmlformats.org/officeDocument/2006/relationships/hyperlink" Target="http://blog.csdn.net/gzlaiyonghao/article/details/6601123" TargetMode="External"/><Relationship Id="rId33" Type="http://schemas.openxmlformats.org/officeDocument/2006/relationships/hyperlink" Target="http://blog.csdn.net/gzlaiyonghao/article/details/6601123" TargetMode="External"/><Relationship Id="rId38" Type="http://schemas.openxmlformats.org/officeDocument/2006/relationships/hyperlink" Target="http://blog.csdn.net/gzlaiyonghao/article/details/6601123" TargetMode="External"/><Relationship Id="rId46" Type="http://schemas.openxmlformats.org/officeDocument/2006/relationships/hyperlink" Target="http://blog.csdn.net/gzlaiyonghao/article/details/6601123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gzlaiyonghao/article/details/6601123" TargetMode="External"/><Relationship Id="rId20" Type="http://schemas.openxmlformats.org/officeDocument/2006/relationships/hyperlink" Target="http://blog.csdn.net/gzlaiyonghao/article/details/6601123" TargetMode="External"/><Relationship Id="rId29" Type="http://schemas.openxmlformats.org/officeDocument/2006/relationships/hyperlink" Target="http://blog.csdn.net/gzlaiyonghao/article/details/6601123" TargetMode="External"/><Relationship Id="rId41" Type="http://schemas.openxmlformats.org/officeDocument/2006/relationships/hyperlink" Target="http://blog.csdn.net/gzlaiyonghao/article/details/6601123" TargetMode="External"/><Relationship Id="rId54" Type="http://schemas.openxmlformats.org/officeDocument/2006/relationships/hyperlink" Target="http://blog.csdn.net/gzlaiyonghao/article/details/660112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gzlaiyonghao/article/details/6601123" TargetMode="External"/><Relationship Id="rId11" Type="http://schemas.openxmlformats.org/officeDocument/2006/relationships/hyperlink" Target="http://blog.csdn.net/gzlaiyonghao/article/details/6601123" TargetMode="External"/><Relationship Id="rId24" Type="http://schemas.openxmlformats.org/officeDocument/2006/relationships/hyperlink" Target="http://blog.csdn.net/gzlaiyonghao/article/details/6601123" TargetMode="External"/><Relationship Id="rId32" Type="http://schemas.openxmlformats.org/officeDocument/2006/relationships/hyperlink" Target="http://blog.csdn.net/gzlaiyonghao/article/details/6601123" TargetMode="External"/><Relationship Id="rId37" Type="http://schemas.openxmlformats.org/officeDocument/2006/relationships/hyperlink" Target="http://blog.csdn.net/gzlaiyonghao/article/details/6601123" TargetMode="External"/><Relationship Id="rId40" Type="http://schemas.openxmlformats.org/officeDocument/2006/relationships/hyperlink" Target="http://blog.csdn.net/gzlaiyonghao/article/details/6601123" TargetMode="External"/><Relationship Id="rId45" Type="http://schemas.openxmlformats.org/officeDocument/2006/relationships/hyperlink" Target="http://blog.csdn.net/gzlaiyonghao/article/details/6601123" TargetMode="External"/><Relationship Id="rId53" Type="http://schemas.openxmlformats.org/officeDocument/2006/relationships/hyperlink" Target="http://blog.csdn.net/gzlaiyonghao/article/details/660112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gzlaiyonghao/article/details/6601123" TargetMode="External"/><Relationship Id="rId23" Type="http://schemas.openxmlformats.org/officeDocument/2006/relationships/hyperlink" Target="http://blog.csdn.net/gzlaiyonghao/article/details/6601123" TargetMode="External"/><Relationship Id="rId28" Type="http://schemas.openxmlformats.org/officeDocument/2006/relationships/hyperlink" Target="http://blog.csdn.net/gzlaiyonghao/article/details/6601123" TargetMode="External"/><Relationship Id="rId36" Type="http://schemas.openxmlformats.org/officeDocument/2006/relationships/hyperlink" Target="http://blog.csdn.net/gzlaiyonghao/article/details/6601123" TargetMode="External"/><Relationship Id="rId49" Type="http://schemas.openxmlformats.org/officeDocument/2006/relationships/hyperlink" Target="http://blog.csdn.net/gzlaiyonghao/article/details/6601123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://blog.csdn.net/gzlaiyonghao/article/details/6601123" TargetMode="External"/><Relationship Id="rId19" Type="http://schemas.openxmlformats.org/officeDocument/2006/relationships/hyperlink" Target="http://blog.csdn.net/gzlaiyonghao/article/details/6601123" TargetMode="External"/><Relationship Id="rId31" Type="http://schemas.openxmlformats.org/officeDocument/2006/relationships/hyperlink" Target="http://blog.csdn.net/gzlaiyonghao/article/details/6601123" TargetMode="External"/><Relationship Id="rId44" Type="http://schemas.openxmlformats.org/officeDocument/2006/relationships/hyperlink" Target="http://blog.csdn.net/gzlaiyonghao/article/details/6601123" TargetMode="External"/><Relationship Id="rId52" Type="http://schemas.openxmlformats.org/officeDocument/2006/relationships/hyperlink" Target="http://blog.csdn.net/gzlaiyonghao/article/details/660112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gzlaiyonghao/article/details/6601123" TargetMode="External"/><Relationship Id="rId14" Type="http://schemas.openxmlformats.org/officeDocument/2006/relationships/hyperlink" Target="http://blog.csdn.net/gzlaiyonghao/article/details/6601123" TargetMode="External"/><Relationship Id="rId22" Type="http://schemas.openxmlformats.org/officeDocument/2006/relationships/hyperlink" Target="http://blog.csdn.net/gzlaiyonghao/article/details/6601123" TargetMode="External"/><Relationship Id="rId27" Type="http://schemas.openxmlformats.org/officeDocument/2006/relationships/hyperlink" Target="http://blog.csdn.net/gzlaiyonghao/article/details/6601123" TargetMode="External"/><Relationship Id="rId30" Type="http://schemas.openxmlformats.org/officeDocument/2006/relationships/hyperlink" Target="http://blog.csdn.net/gzlaiyonghao/article/details/6601123" TargetMode="External"/><Relationship Id="rId35" Type="http://schemas.openxmlformats.org/officeDocument/2006/relationships/hyperlink" Target="http://blog.csdn.net/gzlaiyonghao/article/details/6601123" TargetMode="External"/><Relationship Id="rId43" Type="http://schemas.openxmlformats.org/officeDocument/2006/relationships/hyperlink" Target="http://blog.csdn.net/gzlaiyonghao/article/details/6601123" TargetMode="External"/><Relationship Id="rId48" Type="http://schemas.openxmlformats.org/officeDocument/2006/relationships/hyperlink" Target="http://blog.csdn.net/gzlaiyonghao/article/details/6601123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://blog.csdn.net/gzlaiyonghao/article/details/6601123" TargetMode="External"/><Relationship Id="rId51" Type="http://schemas.openxmlformats.org/officeDocument/2006/relationships/hyperlink" Target="http://blog.csdn.net/gzlaiyonghao/article/details/6601123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1435</Words>
  <Characters>8180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[Default]</Company>
  <LinksUpToDate>false</LinksUpToDate>
  <CharactersWithSpaces>9596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Juliet</dc:creator>
  <cp:keywords/>
  <dc:description/>
  <cp:lastModifiedBy>Jin, Juliet</cp:lastModifiedBy>
  <cp:revision>3</cp:revision>
  <cp:lastPrinted>2015-12-17T04:22:00Z</cp:lastPrinted>
  <dcterms:created xsi:type="dcterms:W3CDTF">2015-12-17T04:21:00Z</dcterms:created>
  <dcterms:modified xsi:type="dcterms:W3CDTF">2015-12-17T04:26:00Z</dcterms:modified>
</cp:coreProperties>
</file>