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A17E" w14:textId="6DE2517D" w:rsidR="00EB7012" w:rsidRDefault="00EB7012" w:rsidP="003A3698">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Chris Thomas</w:t>
      </w:r>
    </w:p>
    <w:p w14:paraId="39E8708B" w14:textId="33682F69" w:rsidR="003A3698" w:rsidRPr="003A3698" w:rsidRDefault="003A3698" w:rsidP="003A3698">
      <w:pPr>
        <w:spacing w:before="100" w:beforeAutospacing="1" w:after="100" w:afterAutospacing="1"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b/>
          <w:bCs/>
          <w:color w:val="000000"/>
          <w:sz w:val="27"/>
          <w:szCs w:val="27"/>
        </w:rPr>
        <w:t>Set #1</w:t>
      </w:r>
      <w:r w:rsidRPr="003A3698">
        <w:rPr>
          <w:rFonts w:ascii="Times New Roman" w:eastAsia="Times New Roman" w:hAnsi="Times New Roman" w:cs="Times New Roman"/>
          <w:color w:val="000000"/>
          <w:sz w:val="27"/>
          <w:szCs w:val="27"/>
        </w:rPr>
        <w:t> (Due Wed Oct 12)</w:t>
      </w:r>
    </w:p>
    <w:p w14:paraId="2532690D" w14:textId="77777777"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1) Von Neumann vs Harvard architectures.</w:t>
      </w:r>
    </w:p>
    <w:p w14:paraId="3A4830C7" w14:textId="77777777" w:rsidR="00D62D56" w:rsidRDefault="003A3698" w:rsidP="00F40F05">
      <w:pPr>
        <w:spacing w:after="0" w:line="240" w:lineRule="auto"/>
        <w:ind w:left="720"/>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a) How does a Von Neumann architecture differ from a Harvard architecture?</w:t>
      </w:r>
    </w:p>
    <w:p w14:paraId="2FED3593" w14:textId="77777777" w:rsidR="00D62D56" w:rsidRDefault="00D62D56" w:rsidP="00D62D56">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In a Von-Neumann architecture the same memory and bus are used to store both data and instructions. The Harvard architecture stores machine instructions and data in separate memory units that are connected by different busses.</w:t>
      </w:r>
      <w:r w:rsidR="003A3698" w:rsidRPr="003A3698">
        <w:rPr>
          <w:rFonts w:ascii="Times New Roman" w:eastAsia="Times New Roman" w:hAnsi="Times New Roman" w:cs="Times New Roman"/>
          <w:color w:val="000000"/>
          <w:sz w:val="27"/>
          <w:szCs w:val="27"/>
        </w:rPr>
        <w:br/>
        <w:t>b) In what way is the PIC32MZEC MIPS processor a Von Neumann architecture from a hardware engineer's perspective?</w:t>
      </w:r>
    </w:p>
    <w:p w14:paraId="19F4E86C" w14:textId="335A3682" w:rsidR="003A3698" w:rsidRDefault="00EB7012" w:rsidP="00D62D56">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It is a von Neumann architecture from a hardware engineers’ perspective because it does not have overlapping addressing.</w:t>
      </w:r>
      <w:r w:rsidR="003A3698" w:rsidRPr="003A3698">
        <w:rPr>
          <w:rFonts w:ascii="Times New Roman" w:eastAsia="Times New Roman" w:hAnsi="Times New Roman" w:cs="Times New Roman"/>
          <w:color w:val="000000"/>
          <w:sz w:val="27"/>
          <w:szCs w:val="27"/>
        </w:rPr>
        <w:br/>
        <w:t>c) In what way is the PIC32MZEC MIPS processor a Harvard architecture from a hardware engineer's perspective?</w:t>
      </w:r>
    </w:p>
    <w:p w14:paraId="3C19A103" w14:textId="3F7BD40D" w:rsidR="00EB7012" w:rsidRPr="003A3698" w:rsidRDefault="00EB7012" w:rsidP="00D62D56">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It is a Harvard architecture from a hardware engineers’ perspective because it has dedicated busses for instructions and data.</w:t>
      </w:r>
    </w:p>
    <w:p w14:paraId="638542C3" w14:textId="77777777"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br/>
        <w:t>2) Product cost.</w:t>
      </w:r>
    </w:p>
    <w:p w14:paraId="70597843" w14:textId="3367974E" w:rsidR="00D62D56" w:rsidRPr="00D62D56" w:rsidRDefault="003A3698" w:rsidP="00D62D56">
      <w:pPr>
        <w:pStyle w:val="ListParagraph"/>
        <w:numPr>
          <w:ilvl w:val="0"/>
          <w:numId w:val="3"/>
        </w:numPr>
        <w:spacing w:after="0" w:line="240" w:lineRule="auto"/>
        <w:rPr>
          <w:rFonts w:ascii="Times New Roman" w:eastAsia="Times New Roman" w:hAnsi="Times New Roman" w:cs="Times New Roman"/>
          <w:color w:val="000000"/>
          <w:sz w:val="27"/>
          <w:szCs w:val="27"/>
        </w:rPr>
      </w:pPr>
      <w:r w:rsidRPr="00D62D56">
        <w:rPr>
          <w:rFonts w:ascii="Times New Roman" w:eastAsia="Times New Roman" w:hAnsi="Times New Roman" w:cs="Times New Roman"/>
          <w:color w:val="000000"/>
          <w:sz w:val="27"/>
          <w:szCs w:val="27"/>
        </w:rPr>
        <w:t>Why is the number of chips in a product usually the most important factor in the product's overall cost?</w:t>
      </w:r>
    </w:p>
    <w:p w14:paraId="53088655" w14:textId="5403022E" w:rsidR="003A3698" w:rsidRPr="00D62D56" w:rsidRDefault="003428E5" w:rsidP="00D62D56">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The number of chips (and other parts) is often the primary consideration in recurring costs, as it drives the other recurring cost factors.</w:t>
      </w:r>
      <w:r w:rsidR="003A3698" w:rsidRPr="00D62D56">
        <w:rPr>
          <w:rFonts w:ascii="Times New Roman" w:eastAsia="Times New Roman" w:hAnsi="Times New Roman" w:cs="Times New Roman"/>
          <w:color w:val="000000"/>
          <w:sz w:val="27"/>
          <w:szCs w:val="27"/>
        </w:rPr>
        <w:br/>
        <w:t>b) When might using a processor that has more memory than we need lead to a less expensive system?</w:t>
      </w:r>
    </w:p>
    <w:p w14:paraId="0A5F1047" w14:textId="2E9E79FC" w:rsidR="003A3698" w:rsidRDefault="003A3698" w:rsidP="00D62D56">
      <w:pPr>
        <w:spacing w:after="0" w:line="240" w:lineRule="auto"/>
        <w:ind w:left="720"/>
        <w:rPr>
          <w:rFonts w:ascii="Times New Roman" w:eastAsia="Times New Roman" w:hAnsi="Times New Roman" w:cs="Times New Roman"/>
          <w:color w:val="000000"/>
          <w:sz w:val="27"/>
          <w:szCs w:val="27"/>
        </w:rPr>
      </w:pPr>
      <w:r w:rsidRPr="003A3698">
        <w:rPr>
          <w:rFonts w:ascii="Times New Roman" w:eastAsia="Times New Roman" w:hAnsi="Times New Roman" w:cs="Times New Roman"/>
          <w:b/>
          <w:bCs/>
          <w:color w:val="000000"/>
          <w:sz w:val="27"/>
          <w:szCs w:val="27"/>
        </w:rPr>
        <w:t xml:space="preserve">When that processor has </w:t>
      </w:r>
      <w:r w:rsidR="00232656" w:rsidRPr="003A3698">
        <w:rPr>
          <w:rFonts w:ascii="Times New Roman" w:eastAsia="Times New Roman" w:hAnsi="Times New Roman" w:cs="Times New Roman"/>
          <w:b/>
          <w:bCs/>
          <w:color w:val="000000"/>
          <w:sz w:val="27"/>
          <w:szCs w:val="27"/>
        </w:rPr>
        <w:t>peripherals,</w:t>
      </w:r>
      <w:r w:rsidRPr="003A3698">
        <w:rPr>
          <w:rFonts w:ascii="Times New Roman" w:eastAsia="Times New Roman" w:hAnsi="Times New Roman" w:cs="Times New Roman"/>
          <w:b/>
          <w:bCs/>
          <w:color w:val="000000"/>
          <w:sz w:val="27"/>
          <w:szCs w:val="27"/>
        </w:rPr>
        <w:t xml:space="preserve"> we will need built into the chip so the expense of space is reduced.</w:t>
      </w:r>
      <w:r w:rsidRPr="003A3698">
        <w:rPr>
          <w:rFonts w:ascii="Times New Roman" w:eastAsia="Times New Roman" w:hAnsi="Times New Roman" w:cs="Times New Roman"/>
          <w:color w:val="000000"/>
          <w:sz w:val="27"/>
          <w:szCs w:val="27"/>
        </w:rPr>
        <w:br/>
        <w:t>c) When, however, might not using the memory on a chip efficiently lead to a more expensive system? There are two ways this can happen, give both.</w:t>
      </w:r>
    </w:p>
    <w:p w14:paraId="09913770" w14:textId="183402DD" w:rsidR="0072127F" w:rsidRDefault="0072127F" w:rsidP="0072127F">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If you are not using the memory efficiently it could lead to you thinking you need a chip with more memory than what is needed. </w:t>
      </w:r>
    </w:p>
    <w:p w14:paraId="7C003AAC" w14:textId="36DE4F33" w:rsidR="003A3698" w:rsidRPr="003A3698" w:rsidRDefault="003A3698" w:rsidP="0072127F">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3) The following instructions could be used to write to OC1CON (address: </w:t>
      </w:r>
      <w:r w:rsidRPr="003A3698">
        <w:rPr>
          <w:rFonts w:ascii="Courier New" w:eastAsia="Times New Roman" w:hAnsi="Courier New" w:cs="Courier New"/>
          <w:color w:val="000000"/>
          <w:sz w:val="20"/>
          <w:szCs w:val="20"/>
        </w:rPr>
        <w:t>0xBF844000</w:t>
      </w:r>
      <w:r w:rsidRPr="003A3698">
        <w:rPr>
          <w:rFonts w:ascii="Times New Roman" w:eastAsia="Times New Roman" w:hAnsi="Times New Roman" w:cs="Times New Roman"/>
          <w:color w:val="000000"/>
          <w:sz w:val="27"/>
          <w:szCs w:val="27"/>
        </w:rPr>
        <w:t>)</w:t>
      </w:r>
    </w:p>
    <w:p w14:paraId="2FD7D23F" w14:textId="0EB9EF7B"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Courier New" w:eastAsia="Times New Roman" w:hAnsi="Courier New" w:cs="Courier New"/>
          <w:color w:val="000000"/>
          <w:sz w:val="36"/>
          <w:szCs w:val="36"/>
        </w:rPr>
        <w:t>lui $v0, 0xBF84</w:t>
      </w:r>
      <w:r w:rsidRPr="003A3698">
        <w:rPr>
          <w:rFonts w:ascii="Courier New" w:eastAsia="Times New Roman" w:hAnsi="Courier New" w:cs="Courier New"/>
          <w:color w:val="000000"/>
          <w:sz w:val="36"/>
          <w:szCs w:val="36"/>
        </w:rPr>
        <w:br/>
        <w:t>sw $v1, 0x4000($v0)</w:t>
      </w:r>
    </w:p>
    <w:p w14:paraId="05A974CF" w14:textId="77777777"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because the sw instruction adds the (sign extended) 16 bit offset (</w:t>
      </w:r>
      <w:r w:rsidRPr="003A3698">
        <w:rPr>
          <w:rFonts w:ascii="Courier New" w:eastAsia="Times New Roman" w:hAnsi="Courier New" w:cs="Courier New"/>
          <w:color w:val="000000"/>
          <w:sz w:val="27"/>
          <w:szCs w:val="27"/>
        </w:rPr>
        <w:t>0x4000</w:t>
      </w:r>
      <w:r w:rsidRPr="003A3698">
        <w:rPr>
          <w:rFonts w:ascii="Times New Roman" w:eastAsia="Times New Roman" w:hAnsi="Times New Roman" w:cs="Times New Roman"/>
          <w:color w:val="000000"/>
          <w:sz w:val="27"/>
          <w:szCs w:val="27"/>
        </w:rPr>
        <w:t xml:space="preserve">) in the instruction to the value placed in the $v0 register (0xBF840000) by the lui instruction in order to form the address that is written to. (Note that the sw instruction sign extends its offset since, in general, we want to be able to reference addresses both </w:t>
      </w:r>
      <w:r w:rsidRPr="003A3698">
        <w:rPr>
          <w:rFonts w:ascii="Times New Roman" w:eastAsia="Times New Roman" w:hAnsi="Times New Roman" w:cs="Times New Roman"/>
          <w:color w:val="000000"/>
          <w:sz w:val="27"/>
          <w:szCs w:val="27"/>
        </w:rPr>
        <w:lastRenderedPageBreak/>
        <w:t>above and below the address in $v0.) Lets suppose that we want to write some code to write to AD1CON2 (address: </w:t>
      </w:r>
      <w:r w:rsidRPr="003A3698">
        <w:rPr>
          <w:rFonts w:ascii="Courier New" w:eastAsia="Times New Roman" w:hAnsi="Courier New" w:cs="Courier New"/>
          <w:color w:val="000000"/>
          <w:sz w:val="27"/>
          <w:szCs w:val="27"/>
        </w:rPr>
        <w:t>0xBF84B004</w:t>
      </w:r>
      <w:r w:rsidRPr="003A3698">
        <w:rPr>
          <w:rFonts w:ascii="Times New Roman" w:eastAsia="Times New Roman" w:hAnsi="Times New Roman" w:cs="Times New Roman"/>
          <w:color w:val="000000"/>
          <w:sz w:val="27"/>
          <w:szCs w:val="27"/>
        </w:rPr>
        <w:t>) instead. Our first attempt yields:</w:t>
      </w:r>
    </w:p>
    <w:p w14:paraId="3C1A2957" w14:textId="77777777" w:rsidR="003428E5" w:rsidRDefault="003A3698" w:rsidP="00F40F05">
      <w:pPr>
        <w:spacing w:after="270" w:line="240" w:lineRule="auto"/>
        <w:ind w:left="720"/>
        <w:rPr>
          <w:rFonts w:ascii="Times New Roman" w:eastAsia="Times New Roman" w:hAnsi="Times New Roman" w:cs="Times New Roman"/>
          <w:color w:val="000000"/>
          <w:sz w:val="27"/>
          <w:szCs w:val="27"/>
        </w:rPr>
      </w:pPr>
      <w:r w:rsidRPr="003A3698">
        <w:rPr>
          <w:rFonts w:ascii="Courier New" w:eastAsia="Times New Roman" w:hAnsi="Courier New" w:cs="Courier New"/>
          <w:color w:val="000000"/>
          <w:sz w:val="36"/>
          <w:szCs w:val="36"/>
        </w:rPr>
        <w:t>lui  $v0, 0xBF84</w:t>
      </w:r>
      <w:r w:rsidRPr="003A3698">
        <w:rPr>
          <w:rFonts w:ascii="Courier New" w:eastAsia="Times New Roman" w:hAnsi="Courier New" w:cs="Courier New"/>
          <w:color w:val="000000"/>
          <w:sz w:val="36"/>
          <w:szCs w:val="36"/>
        </w:rPr>
        <w:br/>
        <w:t>sw  $v1, 0xB004($v0)</w:t>
      </w:r>
      <w:r w:rsidRPr="003A3698">
        <w:rPr>
          <w:rFonts w:ascii="Courier New" w:eastAsia="Times New Roman" w:hAnsi="Courier New" w:cs="Courier New"/>
          <w:color w:val="000000"/>
          <w:sz w:val="27"/>
          <w:szCs w:val="27"/>
        </w:rPr>
        <w:br/>
      </w:r>
      <w:r w:rsidRPr="003A3698">
        <w:rPr>
          <w:rFonts w:ascii="Courier New" w:eastAsia="Times New Roman" w:hAnsi="Courier New" w:cs="Courier New"/>
          <w:color w:val="000000"/>
          <w:sz w:val="27"/>
          <w:szCs w:val="27"/>
        </w:rPr>
        <w:br/>
      </w:r>
      <w:r w:rsidRPr="003A3698">
        <w:rPr>
          <w:rFonts w:ascii="Times New Roman" w:eastAsia="Times New Roman" w:hAnsi="Times New Roman" w:cs="Times New Roman"/>
          <w:color w:val="000000"/>
          <w:sz w:val="27"/>
          <w:szCs w:val="27"/>
        </w:rPr>
        <w:t>a) Remembering that the sw instruction will sign extend its 16 bit offset before adding it to $v0, what address actually gets written to?</w:t>
      </w:r>
    </w:p>
    <w:p w14:paraId="0C410FC2" w14:textId="674387A3" w:rsidR="003428E5" w:rsidRDefault="003428E5" w:rsidP="00F40F05">
      <w:pPr>
        <w:spacing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0xB</w:t>
      </w:r>
      <w:r w:rsidR="00A838E5">
        <w:rPr>
          <w:rFonts w:ascii="Times New Roman" w:eastAsia="Times New Roman" w:hAnsi="Times New Roman" w:cs="Times New Roman"/>
          <w:b/>
          <w:bCs/>
          <w:color w:val="000000"/>
          <w:sz w:val="27"/>
          <w:szCs w:val="27"/>
        </w:rPr>
        <w:t>F83</w:t>
      </w:r>
      <w:r w:rsidR="003A3698" w:rsidRPr="003A3698">
        <w:rPr>
          <w:rFonts w:ascii="Times New Roman" w:eastAsia="Times New Roman" w:hAnsi="Times New Roman" w:cs="Times New Roman"/>
          <w:color w:val="000000"/>
          <w:sz w:val="27"/>
          <w:szCs w:val="27"/>
        </w:rPr>
        <w:br/>
        <w:t>b) How should the value in the lui instruction be corrected so that the right address gets written to? Give the corrected value.</w:t>
      </w:r>
    </w:p>
    <w:p w14:paraId="50F2EC56" w14:textId="10BFAAD8" w:rsidR="003A3698" w:rsidRDefault="003428E5" w:rsidP="00F40F05">
      <w:pPr>
        <w:spacing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0xB</w:t>
      </w:r>
      <w:r w:rsidR="00B505D1">
        <w:rPr>
          <w:rFonts w:ascii="Times New Roman" w:eastAsia="Times New Roman" w:hAnsi="Times New Roman" w:cs="Times New Roman"/>
          <w:b/>
          <w:bCs/>
          <w:color w:val="000000"/>
          <w:sz w:val="27"/>
          <w:szCs w:val="27"/>
        </w:rPr>
        <w:t>F8</w:t>
      </w:r>
      <w:r w:rsidR="002F0156">
        <w:rPr>
          <w:rFonts w:ascii="Times New Roman" w:eastAsia="Times New Roman" w:hAnsi="Times New Roman" w:cs="Times New Roman"/>
          <w:b/>
          <w:bCs/>
          <w:color w:val="000000"/>
          <w:sz w:val="27"/>
          <w:szCs w:val="27"/>
        </w:rPr>
        <w:t>5</w:t>
      </w:r>
      <w:r w:rsidR="003A3698" w:rsidRPr="003A3698">
        <w:rPr>
          <w:rFonts w:ascii="Times New Roman" w:eastAsia="Times New Roman" w:hAnsi="Times New Roman" w:cs="Times New Roman"/>
          <w:color w:val="000000"/>
          <w:sz w:val="27"/>
          <w:szCs w:val="27"/>
        </w:rPr>
        <w:br/>
        <w:t>c) In general, for what kinds of target addresses should this correction be applied?</w:t>
      </w:r>
    </w:p>
    <w:p w14:paraId="1E409A7F" w14:textId="7BCA9E0A" w:rsidR="003428E5" w:rsidRPr="002F0156" w:rsidRDefault="002F0156" w:rsidP="00F40F05">
      <w:pPr>
        <w:spacing w:after="270" w:line="240" w:lineRule="auto"/>
        <w:ind w:left="720"/>
        <w:rPr>
          <w:rFonts w:ascii="Times New Roman" w:eastAsia="Times New Roman" w:hAnsi="Times New Roman" w:cs="Times New Roman"/>
          <w:b/>
          <w:bCs/>
          <w:color w:val="000000"/>
          <w:sz w:val="27"/>
          <w:szCs w:val="27"/>
        </w:rPr>
      </w:pPr>
      <w:r w:rsidRPr="002F0156">
        <w:rPr>
          <w:rFonts w:ascii="Times New Roman" w:eastAsia="Times New Roman" w:hAnsi="Times New Roman" w:cs="Times New Roman"/>
          <w:b/>
          <w:bCs/>
          <w:color w:val="000000"/>
          <w:sz w:val="27"/>
          <w:szCs w:val="27"/>
        </w:rPr>
        <w:t>Signed target addresses.</w:t>
      </w:r>
    </w:p>
    <w:p w14:paraId="12616F7E" w14:textId="3A9196B2"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4) How, specifically, do the PIC32MZ ECG, ECH and ECM family members differ from each other?</w:t>
      </w:r>
      <w:r w:rsidRPr="003A3698">
        <w:rPr>
          <w:rFonts w:ascii="Times New Roman" w:eastAsia="Times New Roman" w:hAnsi="Times New Roman" w:cs="Times New Roman"/>
          <w:color w:val="000000"/>
          <w:sz w:val="27"/>
          <w:szCs w:val="27"/>
        </w:rPr>
        <w:br/>
      </w:r>
      <w:r w:rsidR="00124951" w:rsidRPr="00124951">
        <w:rPr>
          <w:rFonts w:ascii="Times New Roman" w:eastAsia="Times New Roman" w:hAnsi="Times New Roman" w:cs="Times New Roman"/>
          <w:b/>
          <w:bCs/>
          <w:color w:val="000000"/>
          <w:sz w:val="27"/>
          <w:szCs w:val="27"/>
        </w:rPr>
        <w:t>The EGC doesn’t have CAN 2.0B and only the ECM has Crypto.</w:t>
      </w:r>
      <w:r w:rsidRPr="003A3698">
        <w:rPr>
          <w:rFonts w:ascii="Times New Roman" w:eastAsia="Times New Roman" w:hAnsi="Times New Roman" w:cs="Times New Roman"/>
          <w:color w:val="000000"/>
          <w:sz w:val="27"/>
          <w:szCs w:val="27"/>
        </w:rPr>
        <w:br/>
        <w:t>5) What advantage</w:t>
      </w:r>
      <w:r w:rsidRPr="003A3698">
        <w:rPr>
          <w:rFonts w:ascii="Times New Roman" w:eastAsia="Times New Roman" w:hAnsi="Times New Roman" w:cs="Times New Roman"/>
          <w:color w:val="000000"/>
          <w:sz w:val="27"/>
          <w:szCs w:val="27"/>
          <w:u w:val="single"/>
        </w:rPr>
        <w:t>s</w:t>
      </w:r>
      <w:r w:rsidRPr="003A3698">
        <w:rPr>
          <w:rFonts w:ascii="Times New Roman" w:eastAsia="Times New Roman" w:hAnsi="Times New Roman" w:cs="Times New Roman"/>
          <w:color w:val="000000"/>
          <w:sz w:val="27"/>
          <w:szCs w:val="27"/>
        </w:rPr>
        <w:t> does having multiple peripheral clocks give the PC32MZ processors over a processor that only has one peripheral clock?</w:t>
      </w:r>
      <w:r w:rsidRPr="003A3698">
        <w:rPr>
          <w:rFonts w:ascii="Times New Roman" w:eastAsia="Times New Roman" w:hAnsi="Times New Roman" w:cs="Times New Roman"/>
          <w:color w:val="000000"/>
          <w:sz w:val="27"/>
          <w:szCs w:val="27"/>
        </w:rPr>
        <w:br/>
      </w:r>
      <w:r w:rsidR="00D0103F">
        <w:rPr>
          <w:rFonts w:ascii="Times New Roman" w:eastAsia="Times New Roman" w:hAnsi="Times New Roman" w:cs="Times New Roman"/>
          <w:b/>
          <w:bCs/>
          <w:color w:val="000000"/>
          <w:sz w:val="27"/>
          <w:szCs w:val="27"/>
        </w:rPr>
        <w:t>Having multiple peripheral clocks allows you to maximize performance while controlling power consumption.</w:t>
      </w:r>
      <w:r w:rsidRPr="003A3698">
        <w:rPr>
          <w:rFonts w:ascii="Times New Roman" w:eastAsia="Times New Roman" w:hAnsi="Times New Roman" w:cs="Times New Roman"/>
          <w:color w:val="000000"/>
          <w:sz w:val="27"/>
          <w:szCs w:val="27"/>
        </w:rPr>
        <w:br/>
        <w:t>6) Processors that have many on-chip peripherals will likely need to share I/O pins between peripherals. Those that do not have a PPS typically assign several peripherals to each pin.</w:t>
      </w:r>
    </w:p>
    <w:p w14:paraId="1A0AA1B1" w14:textId="77777777" w:rsidR="003F679E" w:rsidRDefault="003A3698" w:rsidP="00F40F05">
      <w:pPr>
        <w:spacing w:after="0" w:line="240" w:lineRule="auto"/>
        <w:ind w:left="720"/>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a) How does having a fixed assignment of several peripherals to an I/O pin restrict the system designer?</w:t>
      </w:r>
    </w:p>
    <w:p w14:paraId="46C68ABE" w14:textId="634D7B1C" w:rsidR="003F679E" w:rsidRDefault="002F0156" w:rsidP="00F40F05">
      <w:pPr>
        <w:spacing w:after="0" w:line="240" w:lineRule="auto"/>
        <w:ind w:left="720"/>
        <w:rPr>
          <w:rFonts w:ascii="Times New Roman" w:eastAsia="Times New Roman" w:hAnsi="Times New Roman" w:cs="Times New Roman"/>
          <w:color w:val="000000"/>
          <w:sz w:val="27"/>
          <w:szCs w:val="27"/>
        </w:rPr>
      </w:pPr>
      <w:r w:rsidRPr="002F0156">
        <w:rPr>
          <w:rFonts w:ascii="Times New Roman" w:eastAsia="Times New Roman" w:hAnsi="Times New Roman" w:cs="Times New Roman"/>
          <w:b/>
          <w:bCs/>
          <w:color w:val="000000"/>
          <w:sz w:val="27"/>
          <w:szCs w:val="27"/>
        </w:rPr>
        <w:t>Having a fixed assignment of several peripherals to an I/O is restricting since it limits choice.</w:t>
      </w:r>
      <w:r>
        <w:rPr>
          <w:rFonts w:ascii="Times New Roman" w:eastAsia="Times New Roman" w:hAnsi="Times New Roman" w:cs="Times New Roman"/>
          <w:color w:val="000000"/>
          <w:sz w:val="27"/>
          <w:szCs w:val="27"/>
        </w:rPr>
        <w:t xml:space="preserve"> </w:t>
      </w:r>
      <w:r w:rsidR="0072127F" w:rsidRPr="002F0156">
        <w:rPr>
          <w:rFonts w:ascii="Times New Roman" w:eastAsia="Times New Roman" w:hAnsi="Times New Roman" w:cs="Times New Roman"/>
          <w:b/>
          <w:bCs/>
          <w:color w:val="000000"/>
          <w:sz w:val="27"/>
          <w:szCs w:val="27"/>
        </w:rPr>
        <w:t>Also,</w:t>
      </w:r>
      <w:r w:rsidRPr="002F0156">
        <w:rPr>
          <w:rFonts w:ascii="Times New Roman" w:eastAsia="Times New Roman" w:hAnsi="Times New Roman" w:cs="Times New Roman"/>
          <w:b/>
          <w:bCs/>
          <w:color w:val="000000"/>
          <w:sz w:val="27"/>
          <w:szCs w:val="27"/>
        </w:rPr>
        <w:t xml:space="preserve"> since it is fixed you cannot have an I/O device hooked up somewhere else that it may be needed.</w:t>
      </w:r>
      <w:r w:rsidR="003A3698" w:rsidRPr="003A3698">
        <w:rPr>
          <w:rFonts w:ascii="Times New Roman" w:eastAsia="Times New Roman" w:hAnsi="Times New Roman" w:cs="Times New Roman"/>
          <w:color w:val="000000"/>
          <w:sz w:val="27"/>
          <w:szCs w:val="27"/>
        </w:rPr>
        <w:br/>
        <w:t>b) What does the PPS (Peripheral Pin Select) function of MZ processors do?</w:t>
      </w:r>
    </w:p>
    <w:p w14:paraId="3EFEFCDB" w14:textId="46826784" w:rsidR="003A3698" w:rsidRDefault="003F679E" w:rsidP="00F40F05">
      <w:pPr>
        <w:spacing w:after="0" w:line="240" w:lineRule="auto"/>
        <w:ind w:left="720"/>
        <w:rPr>
          <w:rFonts w:ascii="Times New Roman" w:eastAsia="Times New Roman" w:hAnsi="Times New Roman" w:cs="Times New Roman"/>
          <w:color w:val="000000"/>
          <w:sz w:val="27"/>
          <w:szCs w:val="27"/>
        </w:rPr>
      </w:pPr>
      <w:r w:rsidRPr="003F679E">
        <w:rPr>
          <w:rFonts w:ascii="Times New Roman" w:eastAsia="Times New Roman" w:hAnsi="Times New Roman" w:cs="Times New Roman"/>
          <w:b/>
          <w:bCs/>
          <w:color w:val="000000"/>
          <w:sz w:val="27"/>
          <w:szCs w:val="27"/>
        </w:rPr>
        <w:t>PPS allows the developer to choose from a number of output and input pins to connect to the digital peripheral.</w:t>
      </w:r>
      <w:r w:rsidR="003A3698" w:rsidRPr="003A3698">
        <w:rPr>
          <w:rFonts w:ascii="Times New Roman" w:eastAsia="Times New Roman" w:hAnsi="Times New Roman" w:cs="Times New Roman"/>
          <w:color w:val="000000"/>
          <w:sz w:val="27"/>
          <w:szCs w:val="27"/>
        </w:rPr>
        <w:br/>
        <w:t>c) So, what main advantage does a processor that has a PPS have over one that does not have this feature?</w:t>
      </w:r>
    </w:p>
    <w:p w14:paraId="13CA121D" w14:textId="3DF53D48" w:rsidR="002F0156" w:rsidRPr="002F0156" w:rsidRDefault="002F0156" w:rsidP="00F40F05">
      <w:pPr>
        <w:spacing w:after="0" w:line="240" w:lineRule="auto"/>
        <w:ind w:left="720"/>
        <w:rPr>
          <w:rFonts w:ascii="Times New Roman" w:eastAsia="Times New Roman" w:hAnsi="Times New Roman" w:cs="Times New Roman"/>
          <w:b/>
          <w:bCs/>
          <w:color w:val="000000"/>
          <w:sz w:val="27"/>
          <w:szCs w:val="27"/>
        </w:rPr>
      </w:pPr>
      <w:r w:rsidRPr="002F0156">
        <w:rPr>
          <w:rFonts w:ascii="Times New Roman" w:eastAsia="Times New Roman" w:hAnsi="Times New Roman" w:cs="Times New Roman"/>
          <w:b/>
          <w:bCs/>
          <w:color w:val="000000"/>
          <w:sz w:val="27"/>
          <w:szCs w:val="27"/>
        </w:rPr>
        <w:t xml:space="preserve">Flexibility and puts more control in the </w:t>
      </w:r>
      <w:r w:rsidR="0072127F" w:rsidRPr="002F0156">
        <w:rPr>
          <w:rFonts w:ascii="Times New Roman" w:eastAsia="Times New Roman" w:hAnsi="Times New Roman" w:cs="Times New Roman"/>
          <w:b/>
          <w:bCs/>
          <w:color w:val="000000"/>
          <w:sz w:val="27"/>
          <w:szCs w:val="27"/>
        </w:rPr>
        <w:t>designer’s</w:t>
      </w:r>
      <w:r w:rsidRPr="002F0156">
        <w:rPr>
          <w:rFonts w:ascii="Times New Roman" w:eastAsia="Times New Roman" w:hAnsi="Times New Roman" w:cs="Times New Roman"/>
          <w:b/>
          <w:bCs/>
          <w:color w:val="000000"/>
          <w:sz w:val="27"/>
          <w:szCs w:val="27"/>
        </w:rPr>
        <w:t xml:space="preserve"> hands.</w:t>
      </w:r>
    </w:p>
    <w:p w14:paraId="57372D5B" w14:textId="77777777"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br/>
        <w:t xml:space="preserve">7) The data sheet informs us that program flash memory (PFM) can be accessed </w:t>
      </w:r>
      <w:r w:rsidRPr="003A3698">
        <w:rPr>
          <w:rFonts w:ascii="Times New Roman" w:eastAsia="Times New Roman" w:hAnsi="Times New Roman" w:cs="Times New Roman"/>
          <w:color w:val="000000"/>
          <w:sz w:val="27"/>
          <w:szCs w:val="27"/>
        </w:rPr>
        <w:lastRenderedPageBreak/>
        <w:t>without any wait states (additional SYSCLK clock cycles added to a fetch (i.e. an instruction fetch) from PFM) if SYSCLK &lt;= 83MHz and ECC is not enabled for the PFM. If ECC is enabled, the PFM can be accessed without wait states only if SYSCLK &lt;= 66MHz. From this information we can compute (closely enough) what the actual access time of the PFM is. Note that when there are no wait states, instructions are fetched one per SYSCLK cycle from the PFM. With each wait state added, there will be an additional clock cycle.</w:t>
      </w:r>
    </w:p>
    <w:p w14:paraId="27A899BF" w14:textId="0A1F0F0E" w:rsidR="00124951" w:rsidRPr="00124951" w:rsidRDefault="003A3698" w:rsidP="00124951">
      <w:pPr>
        <w:pStyle w:val="ListParagraph"/>
        <w:numPr>
          <w:ilvl w:val="0"/>
          <w:numId w:val="4"/>
        </w:numPr>
        <w:spacing w:after="270" w:line="240" w:lineRule="auto"/>
        <w:rPr>
          <w:rFonts w:ascii="Times New Roman" w:eastAsia="Times New Roman" w:hAnsi="Times New Roman" w:cs="Times New Roman"/>
          <w:color w:val="000000"/>
          <w:sz w:val="27"/>
          <w:szCs w:val="27"/>
        </w:rPr>
      </w:pPr>
      <w:r w:rsidRPr="00124951">
        <w:rPr>
          <w:rFonts w:ascii="Times New Roman" w:eastAsia="Times New Roman" w:hAnsi="Times New Roman" w:cs="Times New Roman"/>
          <w:color w:val="000000"/>
          <w:sz w:val="27"/>
          <w:szCs w:val="27"/>
        </w:rPr>
        <w:t>What is the PFM access time in ns if PFM ECC is not enabled? Give your answer in ns to 3 decimal points.</w:t>
      </w:r>
    </w:p>
    <w:p w14:paraId="24CE1435" w14:textId="77777777" w:rsidR="00AF005D" w:rsidRDefault="00AF005D" w:rsidP="00124951">
      <w:pPr>
        <w:spacing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12.048ns</w:t>
      </w:r>
      <w:r w:rsidR="003A3698" w:rsidRPr="00124951">
        <w:rPr>
          <w:rFonts w:ascii="Times New Roman" w:eastAsia="Times New Roman" w:hAnsi="Times New Roman" w:cs="Times New Roman"/>
          <w:color w:val="000000"/>
          <w:sz w:val="27"/>
          <w:szCs w:val="27"/>
        </w:rPr>
        <w:br/>
        <w:t>b) What is the PFM access time in ns if PFM ECC is enabled? Give your answer in ns to 3 decimal points.</w:t>
      </w:r>
    </w:p>
    <w:p w14:paraId="2884C49A" w14:textId="77777777" w:rsidR="00AF005D" w:rsidRDefault="00AF005D" w:rsidP="00124951">
      <w:pPr>
        <w:spacing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15.152ns</w:t>
      </w:r>
      <w:r w:rsidR="003A3698" w:rsidRPr="00124951">
        <w:rPr>
          <w:rFonts w:ascii="Times New Roman" w:eastAsia="Times New Roman" w:hAnsi="Times New Roman" w:cs="Times New Roman"/>
          <w:color w:val="000000"/>
          <w:sz w:val="27"/>
          <w:szCs w:val="27"/>
        </w:rPr>
        <w:br/>
        <w:t>c) Why is the access time longer if ECC is enabled? What advantage is ECC?</w:t>
      </w:r>
    </w:p>
    <w:p w14:paraId="7AD3E70E" w14:textId="2D933A6D" w:rsidR="003A3698" w:rsidRDefault="00B505D1" w:rsidP="00124951">
      <w:pPr>
        <w:spacing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The ECC is error correct </w:t>
      </w:r>
      <w:r w:rsidR="002F0156">
        <w:rPr>
          <w:rFonts w:ascii="Times New Roman" w:eastAsia="Times New Roman" w:hAnsi="Times New Roman" w:cs="Times New Roman"/>
          <w:b/>
          <w:bCs/>
          <w:color w:val="000000"/>
          <w:sz w:val="27"/>
          <w:szCs w:val="27"/>
        </w:rPr>
        <w:t>code it takes more time since it does any extra check for accuracy. The advantage is reducing errors.</w:t>
      </w:r>
      <w:r w:rsidR="003A3698" w:rsidRPr="00124951">
        <w:rPr>
          <w:rFonts w:ascii="Times New Roman" w:eastAsia="Times New Roman" w:hAnsi="Times New Roman" w:cs="Times New Roman"/>
          <w:color w:val="000000"/>
          <w:sz w:val="27"/>
          <w:szCs w:val="27"/>
        </w:rPr>
        <w:br/>
        <w:t>d) If the SYSCLK frequency is 150MHz, how many wait states are required assuming ECC is enabled? __</w:t>
      </w:r>
      <w:r w:rsidR="002F0156" w:rsidRPr="002F0156">
        <w:rPr>
          <w:rFonts w:ascii="Times New Roman" w:eastAsia="Times New Roman" w:hAnsi="Times New Roman" w:cs="Times New Roman"/>
          <w:b/>
          <w:bCs/>
          <w:color w:val="000000"/>
          <w:sz w:val="27"/>
          <w:szCs w:val="27"/>
        </w:rPr>
        <w:t>2</w:t>
      </w:r>
      <w:r w:rsidR="003A3698" w:rsidRPr="00124951">
        <w:rPr>
          <w:rFonts w:ascii="Times New Roman" w:eastAsia="Times New Roman" w:hAnsi="Times New Roman" w:cs="Times New Roman"/>
          <w:color w:val="000000"/>
          <w:sz w:val="27"/>
          <w:szCs w:val="27"/>
        </w:rPr>
        <w:t>__ How many are required if ECC is not enabled? __</w:t>
      </w:r>
      <w:r w:rsidR="002F0156" w:rsidRPr="002F0156">
        <w:rPr>
          <w:rFonts w:ascii="Times New Roman" w:eastAsia="Times New Roman" w:hAnsi="Times New Roman" w:cs="Times New Roman"/>
          <w:b/>
          <w:bCs/>
          <w:color w:val="000000"/>
          <w:sz w:val="27"/>
          <w:szCs w:val="27"/>
        </w:rPr>
        <w:t>1</w:t>
      </w:r>
      <w:r w:rsidR="003A3698" w:rsidRPr="00124951">
        <w:rPr>
          <w:rFonts w:ascii="Times New Roman" w:eastAsia="Times New Roman" w:hAnsi="Times New Roman" w:cs="Times New Roman"/>
          <w:color w:val="000000"/>
          <w:sz w:val="27"/>
          <w:szCs w:val="27"/>
        </w:rPr>
        <w:t>__</w:t>
      </w:r>
      <w:r w:rsidR="003A3698" w:rsidRPr="00124951">
        <w:rPr>
          <w:rFonts w:ascii="Times New Roman" w:eastAsia="Times New Roman" w:hAnsi="Times New Roman" w:cs="Times New Roman"/>
          <w:color w:val="000000"/>
          <w:sz w:val="27"/>
          <w:szCs w:val="27"/>
        </w:rPr>
        <w:br/>
        <w:t>e) What things (there are several) can be done in PIC2MZ processors to speed up access to instructions?</w:t>
      </w:r>
    </w:p>
    <w:p w14:paraId="043528B7" w14:textId="2F4115FF" w:rsidR="002F0156" w:rsidRPr="0072127F" w:rsidRDefault="00D65B58" w:rsidP="00124951">
      <w:pPr>
        <w:spacing w:after="270" w:line="240" w:lineRule="auto"/>
        <w:ind w:left="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Enable ECC instruction cache and e</w:t>
      </w:r>
      <w:r w:rsidRPr="00D65B58">
        <w:rPr>
          <w:rFonts w:ascii="Times New Roman" w:eastAsia="Times New Roman" w:hAnsi="Times New Roman" w:cs="Times New Roman"/>
          <w:b/>
          <w:bCs/>
          <w:color w:val="000000"/>
          <w:sz w:val="27"/>
          <w:szCs w:val="27"/>
        </w:rPr>
        <w:t xml:space="preserve">nable </w:t>
      </w:r>
      <w:r>
        <w:rPr>
          <w:rFonts w:ascii="Times New Roman" w:eastAsia="Times New Roman" w:hAnsi="Times New Roman" w:cs="Times New Roman"/>
          <w:b/>
          <w:bCs/>
          <w:color w:val="000000"/>
          <w:sz w:val="27"/>
          <w:szCs w:val="27"/>
        </w:rPr>
        <w:t>p</w:t>
      </w:r>
      <w:r w:rsidRPr="00D65B58">
        <w:rPr>
          <w:rFonts w:ascii="Times New Roman" w:eastAsia="Times New Roman" w:hAnsi="Times New Roman" w:cs="Times New Roman"/>
          <w:b/>
          <w:bCs/>
          <w:color w:val="000000"/>
          <w:sz w:val="27"/>
          <w:szCs w:val="27"/>
        </w:rPr>
        <w:t xml:space="preserve">refetch </w:t>
      </w:r>
      <w:r>
        <w:rPr>
          <w:rFonts w:ascii="Times New Roman" w:eastAsia="Times New Roman" w:hAnsi="Times New Roman" w:cs="Times New Roman"/>
          <w:b/>
          <w:bCs/>
          <w:color w:val="000000"/>
          <w:sz w:val="27"/>
          <w:szCs w:val="27"/>
        </w:rPr>
        <w:t>m</w:t>
      </w:r>
      <w:r w:rsidRPr="00D65B58">
        <w:rPr>
          <w:rFonts w:ascii="Times New Roman" w:eastAsia="Times New Roman" w:hAnsi="Times New Roman" w:cs="Times New Roman"/>
          <w:b/>
          <w:bCs/>
          <w:color w:val="000000"/>
          <w:sz w:val="27"/>
          <w:szCs w:val="27"/>
        </w:rPr>
        <w:t xml:space="preserve">odule for </w:t>
      </w:r>
      <w:r>
        <w:rPr>
          <w:rFonts w:ascii="Times New Roman" w:eastAsia="Times New Roman" w:hAnsi="Times New Roman" w:cs="Times New Roman"/>
          <w:b/>
          <w:bCs/>
          <w:color w:val="000000"/>
          <w:sz w:val="27"/>
          <w:szCs w:val="27"/>
        </w:rPr>
        <w:t>d</w:t>
      </w:r>
      <w:r w:rsidRPr="00D65B58">
        <w:rPr>
          <w:rFonts w:ascii="Times New Roman" w:eastAsia="Times New Roman" w:hAnsi="Times New Roman" w:cs="Times New Roman"/>
          <w:b/>
          <w:bCs/>
          <w:color w:val="000000"/>
          <w:sz w:val="27"/>
          <w:szCs w:val="27"/>
        </w:rPr>
        <w:t>evices with L1</w:t>
      </w:r>
      <w:r>
        <w:rPr>
          <w:rFonts w:ascii="Helvetica" w:hAnsi="Helvetica" w:cs="Helvetica"/>
          <w:color w:val="DCDDDE"/>
        </w:rPr>
        <w:t xml:space="preserve"> </w:t>
      </w:r>
      <w:r w:rsidRPr="00D65B58">
        <w:rPr>
          <w:rFonts w:ascii="Times New Roman" w:eastAsia="Times New Roman" w:hAnsi="Times New Roman" w:cs="Times New Roman"/>
          <w:b/>
          <w:bCs/>
          <w:color w:val="000000"/>
          <w:sz w:val="27"/>
          <w:szCs w:val="27"/>
        </w:rPr>
        <w:t xml:space="preserve">CPU </w:t>
      </w:r>
      <w:r>
        <w:rPr>
          <w:rFonts w:ascii="Times New Roman" w:eastAsia="Times New Roman" w:hAnsi="Times New Roman" w:cs="Times New Roman"/>
          <w:b/>
          <w:bCs/>
          <w:color w:val="000000"/>
          <w:sz w:val="27"/>
          <w:szCs w:val="27"/>
        </w:rPr>
        <w:t>c</w:t>
      </w:r>
      <w:r w:rsidRPr="00D65B58">
        <w:rPr>
          <w:rFonts w:ascii="Times New Roman" w:eastAsia="Times New Roman" w:hAnsi="Times New Roman" w:cs="Times New Roman"/>
          <w:b/>
          <w:bCs/>
          <w:color w:val="000000"/>
          <w:sz w:val="27"/>
          <w:szCs w:val="27"/>
        </w:rPr>
        <w:t>ache</w:t>
      </w:r>
      <w:r>
        <w:rPr>
          <w:rFonts w:ascii="Times New Roman" w:eastAsia="Times New Roman" w:hAnsi="Times New Roman" w:cs="Times New Roman"/>
          <w:b/>
          <w:bCs/>
          <w:color w:val="000000"/>
          <w:sz w:val="27"/>
          <w:szCs w:val="27"/>
        </w:rPr>
        <w:t>.</w:t>
      </w:r>
    </w:p>
    <w:p w14:paraId="2E53EC9D" w14:textId="77777777" w:rsidR="003A3698" w:rsidRPr="003A3698" w:rsidRDefault="003A3698" w:rsidP="003A3698">
      <w:pPr>
        <w:spacing w:after="0" w:line="240" w:lineRule="auto"/>
        <w:rPr>
          <w:rFonts w:ascii="Times New Roman" w:eastAsia="Times New Roman" w:hAnsi="Times New Roman" w:cs="Times New Roman"/>
          <w:color w:val="000000"/>
          <w:sz w:val="27"/>
          <w:szCs w:val="27"/>
        </w:rPr>
      </w:pPr>
      <w:r w:rsidRPr="003A3698">
        <w:rPr>
          <w:rFonts w:ascii="Times New Roman" w:eastAsia="Times New Roman" w:hAnsi="Times New Roman" w:cs="Times New Roman"/>
          <w:color w:val="000000"/>
          <w:sz w:val="27"/>
          <w:szCs w:val="27"/>
        </w:rPr>
        <w:t>Note that RAM accesses in PIC32MZ processors don't need any wait states no matter what the SYSCLK frequency is.</w:t>
      </w:r>
    </w:p>
    <w:p w14:paraId="297BB284" w14:textId="708C216B" w:rsidR="004B258B" w:rsidRDefault="004B258B"/>
    <w:sectPr w:rsidR="004B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7CCA"/>
    <w:multiLevelType w:val="multilevel"/>
    <w:tmpl w:val="2EF0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E7201"/>
    <w:multiLevelType w:val="hybridMultilevel"/>
    <w:tmpl w:val="72B40070"/>
    <w:lvl w:ilvl="0" w:tplc="40B282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5F52B8"/>
    <w:multiLevelType w:val="multilevel"/>
    <w:tmpl w:val="5A6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A4576"/>
    <w:multiLevelType w:val="hybridMultilevel"/>
    <w:tmpl w:val="CD3E3A00"/>
    <w:lvl w:ilvl="0" w:tplc="90C43D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8748868">
    <w:abstractNumId w:val="2"/>
  </w:num>
  <w:num w:numId="2" w16cid:durableId="1044132775">
    <w:abstractNumId w:val="0"/>
  </w:num>
  <w:num w:numId="3" w16cid:durableId="1023827131">
    <w:abstractNumId w:val="3"/>
  </w:num>
  <w:num w:numId="4" w16cid:durableId="426196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98"/>
    <w:rsid w:val="00124951"/>
    <w:rsid w:val="00232656"/>
    <w:rsid w:val="002F0156"/>
    <w:rsid w:val="003428E5"/>
    <w:rsid w:val="003A3698"/>
    <w:rsid w:val="003F679E"/>
    <w:rsid w:val="004B258B"/>
    <w:rsid w:val="00606EE3"/>
    <w:rsid w:val="00630E9C"/>
    <w:rsid w:val="0072127F"/>
    <w:rsid w:val="00A838E5"/>
    <w:rsid w:val="00AE6109"/>
    <w:rsid w:val="00AF005D"/>
    <w:rsid w:val="00B505D1"/>
    <w:rsid w:val="00B60F0A"/>
    <w:rsid w:val="00BF54D1"/>
    <w:rsid w:val="00C44615"/>
    <w:rsid w:val="00D0103F"/>
    <w:rsid w:val="00D62D56"/>
    <w:rsid w:val="00D65B58"/>
    <w:rsid w:val="00EB7012"/>
    <w:rsid w:val="00F4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A4C4"/>
  <w15:chartTrackingRefBased/>
  <w15:docId w15:val="{F65F4474-8903-46A2-8819-553C39F6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3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698"/>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3A3698"/>
    <w:rPr>
      <w:rFonts w:ascii="Courier New" w:eastAsia="Times New Roman" w:hAnsi="Courier New" w:cs="Courier New"/>
      <w:sz w:val="20"/>
      <w:szCs w:val="20"/>
    </w:rPr>
  </w:style>
  <w:style w:type="paragraph" w:styleId="ListParagraph">
    <w:name w:val="List Paragraph"/>
    <w:basedOn w:val="Normal"/>
    <w:uiPriority w:val="34"/>
    <w:qFormat/>
    <w:rsid w:val="003A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37724">
      <w:bodyDiv w:val="1"/>
      <w:marLeft w:val="0"/>
      <w:marRight w:val="0"/>
      <w:marTop w:val="0"/>
      <w:marBottom w:val="0"/>
      <w:divBdr>
        <w:top w:val="none" w:sz="0" w:space="0" w:color="auto"/>
        <w:left w:val="none" w:sz="0" w:space="0" w:color="auto"/>
        <w:bottom w:val="none" w:sz="0" w:space="0" w:color="auto"/>
        <w:right w:val="none" w:sz="0" w:space="0" w:color="auto"/>
      </w:divBdr>
      <w:divsChild>
        <w:div w:id="1572540903">
          <w:marLeft w:val="600"/>
          <w:marRight w:val="0"/>
          <w:marTop w:val="0"/>
          <w:marBottom w:val="0"/>
          <w:divBdr>
            <w:top w:val="none" w:sz="0" w:space="0" w:color="auto"/>
            <w:left w:val="none" w:sz="0" w:space="0" w:color="auto"/>
            <w:bottom w:val="none" w:sz="0" w:space="0" w:color="auto"/>
            <w:right w:val="none" w:sz="0" w:space="0" w:color="auto"/>
          </w:divBdr>
          <w:divsChild>
            <w:div w:id="1689528964">
              <w:marLeft w:val="600"/>
              <w:marRight w:val="0"/>
              <w:marTop w:val="0"/>
              <w:marBottom w:val="0"/>
              <w:divBdr>
                <w:top w:val="none" w:sz="0" w:space="0" w:color="auto"/>
                <w:left w:val="none" w:sz="0" w:space="0" w:color="auto"/>
                <w:bottom w:val="none" w:sz="0" w:space="0" w:color="auto"/>
                <w:right w:val="none" w:sz="0" w:space="0" w:color="auto"/>
              </w:divBdr>
            </w:div>
            <w:div w:id="343827239">
              <w:marLeft w:val="600"/>
              <w:marRight w:val="0"/>
              <w:marTop w:val="0"/>
              <w:marBottom w:val="0"/>
              <w:divBdr>
                <w:top w:val="none" w:sz="0" w:space="0" w:color="auto"/>
                <w:left w:val="none" w:sz="0" w:space="0" w:color="auto"/>
                <w:bottom w:val="none" w:sz="0" w:space="0" w:color="auto"/>
                <w:right w:val="none" w:sz="0" w:space="0" w:color="auto"/>
              </w:divBdr>
            </w:div>
            <w:div w:id="1927154182">
              <w:marLeft w:val="600"/>
              <w:marRight w:val="0"/>
              <w:marTop w:val="0"/>
              <w:marBottom w:val="0"/>
              <w:divBdr>
                <w:top w:val="none" w:sz="0" w:space="0" w:color="auto"/>
                <w:left w:val="none" w:sz="0" w:space="0" w:color="auto"/>
                <w:bottom w:val="none" w:sz="0" w:space="0" w:color="auto"/>
                <w:right w:val="none" w:sz="0" w:space="0" w:color="auto"/>
              </w:divBdr>
            </w:div>
            <w:div w:id="263002303">
              <w:marLeft w:val="600"/>
              <w:marRight w:val="0"/>
              <w:marTop w:val="0"/>
              <w:marBottom w:val="0"/>
              <w:divBdr>
                <w:top w:val="none" w:sz="0" w:space="0" w:color="auto"/>
                <w:left w:val="none" w:sz="0" w:space="0" w:color="auto"/>
                <w:bottom w:val="none" w:sz="0" w:space="0" w:color="auto"/>
                <w:right w:val="none" w:sz="0" w:space="0" w:color="auto"/>
              </w:divBdr>
            </w:div>
            <w:div w:id="1503273402">
              <w:marLeft w:val="600"/>
              <w:marRight w:val="0"/>
              <w:marTop w:val="0"/>
              <w:marBottom w:val="0"/>
              <w:divBdr>
                <w:top w:val="none" w:sz="0" w:space="0" w:color="auto"/>
                <w:left w:val="none" w:sz="0" w:space="0" w:color="auto"/>
                <w:bottom w:val="none" w:sz="0" w:space="0" w:color="auto"/>
                <w:right w:val="none" w:sz="0" w:space="0" w:color="auto"/>
              </w:divBdr>
            </w:div>
            <w:div w:id="178384529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9</cp:revision>
  <dcterms:created xsi:type="dcterms:W3CDTF">2022-10-09T19:26:00Z</dcterms:created>
  <dcterms:modified xsi:type="dcterms:W3CDTF">2022-10-13T15:03:00Z</dcterms:modified>
</cp:coreProperties>
</file>