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25DA" w14:textId="00BCDC7D" w:rsidR="00AA5759" w:rsidRDefault="00AA5759">
      <w:r>
        <w:t>Chris Thomas</w:t>
      </w:r>
    </w:p>
    <w:p w14:paraId="5F08A493" w14:textId="30BDBC57" w:rsidR="00400213" w:rsidRDefault="00875314" w:rsidP="00AA5759">
      <w:pPr>
        <w:ind w:firstLine="720"/>
      </w:pPr>
      <w:r>
        <w:t xml:space="preserve">Most of my research time has been narrowing down how the laser reflects of the surface and is picked up by the device. I have also done some looking into devices that would be able to do what we need for the rangefinder. This includes the laser itself and the chip that will run everything. From what I can tell picking up the reflected laser is a lot simpler than I though it would be. </w:t>
      </w:r>
      <w:proofErr w:type="gramStart"/>
      <w:r>
        <w:t>Also</w:t>
      </w:r>
      <w:proofErr w:type="gramEnd"/>
      <w:r>
        <w:t xml:space="preserve"> it can work with a simple laser like a laser pointer both the laser and the sensor are about 5 bucks.</w:t>
      </w:r>
    </w:p>
    <w:sectPr w:rsidR="004002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62C0" w14:textId="77777777" w:rsidR="0075478A" w:rsidRDefault="0075478A" w:rsidP="00AA5759">
      <w:pPr>
        <w:spacing w:after="0" w:line="240" w:lineRule="auto"/>
      </w:pPr>
      <w:r>
        <w:separator/>
      </w:r>
    </w:p>
  </w:endnote>
  <w:endnote w:type="continuationSeparator" w:id="0">
    <w:p w14:paraId="48B9EC54" w14:textId="77777777" w:rsidR="0075478A" w:rsidRDefault="0075478A" w:rsidP="00AA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B24E" w14:textId="77777777" w:rsidR="0075478A" w:rsidRDefault="0075478A" w:rsidP="00AA5759">
      <w:pPr>
        <w:spacing w:after="0" w:line="240" w:lineRule="auto"/>
      </w:pPr>
      <w:r>
        <w:separator/>
      </w:r>
    </w:p>
  </w:footnote>
  <w:footnote w:type="continuationSeparator" w:id="0">
    <w:p w14:paraId="57D3B64A" w14:textId="77777777" w:rsidR="0075478A" w:rsidRDefault="0075478A" w:rsidP="00AA5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14"/>
    <w:rsid w:val="00400213"/>
    <w:rsid w:val="00606EE3"/>
    <w:rsid w:val="0075478A"/>
    <w:rsid w:val="00875314"/>
    <w:rsid w:val="00AA5759"/>
    <w:rsid w:val="00C4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3FF9"/>
  <w15:chartTrackingRefBased/>
  <w15:docId w15:val="{959615CF-84A2-43F8-9242-60D30E7C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759"/>
  </w:style>
  <w:style w:type="paragraph" w:styleId="Footer">
    <w:name w:val="footer"/>
    <w:basedOn w:val="Normal"/>
    <w:link w:val="FooterChar"/>
    <w:uiPriority w:val="99"/>
    <w:unhideWhenUsed/>
    <w:rsid w:val="00AA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2</cp:revision>
  <dcterms:created xsi:type="dcterms:W3CDTF">2022-10-16T17:36:00Z</dcterms:created>
  <dcterms:modified xsi:type="dcterms:W3CDTF">2022-10-16T17:42:00Z</dcterms:modified>
</cp:coreProperties>
</file>