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52979" w14:textId="77777777" w:rsidR="00C82A77" w:rsidRPr="009F21F5" w:rsidRDefault="00C82A77" w:rsidP="00C82A77">
      <w:pPr>
        <w:rPr>
          <w:rFonts w:ascii="Garamond" w:hAnsi="Garamond"/>
          <w:b/>
          <w:bCs/>
        </w:rPr>
      </w:pPr>
      <w:r w:rsidRPr="009F21F5">
        <w:rPr>
          <w:rFonts w:ascii="Garamond" w:hAnsi="Garamond"/>
          <w:b/>
          <w:bCs/>
        </w:rPr>
        <w:t>EET 240 Microcontroller I</w:t>
      </w:r>
    </w:p>
    <w:p w14:paraId="66D5297A" w14:textId="77777777" w:rsidR="00C82A77" w:rsidRPr="009F21F5" w:rsidRDefault="00C82A77" w:rsidP="00C82A77">
      <w:pPr>
        <w:rPr>
          <w:rFonts w:ascii="Garamond" w:hAnsi="Garamond"/>
        </w:rPr>
      </w:pPr>
    </w:p>
    <w:p w14:paraId="66D5297B" w14:textId="27D6807C" w:rsidR="00C82A77" w:rsidRPr="009F21F5" w:rsidRDefault="00F87371" w:rsidP="00C82A77">
      <w:pPr>
        <w:rPr>
          <w:rFonts w:ascii="Garamond" w:hAnsi="Garamond"/>
          <w:b/>
          <w:bCs/>
        </w:rPr>
      </w:pPr>
      <w:r>
        <w:rPr>
          <w:rFonts w:ascii="Garamond" w:hAnsi="Garamond"/>
          <w:b/>
          <w:bCs/>
        </w:rPr>
        <w:t>Assignment</w:t>
      </w:r>
      <w:r w:rsidR="00EE0183" w:rsidRPr="009F21F5">
        <w:rPr>
          <w:rFonts w:ascii="Garamond" w:hAnsi="Garamond"/>
          <w:b/>
          <w:bCs/>
        </w:rPr>
        <w:t>: Calculating Delay Loop Time</w:t>
      </w:r>
    </w:p>
    <w:p w14:paraId="66D5297C" w14:textId="77777777" w:rsidR="00C82A77" w:rsidRPr="009F21F5" w:rsidRDefault="00C82A77" w:rsidP="00C82A77">
      <w:pPr>
        <w:rPr>
          <w:rFonts w:ascii="Garamond" w:hAnsi="Garamond"/>
        </w:rPr>
      </w:pPr>
    </w:p>
    <w:p w14:paraId="66D5297D" w14:textId="77777777" w:rsidR="00B16A9C" w:rsidRPr="009F21F5" w:rsidRDefault="00C82A77" w:rsidP="00EE0183">
      <w:pPr>
        <w:rPr>
          <w:rFonts w:ascii="Garamond" w:hAnsi="Garamond"/>
          <w:bCs/>
        </w:rPr>
      </w:pPr>
      <w:r w:rsidRPr="009F21F5">
        <w:rPr>
          <w:rFonts w:ascii="Garamond" w:hAnsi="Garamond"/>
          <w:b/>
          <w:bCs/>
        </w:rPr>
        <w:t>Introduction:</w:t>
      </w:r>
      <w:r w:rsidR="00EC258D" w:rsidRPr="009F21F5">
        <w:rPr>
          <w:rFonts w:ascii="Garamond" w:hAnsi="Garamond"/>
          <w:b/>
          <w:bCs/>
        </w:rPr>
        <w:t xml:space="preserve">  </w:t>
      </w:r>
      <w:r w:rsidR="00EE0183" w:rsidRPr="009F21F5">
        <w:rPr>
          <w:rFonts w:ascii="Garamond" w:hAnsi="Garamond"/>
          <w:bCs/>
        </w:rPr>
        <w:t xml:space="preserve">How much time has elapsed is crucial when developing programming code that will work with external circuits.  Signals must be viable and be timely for control circuits to work correctly.  Regardless if we are talking about a signal being on a port pin for a length of time.  </w:t>
      </w:r>
    </w:p>
    <w:p w14:paraId="66D5297E" w14:textId="77777777" w:rsidR="00B16A9C" w:rsidRPr="009F21F5" w:rsidRDefault="00B16A9C" w:rsidP="00C82A77">
      <w:pPr>
        <w:rPr>
          <w:rFonts w:ascii="Garamond" w:hAnsi="Garamond"/>
          <w:bCs/>
        </w:rPr>
      </w:pPr>
    </w:p>
    <w:p w14:paraId="66D5297F" w14:textId="77777777" w:rsidR="00EC258D" w:rsidRPr="009F21F5" w:rsidRDefault="00EC258D" w:rsidP="00C82A77">
      <w:pPr>
        <w:rPr>
          <w:rFonts w:ascii="Garamond" w:hAnsi="Garamond"/>
          <w:bCs/>
        </w:rPr>
      </w:pPr>
    </w:p>
    <w:p w14:paraId="66D52980" w14:textId="7EF7C71A" w:rsidR="00EC258D" w:rsidRPr="009F21F5" w:rsidRDefault="00E23462" w:rsidP="00C82A77">
      <w:pPr>
        <w:rPr>
          <w:rFonts w:ascii="Garamond" w:hAnsi="Garamond"/>
          <w:bCs/>
        </w:rPr>
      </w:pPr>
      <w:r w:rsidRPr="009F21F5">
        <w:rPr>
          <w:rFonts w:ascii="Garamond" w:hAnsi="Garamond"/>
          <w:bCs/>
        </w:rPr>
        <w:t xml:space="preserve">1.  </w:t>
      </w:r>
      <w:r w:rsidR="00EE0183" w:rsidRPr="009F21F5">
        <w:rPr>
          <w:rFonts w:ascii="Garamond" w:hAnsi="Garamond"/>
          <w:bCs/>
        </w:rPr>
        <w:t xml:space="preserve">Find the time delay for the delay subroutine shown below if the system </w:t>
      </w:r>
      <w:r w:rsidR="00F87371">
        <w:rPr>
          <w:rFonts w:ascii="Garamond" w:hAnsi="Garamond"/>
          <w:bCs/>
        </w:rPr>
        <w:t>has an AVR with a frequency of 16</w:t>
      </w:r>
      <w:r w:rsidR="00EE0183" w:rsidRPr="009F21F5">
        <w:rPr>
          <w:rFonts w:ascii="Garamond" w:hAnsi="Garamond"/>
          <w:bCs/>
        </w:rPr>
        <w:t>.0MHz:</w:t>
      </w:r>
    </w:p>
    <w:p w14:paraId="66D52981" w14:textId="1DCC60B8" w:rsidR="00EE0183" w:rsidRPr="009F21F5" w:rsidRDefault="009F21F5" w:rsidP="00C82A77">
      <w:pPr>
        <w:rPr>
          <w:rFonts w:ascii="Garamond" w:hAnsi="Garamond"/>
          <w:bCs/>
        </w:rPr>
      </w:pPr>
      <w:r>
        <w:rPr>
          <w:rFonts w:ascii="Garamond" w:hAnsi="Garamond"/>
          <w:bCs/>
        </w:rPr>
        <w:tab/>
      </w:r>
      <w:proofErr w:type="spellStart"/>
      <w:r>
        <w:rPr>
          <w:rFonts w:ascii="Garamond" w:hAnsi="Garamond"/>
          <w:bCs/>
        </w:rPr>
        <w:t>ldi</w:t>
      </w:r>
      <w:proofErr w:type="spellEnd"/>
      <w:r>
        <w:rPr>
          <w:rFonts w:ascii="Garamond" w:hAnsi="Garamond"/>
          <w:bCs/>
        </w:rPr>
        <w:t xml:space="preserve"> r16, 250</w:t>
      </w:r>
    </w:p>
    <w:p w14:paraId="66D52982" w14:textId="1B09771E" w:rsidR="00EE0183" w:rsidRPr="009F21F5" w:rsidRDefault="00EE0183" w:rsidP="00C82A77">
      <w:pPr>
        <w:rPr>
          <w:rFonts w:ascii="Garamond" w:hAnsi="Garamond"/>
          <w:bCs/>
        </w:rPr>
      </w:pPr>
      <w:r w:rsidRPr="009F21F5">
        <w:rPr>
          <w:rFonts w:ascii="Garamond" w:hAnsi="Garamond"/>
          <w:bCs/>
        </w:rPr>
        <w:t xml:space="preserve">    </w:t>
      </w:r>
      <w:r w:rsidR="00003147" w:rsidRPr="009F21F5">
        <w:rPr>
          <w:rFonts w:ascii="Garamond" w:hAnsi="Garamond"/>
          <w:bCs/>
        </w:rPr>
        <w:tab/>
      </w:r>
      <w:proofErr w:type="spellStart"/>
      <w:r w:rsidR="009F21F5">
        <w:rPr>
          <w:rFonts w:ascii="Garamond" w:hAnsi="Garamond"/>
          <w:bCs/>
        </w:rPr>
        <w:t>ldi</w:t>
      </w:r>
      <w:proofErr w:type="spellEnd"/>
      <w:r w:rsidR="009F21F5">
        <w:rPr>
          <w:rFonts w:ascii="Garamond" w:hAnsi="Garamond"/>
          <w:bCs/>
        </w:rPr>
        <w:t xml:space="preserve"> r18, 10</w:t>
      </w:r>
    </w:p>
    <w:p w14:paraId="204A33C8" w14:textId="1CF70DD6" w:rsidR="00003147" w:rsidRPr="009F21F5" w:rsidRDefault="00003147" w:rsidP="00C82A77">
      <w:pPr>
        <w:rPr>
          <w:rFonts w:ascii="Garamond" w:hAnsi="Garamond"/>
          <w:bCs/>
        </w:rPr>
      </w:pPr>
      <w:r w:rsidRPr="009F21F5">
        <w:rPr>
          <w:rFonts w:ascii="Garamond" w:hAnsi="Garamond"/>
          <w:bCs/>
        </w:rPr>
        <w:t xml:space="preserve">BACK:    </w:t>
      </w:r>
      <w:proofErr w:type="spellStart"/>
      <w:r w:rsidRPr="009F21F5">
        <w:rPr>
          <w:rFonts w:ascii="Garamond" w:hAnsi="Garamond"/>
          <w:bCs/>
        </w:rPr>
        <w:t>nop</w:t>
      </w:r>
      <w:proofErr w:type="spellEnd"/>
      <w:r w:rsidR="00996DBC">
        <w:rPr>
          <w:rFonts w:ascii="Garamond" w:hAnsi="Garamond"/>
          <w:bCs/>
        </w:rPr>
        <w:tab/>
      </w:r>
      <w:r w:rsidR="00996DBC">
        <w:rPr>
          <w:rFonts w:ascii="Garamond" w:hAnsi="Garamond"/>
          <w:bCs/>
        </w:rPr>
        <w:tab/>
      </w:r>
      <w:r w:rsidR="00996DBC">
        <w:rPr>
          <w:rFonts w:ascii="Garamond" w:hAnsi="Garamond"/>
          <w:bCs/>
        </w:rPr>
        <w:tab/>
      </w:r>
      <w:r w:rsidR="00996DBC">
        <w:rPr>
          <w:rFonts w:ascii="Garamond" w:hAnsi="Garamond"/>
          <w:bCs/>
        </w:rPr>
        <w:tab/>
        <w:t>1</w:t>
      </w:r>
      <w:r w:rsidR="00996DBC">
        <w:rPr>
          <w:rFonts w:ascii="Garamond" w:hAnsi="Garamond"/>
          <w:bCs/>
        </w:rPr>
        <w:tab/>
        <w:t>*10</w:t>
      </w:r>
      <w:r w:rsidR="00996DBC">
        <w:rPr>
          <w:rFonts w:ascii="Garamond" w:hAnsi="Garamond"/>
          <w:bCs/>
        </w:rPr>
        <w:tab/>
        <w:t>*250</w:t>
      </w:r>
    </w:p>
    <w:p w14:paraId="66D52983" w14:textId="38326E2A" w:rsidR="00EE0183" w:rsidRPr="009F21F5" w:rsidRDefault="00EE0183" w:rsidP="00C82A77">
      <w:pPr>
        <w:rPr>
          <w:rFonts w:ascii="Garamond" w:hAnsi="Garamond"/>
          <w:bCs/>
        </w:rPr>
      </w:pPr>
      <w:r w:rsidRPr="009F21F5">
        <w:rPr>
          <w:rFonts w:ascii="Garamond" w:hAnsi="Garamond"/>
          <w:bCs/>
        </w:rPr>
        <w:t xml:space="preserve">HERE:    </w:t>
      </w:r>
      <w:proofErr w:type="spellStart"/>
      <w:r w:rsidRPr="009F21F5">
        <w:rPr>
          <w:rFonts w:ascii="Garamond" w:hAnsi="Garamond"/>
          <w:bCs/>
        </w:rPr>
        <w:t>nop</w:t>
      </w:r>
      <w:proofErr w:type="spellEnd"/>
      <w:r w:rsidR="00996DBC">
        <w:rPr>
          <w:rFonts w:ascii="Garamond" w:hAnsi="Garamond"/>
          <w:bCs/>
        </w:rPr>
        <w:tab/>
      </w:r>
      <w:r w:rsidR="00996DBC">
        <w:rPr>
          <w:rFonts w:ascii="Garamond" w:hAnsi="Garamond"/>
          <w:bCs/>
        </w:rPr>
        <w:tab/>
      </w:r>
      <w:r w:rsidR="00996DBC">
        <w:rPr>
          <w:rFonts w:ascii="Garamond" w:hAnsi="Garamond"/>
          <w:bCs/>
        </w:rPr>
        <w:tab/>
      </w:r>
      <w:r w:rsidR="00996DBC">
        <w:rPr>
          <w:rFonts w:ascii="Garamond" w:hAnsi="Garamond"/>
          <w:bCs/>
        </w:rPr>
        <w:tab/>
        <w:t>1</w:t>
      </w:r>
      <w:r w:rsidR="00996DBC">
        <w:rPr>
          <w:rFonts w:ascii="Garamond" w:hAnsi="Garamond"/>
          <w:bCs/>
        </w:rPr>
        <w:tab/>
        <w:t>*10</w:t>
      </w:r>
      <w:r w:rsidR="00996DBC">
        <w:rPr>
          <w:rFonts w:ascii="Garamond" w:hAnsi="Garamond"/>
          <w:bCs/>
        </w:rPr>
        <w:tab/>
        <w:t>*250</w:t>
      </w:r>
    </w:p>
    <w:p w14:paraId="66D52984" w14:textId="23216F88" w:rsidR="00EE0183" w:rsidRPr="009F21F5" w:rsidRDefault="00EE0183" w:rsidP="00C82A77">
      <w:pPr>
        <w:rPr>
          <w:rFonts w:ascii="Garamond" w:hAnsi="Garamond"/>
          <w:bCs/>
        </w:rPr>
      </w:pPr>
      <w:r w:rsidRPr="009F21F5">
        <w:rPr>
          <w:rFonts w:ascii="Garamond" w:hAnsi="Garamond"/>
          <w:bCs/>
        </w:rPr>
        <w:tab/>
        <w:t>dec r18</w:t>
      </w:r>
      <w:r w:rsidR="00996DBC">
        <w:rPr>
          <w:rFonts w:ascii="Garamond" w:hAnsi="Garamond"/>
          <w:bCs/>
        </w:rPr>
        <w:tab/>
      </w:r>
      <w:r w:rsidR="00996DBC">
        <w:rPr>
          <w:rFonts w:ascii="Garamond" w:hAnsi="Garamond"/>
          <w:bCs/>
        </w:rPr>
        <w:tab/>
      </w:r>
      <w:r w:rsidR="00996DBC">
        <w:rPr>
          <w:rFonts w:ascii="Garamond" w:hAnsi="Garamond"/>
          <w:bCs/>
        </w:rPr>
        <w:tab/>
      </w:r>
      <w:r w:rsidR="00996DBC">
        <w:rPr>
          <w:rFonts w:ascii="Garamond" w:hAnsi="Garamond"/>
          <w:bCs/>
        </w:rPr>
        <w:tab/>
        <w:t>1</w:t>
      </w:r>
      <w:r w:rsidR="00996DBC">
        <w:rPr>
          <w:rFonts w:ascii="Garamond" w:hAnsi="Garamond"/>
          <w:bCs/>
        </w:rPr>
        <w:tab/>
        <w:t>*10</w:t>
      </w:r>
      <w:r w:rsidR="00996DBC">
        <w:rPr>
          <w:rFonts w:ascii="Garamond" w:hAnsi="Garamond"/>
          <w:bCs/>
        </w:rPr>
        <w:tab/>
        <w:t>*250</w:t>
      </w:r>
    </w:p>
    <w:p w14:paraId="66D52985" w14:textId="31516C66" w:rsidR="00EE0183" w:rsidRPr="009F21F5" w:rsidRDefault="00EE0183" w:rsidP="00C82A77">
      <w:pPr>
        <w:rPr>
          <w:rFonts w:ascii="Garamond" w:hAnsi="Garamond"/>
          <w:bCs/>
        </w:rPr>
      </w:pPr>
      <w:r w:rsidRPr="009F21F5">
        <w:rPr>
          <w:rFonts w:ascii="Garamond" w:hAnsi="Garamond"/>
          <w:bCs/>
        </w:rPr>
        <w:tab/>
      </w:r>
      <w:proofErr w:type="spellStart"/>
      <w:r w:rsidRPr="009F21F5">
        <w:rPr>
          <w:rFonts w:ascii="Garamond" w:hAnsi="Garamond"/>
          <w:bCs/>
        </w:rPr>
        <w:t>brne</w:t>
      </w:r>
      <w:proofErr w:type="spellEnd"/>
      <w:r w:rsidRPr="009F21F5">
        <w:rPr>
          <w:rFonts w:ascii="Garamond" w:hAnsi="Garamond"/>
          <w:bCs/>
        </w:rPr>
        <w:t xml:space="preserve"> HERE</w:t>
      </w:r>
      <w:r w:rsidR="00996DBC">
        <w:rPr>
          <w:rFonts w:ascii="Garamond" w:hAnsi="Garamond"/>
          <w:bCs/>
        </w:rPr>
        <w:tab/>
      </w:r>
      <w:r w:rsidR="00996DBC">
        <w:rPr>
          <w:rFonts w:ascii="Garamond" w:hAnsi="Garamond"/>
          <w:bCs/>
        </w:rPr>
        <w:tab/>
      </w:r>
      <w:r w:rsidR="00996DBC">
        <w:rPr>
          <w:rFonts w:ascii="Garamond" w:hAnsi="Garamond"/>
          <w:bCs/>
        </w:rPr>
        <w:tab/>
        <w:t>½</w:t>
      </w:r>
      <w:r w:rsidR="00996DBC">
        <w:rPr>
          <w:rFonts w:ascii="Garamond" w:hAnsi="Garamond"/>
          <w:bCs/>
        </w:rPr>
        <w:tab/>
        <w:t>*10</w:t>
      </w:r>
      <w:r w:rsidR="00996DBC">
        <w:rPr>
          <w:rFonts w:ascii="Garamond" w:hAnsi="Garamond"/>
          <w:bCs/>
        </w:rPr>
        <w:tab/>
        <w:t>*250</w:t>
      </w:r>
    </w:p>
    <w:p w14:paraId="66D52986" w14:textId="11123555" w:rsidR="00EE0183" w:rsidRPr="009F21F5" w:rsidRDefault="00EE0183" w:rsidP="00C82A77">
      <w:pPr>
        <w:rPr>
          <w:rFonts w:ascii="Garamond" w:hAnsi="Garamond"/>
          <w:bCs/>
        </w:rPr>
      </w:pPr>
      <w:r w:rsidRPr="009F21F5">
        <w:rPr>
          <w:rFonts w:ascii="Garamond" w:hAnsi="Garamond"/>
          <w:bCs/>
        </w:rPr>
        <w:tab/>
        <w:t>dec r16</w:t>
      </w:r>
      <w:r w:rsidR="00996DBC">
        <w:rPr>
          <w:rFonts w:ascii="Garamond" w:hAnsi="Garamond"/>
          <w:bCs/>
        </w:rPr>
        <w:tab/>
      </w:r>
      <w:r w:rsidR="00996DBC">
        <w:rPr>
          <w:rFonts w:ascii="Garamond" w:hAnsi="Garamond"/>
          <w:bCs/>
        </w:rPr>
        <w:tab/>
      </w:r>
      <w:r w:rsidR="00996DBC">
        <w:rPr>
          <w:rFonts w:ascii="Garamond" w:hAnsi="Garamond"/>
          <w:bCs/>
        </w:rPr>
        <w:tab/>
      </w:r>
      <w:r w:rsidR="00996DBC">
        <w:rPr>
          <w:rFonts w:ascii="Garamond" w:hAnsi="Garamond"/>
          <w:bCs/>
        </w:rPr>
        <w:tab/>
        <w:t>1</w:t>
      </w:r>
      <w:r w:rsidR="00996DBC">
        <w:rPr>
          <w:rFonts w:ascii="Garamond" w:hAnsi="Garamond"/>
          <w:bCs/>
        </w:rPr>
        <w:tab/>
        <w:t>*250</w:t>
      </w:r>
    </w:p>
    <w:p w14:paraId="66D52987" w14:textId="4CDA8676" w:rsidR="00EE0183" w:rsidRDefault="00EE0183" w:rsidP="00C82A77">
      <w:pPr>
        <w:rPr>
          <w:rFonts w:ascii="Garamond" w:hAnsi="Garamond"/>
          <w:bCs/>
        </w:rPr>
      </w:pPr>
      <w:r w:rsidRPr="009F21F5">
        <w:rPr>
          <w:rFonts w:ascii="Garamond" w:hAnsi="Garamond"/>
          <w:bCs/>
        </w:rPr>
        <w:tab/>
      </w:r>
      <w:proofErr w:type="spellStart"/>
      <w:r w:rsidRPr="009F21F5">
        <w:rPr>
          <w:rFonts w:ascii="Garamond" w:hAnsi="Garamond"/>
          <w:bCs/>
        </w:rPr>
        <w:t>brne</w:t>
      </w:r>
      <w:proofErr w:type="spellEnd"/>
      <w:r w:rsidRPr="009F21F5">
        <w:rPr>
          <w:rFonts w:ascii="Garamond" w:hAnsi="Garamond"/>
          <w:bCs/>
        </w:rPr>
        <w:t xml:space="preserve"> BACK</w:t>
      </w:r>
      <w:r w:rsidR="00996DBC">
        <w:rPr>
          <w:rFonts w:ascii="Garamond" w:hAnsi="Garamond"/>
          <w:bCs/>
        </w:rPr>
        <w:tab/>
      </w:r>
      <w:r w:rsidR="00996DBC">
        <w:rPr>
          <w:rFonts w:ascii="Garamond" w:hAnsi="Garamond"/>
          <w:bCs/>
        </w:rPr>
        <w:tab/>
      </w:r>
      <w:r w:rsidR="00996DBC">
        <w:rPr>
          <w:rFonts w:ascii="Garamond" w:hAnsi="Garamond"/>
          <w:bCs/>
        </w:rPr>
        <w:tab/>
        <w:t>1/2</w:t>
      </w:r>
      <w:r w:rsidR="00996DBC">
        <w:rPr>
          <w:rFonts w:ascii="Garamond" w:hAnsi="Garamond"/>
          <w:bCs/>
        </w:rPr>
        <w:tab/>
        <w:t>*250</w:t>
      </w:r>
    </w:p>
    <w:p w14:paraId="76652DC9" w14:textId="229A7ED1" w:rsidR="00996DBC" w:rsidRDefault="00996DBC" w:rsidP="00C82A77">
      <w:pPr>
        <w:rPr>
          <w:rFonts w:ascii="Garamond" w:hAnsi="Garamond"/>
          <w:bCs/>
        </w:rPr>
      </w:pPr>
    </w:p>
    <w:p w14:paraId="1BFFE913" w14:textId="439D4CE0" w:rsidR="00996DBC" w:rsidRDefault="00996DBC" w:rsidP="00C82A77">
      <w:pPr>
        <w:rPr>
          <w:rFonts w:ascii="Garamond" w:hAnsi="Garamond"/>
          <w:bCs/>
        </w:rPr>
      </w:pPr>
    </w:p>
    <w:p w14:paraId="049B1874" w14:textId="16FD1235" w:rsidR="00996DBC" w:rsidRPr="009F21F5" w:rsidRDefault="00996DBC" w:rsidP="00C82A77">
      <w:pPr>
        <w:rPr>
          <w:rFonts w:ascii="Garamond" w:hAnsi="Garamond"/>
          <w:bCs/>
        </w:rPr>
      </w:pPr>
      <w:r>
        <w:rPr>
          <w:rFonts w:ascii="Garamond" w:hAnsi="Garamond"/>
          <w:bCs/>
        </w:rPr>
        <w:tab/>
        <w:t>1/16.0MH</w:t>
      </w:r>
      <w:r w:rsidR="009A7402">
        <w:rPr>
          <w:rFonts w:ascii="Garamond" w:hAnsi="Garamond"/>
          <w:bCs/>
        </w:rPr>
        <w:t>z</w:t>
      </w:r>
      <w:r>
        <w:rPr>
          <w:rFonts w:ascii="Garamond" w:hAnsi="Garamond"/>
          <w:bCs/>
        </w:rPr>
        <w:t xml:space="preserve"> (2500+2500+2500+</w:t>
      </w:r>
      <w:r w:rsidR="009A7402">
        <w:rPr>
          <w:rFonts w:ascii="Garamond" w:hAnsi="Garamond"/>
          <w:bCs/>
        </w:rPr>
        <w:t>4750+250+499</w:t>
      </w:r>
      <w:r>
        <w:rPr>
          <w:rFonts w:ascii="Garamond" w:hAnsi="Garamond"/>
          <w:bCs/>
        </w:rPr>
        <w:t>)</w:t>
      </w:r>
      <w:r w:rsidR="009A7402">
        <w:rPr>
          <w:rFonts w:ascii="Garamond" w:hAnsi="Garamond"/>
          <w:bCs/>
        </w:rPr>
        <w:t xml:space="preserve"> = 0.812ms </w:t>
      </w:r>
    </w:p>
    <w:p w14:paraId="66D52988" w14:textId="77777777" w:rsidR="00E23462" w:rsidRPr="009F21F5" w:rsidRDefault="00E23462" w:rsidP="00C82A77">
      <w:pPr>
        <w:rPr>
          <w:rFonts w:ascii="Garamond" w:hAnsi="Garamond"/>
          <w:bCs/>
        </w:rPr>
      </w:pPr>
    </w:p>
    <w:p w14:paraId="66D52989" w14:textId="3262241A" w:rsidR="00EE0183" w:rsidRPr="009F21F5" w:rsidRDefault="00E23462" w:rsidP="00EE0183">
      <w:pPr>
        <w:rPr>
          <w:rFonts w:ascii="Garamond" w:hAnsi="Garamond"/>
          <w:bCs/>
        </w:rPr>
      </w:pPr>
      <w:r w:rsidRPr="009F21F5">
        <w:rPr>
          <w:rFonts w:ascii="Garamond" w:hAnsi="Garamond"/>
          <w:bCs/>
        </w:rPr>
        <w:t xml:space="preserve">2.  </w:t>
      </w:r>
      <w:r w:rsidR="00EE0183" w:rsidRPr="009F21F5">
        <w:rPr>
          <w:rFonts w:ascii="Garamond" w:hAnsi="Garamond"/>
          <w:bCs/>
        </w:rPr>
        <w:t xml:space="preserve">Find the time delay for the delay subroutine shown below if the system </w:t>
      </w:r>
      <w:r w:rsidR="00F87371">
        <w:rPr>
          <w:rFonts w:ascii="Garamond" w:hAnsi="Garamond"/>
          <w:bCs/>
        </w:rPr>
        <w:t>has an AVR with a frequency of 16</w:t>
      </w:r>
      <w:r w:rsidR="00EE0183" w:rsidRPr="009F21F5">
        <w:rPr>
          <w:rFonts w:ascii="Garamond" w:hAnsi="Garamond"/>
          <w:bCs/>
        </w:rPr>
        <w:t>.0MHz:</w:t>
      </w:r>
    </w:p>
    <w:p w14:paraId="66D5298A" w14:textId="09672E08" w:rsidR="00EE0183" w:rsidRPr="009F21F5" w:rsidRDefault="009F21F5" w:rsidP="00EE0183">
      <w:pPr>
        <w:rPr>
          <w:rFonts w:ascii="Garamond" w:hAnsi="Garamond"/>
          <w:bCs/>
        </w:rPr>
      </w:pPr>
      <w:r>
        <w:rPr>
          <w:rFonts w:ascii="Garamond" w:hAnsi="Garamond"/>
          <w:bCs/>
        </w:rPr>
        <w:tab/>
      </w:r>
      <w:proofErr w:type="spellStart"/>
      <w:r>
        <w:rPr>
          <w:rFonts w:ascii="Garamond" w:hAnsi="Garamond"/>
          <w:bCs/>
        </w:rPr>
        <w:t>ldi</w:t>
      </w:r>
      <w:proofErr w:type="spellEnd"/>
      <w:r>
        <w:rPr>
          <w:rFonts w:ascii="Garamond" w:hAnsi="Garamond"/>
          <w:bCs/>
        </w:rPr>
        <w:t xml:space="preserve"> r20, 175</w:t>
      </w:r>
    </w:p>
    <w:p w14:paraId="66D5298B" w14:textId="596E2AAA" w:rsidR="00EE0183" w:rsidRPr="009F21F5" w:rsidRDefault="00EE0183" w:rsidP="00EE0183">
      <w:pPr>
        <w:rPr>
          <w:rFonts w:ascii="Garamond" w:hAnsi="Garamond"/>
          <w:bCs/>
        </w:rPr>
      </w:pPr>
      <w:r w:rsidRPr="009F21F5">
        <w:rPr>
          <w:rFonts w:ascii="Garamond" w:hAnsi="Garamond"/>
          <w:bCs/>
        </w:rPr>
        <w:t xml:space="preserve">   </w:t>
      </w:r>
      <w:r w:rsidR="00003147" w:rsidRPr="009F21F5">
        <w:rPr>
          <w:rFonts w:ascii="Garamond" w:hAnsi="Garamond"/>
          <w:bCs/>
        </w:rPr>
        <w:tab/>
      </w:r>
      <w:r w:rsidR="009F21F5">
        <w:rPr>
          <w:rFonts w:ascii="Garamond" w:hAnsi="Garamond"/>
          <w:bCs/>
        </w:rPr>
        <w:t xml:space="preserve"> </w:t>
      </w:r>
      <w:proofErr w:type="spellStart"/>
      <w:r w:rsidR="009F21F5">
        <w:rPr>
          <w:rFonts w:ascii="Garamond" w:hAnsi="Garamond"/>
          <w:bCs/>
        </w:rPr>
        <w:t>ldi</w:t>
      </w:r>
      <w:proofErr w:type="spellEnd"/>
      <w:r w:rsidR="009F21F5">
        <w:rPr>
          <w:rFonts w:ascii="Garamond" w:hAnsi="Garamond"/>
          <w:bCs/>
        </w:rPr>
        <w:t xml:space="preserve"> r22, 150</w:t>
      </w:r>
    </w:p>
    <w:p w14:paraId="1D5DDD3F" w14:textId="6B0ABA90" w:rsidR="00003147" w:rsidRPr="009F21F5" w:rsidRDefault="00003147" w:rsidP="00EE0183">
      <w:pPr>
        <w:rPr>
          <w:rFonts w:ascii="Garamond" w:hAnsi="Garamond"/>
          <w:bCs/>
        </w:rPr>
      </w:pPr>
      <w:r w:rsidRPr="009F21F5">
        <w:rPr>
          <w:rFonts w:ascii="Garamond" w:hAnsi="Garamond"/>
          <w:bCs/>
        </w:rPr>
        <w:t xml:space="preserve">BACK:    </w:t>
      </w:r>
      <w:proofErr w:type="spellStart"/>
      <w:r w:rsidRPr="009F21F5">
        <w:rPr>
          <w:rFonts w:ascii="Garamond" w:hAnsi="Garamond"/>
          <w:bCs/>
        </w:rPr>
        <w:t>nop</w:t>
      </w:r>
      <w:proofErr w:type="spellEnd"/>
      <w:r w:rsidR="009A7402">
        <w:rPr>
          <w:rFonts w:ascii="Garamond" w:hAnsi="Garamond"/>
          <w:bCs/>
        </w:rPr>
        <w:tab/>
      </w:r>
      <w:r w:rsidR="009A7402">
        <w:rPr>
          <w:rFonts w:ascii="Garamond" w:hAnsi="Garamond"/>
          <w:bCs/>
        </w:rPr>
        <w:tab/>
      </w:r>
      <w:r w:rsidR="009A7402">
        <w:rPr>
          <w:rFonts w:ascii="Garamond" w:hAnsi="Garamond"/>
          <w:bCs/>
        </w:rPr>
        <w:tab/>
      </w:r>
      <w:r w:rsidR="009A7402">
        <w:rPr>
          <w:rFonts w:ascii="Garamond" w:hAnsi="Garamond"/>
          <w:bCs/>
        </w:rPr>
        <w:tab/>
        <w:t>1</w:t>
      </w:r>
      <w:r w:rsidR="009A7402">
        <w:rPr>
          <w:rFonts w:ascii="Garamond" w:hAnsi="Garamond"/>
          <w:bCs/>
        </w:rPr>
        <w:tab/>
        <w:t>*150</w:t>
      </w:r>
      <w:r w:rsidR="009A7402">
        <w:rPr>
          <w:rFonts w:ascii="Garamond" w:hAnsi="Garamond"/>
          <w:bCs/>
        </w:rPr>
        <w:tab/>
        <w:t>*175</w:t>
      </w:r>
    </w:p>
    <w:p w14:paraId="66D5298C" w14:textId="33009610" w:rsidR="00EE0183" w:rsidRPr="009F21F5" w:rsidRDefault="00EE0183" w:rsidP="00EE0183">
      <w:pPr>
        <w:rPr>
          <w:rFonts w:ascii="Garamond" w:hAnsi="Garamond"/>
          <w:bCs/>
        </w:rPr>
      </w:pPr>
      <w:r w:rsidRPr="009F21F5">
        <w:rPr>
          <w:rFonts w:ascii="Garamond" w:hAnsi="Garamond"/>
          <w:bCs/>
        </w:rPr>
        <w:t xml:space="preserve">HERE:    </w:t>
      </w:r>
      <w:proofErr w:type="spellStart"/>
      <w:r w:rsidRPr="009F21F5">
        <w:rPr>
          <w:rFonts w:ascii="Garamond" w:hAnsi="Garamond"/>
          <w:bCs/>
        </w:rPr>
        <w:t>nop</w:t>
      </w:r>
      <w:proofErr w:type="spellEnd"/>
      <w:r w:rsidR="009A7402">
        <w:rPr>
          <w:rFonts w:ascii="Garamond" w:hAnsi="Garamond"/>
          <w:bCs/>
        </w:rPr>
        <w:tab/>
      </w:r>
      <w:r w:rsidR="009A7402">
        <w:rPr>
          <w:rFonts w:ascii="Garamond" w:hAnsi="Garamond"/>
          <w:bCs/>
        </w:rPr>
        <w:tab/>
      </w:r>
      <w:r w:rsidR="009A7402">
        <w:rPr>
          <w:rFonts w:ascii="Garamond" w:hAnsi="Garamond"/>
          <w:bCs/>
        </w:rPr>
        <w:tab/>
      </w:r>
      <w:r w:rsidR="009A7402">
        <w:rPr>
          <w:rFonts w:ascii="Garamond" w:hAnsi="Garamond"/>
          <w:bCs/>
        </w:rPr>
        <w:tab/>
        <w:t>1</w:t>
      </w:r>
      <w:r w:rsidR="009A7402">
        <w:rPr>
          <w:rFonts w:ascii="Garamond" w:hAnsi="Garamond"/>
          <w:bCs/>
        </w:rPr>
        <w:tab/>
        <w:t>*150</w:t>
      </w:r>
      <w:r w:rsidR="009A7402">
        <w:rPr>
          <w:rFonts w:ascii="Garamond" w:hAnsi="Garamond"/>
          <w:bCs/>
        </w:rPr>
        <w:tab/>
        <w:t>*175</w:t>
      </w:r>
    </w:p>
    <w:p w14:paraId="66D5298D" w14:textId="36CE133D" w:rsidR="00EE0183" w:rsidRPr="009F21F5" w:rsidRDefault="00EE0183" w:rsidP="00EE0183">
      <w:pPr>
        <w:rPr>
          <w:rFonts w:ascii="Garamond" w:hAnsi="Garamond"/>
          <w:bCs/>
        </w:rPr>
      </w:pPr>
      <w:r w:rsidRPr="009F21F5">
        <w:rPr>
          <w:rFonts w:ascii="Garamond" w:hAnsi="Garamond"/>
          <w:bCs/>
        </w:rPr>
        <w:tab/>
      </w:r>
      <w:proofErr w:type="spellStart"/>
      <w:r w:rsidR="009A7402" w:rsidRPr="009F21F5">
        <w:rPr>
          <w:rFonts w:ascii="Garamond" w:hAnsi="Garamond"/>
          <w:bCs/>
        </w:rPr>
        <w:t>N</w:t>
      </w:r>
      <w:r w:rsidRPr="009F21F5">
        <w:rPr>
          <w:rFonts w:ascii="Garamond" w:hAnsi="Garamond"/>
          <w:bCs/>
        </w:rPr>
        <w:t>op</w:t>
      </w:r>
      <w:proofErr w:type="spellEnd"/>
      <w:r w:rsidR="009A7402">
        <w:rPr>
          <w:rFonts w:ascii="Garamond" w:hAnsi="Garamond"/>
          <w:bCs/>
        </w:rPr>
        <w:tab/>
      </w:r>
      <w:r w:rsidR="009A7402">
        <w:rPr>
          <w:rFonts w:ascii="Garamond" w:hAnsi="Garamond"/>
          <w:bCs/>
        </w:rPr>
        <w:tab/>
      </w:r>
      <w:r w:rsidR="009A7402">
        <w:rPr>
          <w:rFonts w:ascii="Garamond" w:hAnsi="Garamond"/>
          <w:bCs/>
        </w:rPr>
        <w:tab/>
      </w:r>
      <w:r w:rsidR="009A7402">
        <w:rPr>
          <w:rFonts w:ascii="Garamond" w:hAnsi="Garamond"/>
          <w:bCs/>
        </w:rPr>
        <w:tab/>
        <w:t>1</w:t>
      </w:r>
      <w:r w:rsidR="009A7402">
        <w:rPr>
          <w:rFonts w:ascii="Garamond" w:hAnsi="Garamond"/>
          <w:bCs/>
        </w:rPr>
        <w:tab/>
        <w:t>*150</w:t>
      </w:r>
      <w:r w:rsidR="009A7402">
        <w:rPr>
          <w:rFonts w:ascii="Garamond" w:hAnsi="Garamond"/>
          <w:bCs/>
        </w:rPr>
        <w:tab/>
        <w:t>*175</w:t>
      </w:r>
    </w:p>
    <w:p w14:paraId="66D5298E" w14:textId="20B05837" w:rsidR="00EE0183" w:rsidRPr="009F21F5" w:rsidRDefault="00EE0183" w:rsidP="00EE0183">
      <w:pPr>
        <w:rPr>
          <w:rFonts w:ascii="Garamond" w:hAnsi="Garamond"/>
          <w:bCs/>
        </w:rPr>
      </w:pPr>
      <w:r w:rsidRPr="009F21F5">
        <w:rPr>
          <w:rFonts w:ascii="Garamond" w:hAnsi="Garamond"/>
          <w:bCs/>
        </w:rPr>
        <w:tab/>
        <w:t>dec r22</w:t>
      </w:r>
      <w:r w:rsidR="009A7402">
        <w:rPr>
          <w:rFonts w:ascii="Garamond" w:hAnsi="Garamond"/>
          <w:bCs/>
        </w:rPr>
        <w:tab/>
      </w:r>
      <w:r w:rsidR="009A7402">
        <w:rPr>
          <w:rFonts w:ascii="Garamond" w:hAnsi="Garamond"/>
          <w:bCs/>
        </w:rPr>
        <w:tab/>
      </w:r>
      <w:r w:rsidR="009A7402">
        <w:rPr>
          <w:rFonts w:ascii="Garamond" w:hAnsi="Garamond"/>
          <w:bCs/>
        </w:rPr>
        <w:tab/>
      </w:r>
      <w:r w:rsidR="009A7402">
        <w:rPr>
          <w:rFonts w:ascii="Garamond" w:hAnsi="Garamond"/>
          <w:bCs/>
        </w:rPr>
        <w:tab/>
        <w:t>1</w:t>
      </w:r>
      <w:r w:rsidR="009A7402">
        <w:rPr>
          <w:rFonts w:ascii="Garamond" w:hAnsi="Garamond"/>
          <w:bCs/>
        </w:rPr>
        <w:tab/>
        <w:t>*150</w:t>
      </w:r>
      <w:r w:rsidR="009A7402">
        <w:rPr>
          <w:rFonts w:ascii="Garamond" w:hAnsi="Garamond"/>
          <w:bCs/>
        </w:rPr>
        <w:tab/>
        <w:t>*175</w:t>
      </w:r>
    </w:p>
    <w:p w14:paraId="66D5298F" w14:textId="5F3E2B52" w:rsidR="00EE0183" w:rsidRPr="009F21F5" w:rsidRDefault="00EE0183" w:rsidP="00EE0183">
      <w:pPr>
        <w:rPr>
          <w:rFonts w:ascii="Garamond" w:hAnsi="Garamond"/>
          <w:bCs/>
        </w:rPr>
      </w:pPr>
      <w:r w:rsidRPr="009F21F5">
        <w:rPr>
          <w:rFonts w:ascii="Garamond" w:hAnsi="Garamond"/>
          <w:bCs/>
        </w:rPr>
        <w:tab/>
      </w:r>
      <w:proofErr w:type="spellStart"/>
      <w:r w:rsidRPr="009F21F5">
        <w:rPr>
          <w:rFonts w:ascii="Garamond" w:hAnsi="Garamond"/>
          <w:bCs/>
        </w:rPr>
        <w:t>brne</w:t>
      </w:r>
      <w:proofErr w:type="spellEnd"/>
      <w:r w:rsidRPr="009F21F5">
        <w:rPr>
          <w:rFonts w:ascii="Garamond" w:hAnsi="Garamond"/>
          <w:bCs/>
        </w:rPr>
        <w:t xml:space="preserve"> HERE</w:t>
      </w:r>
      <w:r w:rsidR="009A7402">
        <w:rPr>
          <w:rFonts w:ascii="Garamond" w:hAnsi="Garamond"/>
          <w:bCs/>
        </w:rPr>
        <w:tab/>
      </w:r>
      <w:r w:rsidR="009A7402">
        <w:rPr>
          <w:rFonts w:ascii="Garamond" w:hAnsi="Garamond"/>
          <w:bCs/>
        </w:rPr>
        <w:tab/>
      </w:r>
      <w:r w:rsidR="009A7402">
        <w:rPr>
          <w:rFonts w:ascii="Garamond" w:hAnsi="Garamond"/>
          <w:bCs/>
        </w:rPr>
        <w:tab/>
        <w:t>½</w:t>
      </w:r>
      <w:r w:rsidR="009A7402">
        <w:rPr>
          <w:rFonts w:ascii="Garamond" w:hAnsi="Garamond"/>
          <w:bCs/>
        </w:rPr>
        <w:tab/>
        <w:t>*150</w:t>
      </w:r>
      <w:r w:rsidR="009A7402">
        <w:rPr>
          <w:rFonts w:ascii="Garamond" w:hAnsi="Garamond"/>
          <w:bCs/>
        </w:rPr>
        <w:tab/>
        <w:t>*175</w:t>
      </w:r>
    </w:p>
    <w:p w14:paraId="66D52990" w14:textId="29CBA186" w:rsidR="00EE0183" w:rsidRPr="009F21F5" w:rsidRDefault="00EE0183" w:rsidP="00EE0183">
      <w:pPr>
        <w:rPr>
          <w:rFonts w:ascii="Garamond" w:hAnsi="Garamond"/>
          <w:bCs/>
        </w:rPr>
      </w:pPr>
      <w:r w:rsidRPr="009F21F5">
        <w:rPr>
          <w:rFonts w:ascii="Garamond" w:hAnsi="Garamond"/>
          <w:bCs/>
        </w:rPr>
        <w:tab/>
        <w:t>dec r20</w:t>
      </w:r>
      <w:r w:rsidR="009A7402">
        <w:rPr>
          <w:rFonts w:ascii="Garamond" w:hAnsi="Garamond"/>
          <w:bCs/>
        </w:rPr>
        <w:tab/>
      </w:r>
      <w:r w:rsidR="009A7402">
        <w:rPr>
          <w:rFonts w:ascii="Garamond" w:hAnsi="Garamond"/>
          <w:bCs/>
        </w:rPr>
        <w:tab/>
      </w:r>
      <w:r w:rsidR="009A7402">
        <w:rPr>
          <w:rFonts w:ascii="Garamond" w:hAnsi="Garamond"/>
          <w:bCs/>
        </w:rPr>
        <w:tab/>
      </w:r>
      <w:r w:rsidR="009A7402">
        <w:rPr>
          <w:rFonts w:ascii="Garamond" w:hAnsi="Garamond"/>
          <w:bCs/>
        </w:rPr>
        <w:tab/>
        <w:t>1</w:t>
      </w:r>
      <w:r w:rsidR="009A7402">
        <w:rPr>
          <w:rFonts w:ascii="Garamond" w:hAnsi="Garamond"/>
          <w:bCs/>
        </w:rPr>
        <w:tab/>
        <w:t>*150</w:t>
      </w:r>
    </w:p>
    <w:p w14:paraId="66D52991" w14:textId="6F10BF54" w:rsidR="00EE0183" w:rsidRDefault="00EE0183" w:rsidP="00EE0183">
      <w:pPr>
        <w:rPr>
          <w:rFonts w:ascii="Garamond" w:hAnsi="Garamond"/>
          <w:bCs/>
        </w:rPr>
      </w:pPr>
      <w:r w:rsidRPr="009F21F5">
        <w:rPr>
          <w:rFonts w:ascii="Garamond" w:hAnsi="Garamond"/>
          <w:bCs/>
        </w:rPr>
        <w:tab/>
      </w:r>
      <w:proofErr w:type="spellStart"/>
      <w:r w:rsidRPr="009F21F5">
        <w:rPr>
          <w:rFonts w:ascii="Garamond" w:hAnsi="Garamond"/>
          <w:bCs/>
        </w:rPr>
        <w:t>brne</w:t>
      </w:r>
      <w:proofErr w:type="spellEnd"/>
      <w:r w:rsidRPr="009F21F5">
        <w:rPr>
          <w:rFonts w:ascii="Garamond" w:hAnsi="Garamond"/>
          <w:bCs/>
        </w:rPr>
        <w:t xml:space="preserve"> BACK</w:t>
      </w:r>
      <w:r w:rsidR="009A7402">
        <w:rPr>
          <w:rFonts w:ascii="Garamond" w:hAnsi="Garamond"/>
          <w:bCs/>
        </w:rPr>
        <w:tab/>
      </w:r>
      <w:r w:rsidR="009A7402">
        <w:rPr>
          <w:rFonts w:ascii="Garamond" w:hAnsi="Garamond"/>
          <w:bCs/>
        </w:rPr>
        <w:tab/>
      </w:r>
      <w:r w:rsidR="009A7402">
        <w:rPr>
          <w:rFonts w:ascii="Garamond" w:hAnsi="Garamond"/>
          <w:bCs/>
        </w:rPr>
        <w:tab/>
        <w:t>½</w:t>
      </w:r>
      <w:r w:rsidR="009A7402">
        <w:rPr>
          <w:rFonts w:ascii="Garamond" w:hAnsi="Garamond"/>
          <w:bCs/>
        </w:rPr>
        <w:tab/>
        <w:t>*150</w:t>
      </w:r>
    </w:p>
    <w:p w14:paraId="7088F1D9" w14:textId="50B3073E" w:rsidR="009A7402" w:rsidRDefault="009A7402" w:rsidP="00EE0183">
      <w:pPr>
        <w:rPr>
          <w:rFonts w:ascii="Garamond" w:hAnsi="Garamond"/>
          <w:bCs/>
        </w:rPr>
      </w:pPr>
    </w:p>
    <w:p w14:paraId="7F29C7A3" w14:textId="368492B6" w:rsidR="009A7402" w:rsidRPr="009F21F5" w:rsidRDefault="009A7402" w:rsidP="00EE0183">
      <w:pPr>
        <w:rPr>
          <w:rFonts w:ascii="Garamond" w:hAnsi="Garamond"/>
          <w:bCs/>
        </w:rPr>
      </w:pPr>
      <w:r>
        <w:rPr>
          <w:rFonts w:ascii="Garamond" w:hAnsi="Garamond"/>
          <w:bCs/>
        </w:rPr>
        <w:t>1/16.0MHz (26250+26250+26250+26250+52325+150+299)</w:t>
      </w:r>
      <w:r w:rsidR="00227B41">
        <w:rPr>
          <w:rFonts w:ascii="Garamond" w:hAnsi="Garamond"/>
          <w:bCs/>
        </w:rPr>
        <w:t xml:space="preserve"> = 9.8ms</w:t>
      </w:r>
    </w:p>
    <w:p w14:paraId="66D52992" w14:textId="77777777" w:rsidR="00E23462" w:rsidRPr="009F21F5" w:rsidRDefault="00E23462" w:rsidP="00EE0183">
      <w:pPr>
        <w:rPr>
          <w:rFonts w:ascii="Garamond" w:hAnsi="Garamond"/>
          <w:bCs/>
        </w:rPr>
      </w:pPr>
    </w:p>
    <w:p w14:paraId="66D52993" w14:textId="77777777" w:rsidR="00E23462" w:rsidRPr="009F21F5" w:rsidRDefault="00E23462" w:rsidP="00C82A77">
      <w:pPr>
        <w:rPr>
          <w:rFonts w:ascii="Garamond" w:hAnsi="Garamond"/>
          <w:bCs/>
        </w:rPr>
      </w:pPr>
    </w:p>
    <w:p w14:paraId="66D52995" w14:textId="0328EFB5" w:rsidR="00E23462" w:rsidRDefault="00F87371" w:rsidP="00C82A77">
      <w:pPr>
        <w:rPr>
          <w:rFonts w:ascii="Garamond" w:hAnsi="Garamond"/>
          <w:b/>
          <w:bCs/>
        </w:rPr>
      </w:pPr>
      <w:r>
        <w:rPr>
          <w:rFonts w:ascii="Garamond" w:hAnsi="Garamond"/>
          <w:b/>
          <w:bCs/>
        </w:rPr>
        <w:t xml:space="preserve">Assignment Submission: </w:t>
      </w:r>
    </w:p>
    <w:p w14:paraId="5480B07E" w14:textId="77777777" w:rsidR="00F87371" w:rsidRPr="009F21F5" w:rsidRDefault="00F87371" w:rsidP="00C82A77">
      <w:pPr>
        <w:rPr>
          <w:rFonts w:ascii="Garamond" w:hAnsi="Garamond"/>
          <w:bCs/>
        </w:rPr>
      </w:pPr>
    </w:p>
    <w:p w14:paraId="66D52996" w14:textId="02348560" w:rsidR="00E23462" w:rsidRPr="00F87371" w:rsidRDefault="00EE0183" w:rsidP="00F87371">
      <w:pPr>
        <w:pStyle w:val="ListParagraph"/>
        <w:numPr>
          <w:ilvl w:val="0"/>
          <w:numId w:val="1"/>
        </w:numPr>
        <w:rPr>
          <w:rFonts w:ascii="Garamond" w:hAnsi="Garamond"/>
          <w:bCs/>
        </w:rPr>
      </w:pPr>
      <w:r w:rsidRPr="00F87371">
        <w:rPr>
          <w:rFonts w:ascii="Garamond" w:hAnsi="Garamond"/>
          <w:bCs/>
        </w:rPr>
        <w:t>Document the instruction cycles for each command and the total amount of delay time for each loop.</w:t>
      </w:r>
    </w:p>
    <w:p w14:paraId="25174F74" w14:textId="1C06C512" w:rsidR="00F87371" w:rsidRPr="00F87371" w:rsidRDefault="00F87371" w:rsidP="00F87371">
      <w:pPr>
        <w:pStyle w:val="ListParagraph"/>
        <w:numPr>
          <w:ilvl w:val="0"/>
          <w:numId w:val="1"/>
        </w:numPr>
        <w:rPr>
          <w:rFonts w:ascii="Garamond" w:hAnsi="Garamond"/>
          <w:bCs/>
        </w:rPr>
      </w:pPr>
      <w:r w:rsidRPr="009F21F5">
        <w:rPr>
          <w:rFonts w:ascii="Garamond" w:hAnsi="Garamond"/>
          <w:bCs/>
        </w:rPr>
        <w:t>Type up your results for each program and attach your work to the submission box for this assignment.</w:t>
      </w:r>
    </w:p>
    <w:p w14:paraId="66D52997" w14:textId="5F9E19A0" w:rsidR="00EE0183" w:rsidRPr="009F21F5" w:rsidRDefault="00EE0183" w:rsidP="00C82A77">
      <w:pPr>
        <w:rPr>
          <w:rFonts w:ascii="Garamond" w:hAnsi="Garamond"/>
          <w:bCs/>
        </w:rPr>
      </w:pPr>
    </w:p>
    <w:sectPr w:rsidR="00EE0183" w:rsidRPr="009F21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5299C" w14:textId="77777777" w:rsidR="00A125E4" w:rsidRDefault="00A125E4" w:rsidP="00C84898">
      <w:r>
        <w:separator/>
      </w:r>
    </w:p>
  </w:endnote>
  <w:endnote w:type="continuationSeparator" w:id="0">
    <w:p w14:paraId="66D5299D" w14:textId="77777777" w:rsidR="00A125E4" w:rsidRDefault="00A125E4" w:rsidP="00C8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sz w:val="22"/>
        <w:szCs w:val="22"/>
      </w:rPr>
      <w:id w:val="-1916155553"/>
      <w:docPartObj>
        <w:docPartGallery w:val="Page Numbers (Bottom of Page)"/>
        <w:docPartUnique/>
      </w:docPartObj>
    </w:sdtPr>
    <w:sdtEndPr/>
    <w:sdtContent>
      <w:sdt>
        <w:sdtPr>
          <w:rPr>
            <w:rFonts w:ascii="Garamond" w:hAnsi="Garamond"/>
            <w:sz w:val="22"/>
            <w:szCs w:val="22"/>
          </w:rPr>
          <w:id w:val="860082579"/>
          <w:docPartObj>
            <w:docPartGallery w:val="Page Numbers (Top of Page)"/>
            <w:docPartUnique/>
          </w:docPartObj>
        </w:sdtPr>
        <w:sdtEndPr/>
        <w:sdtContent>
          <w:p w14:paraId="66D5299F" w14:textId="242A9C43" w:rsidR="00C84898" w:rsidRPr="009F21F5" w:rsidRDefault="00C84898">
            <w:pPr>
              <w:pStyle w:val="Footer"/>
              <w:jc w:val="right"/>
              <w:rPr>
                <w:rFonts w:ascii="Garamond" w:hAnsi="Garamond"/>
                <w:sz w:val="22"/>
                <w:szCs w:val="22"/>
              </w:rPr>
            </w:pPr>
            <w:r w:rsidRPr="009F21F5">
              <w:rPr>
                <w:rFonts w:ascii="Garamond" w:hAnsi="Garamond"/>
                <w:sz w:val="22"/>
                <w:szCs w:val="22"/>
              </w:rPr>
              <w:t xml:space="preserve">Page </w:t>
            </w:r>
            <w:r w:rsidRPr="009F21F5">
              <w:rPr>
                <w:rFonts w:ascii="Garamond" w:hAnsi="Garamond"/>
                <w:b/>
                <w:bCs/>
                <w:sz w:val="22"/>
                <w:szCs w:val="22"/>
              </w:rPr>
              <w:fldChar w:fldCharType="begin"/>
            </w:r>
            <w:r w:rsidRPr="009F21F5">
              <w:rPr>
                <w:rFonts w:ascii="Garamond" w:hAnsi="Garamond"/>
                <w:b/>
                <w:bCs/>
                <w:sz w:val="22"/>
                <w:szCs w:val="22"/>
              </w:rPr>
              <w:instrText xml:space="preserve"> PAGE </w:instrText>
            </w:r>
            <w:r w:rsidRPr="009F21F5">
              <w:rPr>
                <w:rFonts w:ascii="Garamond" w:hAnsi="Garamond"/>
                <w:b/>
                <w:bCs/>
                <w:sz w:val="22"/>
                <w:szCs w:val="22"/>
              </w:rPr>
              <w:fldChar w:fldCharType="separate"/>
            </w:r>
            <w:r w:rsidR="00F5295D">
              <w:rPr>
                <w:rFonts w:ascii="Garamond" w:hAnsi="Garamond"/>
                <w:b/>
                <w:bCs/>
                <w:noProof/>
                <w:sz w:val="22"/>
                <w:szCs w:val="22"/>
              </w:rPr>
              <w:t>1</w:t>
            </w:r>
            <w:r w:rsidRPr="009F21F5">
              <w:rPr>
                <w:rFonts w:ascii="Garamond" w:hAnsi="Garamond"/>
                <w:b/>
                <w:bCs/>
                <w:sz w:val="22"/>
                <w:szCs w:val="22"/>
              </w:rPr>
              <w:fldChar w:fldCharType="end"/>
            </w:r>
            <w:r w:rsidRPr="009F21F5">
              <w:rPr>
                <w:rFonts w:ascii="Garamond" w:hAnsi="Garamond"/>
                <w:sz w:val="22"/>
                <w:szCs w:val="22"/>
              </w:rPr>
              <w:t xml:space="preserve"> of </w:t>
            </w:r>
            <w:r w:rsidRPr="009F21F5">
              <w:rPr>
                <w:rFonts w:ascii="Garamond" w:hAnsi="Garamond"/>
                <w:b/>
                <w:bCs/>
                <w:sz w:val="22"/>
                <w:szCs w:val="22"/>
              </w:rPr>
              <w:fldChar w:fldCharType="begin"/>
            </w:r>
            <w:r w:rsidRPr="009F21F5">
              <w:rPr>
                <w:rFonts w:ascii="Garamond" w:hAnsi="Garamond"/>
                <w:b/>
                <w:bCs/>
                <w:sz w:val="22"/>
                <w:szCs w:val="22"/>
              </w:rPr>
              <w:instrText xml:space="preserve"> NUMPAGES  </w:instrText>
            </w:r>
            <w:r w:rsidRPr="009F21F5">
              <w:rPr>
                <w:rFonts w:ascii="Garamond" w:hAnsi="Garamond"/>
                <w:b/>
                <w:bCs/>
                <w:sz w:val="22"/>
                <w:szCs w:val="22"/>
              </w:rPr>
              <w:fldChar w:fldCharType="separate"/>
            </w:r>
            <w:r w:rsidR="00F5295D">
              <w:rPr>
                <w:rFonts w:ascii="Garamond" w:hAnsi="Garamond"/>
                <w:b/>
                <w:bCs/>
                <w:noProof/>
                <w:sz w:val="22"/>
                <w:szCs w:val="22"/>
              </w:rPr>
              <w:t>1</w:t>
            </w:r>
            <w:r w:rsidRPr="009F21F5">
              <w:rPr>
                <w:rFonts w:ascii="Garamond" w:hAnsi="Garamond"/>
                <w:b/>
                <w:bCs/>
                <w:sz w:val="22"/>
                <w:szCs w:val="22"/>
              </w:rPr>
              <w:fldChar w:fldCharType="end"/>
            </w:r>
          </w:p>
        </w:sdtContent>
      </w:sdt>
    </w:sdtContent>
  </w:sdt>
  <w:p w14:paraId="66D529A0" w14:textId="02B33BC5" w:rsidR="00C84898" w:rsidRPr="009F21F5" w:rsidRDefault="00BA1CDB">
    <w:pPr>
      <w:pStyle w:val="Footer"/>
      <w:rPr>
        <w:rFonts w:ascii="Garamond" w:hAnsi="Garamond"/>
      </w:rPr>
    </w:pPr>
    <w:r w:rsidRPr="009F21F5">
      <w:rPr>
        <w:rFonts w:ascii="Garamond" w:hAnsi="Garamond"/>
      </w:rPr>
      <w:fldChar w:fldCharType="begin"/>
    </w:r>
    <w:r w:rsidRPr="009F21F5">
      <w:rPr>
        <w:rFonts w:ascii="Garamond" w:hAnsi="Garamond"/>
      </w:rPr>
      <w:instrText xml:space="preserve"> FILENAME  \* Lower  \* MERGEFORMAT </w:instrText>
    </w:r>
    <w:r w:rsidRPr="009F21F5">
      <w:rPr>
        <w:rFonts w:ascii="Garamond" w:hAnsi="Garamond"/>
      </w:rPr>
      <w:fldChar w:fldCharType="separate"/>
    </w:r>
    <w:r w:rsidR="00F5295D">
      <w:rPr>
        <w:rFonts w:ascii="Garamond" w:hAnsi="Garamond"/>
        <w:noProof/>
      </w:rPr>
      <w:t>eet240assignmentcalculatingdelaylooptime</w:t>
    </w:r>
    <w:r w:rsidRPr="009F21F5">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5299A" w14:textId="77777777" w:rsidR="00A125E4" w:rsidRDefault="00A125E4" w:rsidP="00C84898">
      <w:r>
        <w:separator/>
      </w:r>
    </w:p>
  </w:footnote>
  <w:footnote w:type="continuationSeparator" w:id="0">
    <w:p w14:paraId="66D5299B" w14:textId="77777777" w:rsidR="00A125E4" w:rsidRDefault="00A125E4" w:rsidP="00C8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5299E" w14:textId="49788FE3" w:rsidR="00C84898" w:rsidRPr="009F21F5" w:rsidRDefault="00C84898">
    <w:pPr>
      <w:pStyle w:val="Header"/>
      <w:rPr>
        <w:rFonts w:ascii="Garamond" w:hAnsi="Garamond"/>
        <w:sz w:val="22"/>
        <w:szCs w:val="22"/>
      </w:rPr>
    </w:pPr>
    <w:r w:rsidRPr="009F21F5">
      <w:rPr>
        <w:rFonts w:ascii="Garamond" w:hAnsi="Garamond"/>
        <w:sz w:val="22"/>
        <w:szCs w:val="22"/>
      </w:rPr>
      <w:t xml:space="preserve">Name: </w:t>
    </w:r>
    <w:r w:rsidR="00073333">
      <w:rPr>
        <w:rFonts w:ascii="Garamond" w:hAnsi="Garamond"/>
        <w:sz w:val="22"/>
        <w:szCs w:val="22"/>
      </w:rPr>
      <w:t>Chris Thomas</w:t>
    </w:r>
    <w:r w:rsidRPr="009F21F5">
      <w:rPr>
        <w:rFonts w:ascii="Garamond" w:hAnsi="Garamond"/>
        <w:sz w:val="22"/>
        <w:szCs w:val="22"/>
      </w:rPr>
      <w:ptab w:relativeTo="margin" w:alignment="center" w:leader="none"/>
    </w:r>
    <w:r w:rsidRPr="009F21F5">
      <w:rPr>
        <w:rFonts w:ascii="Garamond" w:hAnsi="Garamond"/>
        <w:sz w:val="22"/>
        <w:szCs w:val="22"/>
      </w:rPr>
      <w:ptab w:relativeTo="margin" w:alignment="right" w:leader="none"/>
    </w:r>
    <w:r w:rsidRPr="009F21F5">
      <w:rPr>
        <w:rFonts w:ascii="Garamond" w:hAnsi="Garamond"/>
        <w:sz w:val="22"/>
        <w:szCs w:val="22"/>
      </w:rPr>
      <w:t xml:space="preserve">Date: </w:t>
    </w:r>
    <w:r w:rsidR="00073333">
      <w:rPr>
        <w:rFonts w:ascii="Garamond" w:hAnsi="Garamond"/>
        <w:sz w:val="22"/>
        <w:szCs w:val="22"/>
      </w:rPr>
      <w:t>2/11/2021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C339F"/>
    <w:multiLevelType w:val="hybridMultilevel"/>
    <w:tmpl w:val="5BE8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7"/>
    <w:rsid w:val="00003147"/>
    <w:rsid w:val="00073333"/>
    <w:rsid w:val="0015073A"/>
    <w:rsid w:val="00227B41"/>
    <w:rsid w:val="00264CED"/>
    <w:rsid w:val="006260D7"/>
    <w:rsid w:val="0075680C"/>
    <w:rsid w:val="00783A17"/>
    <w:rsid w:val="007A5F4D"/>
    <w:rsid w:val="00996DBC"/>
    <w:rsid w:val="009A7402"/>
    <w:rsid w:val="009E6ABF"/>
    <w:rsid w:val="009F21F5"/>
    <w:rsid w:val="00A125E4"/>
    <w:rsid w:val="00AF676D"/>
    <w:rsid w:val="00B16A9C"/>
    <w:rsid w:val="00B56B5B"/>
    <w:rsid w:val="00B81A96"/>
    <w:rsid w:val="00BA1CDB"/>
    <w:rsid w:val="00BB12F7"/>
    <w:rsid w:val="00C82A77"/>
    <w:rsid w:val="00C84898"/>
    <w:rsid w:val="00D54ED0"/>
    <w:rsid w:val="00D9101C"/>
    <w:rsid w:val="00D95D0A"/>
    <w:rsid w:val="00DF124E"/>
    <w:rsid w:val="00E155F7"/>
    <w:rsid w:val="00E23462"/>
    <w:rsid w:val="00EC258D"/>
    <w:rsid w:val="00ED543A"/>
    <w:rsid w:val="00EE0183"/>
    <w:rsid w:val="00F0414C"/>
    <w:rsid w:val="00F5295D"/>
    <w:rsid w:val="00F62293"/>
    <w:rsid w:val="00F87371"/>
    <w:rsid w:val="00FD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2979"/>
  <w15:docId w15:val="{E5D730F9-A18F-4B43-9238-9514CD5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7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898"/>
    <w:pPr>
      <w:tabs>
        <w:tab w:val="center" w:pos="4680"/>
        <w:tab w:val="right" w:pos="9360"/>
      </w:tabs>
    </w:pPr>
  </w:style>
  <w:style w:type="character" w:customStyle="1" w:styleId="HeaderChar">
    <w:name w:val="Header Char"/>
    <w:basedOn w:val="DefaultParagraphFont"/>
    <w:link w:val="Header"/>
    <w:uiPriority w:val="99"/>
    <w:rsid w:val="00C848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4898"/>
    <w:pPr>
      <w:tabs>
        <w:tab w:val="center" w:pos="4680"/>
        <w:tab w:val="right" w:pos="9360"/>
      </w:tabs>
    </w:pPr>
  </w:style>
  <w:style w:type="character" w:customStyle="1" w:styleId="FooterChar">
    <w:name w:val="Footer Char"/>
    <w:basedOn w:val="DefaultParagraphFont"/>
    <w:link w:val="Footer"/>
    <w:uiPriority w:val="99"/>
    <w:rsid w:val="00C848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4898"/>
    <w:rPr>
      <w:rFonts w:ascii="Tahoma" w:hAnsi="Tahoma" w:cs="Tahoma"/>
      <w:sz w:val="16"/>
      <w:szCs w:val="16"/>
    </w:rPr>
  </w:style>
  <w:style w:type="character" w:customStyle="1" w:styleId="BalloonTextChar">
    <w:name w:val="Balloon Text Char"/>
    <w:basedOn w:val="DefaultParagraphFont"/>
    <w:link w:val="BalloonText"/>
    <w:uiPriority w:val="99"/>
    <w:semiHidden/>
    <w:rsid w:val="00C84898"/>
    <w:rPr>
      <w:rFonts w:ascii="Tahoma" w:eastAsia="Times New Roman" w:hAnsi="Tahoma" w:cs="Tahoma"/>
      <w:sz w:val="16"/>
      <w:szCs w:val="16"/>
    </w:rPr>
  </w:style>
  <w:style w:type="paragraph" w:styleId="ListParagraph">
    <w:name w:val="List Paragraph"/>
    <w:basedOn w:val="Normal"/>
    <w:uiPriority w:val="34"/>
    <w:qFormat/>
    <w:rsid w:val="00F8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Alissa Bean</cp:lastModifiedBy>
  <cp:revision>3</cp:revision>
  <cp:lastPrinted>2020-12-29T22:44:00Z</cp:lastPrinted>
  <dcterms:created xsi:type="dcterms:W3CDTF">2021-02-11T23:14:00Z</dcterms:created>
  <dcterms:modified xsi:type="dcterms:W3CDTF">2021-02-11T23:58:00Z</dcterms:modified>
</cp:coreProperties>
</file>