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of Related Literature (RRL)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Industry</w:t>
            </w:r>
          </w:p>
        </w:tc>
        <w:tc>
          <w:tcPr>
            <w:tcW w:type="dxa" w:w="2160"/>
          </w:tcPr>
          <w:p>
            <w:r>
              <w:t>Key Findings</w:t>
            </w:r>
          </w:p>
        </w:tc>
      </w:tr>
      <w:tr>
        <w:tc>
          <w:tcPr>
            <w:tcW w:type="dxa" w:w="2160"/>
          </w:tcPr>
          <w:p>
            <w:r>
              <w:t>Haffner, J. (2025)</w:t>
            </w:r>
          </w:p>
        </w:tc>
        <w:tc>
          <w:tcPr>
            <w:tcW w:type="dxa" w:w="2160"/>
          </w:tcPr>
          <w:p>
            <w:r>
              <w:t>Enhancing Student Safety with Digital Monitoring Tools</w:t>
            </w:r>
          </w:p>
        </w:tc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The study emphasizes that digital monitoring systems can strengthen campus safety, particularly during evening classes. It shows that technology-driven solutions can reduce risks and provide administrators with reliable data on student movements.</w:t>
            </w:r>
          </w:p>
        </w:tc>
      </w:tr>
      <w:tr>
        <w:tc>
          <w:tcPr>
            <w:tcW w:type="dxa" w:w="2160"/>
          </w:tcPr>
          <w:p>
            <w:r>
              <w:t>Academia.edu (2020)</w:t>
            </w:r>
          </w:p>
        </w:tc>
        <w:tc>
          <w:tcPr>
            <w:tcW w:type="dxa" w:w="2160"/>
          </w:tcPr>
          <w:p>
            <w:r>
              <w:t>Attendance Monitoring System of Schools in the Philippines with an Inclusion of Optimization Query Algorithm</w:t>
            </w:r>
          </w:p>
        </w:tc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This research demonstrates how digital attendance monitoring improves student tracking accuracy. It highlights the importance of automation for efficiency and reducing human error in school monitoring.</w:t>
            </w:r>
          </w:p>
        </w:tc>
      </w:tr>
      <w:tr>
        <w:tc>
          <w:tcPr>
            <w:tcW w:type="dxa" w:w="2160"/>
          </w:tcPr>
          <w:p>
            <w:r>
              <w:t>UIJRT (2022)</w:t>
            </w:r>
          </w:p>
        </w:tc>
        <w:tc>
          <w:tcPr>
            <w:tcW w:type="dxa" w:w="2160"/>
          </w:tcPr>
          <w:p>
            <w:r>
              <w:t>Student Safety through Mobile Applications</w:t>
            </w:r>
          </w:p>
        </w:tc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Findings reveal that mobile applications with locator features enhance student security by allowing real-time updates of their whereabouts, which is especially useful during night activities.</w:t>
            </w:r>
          </w:p>
        </w:tc>
      </w:tr>
      <w:tr>
        <w:tc>
          <w:tcPr>
            <w:tcW w:type="dxa" w:w="2160"/>
          </w:tcPr>
          <w:p>
            <w:r>
              <w:t>Tandfonline (2021)</w:t>
            </w:r>
          </w:p>
        </w:tc>
        <w:tc>
          <w:tcPr>
            <w:tcW w:type="dxa" w:w="2160"/>
          </w:tcPr>
          <w:p>
            <w:r>
              <w:t>Technology Acceptance of Location-Based Services</w:t>
            </w:r>
          </w:p>
        </w:tc>
        <w:tc>
          <w:tcPr>
            <w:tcW w:type="dxa" w:w="2160"/>
          </w:tcPr>
          <w:p>
            <w:r>
              <w:t>Technology</w:t>
            </w:r>
          </w:p>
        </w:tc>
        <w:tc>
          <w:tcPr>
            <w:tcW w:type="dxa" w:w="2160"/>
          </w:tcPr>
          <w:p>
            <w:r>
              <w:t>Results indicate that location-based services (LBS) are effective if users trust the system and feel their privacy is protected. The study also emphasizes balancing security and user acceptance.</w:t>
            </w:r>
          </w:p>
        </w:tc>
      </w:tr>
      <w:tr>
        <w:tc>
          <w:tcPr>
            <w:tcW w:type="dxa" w:w="2160"/>
          </w:tcPr>
          <w:p>
            <w:r>
              <w:t>IEEE (2023)</w:t>
            </w:r>
          </w:p>
        </w:tc>
        <w:tc>
          <w:tcPr>
            <w:tcW w:type="dxa" w:w="2160"/>
          </w:tcPr>
          <w:p>
            <w:r>
              <w:t>GPS-Based Tracking for Real-Time Student Safety Monitoring</w:t>
            </w:r>
          </w:p>
        </w:tc>
        <w:tc>
          <w:tcPr>
            <w:tcW w:type="dxa" w:w="2160"/>
          </w:tcPr>
          <w:p>
            <w:r>
              <w:t>Technology/Education</w:t>
            </w:r>
          </w:p>
        </w:tc>
        <w:tc>
          <w:tcPr>
            <w:tcW w:type="dxa" w:w="2160"/>
          </w:tcPr>
          <w:p>
            <w:r>
              <w:t>The study confirms that GPS integration provides accurate, real-time student location data, which can help administrators respond quickly to safety concerns.</w:t>
            </w:r>
          </w:p>
        </w:tc>
      </w:tr>
      <w:tr>
        <w:tc>
          <w:tcPr>
            <w:tcW w:type="dxa" w:w="2160"/>
          </w:tcPr>
          <w:p>
            <w:r>
              <w:t>ScienceDirect (2024)</w:t>
            </w:r>
          </w:p>
        </w:tc>
        <w:tc>
          <w:tcPr>
            <w:tcW w:type="dxa" w:w="2160"/>
          </w:tcPr>
          <w:p>
            <w:r>
              <w:t>Smart Campus Solutions Using IoT and GPS</w:t>
            </w:r>
          </w:p>
        </w:tc>
        <w:tc>
          <w:tcPr>
            <w:tcW w:type="dxa" w:w="2160"/>
          </w:tcPr>
          <w:p>
            <w:r>
              <w:t>Education/Technology</w:t>
            </w:r>
          </w:p>
        </w:tc>
        <w:tc>
          <w:tcPr>
            <w:tcW w:type="dxa" w:w="2160"/>
          </w:tcPr>
          <w:p>
            <w:r>
              <w:t>The research highlights how integrating GPS with IoT enhances monitoring, efficiency, and security on campuses, reducing safety risks during evening classes.</w:t>
            </w:r>
          </w:p>
        </w:tc>
      </w:tr>
      <w:tr>
        <w:tc>
          <w:tcPr>
            <w:tcW w:type="dxa" w:w="2160"/>
          </w:tcPr>
          <w:p>
            <w:r>
              <w:t>ProQuest (2022)</w:t>
            </w:r>
          </w:p>
        </w:tc>
        <w:tc>
          <w:tcPr>
            <w:tcW w:type="dxa" w:w="2160"/>
          </w:tcPr>
          <w:p>
            <w:r>
              <w:t>Digital Safety Solutions for Universities</w:t>
            </w:r>
          </w:p>
        </w:tc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Results suggest that digital tools like GPS and tracking apps can significantly improve student safety and awareness. The study stresses the role of administrative monitoring in reducing risks.</w:t>
            </w:r>
          </w:p>
        </w:tc>
      </w:tr>
      <w:tr>
        <w:tc>
          <w:tcPr>
            <w:tcW w:type="dxa" w:w="2160"/>
          </w:tcPr>
          <w:p>
            <w:r>
              <w:t>FUEK Journals (2022)</w:t>
            </w:r>
          </w:p>
        </w:tc>
        <w:tc>
          <w:tcPr>
            <w:tcW w:type="dxa" w:w="2160"/>
          </w:tcPr>
          <w:p>
            <w:r>
              <w:t>Mobile Applications in Campus Security</w:t>
            </w:r>
          </w:p>
        </w:tc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Research findings show that mobile apps that include GPS functions help in monitoring student movements, providing reassurance to both students and administrators.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