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913C79" w:rsidRDefault="00EB25B7" w:rsidP="00104CF9">
      <w:pPr>
        <w:tabs>
          <w:tab w:val="left" w:pos="5954"/>
        </w:tabs>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1EE1365D" w:rsidR="00EB25B7" w:rsidRPr="003F61A2" w:rsidRDefault="00F5447F" w:rsidP="00EB25B7">
      <w:pPr>
        <w:pStyle w:val="coverinfo"/>
      </w:pPr>
      <w:fldSimple w:instr=" DOCPROPERTY  $Product$  \* MERGEFORMAT ">
        <w:r w:rsidR="00F67242">
          <w:t>Network Manager</w:t>
        </w:r>
      </w:fldSimple>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5248474F" w:rsidR="00EB25B7" w:rsidRDefault="007925BA" w:rsidP="00EB25B7">
      <w:pPr>
        <w:pStyle w:val="CoverVersion"/>
      </w:pPr>
      <w:r>
        <w:fldChar w:fldCharType="begin"/>
      </w:r>
      <w:r>
        <w:instrText xml:space="preserve"> DOCPROPERTY  "$Base Release$"  \* MERGEFORMAT </w:instrText>
      </w:r>
      <w:r>
        <w:fldChar w:fldCharType="separate"/>
      </w:r>
      <w:r w:rsidR="00F67242">
        <w:t>4.7.0.x</w:t>
      </w:r>
      <w:r>
        <w:fldChar w:fldCharType="end"/>
      </w:r>
      <w:r w:rsidR="004C74A8">
        <w:t xml:space="preserve"> Fix </w:t>
      </w:r>
      <w:r>
        <w:fldChar w:fldCharType="begin"/>
      </w:r>
      <w:r>
        <w:instrText xml:space="preserve"> DOCPROPERTY  "$Fix Number$"  \* MERGEFORMAT </w:instrText>
      </w:r>
      <w:r>
        <w:fldChar w:fldCharType="separate"/>
      </w:r>
      <w:r w:rsidR="00F67242">
        <w:t>61</w:t>
      </w:r>
      <w:r>
        <w:fldChar w:fldCharType="end"/>
      </w:r>
    </w:p>
    <w:p w14:paraId="0B921264" w14:textId="77777777"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2FFFACE3" w14:textId="1F1F6B0D" w:rsidR="00F67242"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F67242">
        <w:t>1.</w:t>
      </w:r>
      <w:r w:rsidR="00F67242">
        <w:rPr>
          <w:rFonts w:asciiTheme="minorHAnsi" w:eastAsiaTheme="minorEastAsia" w:hAnsiTheme="minorHAnsi" w:cstheme="minorBidi"/>
          <w:b w:val="0"/>
          <w:sz w:val="22"/>
          <w:szCs w:val="22"/>
          <w:lang w:val="en-US" w:eastAsia="en-US"/>
        </w:rPr>
        <w:tab/>
      </w:r>
      <w:r w:rsidR="00F67242">
        <w:t>Introduction</w:t>
      </w:r>
      <w:r w:rsidR="00F67242">
        <w:tab/>
      </w:r>
      <w:r w:rsidR="00F67242">
        <w:fldChar w:fldCharType="begin"/>
      </w:r>
      <w:r w:rsidR="00F67242">
        <w:instrText xml:space="preserve"> PAGEREF _Toc536690471 \h </w:instrText>
      </w:r>
      <w:r w:rsidR="00F67242">
        <w:fldChar w:fldCharType="separate"/>
      </w:r>
      <w:r w:rsidR="007925BA">
        <w:t>2</w:t>
      </w:r>
      <w:r w:rsidR="00F67242">
        <w:fldChar w:fldCharType="end"/>
      </w:r>
    </w:p>
    <w:p w14:paraId="7E984924" w14:textId="146113EF" w:rsidR="00F67242" w:rsidRDefault="00F67242">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_Toc536690472 \h </w:instrText>
      </w:r>
      <w:r>
        <w:fldChar w:fldCharType="separate"/>
      </w:r>
      <w:r w:rsidR="007925BA">
        <w:t>2</w:t>
      </w:r>
      <w:r>
        <w:fldChar w:fldCharType="end"/>
      </w:r>
    </w:p>
    <w:p w14:paraId="333AF1A0" w14:textId="07755BD0" w:rsidR="00F67242" w:rsidRDefault="00F67242">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_Toc536690473 \h </w:instrText>
      </w:r>
      <w:r>
        <w:fldChar w:fldCharType="separate"/>
      </w:r>
      <w:r w:rsidR="007925BA">
        <w:t>2</w:t>
      </w:r>
      <w:r>
        <w:fldChar w:fldCharType="end"/>
      </w:r>
    </w:p>
    <w:p w14:paraId="7754513A" w14:textId="612C8A26" w:rsidR="00F67242" w:rsidRDefault="00F67242">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_Toc536690474 \h </w:instrText>
      </w:r>
      <w:r>
        <w:fldChar w:fldCharType="separate"/>
      </w:r>
      <w:r w:rsidR="007925BA">
        <w:t>3</w:t>
      </w:r>
      <w:r>
        <w:fldChar w:fldCharType="end"/>
      </w:r>
    </w:p>
    <w:p w14:paraId="1FDD86F7" w14:textId="12786677"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536690471"/>
      <w:r w:rsidRPr="00EA3636">
        <w:lastRenderedPageBreak/>
        <w:t>Introduction</w:t>
      </w:r>
      <w:bookmarkEnd w:id="0"/>
      <w:r w:rsidRPr="00EA3636">
        <w:t xml:space="preserve"> </w:t>
      </w:r>
    </w:p>
    <w:p w14:paraId="21EFA476" w14:textId="68522FA7" w:rsidR="00EB25B7" w:rsidRPr="00EA3636" w:rsidRDefault="00EB25B7" w:rsidP="00EB25B7">
      <w:r w:rsidRPr="00EA3636">
        <w:t xml:space="preserve">This document defines the changes made to the </w:t>
      </w:r>
      <w:r w:rsidR="007925BA">
        <w:fldChar w:fldCharType="begin"/>
      </w:r>
      <w:r w:rsidR="007925BA">
        <w:instrText xml:space="preserve"> DOCPROPERTY  $Product$  \* MERGEFORMAT </w:instrText>
      </w:r>
      <w:r w:rsidR="007925BA">
        <w:fldChar w:fldCharType="separate"/>
      </w:r>
      <w:r w:rsidR="00F67242">
        <w:t>Network Manager</w:t>
      </w:r>
      <w:r w:rsidR="007925BA">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7925BA">
        <w:fldChar w:fldCharType="begin"/>
      </w:r>
      <w:r w:rsidR="007925BA">
        <w:instrText xml:space="preserve"> DOCPROPERTY  "$Base Rel</w:instrText>
      </w:r>
      <w:r w:rsidR="007925BA">
        <w:instrText xml:space="preserve">ease$"  \* MERGEFORMAT </w:instrText>
      </w:r>
      <w:r w:rsidR="007925BA">
        <w:fldChar w:fldCharType="separate"/>
      </w:r>
      <w:r w:rsidR="00F67242">
        <w:t>4.7.0.x</w:t>
      </w:r>
      <w:r w:rsidR="007925BA">
        <w:fldChar w:fldCharType="end"/>
      </w:r>
      <w:r w:rsidR="004C74A8">
        <w:t xml:space="preserve"> Fix </w:t>
      </w:r>
      <w:r w:rsidR="007925BA">
        <w:fldChar w:fldCharType="begin"/>
      </w:r>
      <w:r w:rsidR="007925BA">
        <w:instrText xml:space="preserve"> DOCPROPERTY  "$Fix Number$"  \* MERGEFORMAT </w:instrText>
      </w:r>
      <w:r w:rsidR="007925BA">
        <w:fldChar w:fldCharType="separate"/>
      </w:r>
      <w:r w:rsidR="00F67242">
        <w:t>61</w:t>
      </w:r>
      <w:r w:rsidR="007925BA">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53669047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3F33FEB0" w:rsidR="00EB25B7" w:rsidRPr="00EA3636" w:rsidRDefault="007925BA" w:rsidP="007F2369">
            <w:pPr>
              <w:pStyle w:val="TableText"/>
            </w:pPr>
            <w:r>
              <w:fldChar w:fldCharType="begin"/>
            </w:r>
            <w:r>
              <w:instrText xml:space="preserve"> DOCPROPERTY  "$Base Release$"  \* MERGEFORMAT </w:instrText>
            </w:r>
            <w:r>
              <w:fldChar w:fldCharType="separate"/>
            </w:r>
            <w:r w:rsidR="00F67242">
              <w:t>4.7.0.x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5751E2BE" w14:textId="515AEE64" w:rsidR="00EB25B7" w:rsidRPr="008A1B4E" w:rsidRDefault="00E619DE" w:rsidP="008A1B4E">
            <w:pPr>
              <w:pStyle w:val="TableText"/>
              <w:spacing w:line="276" w:lineRule="auto"/>
              <w:rPr>
                <w:szCs w:val="16"/>
              </w:rPr>
            </w:pPr>
            <w:r>
              <w:rPr>
                <w:szCs w:val="16"/>
              </w:rPr>
              <w:t>Network Manager 4.7.0.x Fix</w:t>
            </w:r>
            <w:r w:rsidR="004348B0">
              <w:rPr>
                <w:szCs w:val="16"/>
              </w:rPr>
              <w:t xml:space="preserve"> </w:t>
            </w:r>
            <w:r w:rsidR="00DF267F">
              <w:rPr>
                <w:szCs w:val="16"/>
              </w:rPr>
              <w:fldChar w:fldCharType="begin"/>
            </w:r>
            <w:r w:rsidR="00DF267F">
              <w:rPr>
                <w:szCs w:val="16"/>
              </w:rPr>
              <w:instrText xml:space="preserve"> DOCPROPERTY  "$Fix Number$"  \* MERGEFORMAT </w:instrText>
            </w:r>
            <w:r w:rsidR="00DF267F">
              <w:rPr>
                <w:szCs w:val="16"/>
              </w:rPr>
              <w:fldChar w:fldCharType="separate"/>
            </w:r>
            <w:r w:rsidR="00F67242">
              <w:rPr>
                <w:szCs w:val="16"/>
              </w:rPr>
              <w:t>61</w:t>
            </w:r>
            <w:r w:rsidR="00DF267F">
              <w:rPr>
                <w:szCs w:val="16"/>
              </w:rPr>
              <w:fldChar w:fldCharType="end"/>
            </w:r>
            <w:r w:rsidR="00F144E7">
              <w:rPr>
                <w:szCs w:val="16"/>
              </w:rPr>
              <w:t xml:space="preserve">  </w:t>
            </w:r>
            <w:proofErr w:type="spellStart"/>
            <w:r w:rsidR="00F144E7">
              <w:rPr>
                <w:szCs w:val="16"/>
              </w:rPr>
              <w:t>Patchset</w:t>
            </w:r>
            <w:proofErr w:type="spellEnd"/>
            <w:r w:rsidR="00F144E7">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0B12F05B" w:rsidR="00EB25B7" w:rsidRPr="00EA3636" w:rsidRDefault="00750D62" w:rsidP="00FF2E63">
            <w:pPr>
              <w:pStyle w:val="TableText"/>
            </w:pPr>
            <w:r>
              <w:t xml:space="preserve">It is assumed that all fixes are applied in </w:t>
            </w:r>
            <w:r w:rsidR="00781F3F">
              <w:t>n</w:t>
            </w:r>
            <w:r>
              <w:t>umerical order.</w:t>
            </w: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37B60C76"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F67242" w:rsidRPr="00F67242">
              <w:rPr>
                <w:b/>
                <w:sz w:val="16"/>
                <w:szCs w:val="16"/>
              </w:rPr>
              <w:t>exnm04070004en_updt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F67242">
              <w:rPr>
                <w:b/>
                <w:sz w:val="16"/>
                <w:szCs w:val="16"/>
              </w:rPr>
              <w:t>61</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3D4EE842" w14:textId="77777777" w:rsidR="00632D43" w:rsidRDefault="00632D43" w:rsidP="00632D43">
            <w:pPr>
              <w:pStyle w:val="Default"/>
              <w:jc w:val="both"/>
              <w:rPr>
                <w:sz w:val="16"/>
                <w:szCs w:val="16"/>
              </w:rPr>
            </w:pPr>
            <w:r>
              <w:rPr>
                <w:sz w:val="16"/>
                <w:szCs w:val="16"/>
              </w:rPr>
              <w:t xml:space="preserve">Go to the relevant exor\bin directory on the Oracle </w:t>
            </w:r>
            <w:proofErr w:type="spellStart"/>
            <w:r>
              <w:rPr>
                <w:sz w:val="16"/>
                <w:szCs w:val="16"/>
              </w:rPr>
              <w:t>Weblogic</w:t>
            </w:r>
            <w:proofErr w:type="spellEnd"/>
            <w:r>
              <w:rPr>
                <w:sz w:val="16"/>
                <w:szCs w:val="16"/>
              </w:rPr>
              <w:t xml:space="preserve"> Server and rename the following </w:t>
            </w:r>
            <w:proofErr w:type="gramStart"/>
            <w:r>
              <w:rPr>
                <w:sz w:val="16"/>
                <w:szCs w:val="16"/>
              </w:rPr>
              <w:t>files:-</w:t>
            </w:r>
            <w:proofErr w:type="gramEnd"/>
            <w:r>
              <w:rPr>
                <w:sz w:val="16"/>
                <w:szCs w:val="16"/>
              </w:rPr>
              <w:t xml:space="preserve"> </w:t>
            </w:r>
          </w:p>
          <w:p w14:paraId="1730FC87" w14:textId="77777777" w:rsidR="00632D43" w:rsidRDefault="00632D43" w:rsidP="00632D43">
            <w:pPr>
              <w:pStyle w:val="Default"/>
              <w:jc w:val="both"/>
              <w:rPr>
                <w:sz w:val="16"/>
                <w:szCs w:val="16"/>
              </w:rPr>
            </w:pPr>
          </w:p>
          <w:p w14:paraId="4D5484A2" w14:textId="67D50C7C" w:rsidR="00632D43" w:rsidRDefault="00632D43" w:rsidP="00632D43">
            <w:pPr>
              <w:pStyle w:val="Default"/>
              <w:jc w:val="both"/>
              <w:rPr>
                <w:sz w:val="16"/>
                <w:szCs w:val="16"/>
              </w:rPr>
            </w:pPr>
            <w:r>
              <w:rPr>
                <w:sz w:val="16"/>
                <w:szCs w:val="16"/>
              </w:rPr>
              <w:tab/>
              <w:t xml:space="preserve">nm0510.fmx to nm0510_old.fmx </w:t>
            </w:r>
          </w:p>
          <w:p w14:paraId="1817D60D" w14:textId="76DA5DE4" w:rsidR="008A3D58" w:rsidRPr="000F6844" w:rsidRDefault="008A1B4E" w:rsidP="008A1B4E">
            <w:pPr>
              <w:pStyle w:val="TableText"/>
              <w:rPr>
                <w:szCs w:val="16"/>
              </w:rPr>
            </w:pPr>
            <w:r w:rsidRPr="000F6844">
              <w:rPr>
                <w:rStyle w:val="TableTitleline"/>
                <w:b w:val="0"/>
                <w:bCs w:val="0"/>
                <w:i w:val="0"/>
                <w:iCs w:val="0"/>
              </w:rPr>
              <w:tab/>
            </w:r>
            <w:r w:rsidR="008A3D58" w:rsidRPr="000F6844">
              <w:rPr>
                <w:szCs w:val="16"/>
              </w:rPr>
              <w:br/>
              <w:t xml:space="preserve">Then copy in the </w:t>
            </w:r>
            <w:r w:rsidR="008A3D58">
              <w:rPr>
                <w:szCs w:val="16"/>
              </w:rPr>
              <w:t>new version of the</w:t>
            </w:r>
            <w:r w:rsidR="0032435E">
              <w:rPr>
                <w:szCs w:val="16"/>
              </w:rPr>
              <w:t xml:space="preserve"> file</w:t>
            </w:r>
            <w:r w:rsidR="008A3D58" w:rsidRPr="000F6844">
              <w:rPr>
                <w:szCs w:val="16"/>
              </w:rPr>
              <w:t xml:space="preserve"> from the staging folder.</w:t>
            </w:r>
          </w:p>
          <w:p w14:paraId="657B5DFA" w14:textId="77777777" w:rsidR="008A3D58" w:rsidRPr="000F6844" w:rsidRDefault="008A3D58" w:rsidP="008A3D58">
            <w:pPr>
              <w:pStyle w:val="TableText"/>
              <w:rPr>
                <w:szCs w:val="16"/>
              </w:rPr>
            </w:pPr>
          </w:p>
          <w:p w14:paraId="48D134EF" w14:textId="77777777"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0DEFA32D" w:rsidR="008A3D58" w:rsidRPr="000F6844" w:rsidRDefault="008A3D58" w:rsidP="008A3D58">
            <w:pPr>
              <w:pStyle w:val="TableText"/>
              <w:rPr>
                <w:szCs w:val="16"/>
              </w:rPr>
            </w:pPr>
            <w:r w:rsidRPr="000F6844">
              <w:rPr>
                <w:szCs w:val="16"/>
              </w:rPr>
              <w:tab/>
              <w:t xml:space="preserve">At the prompt type START </w:t>
            </w:r>
            <w:r w:rsidR="00D562D6">
              <w:rPr>
                <w:szCs w:val="16"/>
              </w:rPr>
              <w:fldChar w:fldCharType="begin"/>
            </w:r>
            <w:r w:rsidR="00D562D6">
              <w:rPr>
                <w:szCs w:val="16"/>
              </w:rPr>
              <w:instrText xml:space="preserve"> DOCPROPERTY  "$Install SQL Script$"  \* MERGEFORMAT </w:instrText>
            </w:r>
            <w:r w:rsidR="00D562D6">
              <w:rPr>
                <w:szCs w:val="16"/>
              </w:rPr>
              <w:fldChar w:fldCharType="separate"/>
            </w:r>
            <w:r w:rsidR="00F67242">
              <w:rPr>
                <w:szCs w:val="16"/>
              </w:rPr>
              <w:t>nm_4700_fix</w:t>
            </w:r>
            <w:r w:rsidR="00D562D6">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F67242">
              <w:rPr>
                <w:szCs w:val="16"/>
              </w:rPr>
              <w:t>61</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536690473"/>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14:paraId="04E8D411" w14:textId="77777777" w:rsidTr="00C0188A">
        <w:trPr>
          <w:trHeight w:val="181"/>
        </w:trPr>
        <w:tc>
          <w:tcPr>
            <w:tcW w:w="3943" w:type="dxa"/>
            <w:shd w:val="clear" w:color="auto" w:fill="FFFFFF" w:themeFill="background1"/>
          </w:tcPr>
          <w:p w14:paraId="0279B796" w14:textId="06308CF4" w:rsidR="00EB25B7" w:rsidRPr="007D69E0" w:rsidRDefault="00BF49E9" w:rsidP="007D69E0">
            <w:pPr>
              <w:pStyle w:val="Default"/>
              <w:rPr>
                <w:rStyle w:val="TableTitleline"/>
                <w:b w:val="0"/>
                <w:bCs w:val="0"/>
                <w:i w:val="0"/>
                <w:iCs w:val="0"/>
                <w:szCs w:val="16"/>
              </w:rPr>
            </w:pPr>
            <w:r>
              <w:rPr>
                <w:rStyle w:val="TableTitleline"/>
                <w:b w:val="0"/>
                <w:bCs w:val="0"/>
                <w:i w:val="0"/>
                <w:iCs w:val="0"/>
                <w:szCs w:val="16"/>
              </w:rPr>
              <w:t>nm3</w:t>
            </w:r>
            <w:r w:rsidR="00632D43">
              <w:rPr>
                <w:rStyle w:val="TableTitleline"/>
                <w:b w:val="0"/>
                <w:bCs w:val="0"/>
                <w:i w:val="0"/>
                <w:iCs w:val="0"/>
                <w:szCs w:val="16"/>
              </w:rPr>
              <w:t>pla</w:t>
            </w:r>
            <w:r>
              <w:rPr>
                <w:rStyle w:val="TableTitleline"/>
                <w:b w:val="0"/>
                <w:bCs w:val="0"/>
                <w:i w:val="0"/>
                <w:iCs w:val="0"/>
                <w:szCs w:val="16"/>
              </w:rPr>
              <w:t>.pkw</w:t>
            </w:r>
          </w:p>
        </w:tc>
        <w:tc>
          <w:tcPr>
            <w:tcW w:w="6335" w:type="dxa"/>
            <w:shd w:val="clear" w:color="auto" w:fill="FFFFFF" w:themeFill="background1"/>
          </w:tcPr>
          <w:p w14:paraId="12849F88" w14:textId="0183D16E" w:rsidR="00EB25B7" w:rsidRPr="007D69E0" w:rsidRDefault="00BF49E9" w:rsidP="007D69E0">
            <w:pPr>
              <w:pStyle w:val="Default"/>
              <w:rPr>
                <w:sz w:val="16"/>
                <w:szCs w:val="16"/>
              </w:rPr>
            </w:pPr>
            <w:r>
              <w:rPr>
                <w:sz w:val="16"/>
                <w:szCs w:val="16"/>
              </w:rPr>
              <w:t>2.</w:t>
            </w:r>
            <w:r w:rsidR="00632D43">
              <w:rPr>
                <w:sz w:val="16"/>
                <w:szCs w:val="16"/>
              </w:rPr>
              <w:t>24</w:t>
            </w:r>
          </w:p>
        </w:tc>
      </w:tr>
      <w:tr w:rsidR="006D6E27" w:rsidRPr="00EA3636" w14:paraId="6A781ADD" w14:textId="77777777" w:rsidTr="00C0188A">
        <w:trPr>
          <w:trHeight w:val="181"/>
        </w:trPr>
        <w:tc>
          <w:tcPr>
            <w:tcW w:w="3943" w:type="dxa"/>
            <w:shd w:val="clear" w:color="auto" w:fill="FFFFFF" w:themeFill="background1"/>
          </w:tcPr>
          <w:p w14:paraId="27480B10" w14:textId="0FA53C21" w:rsidR="006D6E27" w:rsidRDefault="00632D43" w:rsidP="007D69E0">
            <w:pPr>
              <w:pStyle w:val="Default"/>
              <w:rPr>
                <w:rStyle w:val="TableTitleline"/>
                <w:b w:val="0"/>
                <w:bCs w:val="0"/>
                <w:i w:val="0"/>
                <w:iCs w:val="0"/>
                <w:szCs w:val="16"/>
              </w:rPr>
            </w:pPr>
            <w:r>
              <w:rPr>
                <w:rStyle w:val="TableTitleline"/>
                <w:b w:val="0"/>
                <w:bCs w:val="0"/>
                <w:i w:val="0"/>
                <w:iCs w:val="0"/>
                <w:szCs w:val="16"/>
              </w:rPr>
              <w:t>nm0510.fmx</w:t>
            </w:r>
          </w:p>
        </w:tc>
        <w:tc>
          <w:tcPr>
            <w:tcW w:w="6335" w:type="dxa"/>
            <w:shd w:val="clear" w:color="auto" w:fill="FFFFFF" w:themeFill="background1"/>
          </w:tcPr>
          <w:p w14:paraId="11DD1B97" w14:textId="0AC27434" w:rsidR="006D6E27" w:rsidRDefault="00632D43" w:rsidP="007D69E0">
            <w:pPr>
              <w:pStyle w:val="Default"/>
              <w:rPr>
                <w:sz w:val="16"/>
                <w:szCs w:val="16"/>
              </w:rPr>
            </w:pPr>
            <w:r>
              <w:rPr>
                <w:sz w:val="16"/>
                <w:szCs w:val="16"/>
              </w:rPr>
              <w:t>5.36</w:t>
            </w:r>
          </w:p>
        </w:tc>
      </w:tr>
      <w:tr w:rsidR="000308CC" w:rsidRPr="00EA3636" w14:paraId="4C276D1A" w14:textId="77777777" w:rsidTr="00C0188A">
        <w:trPr>
          <w:trHeight w:val="181"/>
        </w:trPr>
        <w:tc>
          <w:tcPr>
            <w:tcW w:w="3943" w:type="dxa"/>
            <w:shd w:val="clear" w:color="auto" w:fill="FFFFFF" w:themeFill="background1"/>
          </w:tcPr>
          <w:p w14:paraId="0CEF7790" w14:textId="09C92437" w:rsidR="000308CC" w:rsidRPr="006D6E27" w:rsidRDefault="00632D43" w:rsidP="007D69E0">
            <w:pPr>
              <w:pStyle w:val="Default"/>
              <w:rPr>
                <w:rStyle w:val="TableTitleline"/>
                <w:b w:val="0"/>
                <w:bCs w:val="0"/>
                <w:i w:val="0"/>
                <w:iCs w:val="0"/>
                <w:szCs w:val="16"/>
              </w:rPr>
            </w:pPr>
            <w:proofErr w:type="spellStart"/>
            <w:r>
              <w:rPr>
                <w:rStyle w:val="TableTitleline"/>
                <w:b w:val="0"/>
                <w:bCs w:val="0"/>
                <w:i w:val="0"/>
                <w:iCs w:val="0"/>
                <w:szCs w:val="16"/>
              </w:rPr>
              <w:t>v_contiguity_</w:t>
            </w:r>
            <w:proofErr w:type="gramStart"/>
            <w:r>
              <w:rPr>
                <w:rStyle w:val="TableTitleline"/>
                <w:b w:val="0"/>
                <w:bCs w:val="0"/>
                <w:i w:val="0"/>
                <w:iCs w:val="0"/>
                <w:szCs w:val="16"/>
              </w:rPr>
              <w:t>check.vw</w:t>
            </w:r>
            <w:proofErr w:type="spellEnd"/>
            <w:proofErr w:type="gramEnd"/>
          </w:p>
        </w:tc>
        <w:tc>
          <w:tcPr>
            <w:tcW w:w="6335" w:type="dxa"/>
            <w:shd w:val="clear" w:color="auto" w:fill="FFFFFF" w:themeFill="background1"/>
          </w:tcPr>
          <w:p w14:paraId="59CA979E" w14:textId="551D2309" w:rsidR="000308CC" w:rsidRDefault="00632D43" w:rsidP="007D69E0">
            <w:pPr>
              <w:pStyle w:val="Default"/>
              <w:rPr>
                <w:sz w:val="16"/>
                <w:szCs w:val="16"/>
              </w:rPr>
            </w:pPr>
            <w:r>
              <w:rPr>
                <w:sz w:val="16"/>
                <w:szCs w:val="16"/>
              </w:rPr>
              <w:t>1.</w:t>
            </w:r>
            <w:r w:rsidR="00205FEE">
              <w:rPr>
                <w:sz w:val="16"/>
                <w:szCs w:val="16"/>
              </w:rPr>
              <w:t>8</w:t>
            </w:r>
          </w:p>
        </w:tc>
      </w:tr>
      <w:tr w:rsidR="00AA3450" w:rsidRPr="00EA3636" w14:paraId="18D2BCEB" w14:textId="77777777" w:rsidTr="00C0188A">
        <w:trPr>
          <w:trHeight w:val="80"/>
        </w:trPr>
        <w:tc>
          <w:tcPr>
            <w:tcW w:w="3943" w:type="dxa"/>
            <w:shd w:val="clear" w:color="auto" w:fill="FFFFFF" w:themeFill="background1"/>
          </w:tcPr>
          <w:p w14:paraId="05459C10" w14:textId="0C21046C" w:rsidR="00AA3450" w:rsidRPr="006D6E27" w:rsidRDefault="00C522BB" w:rsidP="00EB25B7">
            <w:pPr>
              <w:pStyle w:val="TableText"/>
              <w:rPr>
                <w:rStyle w:val="TableTitleline"/>
                <w:b w:val="0"/>
                <w:bCs w:val="0"/>
                <w:i w:val="0"/>
                <w:iCs w:val="0"/>
              </w:rPr>
            </w:pPr>
            <w:proofErr w:type="spellStart"/>
            <w:r>
              <w:rPr>
                <w:rStyle w:val="TableTitleline"/>
                <w:b w:val="0"/>
                <w:bCs w:val="0"/>
                <w:i w:val="0"/>
                <w:iCs w:val="0"/>
              </w:rPr>
              <w:t>v_nm_ordered_</w:t>
            </w:r>
            <w:proofErr w:type="gramStart"/>
            <w:r>
              <w:rPr>
                <w:rStyle w:val="TableTitleline"/>
                <w:b w:val="0"/>
                <w:bCs w:val="0"/>
                <w:i w:val="0"/>
                <w:iCs w:val="0"/>
              </w:rPr>
              <w:t>members.vw</w:t>
            </w:r>
            <w:proofErr w:type="spellEnd"/>
            <w:proofErr w:type="gramEnd"/>
          </w:p>
        </w:tc>
        <w:tc>
          <w:tcPr>
            <w:tcW w:w="6335" w:type="dxa"/>
            <w:shd w:val="clear" w:color="auto" w:fill="FFFFFF" w:themeFill="background1"/>
          </w:tcPr>
          <w:p w14:paraId="5A80C357" w14:textId="42DF1F46" w:rsidR="00AA3450" w:rsidRDefault="00AA3450" w:rsidP="00EB25B7">
            <w:pPr>
              <w:pStyle w:val="TableText"/>
            </w:pPr>
            <w:r>
              <w:t>1.</w:t>
            </w:r>
            <w:r w:rsidR="00C522BB">
              <w:t>11</w:t>
            </w:r>
          </w:p>
        </w:tc>
      </w:tr>
      <w:tr w:rsidR="00361C26" w:rsidRPr="00EA3636" w14:paraId="5DE84C46" w14:textId="77777777" w:rsidTr="00C0188A">
        <w:trPr>
          <w:trHeight w:val="80"/>
        </w:trPr>
        <w:tc>
          <w:tcPr>
            <w:tcW w:w="3943" w:type="dxa"/>
            <w:shd w:val="clear" w:color="auto" w:fill="FFFFFF" w:themeFill="background1"/>
          </w:tcPr>
          <w:p w14:paraId="03155036" w14:textId="411AE957" w:rsidR="00361C26" w:rsidRDefault="00361C26" w:rsidP="00EB25B7">
            <w:pPr>
              <w:pStyle w:val="TableText"/>
              <w:rPr>
                <w:rStyle w:val="TableTitleline"/>
                <w:b w:val="0"/>
                <w:bCs w:val="0"/>
                <w:i w:val="0"/>
                <w:iCs w:val="0"/>
              </w:rPr>
            </w:pPr>
            <w:proofErr w:type="spellStart"/>
            <w:r w:rsidRPr="00361C26">
              <w:rPr>
                <w:rStyle w:val="TableTitleline"/>
                <w:b w:val="0"/>
                <w:bCs w:val="0"/>
                <w:i w:val="0"/>
                <w:iCs w:val="0"/>
              </w:rPr>
              <w:t>v_nm_ordered_route_</w:t>
            </w:r>
            <w:proofErr w:type="gramStart"/>
            <w:r w:rsidRPr="00361C26">
              <w:rPr>
                <w:rStyle w:val="TableTitleline"/>
                <w:b w:val="0"/>
                <w:bCs w:val="0"/>
                <w:i w:val="0"/>
                <w:iCs w:val="0"/>
              </w:rPr>
              <w:t>details</w:t>
            </w:r>
            <w:r>
              <w:rPr>
                <w:rStyle w:val="TableTitleline"/>
                <w:b w:val="0"/>
                <w:bCs w:val="0"/>
                <w:i w:val="0"/>
                <w:iCs w:val="0"/>
              </w:rPr>
              <w:t>.vw</w:t>
            </w:r>
            <w:proofErr w:type="spellEnd"/>
            <w:proofErr w:type="gramEnd"/>
          </w:p>
        </w:tc>
        <w:tc>
          <w:tcPr>
            <w:tcW w:w="6335" w:type="dxa"/>
            <w:shd w:val="clear" w:color="auto" w:fill="FFFFFF" w:themeFill="background1"/>
          </w:tcPr>
          <w:p w14:paraId="63B2D027" w14:textId="542AEB25" w:rsidR="00361C26" w:rsidRDefault="00361C26" w:rsidP="00EB25B7">
            <w:pPr>
              <w:pStyle w:val="TableText"/>
            </w:pPr>
            <w:r>
              <w:t>1.3</w:t>
            </w:r>
          </w:p>
        </w:tc>
      </w:tr>
      <w:tr w:rsidR="00893E22" w:rsidRPr="00EA3636" w14:paraId="267D6F3F" w14:textId="77777777" w:rsidTr="00C0188A">
        <w:trPr>
          <w:trHeight w:val="80"/>
        </w:trPr>
        <w:tc>
          <w:tcPr>
            <w:tcW w:w="3943" w:type="dxa"/>
            <w:shd w:val="clear" w:color="auto" w:fill="FFFFFF" w:themeFill="background1"/>
          </w:tcPr>
          <w:p w14:paraId="0E453559" w14:textId="5CD4EBE1" w:rsidR="00893E22" w:rsidRPr="00361C26" w:rsidRDefault="00893E22" w:rsidP="00EB25B7">
            <w:pPr>
              <w:pStyle w:val="TableText"/>
              <w:rPr>
                <w:rStyle w:val="TableTitleline"/>
                <w:b w:val="0"/>
                <w:bCs w:val="0"/>
                <w:i w:val="0"/>
                <w:iCs w:val="0"/>
              </w:rPr>
            </w:pPr>
            <w:proofErr w:type="spellStart"/>
            <w:r>
              <w:rPr>
                <w:rStyle w:val="TableTitleline"/>
                <w:b w:val="0"/>
                <w:bCs w:val="0"/>
                <w:i w:val="0"/>
                <w:iCs w:val="0"/>
              </w:rPr>
              <w:t>v_all_contractor_</w:t>
            </w:r>
            <w:proofErr w:type="gramStart"/>
            <w:r>
              <w:rPr>
                <w:rStyle w:val="TableTitleline"/>
                <w:b w:val="0"/>
                <w:bCs w:val="0"/>
                <w:i w:val="0"/>
                <w:iCs w:val="0"/>
              </w:rPr>
              <w:t>users.vw</w:t>
            </w:r>
            <w:proofErr w:type="spellEnd"/>
            <w:proofErr w:type="gramEnd"/>
          </w:p>
        </w:tc>
        <w:tc>
          <w:tcPr>
            <w:tcW w:w="6335" w:type="dxa"/>
            <w:shd w:val="clear" w:color="auto" w:fill="FFFFFF" w:themeFill="background1"/>
          </w:tcPr>
          <w:p w14:paraId="101C3DD9" w14:textId="2D7DA7A7" w:rsidR="00893E22" w:rsidRDefault="00893E22" w:rsidP="00EB25B7">
            <w:pPr>
              <w:pStyle w:val="TableText"/>
            </w:pPr>
            <w:r>
              <w:t>1.0</w:t>
            </w:r>
          </w:p>
        </w:tc>
      </w:tr>
      <w:tr w:rsidR="00361C26" w:rsidRPr="00EA3636" w14:paraId="68BAB2D8" w14:textId="77777777" w:rsidTr="00C0188A">
        <w:trPr>
          <w:trHeight w:val="80"/>
        </w:trPr>
        <w:tc>
          <w:tcPr>
            <w:tcW w:w="3943" w:type="dxa"/>
            <w:shd w:val="clear" w:color="auto" w:fill="FFFFFF" w:themeFill="background1"/>
          </w:tcPr>
          <w:p w14:paraId="1184CDAB" w14:textId="31305A45" w:rsidR="00361C26" w:rsidRPr="00361C26" w:rsidRDefault="00361C26" w:rsidP="00EB25B7">
            <w:pPr>
              <w:pStyle w:val="TableText"/>
              <w:rPr>
                <w:rStyle w:val="TableTitleline"/>
                <w:b w:val="0"/>
                <w:bCs w:val="0"/>
                <w:i w:val="0"/>
                <w:iCs w:val="0"/>
              </w:rPr>
            </w:pPr>
            <w:proofErr w:type="spellStart"/>
            <w:r>
              <w:rPr>
                <w:rStyle w:val="TableTitleline"/>
                <w:b w:val="0"/>
                <w:bCs w:val="0"/>
                <w:i w:val="0"/>
                <w:iCs w:val="0"/>
              </w:rPr>
              <w:t>hig_process_api.pkw</w:t>
            </w:r>
            <w:proofErr w:type="spellEnd"/>
          </w:p>
        </w:tc>
        <w:tc>
          <w:tcPr>
            <w:tcW w:w="6335" w:type="dxa"/>
            <w:shd w:val="clear" w:color="auto" w:fill="FFFFFF" w:themeFill="background1"/>
          </w:tcPr>
          <w:p w14:paraId="2ED2D178" w14:textId="39F69736" w:rsidR="00361C26" w:rsidRDefault="00361C26" w:rsidP="00EB25B7">
            <w:pPr>
              <w:pStyle w:val="TableText"/>
            </w:pPr>
            <w:r>
              <w:t>3.27</w:t>
            </w:r>
          </w:p>
        </w:tc>
      </w:tr>
      <w:tr w:rsidR="00734DEC" w:rsidRPr="00EA3636" w14:paraId="4D46A5DA" w14:textId="77777777" w:rsidTr="00C0188A">
        <w:trPr>
          <w:trHeight w:val="80"/>
        </w:trPr>
        <w:tc>
          <w:tcPr>
            <w:tcW w:w="3943" w:type="dxa"/>
            <w:shd w:val="clear" w:color="auto" w:fill="FFFFFF" w:themeFill="background1"/>
          </w:tcPr>
          <w:p w14:paraId="3B82735F" w14:textId="46E3449F" w:rsidR="00734DEC" w:rsidRDefault="00265780" w:rsidP="00EB25B7">
            <w:pPr>
              <w:pStyle w:val="TableText"/>
              <w:rPr>
                <w:rStyle w:val="TableTitleline"/>
                <w:b w:val="0"/>
                <w:bCs w:val="0"/>
                <w:i w:val="0"/>
                <w:iCs w:val="0"/>
              </w:rPr>
            </w:pPr>
            <w:proofErr w:type="spellStart"/>
            <w:r>
              <w:rPr>
                <w:rStyle w:val="TableTitleline"/>
                <w:b w:val="0"/>
                <w:bCs w:val="0"/>
                <w:i w:val="0"/>
                <w:iCs w:val="0"/>
              </w:rPr>
              <w:t>h</w:t>
            </w:r>
            <w:r w:rsidR="00734DEC">
              <w:rPr>
                <w:rStyle w:val="TableTitleline"/>
                <w:b w:val="0"/>
                <w:bCs w:val="0"/>
                <w:i w:val="0"/>
                <w:iCs w:val="0"/>
              </w:rPr>
              <w:t>ig_process_security.pkw</w:t>
            </w:r>
            <w:proofErr w:type="spellEnd"/>
          </w:p>
        </w:tc>
        <w:tc>
          <w:tcPr>
            <w:tcW w:w="6335" w:type="dxa"/>
            <w:shd w:val="clear" w:color="auto" w:fill="FFFFFF" w:themeFill="background1"/>
          </w:tcPr>
          <w:p w14:paraId="1690D4F6" w14:textId="421B2548" w:rsidR="00734DEC" w:rsidRDefault="007602A6" w:rsidP="00EB25B7">
            <w:pPr>
              <w:pStyle w:val="TableText"/>
            </w:pPr>
            <w:r>
              <w:t>1.3</w:t>
            </w:r>
          </w:p>
        </w:tc>
      </w:tr>
      <w:tr w:rsidR="00361C26" w:rsidRPr="00EA3636" w14:paraId="0CEA2E41" w14:textId="77777777" w:rsidTr="00C0188A">
        <w:trPr>
          <w:trHeight w:val="80"/>
        </w:trPr>
        <w:tc>
          <w:tcPr>
            <w:tcW w:w="3943" w:type="dxa"/>
            <w:shd w:val="clear" w:color="auto" w:fill="FFFFFF" w:themeFill="background1"/>
          </w:tcPr>
          <w:p w14:paraId="5C12056A" w14:textId="335E8963" w:rsidR="00361C26" w:rsidRDefault="00361C26" w:rsidP="00EB25B7">
            <w:pPr>
              <w:pStyle w:val="TableText"/>
              <w:rPr>
                <w:rStyle w:val="TableTitleline"/>
                <w:b w:val="0"/>
                <w:bCs w:val="0"/>
                <w:i w:val="0"/>
                <w:iCs w:val="0"/>
              </w:rPr>
            </w:pPr>
            <w:r>
              <w:rPr>
                <w:rStyle w:val="TableTitleline"/>
                <w:b w:val="0"/>
                <w:bCs w:val="0"/>
                <w:i w:val="0"/>
                <w:iCs w:val="0"/>
              </w:rPr>
              <w:t>nm3asset.pkw</w:t>
            </w:r>
          </w:p>
        </w:tc>
        <w:tc>
          <w:tcPr>
            <w:tcW w:w="6335" w:type="dxa"/>
            <w:shd w:val="clear" w:color="auto" w:fill="FFFFFF" w:themeFill="background1"/>
          </w:tcPr>
          <w:p w14:paraId="3A669836" w14:textId="52F041CF" w:rsidR="00361C26" w:rsidRDefault="00361C26" w:rsidP="00EB25B7">
            <w:pPr>
              <w:pStyle w:val="TableText"/>
            </w:pPr>
            <w:r>
              <w:t>2.28</w:t>
            </w:r>
          </w:p>
        </w:tc>
      </w:tr>
      <w:tr w:rsidR="00361C26" w:rsidRPr="00EA3636" w14:paraId="56582FA7" w14:textId="77777777" w:rsidTr="00C0188A">
        <w:trPr>
          <w:trHeight w:val="80"/>
        </w:trPr>
        <w:tc>
          <w:tcPr>
            <w:tcW w:w="3943" w:type="dxa"/>
            <w:shd w:val="clear" w:color="auto" w:fill="FFFFFF" w:themeFill="background1"/>
          </w:tcPr>
          <w:p w14:paraId="726F7F03" w14:textId="78734756" w:rsidR="00361C26" w:rsidRDefault="00361C26" w:rsidP="00EB25B7">
            <w:pPr>
              <w:pStyle w:val="TableText"/>
              <w:rPr>
                <w:rStyle w:val="TableTitleline"/>
                <w:b w:val="0"/>
                <w:bCs w:val="0"/>
                <w:i w:val="0"/>
                <w:iCs w:val="0"/>
              </w:rPr>
            </w:pPr>
            <w:r w:rsidRPr="00361C26">
              <w:rPr>
                <w:rStyle w:val="TableTitleline"/>
                <w:b w:val="0"/>
                <w:bCs w:val="0"/>
                <w:i w:val="0"/>
                <w:iCs w:val="0"/>
              </w:rPr>
              <w:t>nm3gaz_qry</w:t>
            </w:r>
            <w:r>
              <w:rPr>
                <w:rStyle w:val="TableTitleline"/>
                <w:b w:val="0"/>
                <w:bCs w:val="0"/>
                <w:i w:val="0"/>
                <w:iCs w:val="0"/>
              </w:rPr>
              <w:t>.pkw</w:t>
            </w:r>
          </w:p>
        </w:tc>
        <w:tc>
          <w:tcPr>
            <w:tcW w:w="6335" w:type="dxa"/>
            <w:shd w:val="clear" w:color="auto" w:fill="FFFFFF" w:themeFill="background1"/>
          </w:tcPr>
          <w:p w14:paraId="3A688236" w14:textId="3C561C67" w:rsidR="00361C26" w:rsidRDefault="00361C26" w:rsidP="00EB25B7">
            <w:pPr>
              <w:pStyle w:val="TableText"/>
            </w:pPr>
            <w:r>
              <w:t>2.25</w:t>
            </w:r>
          </w:p>
        </w:tc>
      </w:tr>
      <w:tr w:rsidR="00361C26" w:rsidRPr="00EA3636" w14:paraId="50BC84C7" w14:textId="77777777" w:rsidTr="00C0188A">
        <w:trPr>
          <w:trHeight w:val="80"/>
        </w:trPr>
        <w:tc>
          <w:tcPr>
            <w:tcW w:w="3943" w:type="dxa"/>
            <w:shd w:val="clear" w:color="auto" w:fill="FFFFFF" w:themeFill="background1"/>
          </w:tcPr>
          <w:p w14:paraId="43CCB6D7" w14:textId="1B37907E" w:rsidR="00361C26" w:rsidRPr="00361C26" w:rsidRDefault="00361C26" w:rsidP="00EB25B7">
            <w:pPr>
              <w:pStyle w:val="TableText"/>
              <w:rPr>
                <w:rStyle w:val="TableTitleline"/>
                <w:b w:val="0"/>
                <w:bCs w:val="0"/>
                <w:i w:val="0"/>
                <w:iCs w:val="0"/>
              </w:rPr>
            </w:pPr>
            <w:r>
              <w:rPr>
                <w:rStyle w:val="TableTitleline"/>
                <w:b w:val="0"/>
                <w:bCs w:val="0"/>
                <w:i w:val="0"/>
                <w:iCs w:val="0"/>
              </w:rPr>
              <w:t>nm3undo.pkw</w:t>
            </w:r>
          </w:p>
        </w:tc>
        <w:tc>
          <w:tcPr>
            <w:tcW w:w="6335" w:type="dxa"/>
            <w:shd w:val="clear" w:color="auto" w:fill="FFFFFF" w:themeFill="background1"/>
          </w:tcPr>
          <w:p w14:paraId="1F8F1F9D" w14:textId="3ED14293" w:rsidR="00361C26" w:rsidRDefault="00361C26" w:rsidP="00EB25B7">
            <w:pPr>
              <w:pStyle w:val="TableText"/>
            </w:pPr>
            <w:r>
              <w:t>2.36</w:t>
            </w:r>
          </w:p>
        </w:tc>
      </w:tr>
      <w:tr w:rsidR="00361C26" w:rsidRPr="00EA3636" w14:paraId="1B696244" w14:textId="77777777" w:rsidTr="00C0188A">
        <w:trPr>
          <w:trHeight w:val="80"/>
        </w:trPr>
        <w:tc>
          <w:tcPr>
            <w:tcW w:w="3943" w:type="dxa"/>
            <w:shd w:val="clear" w:color="auto" w:fill="FFFFFF" w:themeFill="background1"/>
          </w:tcPr>
          <w:p w14:paraId="3B47FAE1" w14:textId="20461558" w:rsidR="00361C26" w:rsidRDefault="00361C26" w:rsidP="00EB25B7">
            <w:pPr>
              <w:pStyle w:val="TableText"/>
              <w:rPr>
                <w:rStyle w:val="TableTitleline"/>
                <w:b w:val="0"/>
                <w:bCs w:val="0"/>
                <w:i w:val="0"/>
                <w:iCs w:val="0"/>
              </w:rPr>
            </w:pPr>
            <w:r>
              <w:rPr>
                <w:rStyle w:val="TableTitleline"/>
                <w:b w:val="0"/>
                <w:bCs w:val="0"/>
                <w:i w:val="0"/>
                <w:iCs w:val="0"/>
              </w:rPr>
              <w:t>nm3close.pkw</w:t>
            </w:r>
          </w:p>
        </w:tc>
        <w:tc>
          <w:tcPr>
            <w:tcW w:w="6335" w:type="dxa"/>
            <w:shd w:val="clear" w:color="auto" w:fill="FFFFFF" w:themeFill="background1"/>
          </w:tcPr>
          <w:p w14:paraId="53706F44" w14:textId="27028FDD" w:rsidR="00361C26" w:rsidRDefault="00361C26" w:rsidP="00EB25B7">
            <w:pPr>
              <w:pStyle w:val="TableText"/>
            </w:pPr>
            <w:r>
              <w:t>2.22</w:t>
            </w:r>
          </w:p>
        </w:tc>
      </w:tr>
      <w:tr w:rsidR="00361C26" w:rsidRPr="00EA3636" w14:paraId="2882D8F9" w14:textId="77777777" w:rsidTr="00C0188A">
        <w:trPr>
          <w:trHeight w:val="80"/>
        </w:trPr>
        <w:tc>
          <w:tcPr>
            <w:tcW w:w="3943" w:type="dxa"/>
            <w:shd w:val="clear" w:color="auto" w:fill="FFFFFF" w:themeFill="background1"/>
          </w:tcPr>
          <w:p w14:paraId="1676ACA7" w14:textId="0AC40671" w:rsidR="00361C26" w:rsidRDefault="00361C26" w:rsidP="00EB25B7">
            <w:pPr>
              <w:pStyle w:val="TableText"/>
              <w:rPr>
                <w:rStyle w:val="TableTitleline"/>
                <w:b w:val="0"/>
                <w:bCs w:val="0"/>
                <w:i w:val="0"/>
                <w:iCs w:val="0"/>
              </w:rPr>
            </w:pPr>
            <w:r>
              <w:rPr>
                <w:rStyle w:val="TableTitleline"/>
                <w:b w:val="0"/>
                <w:bCs w:val="0"/>
                <w:i w:val="0"/>
                <w:iCs w:val="0"/>
              </w:rPr>
              <w:t>nm_4700_fix61.sql</w:t>
            </w:r>
          </w:p>
        </w:tc>
        <w:tc>
          <w:tcPr>
            <w:tcW w:w="6335" w:type="dxa"/>
            <w:shd w:val="clear" w:color="auto" w:fill="FFFFFF" w:themeFill="background1"/>
          </w:tcPr>
          <w:p w14:paraId="61CA49EC" w14:textId="6E89075A" w:rsidR="00361C26" w:rsidRDefault="006C3C4F" w:rsidP="00EB25B7">
            <w:pPr>
              <w:pStyle w:val="TableText"/>
            </w:pPr>
            <w:r>
              <w:t>1.</w:t>
            </w:r>
            <w:r w:rsidR="00697622">
              <w:t>5</w:t>
            </w:r>
          </w:p>
        </w:tc>
      </w:tr>
    </w:tbl>
    <w:p w14:paraId="740043C0" w14:textId="624CC567" w:rsidR="00EB25B7" w:rsidRDefault="00EB25B7" w:rsidP="00DD2E42">
      <w:pPr>
        <w:pStyle w:val="Heading1"/>
      </w:pPr>
      <w:bookmarkStart w:id="3" w:name="_Ref482785215"/>
      <w:bookmarkStart w:id="4" w:name="_Toc536690474"/>
      <w:r>
        <w:lastRenderedPageBreak/>
        <w:t>Log No. Summary</w:t>
      </w:r>
      <w:bookmarkEnd w:id="3"/>
      <w:bookmarkEnd w:id="4"/>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5"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EB25B7" w:rsidRPr="00EA3636" w14:paraId="687372C2" w14:textId="77777777" w:rsidTr="009C7F12">
        <w:trPr>
          <w:trHeight w:val="181"/>
        </w:trPr>
        <w:tc>
          <w:tcPr>
            <w:tcW w:w="5965" w:type="dxa"/>
            <w:shd w:val="clear" w:color="auto" w:fill="FFFFFF" w:themeFill="background1"/>
          </w:tcPr>
          <w:p w14:paraId="0A1DDE0F" w14:textId="4F767562" w:rsidR="00EB25B7" w:rsidRPr="00433AE6" w:rsidRDefault="008D004E" w:rsidP="007D69E0">
            <w:pPr>
              <w:pStyle w:val="Default"/>
              <w:rPr>
                <w:rStyle w:val="TableTitleline"/>
                <w:rFonts w:eastAsia="Times New Roman"/>
                <w:b w:val="0"/>
                <w:i w:val="0"/>
                <w:color w:val="auto"/>
                <w:szCs w:val="16"/>
              </w:rPr>
            </w:pPr>
            <w:r w:rsidRPr="00EF680B">
              <w:rPr>
                <w:rFonts w:eastAsia="Times New Roman"/>
                <w:color w:val="auto"/>
                <w:sz w:val="16"/>
                <w:szCs w:val="16"/>
              </w:rPr>
              <w:t>Exor NM: Locating an asset takes a long time.</w:t>
            </w:r>
          </w:p>
        </w:tc>
        <w:tc>
          <w:tcPr>
            <w:tcW w:w="2070" w:type="dxa"/>
            <w:shd w:val="clear" w:color="auto" w:fill="FFFFFF" w:themeFill="background1"/>
          </w:tcPr>
          <w:p w14:paraId="36DC8C0A" w14:textId="7F7F5314" w:rsidR="00EB25B7" w:rsidRPr="00433AE6" w:rsidRDefault="00EF680B" w:rsidP="00BA6D48">
            <w:pPr>
              <w:pStyle w:val="TableText"/>
              <w:rPr>
                <w:rFonts w:cs="Arial"/>
                <w:szCs w:val="16"/>
              </w:rPr>
            </w:pPr>
            <w:r w:rsidRPr="00EF680B">
              <w:rPr>
                <w:rFonts w:cs="Arial"/>
                <w:szCs w:val="16"/>
              </w:rPr>
              <w:t>Defect 958546</w:t>
            </w:r>
          </w:p>
        </w:tc>
        <w:tc>
          <w:tcPr>
            <w:tcW w:w="2243" w:type="dxa"/>
            <w:shd w:val="clear" w:color="auto" w:fill="FFFFFF" w:themeFill="background1"/>
          </w:tcPr>
          <w:p w14:paraId="45F52403" w14:textId="21B1504A" w:rsidR="006220AC" w:rsidRPr="00433AE6" w:rsidRDefault="00EF680B" w:rsidP="006D5184">
            <w:pPr>
              <w:pStyle w:val="TableText"/>
              <w:rPr>
                <w:rFonts w:cs="Arial"/>
                <w:szCs w:val="16"/>
              </w:rPr>
            </w:pPr>
            <w:r w:rsidRPr="00EF680B">
              <w:rPr>
                <w:rFonts w:cs="Arial"/>
                <w:szCs w:val="16"/>
              </w:rPr>
              <w:t>SR#7000758451</w:t>
            </w:r>
          </w:p>
        </w:tc>
      </w:tr>
      <w:tr w:rsidR="0080447C" w14:paraId="237F2DFD" w14:textId="77777777" w:rsidTr="009C7F12">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6A31AD12" w14:textId="4DA3CA4A" w:rsidR="0080447C" w:rsidRPr="001D7492" w:rsidRDefault="00EF680B" w:rsidP="0080447C">
            <w:pPr>
              <w:pStyle w:val="TableText"/>
              <w:rPr>
                <w:rStyle w:val="TableTitleline"/>
                <w:rFonts w:cs="Arial"/>
                <w:b w:val="0"/>
                <w:i w:val="0"/>
                <w:szCs w:val="16"/>
              </w:rPr>
            </w:pPr>
            <w:r w:rsidRPr="00EF680B">
              <w:rPr>
                <w:rFonts w:cs="Arial"/>
                <w:szCs w:val="16"/>
              </w:rPr>
              <w:t>Performance problem with NM0510 when querying assets</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C98440" w14:textId="7512E164" w:rsidR="0080447C" w:rsidRPr="00433AE6" w:rsidRDefault="00EF680B" w:rsidP="0080447C">
            <w:pPr>
              <w:pStyle w:val="TableText"/>
              <w:rPr>
                <w:rFonts w:cs="Arial"/>
                <w:szCs w:val="16"/>
              </w:rPr>
            </w:pPr>
            <w:r w:rsidRPr="00EF680B">
              <w:rPr>
                <w:rFonts w:cs="Arial"/>
                <w:szCs w:val="16"/>
              </w:rPr>
              <w:t>Defect 958563</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63E356A0" w14:textId="4256BBF0" w:rsidR="0080447C" w:rsidRPr="00433AE6" w:rsidRDefault="00EF680B" w:rsidP="0080447C">
            <w:pPr>
              <w:pStyle w:val="TableText"/>
              <w:rPr>
                <w:rFonts w:cs="Arial"/>
                <w:szCs w:val="16"/>
              </w:rPr>
            </w:pPr>
            <w:r w:rsidRPr="00EF680B">
              <w:rPr>
                <w:rFonts w:cs="Arial"/>
                <w:szCs w:val="16"/>
              </w:rPr>
              <w:t>SR#7000758451</w:t>
            </w:r>
          </w:p>
        </w:tc>
      </w:tr>
      <w:bookmarkEnd w:id="5"/>
      <w:tr w:rsidR="00361C26" w14:paraId="081D7535" w14:textId="77777777" w:rsidTr="00361C26">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083D852F" w14:textId="77777777" w:rsidR="00361C26" w:rsidRPr="00361C26" w:rsidRDefault="00361C26" w:rsidP="00361C26">
            <w:pPr>
              <w:pStyle w:val="TableText"/>
              <w:rPr>
                <w:rStyle w:val="TableTitleline"/>
                <w:rFonts w:cs="Arial"/>
                <w:b w:val="0"/>
                <w:bCs w:val="0"/>
                <w:i w:val="0"/>
                <w:iCs w:val="0"/>
                <w:szCs w:val="16"/>
              </w:rPr>
            </w:pPr>
            <w:r w:rsidRPr="00361C26">
              <w:rPr>
                <w:rStyle w:val="TableTitleline"/>
                <w:rFonts w:cs="Arial"/>
                <w:b w:val="0"/>
                <w:bCs w:val="0"/>
                <w:i w:val="0"/>
                <w:iCs w:val="0"/>
                <w:szCs w:val="16"/>
              </w:rPr>
              <w:t>Problems using nm3gaz_qry to find FT Assets that are located at the Linear Group of Datums level when restricting by a Datum and Offset(s)</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2B08F5" w14:textId="77777777" w:rsidR="00361C26" w:rsidRPr="00361C26" w:rsidRDefault="00361C26" w:rsidP="00361C26">
            <w:pPr>
              <w:pStyle w:val="TableText"/>
              <w:rPr>
                <w:rFonts w:cs="Arial"/>
                <w:szCs w:val="16"/>
              </w:rPr>
            </w:pPr>
            <w:r w:rsidRPr="00361C26">
              <w:rPr>
                <w:rFonts w:cs="Arial"/>
                <w:szCs w:val="16"/>
              </w:rPr>
              <w:t>Defect 913357</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7D037146" w14:textId="77777777" w:rsidR="00361C26" w:rsidRPr="00361C26" w:rsidRDefault="00361C26" w:rsidP="00361C26">
            <w:pPr>
              <w:pStyle w:val="TableText"/>
              <w:rPr>
                <w:rFonts w:cs="Arial"/>
                <w:szCs w:val="16"/>
              </w:rPr>
            </w:pPr>
          </w:p>
        </w:tc>
      </w:tr>
      <w:tr w:rsidR="00361C26" w14:paraId="14155FA1" w14:textId="77777777" w:rsidTr="00361C26">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6D261F95" w14:textId="77777777" w:rsidR="00361C26" w:rsidRPr="00361C26" w:rsidRDefault="00361C26" w:rsidP="00361C26">
            <w:pPr>
              <w:pStyle w:val="TableText"/>
              <w:rPr>
                <w:rStyle w:val="TableTitleline"/>
                <w:rFonts w:cs="Arial"/>
                <w:b w:val="0"/>
                <w:bCs w:val="0"/>
                <w:i w:val="0"/>
                <w:iCs w:val="0"/>
                <w:szCs w:val="16"/>
              </w:rPr>
            </w:pPr>
            <w:r w:rsidRPr="00361C26">
              <w:rPr>
                <w:rStyle w:val="TableTitleline"/>
                <w:rFonts w:cs="Arial"/>
                <w:b w:val="0"/>
                <w:bCs w:val="0"/>
                <w:i w:val="0"/>
                <w:iCs w:val="0"/>
                <w:szCs w:val="16"/>
              </w:rPr>
              <w:t>Problems displaying the Location of FT Assets that are located at the Linear Group of Datums level.</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969335" w14:textId="77777777" w:rsidR="00361C26" w:rsidRPr="00361C26" w:rsidRDefault="00361C26" w:rsidP="00361C26">
            <w:pPr>
              <w:pStyle w:val="TableText"/>
              <w:rPr>
                <w:rFonts w:cs="Arial"/>
                <w:szCs w:val="16"/>
              </w:rPr>
            </w:pPr>
            <w:r w:rsidRPr="00361C26">
              <w:rPr>
                <w:rFonts w:cs="Arial"/>
                <w:szCs w:val="16"/>
              </w:rPr>
              <w:t>Defect 945861</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2D9A50AA" w14:textId="77777777" w:rsidR="00361C26" w:rsidRPr="00361C26" w:rsidRDefault="00361C26" w:rsidP="00361C26">
            <w:pPr>
              <w:pStyle w:val="TableText"/>
              <w:rPr>
                <w:rFonts w:cs="Arial"/>
                <w:szCs w:val="16"/>
              </w:rPr>
            </w:pPr>
          </w:p>
        </w:tc>
      </w:tr>
      <w:tr w:rsidR="00361C26" w14:paraId="5930970D" w14:textId="77777777" w:rsidTr="00361C26">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13025D1C" w14:textId="77777777" w:rsidR="00361C26" w:rsidRPr="00361C26" w:rsidRDefault="00361C26" w:rsidP="00361C26">
            <w:pPr>
              <w:pStyle w:val="TableText"/>
              <w:rPr>
                <w:rStyle w:val="TableTitleline"/>
                <w:rFonts w:cs="Arial"/>
                <w:b w:val="0"/>
                <w:bCs w:val="0"/>
                <w:i w:val="0"/>
                <w:iCs w:val="0"/>
                <w:szCs w:val="16"/>
              </w:rPr>
            </w:pPr>
            <w:r w:rsidRPr="00361C26">
              <w:rPr>
                <w:rStyle w:val="TableTitleline"/>
                <w:rFonts w:cs="Arial"/>
                <w:b w:val="0"/>
                <w:bCs w:val="0"/>
                <w:i w:val="0"/>
                <w:iCs w:val="0"/>
                <w:szCs w:val="16"/>
              </w:rPr>
              <w:t>Lollipop type loops with more than 2 datums do not rescale properly</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5CBAC8CC" w14:textId="77777777" w:rsidR="00361C26" w:rsidRPr="00361C26" w:rsidRDefault="00361C26" w:rsidP="00361C26">
            <w:pPr>
              <w:pStyle w:val="TableText"/>
              <w:rPr>
                <w:rFonts w:cs="Arial"/>
                <w:szCs w:val="16"/>
              </w:rPr>
            </w:pPr>
            <w:r w:rsidRPr="00361C26">
              <w:rPr>
                <w:rFonts w:cs="Arial"/>
                <w:szCs w:val="16"/>
              </w:rPr>
              <w:t>Defect 879817</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04B61AD9" w14:textId="77777777" w:rsidR="00361C26" w:rsidRPr="00361C26" w:rsidRDefault="00361C26" w:rsidP="00361C26">
            <w:pPr>
              <w:pStyle w:val="TableText"/>
              <w:rPr>
                <w:rFonts w:cs="Arial"/>
                <w:szCs w:val="16"/>
              </w:rPr>
            </w:pPr>
          </w:p>
        </w:tc>
      </w:tr>
      <w:tr w:rsidR="00361C26" w14:paraId="377CEC5D" w14:textId="77777777" w:rsidTr="00361C26">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381FAB9C" w14:textId="77777777" w:rsidR="00361C26" w:rsidRPr="00361C26" w:rsidRDefault="00361C26" w:rsidP="00361C26">
            <w:pPr>
              <w:pStyle w:val="TableText"/>
              <w:rPr>
                <w:rFonts w:cs="Arial"/>
                <w:szCs w:val="16"/>
              </w:rPr>
            </w:pPr>
            <w:r w:rsidRPr="00361C26">
              <w:rPr>
                <w:rStyle w:val="TableTitleline"/>
                <w:rFonts w:cs="Arial"/>
                <w:b w:val="0"/>
                <w:bCs w:val="0"/>
                <w:i w:val="0"/>
                <w:iCs w:val="0"/>
                <w:szCs w:val="16"/>
              </w:rPr>
              <w:t>Cannot view log after submitting inspection even though process has run</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074A00" w14:textId="77777777" w:rsidR="00361C26" w:rsidRPr="00361C26" w:rsidRDefault="00361C26" w:rsidP="00361C26">
            <w:pPr>
              <w:pStyle w:val="TableText"/>
              <w:rPr>
                <w:rFonts w:cs="Arial"/>
                <w:szCs w:val="16"/>
              </w:rPr>
            </w:pPr>
            <w:r w:rsidRPr="00361C26">
              <w:rPr>
                <w:rFonts w:cs="Arial"/>
                <w:szCs w:val="16"/>
              </w:rPr>
              <w:t>Defect 917862</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5CAEC308" w14:textId="77777777" w:rsidR="00361C26" w:rsidRPr="00361C26" w:rsidRDefault="00361C26" w:rsidP="00361C26">
            <w:pPr>
              <w:pStyle w:val="TableText"/>
              <w:rPr>
                <w:rFonts w:cs="Arial"/>
                <w:szCs w:val="16"/>
              </w:rPr>
            </w:pPr>
            <w:r w:rsidRPr="00361C26">
              <w:rPr>
                <w:rFonts w:cs="Arial"/>
                <w:szCs w:val="16"/>
              </w:rPr>
              <w:t>SR#7000800386</w:t>
            </w:r>
          </w:p>
        </w:tc>
      </w:tr>
      <w:tr w:rsidR="00361C26" w14:paraId="668CD610" w14:textId="77777777" w:rsidTr="00361C26">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4E84792F" w14:textId="77777777" w:rsidR="00361C26" w:rsidRPr="00361C26" w:rsidRDefault="00361C26" w:rsidP="00361C26">
            <w:pPr>
              <w:pStyle w:val="TableText"/>
              <w:rPr>
                <w:rFonts w:cs="Arial"/>
                <w:szCs w:val="16"/>
              </w:rPr>
            </w:pPr>
            <w:r w:rsidRPr="00361C26">
              <w:rPr>
                <w:rFonts w:cs="Arial"/>
                <w:szCs w:val="16"/>
              </w:rPr>
              <w:t>A close operation can be applied many times on the same element - this leads to multiple rows in the element history. Subsequent operations should be prevented.</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9F244" w14:textId="77777777" w:rsidR="00361C26" w:rsidRPr="00361C26" w:rsidRDefault="00361C26" w:rsidP="00361C26">
            <w:pPr>
              <w:pStyle w:val="TableText"/>
              <w:rPr>
                <w:rFonts w:cs="Arial"/>
                <w:szCs w:val="16"/>
              </w:rPr>
            </w:pPr>
            <w:r w:rsidRPr="00361C26">
              <w:rPr>
                <w:rFonts w:cs="Arial"/>
                <w:szCs w:val="16"/>
              </w:rPr>
              <w:t>Defect 932348</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233FEDA7" w14:textId="77777777" w:rsidR="00361C26" w:rsidRPr="00361C26" w:rsidRDefault="00361C26" w:rsidP="00361C26">
            <w:pPr>
              <w:pStyle w:val="TableText"/>
              <w:rPr>
                <w:rFonts w:cs="Arial"/>
                <w:szCs w:val="16"/>
              </w:rPr>
            </w:pPr>
          </w:p>
        </w:tc>
      </w:tr>
      <w:tr w:rsidR="00265780" w14:paraId="5BD74918" w14:textId="77777777" w:rsidTr="00361C26">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2765B284" w14:textId="3CDBE979" w:rsidR="00265780" w:rsidRPr="00361C26" w:rsidRDefault="00265780" w:rsidP="00361C26">
            <w:pPr>
              <w:pStyle w:val="TableText"/>
              <w:rPr>
                <w:rFonts w:cs="Arial"/>
                <w:szCs w:val="16"/>
              </w:rPr>
            </w:pPr>
            <w:r w:rsidRPr="002C65B9">
              <w:rPr>
                <w:rFonts w:cs="Arial"/>
                <w:szCs w:val="16"/>
              </w:rPr>
              <w:t>Contractor security not working as expected in Process Monitor</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7E36AB" w14:textId="627D7CBC" w:rsidR="00265780" w:rsidRPr="00361C26" w:rsidRDefault="002C65B9" w:rsidP="00361C26">
            <w:pPr>
              <w:pStyle w:val="TableText"/>
              <w:rPr>
                <w:rFonts w:cs="Arial"/>
                <w:szCs w:val="16"/>
              </w:rPr>
            </w:pPr>
            <w:r w:rsidRPr="002C65B9">
              <w:rPr>
                <w:rFonts w:cs="Arial"/>
                <w:szCs w:val="16"/>
              </w:rPr>
              <w:t>Defect 933140</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1C03E0E4" w14:textId="5DDF4BD2" w:rsidR="00265780" w:rsidRPr="00361C26" w:rsidRDefault="002C65B9" w:rsidP="00361C26">
            <w:pPr>
              <w:pStyle w:val="TableText"/>
              <w:rPr>
                <w:rFonts w:cs="Arial"/>
                <w:szCs w:val="16"/>
              </w:rPr>
            </w:pPr>
            <w:r w:rsidRPr="002C65B9">
              <w:rPr>
                <w:rFonts w:cs="Arial"/>
                <w:szCs w:val="16"/>
              </w:rPr>
              <w:t>SR#7000792469</w:t>
            </w:r>
          </w:p>
        </w:tc>
      </w:tr>
      <w:tr w:rsidR="00685882" w14:paraId="1855C0D8" w14:textId="77777777" w:rsidTr="00361C26">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45D7DE85" w14:textId="0541DD7F" w:rsidR="00685882" w:rsidRPr="002C65B9" w:rsidRDefault="00083358" w:rsidP="00361C26">
            <w:pPr>
              <w:pStyle w:val="TableText"/>
              <w:rPr>
                <w:rFonts w:cs="Arial"/>
                <w:szCs w:val="16"/>
              </w:rPr>
            </w:pPr>
            <w:r w:rsidRPr="00083358">
              <w:rPr>
                <w:rFonts w:cs="Arial"/>
                <w:szCs w:val="16"/>
              </w:rPr>
              <w:t>nm3undo.pkw file versions clash between fix 56 (2.36) and fix 57 (2.34).</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058069AA" w14:textId="491FF914" w:rsidR="00685882" w:rsidRPr="002C65B9" w:rsidRDefault="00083358" w:rsidP="00361C26">
            <w:pPr>
              <w:pStyle w:val="TableText"/>
              <w:rPr>
                <w:rFonts w:cs="Arial"/>
                <w:szCs w:val="16"/>
              </w:rPr>
            </w:pPr>
            <w:r w:rsidRPr="00083358">
              <w:rPr>
                <w:rFonts w:cs="Arial"/>
                <w:szCs w:val="16"/>
              </w:rPr>
              <w:t>Defect 947782</w:t>
            </w:r>
            <w:bookmarkStart w:id="6" w:name="_GoBack"/>
            <w:bookmarkEnd w:id="6"/>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2A624DF7" w14:textId="77777777" w:rsidR="00685882" w:rsidRPr="002C65B9" w:rsidRDefault="00685882" w:rsidP="00361C26">
            <w:pPr>
              <w:pStyle w:val="TableText"/>
              <w:rPr>
                <w:rFonts w:cs="Arial"/>
                <w:szCs w:val="16"/>
              </w:rPr>
            </w:pPr>
          </w:p>
        </w:tc>
      </w:tr>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254B1" w14:textId="77777777" w:rsidR="006A37F2" w:rsidRDefault="006A37F2" w:rsidP="005569C1">
      <w:pPr>
        <w:spacing w:after="0" w:line="240" w:lineRule="auto"/>
      </w:pPr>
      <w:r>
        <w:separator/>
      </w:r>
    </w:p>
  </w:endnote>
  <w:endnote w:type="continuationSeparator" w:id="0">
    <w:p w14:paraId="39CD9494" w14:textId="77777777" w:rsidR="006A37F2" w:rsidRDefault="006A37F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5B868" w14:textId="77777777" w:rsidR="006A37F2" w:rsidRDefault="006A37F2" w:rsidP="005569C1">
      <w:pPr>
        <w:spacing w:after="0" w:line="240" w:lineRule="auto"/>
      </w:pPr>
      <w:r>
        <w:separator/>
      </w:r>
    </w:p>
  </w:footnote>
  <w:footnote w:type="continuationSeparator" w:id="0">
    <w:p w14:paraId="69FAC545" w14:textId="77777777" w:rsidR="006A37F2" w:rsidRDefault="006A37F2"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1AE1A1E5"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48243D43" w:rsidR="007F6C75" w:rsidRPr="009E5C8E" w:rsidRDefault="00F5447F" w:rsidP="0070557B">
          <w:pPr>
            <w:pStyle w:val="Header"/>
          </w:pPr>
          <w:fldSimple w:instr=" TITLE   \* MERGEFORMAT ">
            <w:r w:rsidR="007925BA">
              <w:t>Network Manager Fix Release Note</w:t>
            </w:r>
          </w:fldSimple>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3FD6599A"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15A71742"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7925BA">
            <w:t>1-Feb-19</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62AB6CEF" w:rsidR="007F6C75" w:rsidRPr="009E5C8E" w:rsidRDefault="00F5447F" w:rsidP="00104CF9">
          <w:pPr>
            <w:rPr>
              <w:rStyle w:val="HighlightText"/>
            </w:rPr>
          </w:pPr>
          <w:fldSimple w:instr=" DOCPROPERTY  $Product$  \* MERGEFORMAT ">
            <w:r w:rsidR="007925BA">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468CC000" w:rsidR="007F6C75" w:rsidRPr="009E5C8E" w:rsidRDefault="00F5447F" w:rsidP="00720F2E">
          <w:fldSimple w:instr=" DOCPROPERTY  &quot;$Base Release$&quot;  \* MERGEFORMAT ">
            <w:r w:rsidR="007925BA">
              <w:t>4.7.0.x</w:t>
            </w:r>
          </w:fldSimple>
          <w:r w:rsidR="007F6C75">
            <w:t xml:space="preserve"> Fix </w:t>
          </w:r>
          <w:fldSimple w:instr=" DOCPROPERTY  &quot;$Fix Number$&quot;  \* MERGEFORMAT ">
            <w:r w:rsidR="007925BA">
              <w:t>61</w:t>
            </w:r>
          </w:fldSimple>
        </w:p>
      </w:tc>
      <w:tc>
        <w:tcPr>
          <w:tcW w:w="1468" w:type="pct"/>
          <w:vAlign w:val="center"/>
        </w:tcPr>
        <w:p w14:paraId="3264FB69" w14:textId="63E38F33" w:rsidR="007F6C75" w:rsidRPr="009E5C8E" w:rsidRDefault="007F6C75" w:rsidP="00720F2E">
          <w:r>
            <w:t>Date</w:t>
          </w:r>
          <w:r w:rsidRPr="009E5C8E">
            <w:t xml:space="preserve">: </w:t>
          </w:r>
          <w:fldSimple w:instr=" DOCPROPERTY  &quot;$Release Date$&quot;  \* MERGEFORMAT ">
            <w:r w:rsidR="007925BA">
              <w:t>31st January 2019</w:t>
            </w:r>
          </w:fldSimple>
        </w:p>
      </w:tc>
      <w:tc>
        <w:tcPr>
          <w:tcW w:w="719" w:type="pct"/>
          <w:vAlign w:val="center"/>
        </w:tcPr>
        <w:p w14:paraId="670DBEB0" w14:textId="7438E407"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7925BA">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1"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2"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3"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4"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5"/>
  </w:num>
  <w:num w:numId="2">
    <w:abstractNumId w:val="22"/>
  </w:num>
  <w:num w:numId="3">
    <w:abstractNumId w:val="24"/>
  </w:num>
  <w:num w:numId="4">
    <w:abstractNumId w:val="6"/>
  </w:num>
  <w:num w:numId="5">
    <w:abstractNumId w:val="4"/>
  </w:num>
  <w:num w:numId="6">
    <w:abstractNumId w:val="11"/>
  </w:num>
  <w:num w:numId="7">
    <w:abstractNumId w:val="3"/>
  </w:num>
  <w:num w:numId="8">
    <w:abstractNumId w:val="2"/>
  </w:num>
  <w:num w:numId="9">
    <w:abstractNumId w:val="1"/>
  </w:num>
  <w:num w:numId="10">
    <w:abstractNumId w:val="21"/>
  </w:num>
  <w:num w:numId="11">
    <w:abstractNumId w:val="8"/>
  </w:num>
  <w:num w:numId="12">
    <w:abstractNumId w:val="0"/>
  </w:num>
  <w:num w:numId="13">
    <w:abstractNumId w:val="9"/>
  </w:num>
  <w:num w:numId="14">
    <w:abstractNumId w:val="5"/>
  </w:num>
  <w:num w:numId="15">
    <w:abstractNumId w:val="20"/>
  </w:num>
  <w:num w:numId="16">
    <w:abstractNumId w:val="23"/>
  </w:num>
  <w:num w:numId="17">
    <w:abstractNumId w:val="17"/>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8"/>
  </w:num>
  <w:num w:numId="26">
    <w:abstractNumId w:val="13"/>
  </w:num>
  <w:num w:numId="27">
    <w:abstractNumId w:val="12"/>
  </w:num>
  <w:num w:numId="28">
    <w:abstractNumId w:val="25"/>
  </w:num>
  <w:num w:numId="29">
    <w:abstractNumId w:val="19"/>
  </w:num>
  <w:num w:numId="30">
    <w:abstractNumId w:val="7"/>
  </w:num>
  <w:num w:numId="31">
    <w:abstractNumId w:val="26"/>
  </w:num>
  <w:num w:numId="32">
    <w:abstractNumId w:val="27"/>
  </w:num>
  <w:num w:numId="33">
    <w:abstractNumId w:val="16"/>
  </w:num>
  <w:num w:numId="34">
    <w:abstractNumId w:val="15"/>
  </w:num>
  <w:num w:numId="35">
    <w:abstractNumId w:val="1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12E3"/>
    <w:rsid w:val="000033FA"/>
    <w:rsid w:val="0001632D"/>
    <w:rsid w:val="00021FA8"/>
    <w:rsid w:val="00022C5C"/>
    <w:rsid w:val="000308CC"/>
    <w:rsid w:val="0003513F"/>
    <w:rsid w:val="00036C5C"/>
    <w:rsid w:val="00063EB0"/>
    <w:rsid w:val="000709BF"/>
    <w:rsid w:val="00077A68"/>
    <w:rsid w:val="00083358"/>
    <w:rsid w:val="00083764"/>
    <w:rsid w:val="00083F08"/>
    <w:rsid w:val="00085048"/>
    <w:rsid w:val="00086A4E"/>
    <w:rsid w:val="0009084A"/>
    <w:rsid w:val="00095EF8"/>
    <w:rsid w:val="000962CD"/>
    <w:rsid w:val="000A6357"/>
    <w:rsid w:val="000B5AA4"/>
    <w:rsid w:val="000C51D1"/>
    <w:rsid w:val="000C5A2D"/>
    <w:rsid w:val="000C6E5D"/>
    <w:rsid w:val="000D166E"/>
    <w:rsid w:val="000E1029"/>
    <w:rsid w:val="000F4646"/>
    <w:rsid w:val="000F7B3E"/>
    <w:rsid w:val="0010038B"/>
    <w:rsid w:val="00104CF9"/>
    <w:rsid w:val="00115DA9"/>
    <w:rsid w:val="00122A52"/>
    <w:rsid w:val="00123FB7"/>
    <w:rsid w:val="00126056"/>
    <w:rsid w:val="0012681A"/>
    <w:rsid w:val="00150A55"/>
    <w:rsid w:val="00156181"/>
    <w:rsid w:val="00157E04"/>
    <w:rsid w:val="00166D83"/>
    <w:rsid w:val="00180723"/>
    <w:rsid w:val="00195ABA"/>
    <w:rsid w:val="001B0F78"/>
    <w:rsid w:val="001D7492"/>
    <w:rsid w:val="001E1BBF"/>
    <w:rsid w:val="001E79F0"/>
    <w:rsid w:val="00200CF6"/>
    <w:rsid w:val="00202FBA"/>
    <w:rsid w:val="00205FEE"/>
    <w:rsid w:val="002247AE"/>
    <w:rsid w:val="00245FBF"/>
    <w:rsid w:val="00246952"/>
    <w:rsid w:val="00246EE0"/>
    <w:rsid w:val="0025257C"/>
    <w:rsid w:val="00254170"/>
    <w:rsid w:val="00265780"/>
    <w:rsid w:val="002738FC"/>
    <w:rsid w:val="00286785"/>
    <w:rsid w:val="0029638F"/>
    <w:rsid w:val="002A576F"/>
    <w:rsid w:val="002B4A13"/>
    <w:rsid w:val="002B6760"/>
    <w:rsid w:val="002C65B9"/>
    <w:rsid w:val="002D1BDB"/>
    <w:rsid w:val="002D282C"/>
    <w:rsid w:val="002D77BF"/>
    <w:rsid w:val="002E28E2"/>
    <w:rsid w:val="002E36AF"/>
    <w:rsid w:val="002E7637"/>
    <w:rsid w:val="002E7C02"/>
    <w:rsid w:val="002F615F"/>
    <w:rsid w:val="00300F2B"/>
    <w:rsid w:val="003131F5"/>
    <w:rsid w:val="003201F0"/>
    <w:rsid w:val="0032143D"/>
    <w:rsid w:val="0032164E"/>
    <w:rsid w:val="003220A7"/>
    <w:rsid w:val="0032435E"/>
    <w:rsid w:val="00343B42"/>
    <w:rsid w:val="003468FB"/>
    <w:rsid w:val="00356B4F"/>
    <w:rsid w:val="00361C26"/>
    <w:rsid w:val="003622A8"/>
    <w:rsid w:val="003704AD"/>
    <w:rsid w:val="0037217F"/>
    <w:rsid w:val="00376BA7"/>
    <w:rsid w:val="003777CF"/>
    <w:rsid w:val="00381193"/>
    <w:rsid w:val="00386C3C"/>
    <w:rsid w:val="00391192"/>
    <w:rsid w:val="00394901"/>
    <w:rsid w:val="003A5CD7"/>
    <w:rsid w:val="003A68EF"/>
    <w:rsid w:val="003B6D63"/>
    <w:rsid w:val="003E0C28"/>
    <w:rsid w:val="003E5E79"/>
    <w:rsid w:val="003F01D4"/>
    <w:rsid w:val="003F132E"/>
    <w:rsid w:val="00404F9A"/>
    <w:rsid w:val="0041281C"/>
    <w:rsid w:val="004158D7"/>
    <w:rsid w:val="004272BB"/>
    <w:rsid w:val="00431ADD"/>
    <w:rsid w:val="00432841"/>
    <w:rsid w:val="00433AE6"/>
    <w:rsid w:val="004348B0"/>
    <w:rsid w:val="00447605"/>
    <w:rsid w:val="00452534"/>
    <w:rsid w:val="004721CF"/>
    <w:rsid w:val="00473913"/>
    <w:rsid w:val="0048385A"/>
    <w:rsid w:val="00496107"/>
    <w:rsid w:val="00497DF0"/>
    <w:rsid w:val="004A1ADB"/>
    <w:rsid w:val="004A3C50"/>
    <w:rsid w:val="004A421C"/>
    <w:rsid w:val="004A4276"/>
    <w:rsid w:val="004A46C6"/>
    <w:rsid w:val="004B3A49"/>
    <w:rsid w:val="004C50A5"/>
    <w:rsid w:val="004C5CA3"/>
    <w:rsid w:val="004C74A8"/>
    <w:rsid w:val="004E1613"/>
    <w:rsid w:val="004F5134"/>
    <w:rsid w:val="00510A8D"/>
    <w:rsid w:val="00524C3B"/>
    <w:rsid w:val="00545C29"/>
    <w:rsid w:val="00547336"/>
    <w:rsid w:val="00554171"/>
    <w:rsid w:val="005569C1"/>
    <w:rsid w:val="005847AD"/>
    <w:rsid w:val="00584CFA"/>
    <w:rsid w:val="00590DAC"/>
    <w:rsid w:val="005A04FD"/>
    <w:rsid w:val="005A0CDB"/>
    <w:rsid w:val="005A7929"/>
    <w:rsid w:val="005B2A37"/>
    <w:rsid w:val="005B2C60"/>
    <w:rsid w:val="005B7498"/>
    <w:rsid w:val="005C6BA4"/>
    <w:rsid w:val="005E203C"/>
    <w:rsid w:val="005E47B5"/>
    <w:rsid w:val="005E5A07"/>
    <w:rsid w:val="005E70E7"/>
    <w:rsid w:val="005E787B"/>
    <w:rsid w:val="005F5B4D"/>
    <w:rsid w:val="00603EAD"/>
    <w:rsid w:val="00604D1D"/>
    <w:rsid w:val="00620726"/>
    <w:rsid w:val="006220AC"/>
    <w:rsid w:val="00625C3D"/>
    <w:rsid w:val="00632D43"/>
    <w:rsid w:val="00661684"/>
    <w:rsid w:val="006623E0"/>
    <w:rsid w:val="00667B25"/>
    <w:rsid w:val="00670E59"/>
    <w:rsid w:val="00671187"/>
    <w:rsid w:val="00672236"/>
    <w:rsid w:val="00676A75"/>
    <w:rsid w:val="006841EC"/>
    <w:rsid w:val="00685386"/>
    <w:rsid w:val="00685882"/>
    <w:rsid w:val="006921F5"/>
    <w:rsid w:val="00693AA1"/>
    <w:rsid w:val="00697622"/>
    <w:rsid w:val="006A37F2"/>
    <w:rsid w:val="006A3AD9"/>
    <w:rsid w:val="006A4489"/>
    <w:rsid w:val="006A7716"/>
    <w:rsid w:val="006B5928"/>
    <w:rsid w:val="006C07DB"/>
    <w:rsid w:val="006C3C4F"/>
    <w:rsid w:val="006D1903"/>
    <w:rsid w:val="006D1E21"/>
    <w:rsid w:val="006D4CFD"/>
    <w:rsid w:val="006D5184"/>
    <w:rsid w:val="006D5456"/>
    <w:rsid w:val="006D6E27"/>
    <w:rsid w:val="006E59F5"/>
    <w:rsid w:val="006E5A0C"/>
    <w:rsid w:val="007011EB"/>
    <w:rsid w:val="007020F2"/>
    <w:rsid w:val="00702334"/>
    <w:rsid w:val="0070314A"/>
    <w:rsid w:val="0070557B"/>
    <w:rsid w:val="007070EB"/>
    <w:rsid w:val="007114D6"/>
    <w:rsid w:val="00716EAD"/>
    <w:rsid w:val="00720F2E"/>
    <w:rsid w:val="00726404"/>
    <w:rsid w:val="00733583"/>
    <w:rsid w:val="00734DEC"/>
    <w:rsid w:val="00735984"/>
    <w:rsid w:val="00740595"/>
    <w:rsid w:val="007414E0"/>
    <w:rsid w:val="00742C2E"/>
    <w:rsid w:val="00750D62"/>
    <w:rsid w:val="00755016"/>
    <w:rsid w:val="0075714D"/>
    <w:rsid w:val="007602A6"/>
    <w:rsid w:val="007629E5"/>
    <w:rsid w:val="00771AF6"/>
    <w:rsid w:val="00781F3F"/>
    <w:rsid w:val="007840D8"/>
    <w:rsid w:val="00785687"/>
    <w:rsid w:val="007925BA"/>
    <w:rsid w:val="00796F49"/>
    <w:rsid w:val="007971D4"/>
    <w:rsid w:val="0079764A"/>
    <w:rsid w:val="007A47FE"/>
    <w:rsid w:val="007B3385"/>
    <w:rsid w:val="007B713E"/>
    <w:rsid w:val="007C0909"/>
    <w:rsid w:val="007D3DF3"/>
    <w:rsid w:val="007D69E0"/>
    <w:rsid w:val="007F2369"/>
    <w:rsid w:val="007F629D"/>
    <w:rsid w:val="007F6C75"/>
    <w:rsid w:val="007F7038"/>
    <w:rsid w:val="007F77F4"/>
    <w:rsid w:val="00800585"/>
    <w:rsid w:val="0080447C"/>
    <w:rsid w:val="00806B5B"/>
    <w:rsid w:val="00810ABB"/>
    <w:rsid w:val="00813C79"/>
    <w:rsid w:val="00816361"/>
    <w:rsid w:val="0081710A"/>
    <w:rsid w:val="008173DD"/>
    <w:rsid w:val="008216A4"/>
    <w:rsid w:val="00822221"/>
    <w:rsid w:val="00830791"/>
    <w:rsid w:val="00832B44"/>
    <w:rsid w:val="008407F5"/>
    <w:rsid w:val="00845853"/>
    <w:rsid w:val="00846F60"/>
    <w:rsid w:val="00852F09"/>
    <w:rsid w:val="00856594"/>
    <w:rsid w:val="00861DCC"/>
    <w:rsid w:val="00865848"/>
    <w:rsid w:val="00866AF3"/>
    <w:rsid w:val="00866F47"/>
    <w:rsid w:val="008775A7"/>
    <w:rsid w:val="008873DD"/>
    <w:rsid w:val="008916CB"/>
    <w:rsid w:val="00893E22"/>
    <w:rsid w:val="00897476"/>
    <w:rsid w:val="008A1B4E"/>
    <w:rsid w:val="008A3D58"/>
    <w:rsid w:val="008A4DD5"/>
    <w:rsid w:val="008C1898"/>
    <w:rsid w:val="008C25CA"/>
    <w:rsid w:val="008D004E"/>
    <w:rsid w:val="008D68B3"/>
    <w:rsid w:val="008D6E5F"/>
    <w:rsid w:val="008E12D0"/>
    <w:rsid w:val="008E57BA"/>
    <w:rsid w:val="008F3EBB"/>
    <w:rsid w:val="00900638"/>
    <w:rsid w:val="0091139D"/>
    <w:rsid w:val="009252FA"/>
    <w:rsid w:val="00931E65"/>
    <w:rsid w:val="00943A97"/>
    <w:rsid w:val="00945A84"/>
    <w:rsid w:val="00960B44"/>
    <w:rsid w:val="009746E4"/>
    <w:rsid w:val="00975C6D"/>
    <w:rsid w:val="0098135C"/>
    <w:rsid w:val="00986D00"/>
    <w:rsid w:val="00991C35"/>
    <w:rsid w:val="009A053C"/>
    <w:rsid w:val="009A2B77"/>
    <w:rsid w:val="009A77E3"/>
    <w:rsid w:val="009B6467"/>
    <w:rsid w:val="009C44C3"/>
    <w:rsid w:val="009C629F"/>
    <w:rsid w:val="009C6D86"/>
    <w:rsid w:val="009C7F12"/>
    <w:rsid w:val="009D412B"/>
    <w:rsid w:val="009D6A76"/>
    <w:rsid w:val="009F0132"/>
    <w:rsid w:val="00A26BB3"/>
    <w:rsid w:val="00A37F3D"/>
    <w:rsid w:val="00A43572"/>
    <w:rsid w:val="00A4379E"/>
    <w:rsid w:val="00A438F4"/>
    <w:rsid w:val="00A45785"/>
    <w:rsid w:val="00A5769A"/>
    <w:rsid w:val="00A60232"/>
    <w:rsid w:val="00A81F8F"/>
    <w:rsid w:val="00A90A8C"/>
    <w:rsid w:val="00A95E03"/>
    <w:rsid w:val="00AA3450"/>
    <w:rsid w:val="00AB3443"/>
    <w:rsid w:val="00AB51D2"/>
    <w:rsid w:val="00AB529C"/>
    <w:rsid w:val="00AB7A85"/>
    <w:rsid w:val="00AC14DA"/>
    <w:rsid w:val="00AC639D"/>
    <w:rsid w:val="00AD36C2"/>
    <w:rsid w:val="00AE1E7C"/>
    <w:rsid w:val="00AE4649"/>
    <w:rsid w:val="00AE46CC"/>
    <w:rsid w:val="00AE4996"/>
    <w:rsid w:val="00B04EA4"/>
    <w:rsid w:val="00B132D4"/>
    <w:rsid w:val="00B14702"/>
    <w:rsid w:val="00B20C85"/>
    <w:rsid w:val="00B30C43"/>
    <w:rsid w:val="00B36BC4"/>
    <w:rsid w:val="00B44609"/>
    <w:rsid w:val="00B450F7"/>
    <w:rsid w:val="00B52905"/>
    <w:rsid w:val="00B52C38"/>
    <w:rsid w:val="00B56908"/>
    <w:rsid w:val="00B62930"/>
    <w:rsid w:val="00B805AE"/>
    <w:rsid w:val="00B815D2"/>
    <w:rsid w:val="00B837D5"/>
    <w:rsid w:val="00B86EEE"/>
    <w:rsid w:val="00B90980"/>
    <w:rsid w:val="00B96009"/>
    <w:rsid w:val="00B96CB6"/>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F09B0"/>
    <w:rsid w:val="00BF49E9"/>
    <w:rsid w:val="00C0188A"/>
    <w:rsid w:val="00C16E2F"/>
    <w:rsid w:val="00C17A67"/>
    <w:rsid w:val="00C303C4"/>
    <w:rsid w:val="00C47567"/>
    <w:rsid w:val="00C50C60"/>
    <w:rsid w:val="00C522BB"/>
    <w:rsid w:val="00C55FD2"/>
    <w:rsid w:val="00C627B0"/>
    <w:rsid w:val="00C80C2C"/>
    <w:rsid w:val="00C82506"/>
    <w:rsid w:val="00C86B21"/>
    <w:rsid w:val="00C86FB8"/>
    <w:rsid w:val="00C90E9A"/>
    <w:rsid w:val="00C9161D"/>
    <w:rsid w:val="00C975CC"/>
    <w:rsid w:val="00CA2EB2"/>
    <w:rsid w:val="00CA4B67"/>
    <w:rsid w:val="00CC0C55"/>
    <w:rsid w:val="00CD65DB"/>
    <w:rsid w:val="00CE31FA"/>
    <w:rsid w:val="00CE3FD0"/>
    <w:rsid w:val="00CE71DE"/>
    <w:rsid w:val="00CF0BC3"/>
    <w:rsid w:val="00CF1854"/>
    <w:rsid w:val="00CF30F6"/>
    <w:rsid w:val="00D3697B"/>
    <w:rsid w:val="00D4450A"/>
    <w:rsid w:val="00D51F19"/>
    <w:rsid w:val="00D562D6"/>
    <w:rsid w:val="00D632B5"/>
    <w:rsid w:val="00D63965"/>
    <w:rsid w:val="00D6476A"/>
    <w:rsid w:val="00D75BC1"/>
    <w:rsid w:val="00D87339"/>
    <w:rsid w:val="00DA0D5C"/>
    <w:rsid w:val="00DA2005"/>
    <w:rsid w:val="00DB45A0"/>
    <w:rsid w:val="00DB7AE1"/>
    <w:rsid w:val="00DD1FA9"/>
    <w:rsid w:val="00DD2E42"/>
    <w:rsid w:val="00DD653A"/>
    <w:rsid w:val="00DE3A82"/>
    <w:rsid w:val="00DF267F"/>
    <w:rsid w:val="00DF289B"/>
    <w:rsid w:val="00E218C7"/>
    <w:rsid w:val="00E242EF"/>
    <w:rsid w:val="00E35968"/>
    <w:rsid w:val="00E446E6"/>
    <w:rsid w:val="00E619DE"/>
    <w:rsid w:val="00E73498"/>
    <w:rsid w:val="00E73AE9"/>
    <w:rsid w:val="00E7676B"/>
    <w:rsid w:val="00E916A0"/>
    <w:rsid w:val="00E940EA"/>
    <w:rsid w:val="00EA1DCC"/>
    <w:rsid w:val="00EB25B7"/>
    <w:rsid w:val="00EC2F1D"/>
    <w:rsid w:val="00ED24C4"/>
    <w:rsid w:val="00EE21FC"/>
    <w:rsid w:val="00EE2BD9"/>
    <w:rsid w:val="00EE2D44"/>
    <w:rsid w:val="00EE789F"/>
    <w:rsid w:val="00EF1B31"/>
    <w:rsid w:val="00EF37DC"/>
    <w:rsid w:val="00EF680B"/>
    <w:rsid w:val="00F144E7"/>
    <w:rsid w:val="00F16567"/>
    <w:rsid w:val="00F24FB6"/>
    <w:rsid w:val="00F256C8"/>
    <w:rsid w:val="00F5447F"/>
    <w:rsid w:val="00F5510A"/>
    <w:rsid w:val="00F60504"/>
    <w:rsid w:val="00F61962"/>
    <w:rsid w:val="00F62498"/>
    <w:rsid w:val="00F67242"/>
    <w:rsid w:val="00F673B6"/>
    <w:rsid w:val="00F80AAE"/>
    <w:rsid w:val="00F83FB6"/>
    <w:rsid w:val="00F84C4B"/>
    <w:rsid w:val="00F85DBB"/>
    <w:rsid w:val="00F86B00"/>
    <w:rsid w:val="00F95DC4"/>
    <w:rsid w:val="00F96473"/>
    <w:rsid w:val="00FB295F"/>
    <w:rsid w:val="00FB3AA7"/>
    <w:rsid w:val="00FB41F9"/>
    <w:rsid w:val="00FB63DE"/>
    <w:rsid w:val="00FC574F"/>
    <w:rsid w:val="00FC65FA"/>
    <w:rsid w:val="00FD3F9D"/>
    <w:rsid w:val="00FE76B0"/>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semiHidden/>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1538</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38</cp:revision>
  <cp:lastPrinted>2019-02-01T14:01:00Z</cp:lastPrinted>
  <dcterms:created xsi:type="dcterms:W3CDTF">2018-04-10T08:50:00Z</dcterms:created>
  <dcterms:modified xsi:type="dcterms:W3CDTF">2019-02-01T14:01:00Z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31st January 2019</vt:lpwstr>
  </property>
  <property fmtid="{D5CDD505-2E9C-101B-9397-08002B2CF9AE}" pid="5" name="$Bentley Select Release$">
    <vt:lpwstr>exnm04070004en_updt</vt:lpwstr>
  </property>
  <property fmtid="{D5CDD505-2E9C-101B-9397-08002B2CF9AE}" pid="6" name="$Fix Number$">
    <vt:lpwstr>61</vt:lpwstr>
  </property>
  <property fmtid="{D5CDD505-2E9C-101B-9397-08002B2CF9AE}" pid="7" name="$Install SQL Script$">
    <vt:lpwstr>nm_4700_fix</vt:lpwstr>
  </property>
</Properties>
</file>