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7AC" w:rsidRDefault="00C077A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C077AC" w:rsidRDefault="00C077A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C077AC" w:rsidRDefault="00C077A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C077AC" w:rsidRDefault="00C077A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C077AC" w:rsidRDefault="00C077A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C077AC" w:rsidRDefault="00C077A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C077AC" w:rsidRDefault="00C077A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C077AC" w:rsidRDefault="00C077A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C077AC" w:rsidRDefault="00B51C5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C077AC" w:rsidRDefault="00B51C5A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27</w:t>
      </w:r>
    </w:p>
    <w:p w:rsidR="00C077AC" w:rsidRDefault="00C077A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C077AC" w:rsidRDefault="00B51C5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C077AC" w:rsidRDefault="00B51C5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27 and is specifically targeted at end users.  </w:t>
      </w:r>
    </w:p>
    <w:p w:rsidR="00C077AC" w:rsidRDefault="00C077A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C077AC" w:rsidRDefault="00C077A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C077AC" w:rsidRDefault="00B51C5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C077AC" w:rsidRDefault="00C077A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C077AC" w:rsidRDefault="00C077A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C077AC" w:rsidRDefault="00B51C5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C077A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C077A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The nm3sdo.validate_theme no longer uses the standard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sdo_geom.validate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-layer but needs to loop over data.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data is held inside arrays and these may not be released properly. </w:t>
            </w:r>
          </w:p>
        </w:tc>
      </w:tr>
      <w:tr w:rsidR="00C077A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077AC" w:rsidRDefault="00C077A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077A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F72B0" w:rsidRDefault="008F72B0" w:rsidP="008F72B0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Unzip nm_4500_fix27.zip to a staging folder. </w:t>
            </w:r>
          </w:p>
          <w:p w:rsidR="008F72B0" w:rsidRDefault="008F72B0" w:rsidP="008F72B0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8F72B0" w:rsidRDefault="008F72B0" w:rsidP="008F72B0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8F72B0" w:rsidRDefault="008F72B0" w:rsidP="008F72B0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8F72B0" w:rsidRDefault="008F72B0" w:rsidP="008F72B0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the prompt type "START nm_4500_fix27.sql" and press return. </w:t>
            </w:r>
          </w:p>
          <w:p w:rsidR="008F72B0" w:rsidRDefault="008F72B0" w:rsidP="008F72B0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C077AC" w:rsidRDefault="008F72B0" w:rsidP="008F72B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64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C077A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C077A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C077A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C077A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C077AC" w:rsidRDefault="00C077A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C077AC" w:rsidRDefault="00C077A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C077AC" w:rsidRDefault="00B51C5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C077AC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C077A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077AC" w:rsidRDefault="00AD690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2.71.1.3</w:t>
            </w:r>
          </w:p>
        </w:tc>
      </w:tr>
    </w:tbl>
    <w:p w:rsidR="00C077AC" w:rsidRDefault="00C077A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C077AC" w:rsidRDefault="00C077A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C077AC" w:rsidRDefault="00C077A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C077AC" w:rsidRDefault="00B51C5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C077AC" w:rsidRDefault="00B51C5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C077AC" w:rsidRDefault="00C077A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C077AC" w:rsidRDefault="00B51C5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C077AC" w:rsidRDefault="00C077A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C077AC" w:rsidRDefault="00B51C5A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C077AC" w:rsidRDefault="00B51C5A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C077AC" w:rsidRDefault="00C077A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C077AC" w:rsidRDefault="00B51C5A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C077AC" w:rsidTr="00FC2A6B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83A7A9"/>
          </w:tcPr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C077AC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FC2A6B" w:rsidTr="00FC2A6B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FC2A6B" w:rsidRPr="00FC2A6B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Calibri" w:hAnsi="Calibri" w:cs="Calibri"/>
                <w:bCs/>
                <w:sz w:val="18"/>
                <w:szCs w:val="18"/>
              </w:rPr>
            </w:pPr>
            <w:r w:rsidRPr="00FC2A6B">
              <w:rPr>
                <w:rFonts w:ascii="Calibri" w:hAnsi="Calibri" w:cs="Calibri"/>
                <w:bCs/>
                <w:sz w:val="18"/>
                <w:szCs w:val="18"/>
              </w:rPr>
              <w:t>0112268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FC2A6B" w:rsidRPr="00FC2A6B" w:rsidRDefault="00FC2A6B" w:rsidP="001553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FC2A6B">
              <w:rPr>
                <w:rFonts w:ascii="Calibri" w:hAnsi="Calibri" w:cs="Calibri"/>
                <w:bCs/>
                <w:sz w:val="18"/>
                <w:szCs w:val="18"/>
              </w:rPr>
              <w:t>The nm3sdo.validate_theme procedure failed to rel</w:t>
            </w:r>
            <w:r w:rsidR="001553A7">
              <w:rPr>
                <w:rFonts w:ascii="Calibri" w:hAnsi="Calibri" w:cs="Calibri"/>
                <w:bCs/>
                <w:sz w:val="18"/>
                <w:szCs w:val="18"/>
              </w:rPr>
              <w:t>ease memory. This procedure used</w:t>
            </w:r>
            <w:r w:rsidRPr="00FC2A6B">
              <w:rPr>
                <w:rFonts w:ascii="Calibri" w:hAnsi="Calibri" w:cs="Calibri"/>
                <w:bCs/>
                <w:sz w:val="18"/>
                <w:szCs w:val="18"/>
              </w:rPr>
              <w:t xml:space="preserve"> some </w:t>
            </w:r>
            <w:proofErr w:type="spellStart"/>
            <w:r w:rsidRPr="00FC2A6B">
              <w:rPr>
                <w:rFonts w:ascii="Calibri" w:hAnsi="Calibri" w:cs="Calibri"/>
                <w:bCs/>
                <w:sz w:val="18"/>
                <w:szCs w:val="18"/>
              </w:rPr>
              <w:t>pl</w:t>
            </w:r>
            <w:proofErr w:type="spellEnd"/>
            <w:r w:rsidRPr="00FC2A6B">
              <w:rPr>
                <w:rFonts w:ascii="Calibri" w:hAnsi="Calibri" w:cs="Calibri"/>
                <w:bCs/>
                <w:sz w:val="18"/>
                <w:szCs w:val="18"/>
              </w:rPr>
              <w:t>/</w:t>
            </w:r>
            <w:proofErr w:type="spellStart"/>
            <w:r w:rsidRPr="00FC2A6B">
              <w:rPr>
                <w:rFonts w:ascii="Calibri" w:hAnsi="Calibri" w:cs="Calibri"/>
                <w:bCs/>
                <w:sz w:val="18"/>
                <w:szCs w:val="18"/>
              </w:rPr>
              <w:t>sql</w:t>
            </w:r>
            <w:proofErr w:type="spellEnd"/>
            <w:r w:rsidRPr="00FC2A6B">
              <w:rPr>
                <w:rFonts w:ascii="Calibri" w:hAnsi="Calibri" w:cs="Calibri"/>
                <w:bCs/>
                <w:sz w:val="18"/>
                <w:szCs w:val="18"/>
              </w:rPr>
              <w:t xml:space="preserve"> associative arrays which </w:t>
            </w:r>
            <w:r w:rsidR="001553A7">
              <w:rPr>
                <w:rFonts w:ascii="Calibri" w:hAnsi="Calibri" w:cs="Calibri"/>
                <w:bCs/>
                <w:sz w:val="18"/>
                <w:szCs w:val="18"/>
              </w:rPr>
              <w:t xml:space="preserve">were not released. The new version uses a dynamic insert statement. 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auto"/>
          </w:tcPr>
          <w:p w:rsidR="00FC2A6B" w:rsidRPr="00FC2A6B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</w:tbl>
    <w:p w:rsidR="00C077AC" w:rsidRDefault="00C077A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C077AC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802" w:rsidRDefault="009D6802">
      <w:pPr>
        <w:spacing w:after="0" w:line="240" w:lineRule="auto"/>
      </w:pPr>
      <w:r>
        <w:separator/>
      </w:r>
    </w:p>
  </w:endnote>
  <w:endnote w:type="continuationSeparator" w:id="0">
    <w:p w:rsidR="009D6802" w:rsidRDefault="009D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7AC" w:rsidRDefault="00B51C5A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2009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1553A7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802" w:rsidRDefault="009D6802">
      <w:pPr>
        <w:spacing w:after="0" w:line="240" w:lineRule="auto"/>
      </w:pPr>
      <w:r>
        <w:separator/>
      </w:r>
    </w:p>
  </w:footnote>
  <w:footnote w:type="continuationSeparator" w:id="0">
    <w:p w:rsidR="009D6802" w:rsidRDefault="009D6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A6B"/>
    <w:rsid w:val="001553A7"/>
    <w:rsid w:val="008F72B0"/>
    <w:rsid w:val="009D6802"/>
    <w:rsid w:val="00AD690E"/>
    <w:rsid w:val="00B51C5A"/>
    <w:rsid w:val="00C077AC"/>
    <w:rsid w:val="00F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72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72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4</cp:revision>
  <dcterms:created xsi:type="dcterms:W3CDTF">2012-11-08T10:09:00Z</dcterms:created>
  <dcterms:modified xsi:type="dcterms:W3CDTF">2012-11-08T16:48:00Z</dcterms:modified>
</cp:coreProperties>
</file>