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C2A6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FC2A6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FC2A6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FC2A6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FC2A6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FC2A6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FC2A6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FC2A6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FC2A6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FC2A6B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27</w:t>
      </w:r>
    </w:p>
    <w:p w:rsidR="00000000" w:rsidRDefault="00FC2A6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FC2A6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FC2A6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v4.5.0.0 Fix 27 and is specifically targeted at end users.  </w:t>
      </w:r>
    </w:p>
    <w:p w:rsidR="00000000" w:rsidRDefault="00FC2A6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FC2A6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FC2A6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exor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FC2A6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FC2A6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FC2A6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The nm3sdo.validate_theme no longer uses the standard sdo_geom.validate-layer but needs to loop over data. the data is held inside arrays and these may not be released properly.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Follow the instructions in the r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eadme file.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FC2A6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FC2A6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FC2A6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2.71.1.2</w:t>
            </w:r>
          </w:p>
        </w:tc>
      </w:tr>
    </w:tbl>
    <w:p w:rsidR="00000000" w:rsidRDefault="00FC2A6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FC2A6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FC2A6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FC2A6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FC2A6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00000" w:rsidRDefault="00FC2A6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FC2A6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FC2A6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FC2A6B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000000" w:rsidRDefault="00FC2A6B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000000" w:rsidRDefault="00FC2A6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FC2A6B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000000" w:rsidTr="00FC2A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83A7A9"/>
          </w:tcPr>
          <w:p w:rsidR="00000000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FC2A6B" w:rsidTr="00FC2A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:rsidR="00FC2A6B" w:rsidRPr="00FC2A6B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Calibri" w:hAnsi="Calibri" w:cs="Calibri"/>
                <w:bCs/>
                <w:sz w:val="18"/>
                <w:szCs w:val="18"/>
              </w:rPr>
            </w:pPr>
            <w:r w:rsidRPr="00FC2A6B">
              <w:rPr>
                <w:rFonts w:ascii="Calibri" w:hAnsi="Calibri" w:cs="Calibri"/>
                <w:bCs/>
                <w:sz w:val="18"/>
                <w:szCs w:val="18"/>
              </w:rPr>
              <w:t>0112268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:rsidR="00FC2A6B" w:rsidRPr="00FC2A6B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FC2A6B">
              <w:rPr>
                <w:rFonts w:ascii="Calibri" w:hAnsi="Calibri" w:cs="Calibri"/>
                <w:bCs/>
                <w:sz w:val="18"/>
                <w:szCs w:val="18"/>
              </w:rPr>
              <w:t>The nm3sdo.validate_theme procedure failed to release memory. This procedure uses some pl/sql associative arrays which are now released at the end of the procedure.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auto"/>
          </w:tcPr>
          <w:p w:rsidR="00FC2A6B" w:rsidRPr="00FC2A6B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000000" w:rsidRDefault="00FC2A6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000000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C2A6B">
      <w:pPr>
        <w:spacing w:after="0" w:line="240" w:lineRule="auto"/>
      </w:pPr>
      <w:r>
        <w:separator/>
      </w:r>
    </w:p>
  </w:endnote>
  <w:endnote w:type="continuationSeparator" w:id="0">
    <w:p w:rsidR="00000000" w:rsidRDefault="00FC2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C2A6B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Exor Corporation Ltd 2009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C2A6B">
      <w:pPr>
        <w:spacing w:after="0" w:line="240" w:lineRule="auto"/>
      </w:pPr>
      <w:r>
        <w:separator/>
      </w:r>
    </w:p>
  </w:footnote>
  <w:footnote w:type="continuationSeparator" w:id="0">
    <w:p w:rsidR="00000000" w:rsidRDefault="00FC2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A6B"/>
    <w:rsid w:val="00FC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206</Words>
  <Characters>1175</Characters>
  <Application>Microsoft Office Word</Application>
  <DocSecurity>4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Rob Coupe</cp:lastModifiedBy>
  <cp:revision>2</cp:revision>
  <dcterms:created xsi:type="dcterms:W3CDTF">2012-11-08T10:04:00Z</dcterms:created>
  <dcterms:modified xsi:type="dcterms:W3CDTF">2012-11-08T10:04:00Z</dcterms:modified>
</cp:coreProperties>
</file>