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2E435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22</w:t>
      </w: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2E435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22 and is specifically targeted at end users.  </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E974BF">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22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Changes to reshape-route. Due to failures in SM, the code had to be chanegd to prevent data problems in relation to shapes and dates. the route shapes should exist for each distinct state of the route just as the data would be after a regeneration of the l</w:t>
            </w:r>
            <w:r>
              <w:rPr>
                <w:rFonts w:ascii="Calibri" w:hAnsi="Calibri" w:cs="Calibri"/>
                <w:color w:val="000000"/>
                <w:sz w:val="16"/>
                <w:szCs w:val="16"/>
              </w:rPr>
              <w:t xml:space="preserve">ayer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Follow the instructions in the readme file.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log_nm_4400_fix22.sql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2.39.1.5</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nm_4400_fix22.sql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2E4358">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2E4358">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E974BF">
        <w:rPr>
          <w:rFonts w:ascii="Arial" w:hAnsi="Arial" w:cs="Arial"/>
          <w:color w:val="000000"/>
          <w:sz w:val="18"/>
          <w:szCs w:val="18"/>
        </w:rPr>
        <w:t>Bentley</w:t>
      </w:r>
      <w:r>
        <w:rPr>
          <w:rFonts w:ascii="Arial" w:hAnsi="Arial" w:cs="Arial"/>
          <w:color w:val="000000"/>
          <w:sz w:val="18"/>
          <w:szCs w:val="18"/>
        </w:rPr>
        <w:t xml:space="preserve"> Support</w:t>
      </w:r>
    </w:p>
    <w:p w:rsidR="00000000" w:rsidRDefault="002E435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E974BF">
        <w:rPr>
          <w:rFonts w:ascii="Arial" w:hAnsi="Arial" w:cs="Arial"/>
          <w:color w:val="000000"/>
          <w:sz w:val="18"/>
          <w:szCs w:val="18"/>
        </w:rPr>
        <w:t>Bentley</w:t>
      </w:r>
    </w:p>
    <w:p w:rsidR="00000000" w:rsidRDefault="002E435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2E435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2E435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0112026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2E435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Due to failings in the call to the reshape-route, the server code has little chance of keeping the dates and shapes of routes in-sync with member data. This fix makes the rather sweeping fix to ensure that the route shapes over time are the same as those t</w:t>
            </w:r>
            <w:r>
              <w:rPr>
                <w:rFonts w:ascii="Calibri" w:hAnsi="Calibri" w:cs="Calibri"/>
                <w:color w:val="000000"/>
                <w:sz w:val="16"/>
                <w:szCs w:val="16"/>
              </w:rPr>
              <w:t>hat would be generated if the layer was refreshed. Namely, an aggregated route shape would exist for each distinct date-range.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8001192315</w:t>
            </w:r>
          </w:p>
        </w:tc>
      </w:tr>
    </w:tbl>
    <w:p w:rsidR="002E4358" w:rsidRDefault="002E4358">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2E4358">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358" w:rsidRDefault="002E4358">
      <w:pPr>
        <w:spacing w:after="0" w:line="240" w:lineRule="auto"/>
      </w:pPr>
      <w:r>
        <w:separator/>
      </w:r>
    </w:p>
  </w:endnote>
  <w:endnote w:type="continuationSeparator" w:id="0">
    <w:p w:rsidR="002E4358" w:rsidRDefault="002E4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E435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E974BF">
      <w:rPr>
        <w:rFonts w:ascii="Arial" w:hAnsi="Arial" w:cs="Arial"/>
        <w:color w:val="000000"/>
        <w:sz w:val="14"/>
        <w:szCs w:val="14"/>
      </w:rPr>
      <w:t>2012 Bentley</w:t>
    </w:r>
    <w:r>
      <w:rPr>
        <w:rFonts w:ascii="Arial" w:hAnsi="Arial" w:cs="Arial"/>
        <w:color w:val="000000"/>
        <w:sz w:val="14"/>
        <w:szCs w:val="14"/>
      </w:rPr>
      <w:t xml:space="preserve"> </w:t>
    </w:r>
    <w:r w:rsidR="00E974BF">
      <w:rPr>
        <w:rFonts w:ascii="Arial" w:hAnsi="Arial" w:cs="Arial"/>
        <w:color w:val="000000"/>
        <w:sz w:val="14"/>
        <w:szCs w:val="14"/>
      </w:rPr>
      <w:t xml:space="preserve">Systems Incorporated. </w:t>
    </w:r>
    <w:r>
      <w:rPr>
        <w:rFonts w:ascii="Arial" w:hAnsi="Arial" w:cs="Arial"/>
        <w:color w:val="000000"/>
        <w:sz w:val="14"/>
        <w:szCs w:val="14"/>
      </w:rPr>
      <w:t xml:space="preserve"> All rights reserved</w:t>
    </w:r>
    <w:r w:rsidR="00E974BF">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E974BF">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358" w:rsidRDefault="002E4358">
      <w:pPr>
        <w:spacing w:after="0" w:line="240" w:lineRule="auto"/>
      </w:pPr>
      <w:r>
        <w:separator/>
      </w:r>
    </w:p>
  </w:footnote>
  <w:footnote w:type="continuationSeparator" w:id="0">
    <w:p w:rsidR="002E4358" w:rsidRDefault="002E43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E974BF"/>
    <w:rsid w:val="002E4358"/>
    <w:rsid w:val="00E97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4BF"/>
    <w:pPr>
      <w:tabs>
        <w:tab w:val="center" w:pos="4680"/>
        <w:tab w:val="right" w:pos="9360"/>
      </w:tabs>
    </w:pPr>
  </w:style>
  <w:style w:type="character" w:customStyle="1" w:styleId="HeaderChar">
    <w:name w:val="Header Char"/>
    <w:basedOn w:val="DefaultParagraphFont"/>
    <w:link w:val="Header"/>
    <w:uiPriority w:val="99"/>
    <w:semiHidden/>
    <w:rsid w:val="00E974BF"/>
  </w:style>
  <w:style w:type="paragraph" w:styleId="Footer">
    <w:name w:val="footer"/>
    <w:basedOn w:val="Normal"/>
    <w:link w:val="FooterChar"/>
    <w:uiPriority w:val="99"/>
    <w:semiHidden/>
    <w:unhideWhenUsed/>
    <w:rsid w:val="00E974BF"/>
    <w:pPr>
      <w:tabs>
        <w:tab w:val="center" w:pos="4680"/>
        <w:tab w:val="right" w:pos="9360"/>
      </w:tabs>
    </w:pPr>
  </w:style>
  <w:style w:type="character" w:customStyle="1" w:styleId="FooterChar">
    <w:name w:val="Footer Char"/>
    <w:basedOn w:val="DefaultParagraphFont"/>
    <w:link w:val="Footer"/>
    <w:uiPriority w:val="99"/>
    <w:semiHidden/>
    <w:rsid w:val="00E974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1526</Characters>
  <Application>Microsoft Office Word</Application>
  <DocSecurity>0</DocSecurity>
  <Lines>12</Lines>
  <Paragraphs>3</Paragraphs>
  <ScaleCrop>false</ScaleCrop>
  <Company>Bentley</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2012-06-06T15:21:00Z</dcterms:created>
  <dcterms:modified xsi:type="dcterms:W3CDTF">2012-06-06T15:21:00Z</dcterms:modified>
</cp:coreProperties>
</file>