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B96FD9" w:rsidP="00EB25B7">
      <w:pPr>
        <w:pStyle w:val="coverinfo"/>
      </w:pPr>
      <w:r>
        <w:fldChar w:fldCharType="begin"/>
      </w:r>
      <w:r>
        <w:instrText xml:space="preserve"> DOCPROPERTY  $Product$  \* MERGEFORMAT </w:instrText>
      </w:r>
      <w:r>
        <w:fldChar w:fldCharType="separate"/>
      </w:r>
      <w:r w:rsidR="0099451E">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B96FD9" w:rsidP="00EB25B7">
      <w:pPr>
        <w:pStyle w:val="CoverVersion"/>
      </w:pPr>
      <w:r>
        <w:fldChar w:fldCharType="begin"/>
      </w:r>
      <w:r>
        <w:instrText xml:space="preserve"> DOCPROPERTY  "$Base Release$"  \* MERGEFORMAT </w:instrText>
      </w:r>
      <w:r>
        <w:fldChar w:fldCharType="separate"/>
      </w:r>
      <w:r w:rsidR="0099451E">
        <w:t>4.7.0.0</w:t>
      </w:r>
      <w:r>
        <w:fldChar w:fldCharType="end"/>
      </w:r>
      <w:r w:rsidR="004C74A8">
        <w:t xml:space="preserve"> Fix </w:t>
      </w:r>
      <w:r>
        <w:fldChar w:fldCharType="begin"/>
      </w:r>
      <w:r>
        <w:instrText xml:space="preserve"> DOCPROPERTY  "$Fix Number$"  \* MERGEFORMAT </w:instrText>
      </w:r>
      <w:r>
        <w:fldChar w:fldCharType="separate"/>
      </w:r>
      <w:r w:rsidR="0099451E">
        <w:t>9</w:t>
      </w:r>
      <w:r>
        <w:fldChar w:fldCharType="end"/>
      </w:r>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99451E"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99451E">
        <w:rPr>
          <w:noProof/>
        </w:rPr>
        <w:t>1.</w:t>
      </w:r>
      <w:r w:rsidR="0099451E">
        <w:rPr>
          <w:rFonts w:asciiTheme="minorHAnsi" w:eastAsiaTheme="minorEastAsia" w:hAnsiTheme="minorHAnsi" w:cstheme="minorBidi"/>
          <w:noProof/>
          <w:sz w:val="22"/>
          <w:szCs w:val="22"/>
        </w:rPr>
        <w:tab/>
      </w:r>
      <w:r w:rsidR="0099451E">
        <w:rPr>
          <w:noProof/>
        </w:rPr>
        <w:t>Introduction</w:t>
      </w:r>
      <w:r w:rsidR="0099451E">
        <w:rPr>
          <w:noProof/>
        </w:rPr>
        <w:tab/>
      </w:r>
      <w:r w:rsidR="0099451E">
        <w:rPr>
          <w:noProof/>
        </w:rPr>
        <w:fldChar w:fldCharType="begin"/>
      </w:r>
      <w:r w:rsidR="0099451E">
        <w:rPr>
          <w:noProof/>
        </w:rPr>
        <w:instrText xml:space="preserve"> PAGEREF _Toc406403941 \h </w:instrText>
      </w:r>
      <w:r w:rsidR="0099451E">
        <w:rPr>
          <w:noProof/>
        </w:rPr>
      </w:r>
      <w:r w:rsidR="0099451E">
        <w:rPr>
          <w:noProof/>
        </w:rPr>
        <w:fldChar w:fldCharType="separate"/>
      </w:r>
      <w:r w:rsidR="00B96FD9">
        <w:rPr>
          <w:noProof/>
        </w:rPr>
        <w:t>2</w:t>
      </w:r>
      <w:r w:rsidR="0099451E">
        <w:rPr>
          <w:noProof/>
        </w:rPr>
        <w:fldChar w:fldCharType="end"/>
      </w:r>
    </w:p>
    <w:p w:rsidR="0099451E" w:rsidRDefault="0099451E">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_Toc406403942 \h </w:instrText>
      </w:r>
      <w:r>
        <w:rPr>
          <w:noProof/>
        </w:rPr>
      </w:r>
      <w:r>
        <w:rPr>
          <w:noProof/>
        </w:rPr>
        <w:fldChar w:fldCharType="separate"/>
      </w:r>
      <w:r w:rsidR="00B96FD9">
        <w:rPr>
          <w:noProof/>
        </w:rPr>
        <w:t>2</w:t>
      </w:r>
      <w:r>
        <w:rPr>
          <w:noProof/>
        </w:rPr>
        <w:fldChar w:fldCharType="end"/>
      </w:r>
    </w:p>
    <w:p w:rsidR="0099451E" w:rsidRDefault="0099451E">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_Toc406403943 \h </w:instrText>
      </w:r>
      <w:r>
        <w:rPr>
          <w:noProof/>
        </w:rPr>
      </w:r>
      <w:r>
        <w:rPr>
          <w:noProof/>
        </w:rPr>
        <w:fldChar w:fldCharType="separate"/>
      </w:r>
      <w:r w:rsidR="00B96FD9">
        <w:rPr>
          <w:noProof/>
        </w:rPr>
        <w:t>2</w:t>
      </w:r>
      <w:r>
        <w:rPr>
          <w:noProof/>
        </w:rPr>
        <w:fldChar w:fldCharType="end"/>
      </w:r>
    </w:p>
    <w:p w:rsidR="0099451E" w:rsidRDefault="0099451E">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_Toc406403944 \h </w:instrText>
      </w:r>
      <w:r>
        <w:rPr>
          <w:noProof/>
        </w:rPr>
      </w:r>
      <w:r>
        <w:rPr>
          <w:noProof/>
        </w:rPr>
        <w:fldChar w:fldCharType="separate"/>
      </w:r>
      <w:r w:rsidR="00B96FD9">
        <w:rPr>
          <w:noProof/>
        </w:rPr>
        <w:t>3</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0640394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B96FD9">
        <w:fldChar w:fldCharType="begin"/>
      </w:r>
      <w:r w:rsidR="00B96FD9">
        <w:instrText xml:space="preserve"> DOCPROPERTY  $Product$  \* MERGEFORMAT </w:instrText>
      </w:r>
      <w:r w:rsidR="00B96FD9">
        <w:fldChar w:fldCharType="separate"/>
      </w:r>
      <w:r w:rsidR="0099451E">
        <w:t>Maintenance Manager</w:t>
      </w:r>
      <w:r w:rsidR="00B96FD9">
        <w:fldChar w:fldCharType="end"/>
      </w:r>
      <w:r w:rsidR="00283087">
        <w:fldChar w:fldCharType="begin"/>
      </w:r>
      <w:r>
        <w:instrText xml:space="preserve"> SUBJECT   \* MERGEFORMAT </w:instrText>
      </w:r>
      <w:r w:rsidR="00283087">
        <w:fldChar w:fldCharType="end"/>
      </w:r>
      <w:r>
        <w:t xml:space="preserve"> </w:t>
      </w:r>
      <w:r w:rsidRPr="00EA3636">
        <w:t xml:space="preserve">product for </w:t>
      </w:r>
      <w:r w:rsidR="00B96FD9">
        <w:fldChar w:fldCharType="begin"/>
      </w:r>
      <w:r w:rsidR="00B96FD9">
        <w:instrText xml:space="preserve"> DOCPROPERTY  "$Base</w:instrText>
      </w:r>
      <w:r w:rsidR="00B96FD9">
        <w:instrText xml:space="preserve"> Release$"  \* MERGEFORMAT </w:instrText>
      </w:r>
      <w:r w:rsidR="00B96FD9">
        <w:fldChar w:fldCharType="separate"/>
      </w:r>
      <w:r w:rsidR="0099451E">
        <w:t>4.7.0.0</w:t>
      </w:r>
      <w:r w:rsidR="00B96FD9">
        <w:fldChar w:fldCharType="end"/>
      </w:r>
      <w:r w:rsidR="004C74A8">
        <w:t xml:space="preserve"> Fix </w:t>
      </w:r>
      <w:r w:rsidR="00B96FD9">
        <w:fldChar w:fldCharType="begin"/>
      </w:r>
      <w:r w:rsidR="00B96FD9">
        <w:instrText xml:space="preserve"> DOCPROPERTY  "$Fix Number$"  \* MERGEFORMAT </w:instrText>
      </w:r>
      <w:r w:rsidR="00B96FD9">
        <w:fldChar w:fldCharType="separate"/>
      </w:r>
      <w:r w:rsidR="0099451E">
        <w:t>9</w:t>
      </w:r>
      <w:r w:rsidR="00B96FD9">
        <w:fldChar w:fldCharType="end"/>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0640394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B96FD9" w:rsidP="0070557B">
            <w:pPr>
              <w:pStyle w:val="TableText"/>
            </w:pPr>
            <w:r>
              <w:fldChar w:fldCharType="begin"/>
            </w:r>
            <w:r>
              <w:instrText xml:space="preserve"> DOCPROPERTY  "$Base Release$"  \* MERGEFORMAT </w:instrText>
            </w:r>
            <w:r>
              <w:fldChar w:fldCharType="separate"/>
            </w:r>
            <w:r w:rsidR="0099451E">
              <w:t>4.7.0.0</w:t>
            </w:r>
            <w:r>
              <w:fldChar w:fldCharType="end"/>
            </w:r>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ED539B" w:rsidP="005E51B0">
            <w:pPr>
              <w:pStyle w:val="TableText"/>
            </w:pPr>
            <w:r>
              <w:t xml:space="preserve">Modification to </w:t>
            </w:r>
            <w:r w:rsidR="005E51B0">
              <w:t>Payment Approval form and CIM Work Order Automation</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FB38C8" w:rsidP="0070557B">
            <w:pPr>
              <w:pStyle w:val="TableText"/>
            </w:pPr>
            <w:r>
              <w:t>None</w:t>
            </w: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9676FE" w:rsidRPr="00366280" w:rsidRDefault="009676FE" w:rsidP="009676FE">
            <w:pPr>
              <w:pStyle w:val="Default"/>
              <w:rPr>
                <w:sz w:val="16"/>
                <w:szCs w:val="16"/>
              </w:rPr>
            </w:pPr>
            <w:r w:rsidRPr="00366280">
              <w:rPr>
                <w:sz w:val="16"/>
                <w:szCs w:val="16"/>
              </w:rPr>
              <w:t>The staging folder is the location of the folder that</w:t>
            </w:r>
            <w:r w:rsidR="00FB38C8">
              <w:rPr>
                <w:sz w:val="16"/>
                <w:szCs w:val="16"/>
              </w:rPr>
              <w:t xml:space="preserve"> </w:t>
            </w:r>
            <w:r w:rsidR="00251862">
              <w:rPr>
                <w:sz w:val="16"/>
                <w:szCs w:val="16"/>
              </w:rPr>
              <w:fldChar w:fldCharType="begin"/>
            </w:r>
            <w:r w:rsidR="00251862">
              <w:rPr>
                <w:sz w:val="16"/>
                <w:szCs w:val="16"/>
              </w:rPr>
              <w:instrText xml:space="preserve"> DOCPROPERTY  "$Bentley Select Release$"  \* MERGEFORMAT </w:instrText>
            </w:r>
            <w:r w:rsidR="00251862">
              <w:rPr>
                <w:sz w:val="16"/>
                <w:szCs w:val="16"/>
              </w:rPr>
              <w:fldChar w:fldCharType="separate"/>
            </w:r>
            <w:r w:rsidR="0099451E">
              <w:rPr>
                <w:sz w:val="16"/>
                <w:szCs w:val="16"/>
              </w:rPr>
              <w:t>exmai04070001en_updt9</w:t>
            </w:r>
            <w:r w:rsidR="00251862">
              <w:rPr>
                <w:sz w:val="16"/>
                <w:szCs w:val="16"/>
              </w:rPr>
              <w:fldChar w:fldCharType="end"/>
            </w:r>
            <w:r w:rsidR="00FB38C8">
              <w:rPr>
                <w:sz w:val="16"/>
                <w:szCs w:val="16"/>
              </w:rPr>
              <w:t xml:space="preserve">.zip </w:t>
            </w:r>
            <w:r w:rsidRPr="00366280">
              <w:rPr>
                <w:sz w:val="16"/>
                <w:szCs w:val="16"/>
              </w:rPr>
              <w:t xml:space="preserve">was extracted to (the folder containing this readme). </w:t>
            </w:r>
          </w:p>
          <w:p w:rsidR="00FB38C8" w:rsidRDefault="00FB38C8" w:rsidP="00FB38C8">
            <w:pPr>
              <w:pStyle w:val="Default"/>
              <w:rPr>
                <w:sz w:val="16"/>
                <w:szCs w:val="16"/>
              </w:rPr>
            </w:pPr>
          </w:p>
          <w:p w:rsidR="00527A42" w:rsidRDefault="00527A42" w:rsidP="00527A42">
            <w:pPr>
              <w:pStyle w:val="Default"/>
              <w:numPr>
                <w:ilvl w:val="0"/>
                <w:numId w:val="24"/>
              </w:numPr>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w:t>
            </w:r>
            <w:r w:rsidR="0011470C">
              <w:rPr>
                <w:sz w:val="16"/>
                <w:szCs w:val="16"/>
              </w:rPr>
              <w:t>rename the following files:</w:t>
            </w:r>
            <w:r>
              <w:rPr>
                <w:sz w:val="16"/>
                <w:szCs w:val="16"/>
              </w:rPr>
              <w:t xml:space="preserve"> </w:t>
            </w:r>
          </w:p>
          <w:p w:rsidR="00527A42" w:rsidRDefault="00527A42" w:rsidP="00527A42">
            <w:pPr>
              <w:pStyle w:val="Default"/>
              <w:rPr>
                <w:sz w:val="16"/>
                <w:szCs w:val="16"/>
              </w:rPr>
            </w:pPr>
          </w:p>
          <w:p w:rsidR="0099451E" w:rsidRDefault="00327278" w:rsidP="0099451E">
            <w:pPr>
              <w:pStyle w:val="Default"/>
              <w:rPr>
                <w:sz w:val="16"/>
                <w:szCs w:val="16"/>
              </w:rPr>
            </w:pPr>
            <w:r>
              <w:rPr>
                <w:sz w:val="16"/>
                <w:szCs w:val="16"/>
              </w:rPr>
              <w:tab/>
            </w:r>
          </w:p>
          <w:p w:rsidR="00327278" w:rsidRDefault="005E51B0" w:rsidP="00327278">
            <w:pPr>
              <w:pStyle w:val="Default"/>
              <w:rPr>
                <w:sz w:val="16"/>
                <w:szCs w:val="16"/>
              </w:rPr>
            </w:pPr>
            <w:r>
              <w:rPr>
                <w:sz w:val="16"/>
                <w:szCs w:val="16"/>
              </w:rPr>
              <w:tab/>
            </w:r>
            <w:r w:rsidR="00327278">
              <w:rPr>
                <w:sz w:val="16"/>
                <w:szCs w:val="16"/>
              </w:rPr>
              <w:t xml:space="preserve">mai3856.fmx to mai3856_old.fmx </w:t>
            </w:r>
          </w:p>
          <w:p w:rsidR="00CF6EA1" w:rsidRDefault="00CF6EA1" w:rsidP="00327278">
            <w:pPr>
              <w:pStyle w:val="Default"/>
              <w:rPr>
                <w:sz w:val="16"/>
                <w:szCs w:val="16"/>
              </w:rPr>
            </w:pPr>
          </w:p>
          <w:p w:rsidR="00CF6EA1" w:rsidRPr="00CF6EA1" w:rsidRDefault="00CF6EA1" w:rsidP="00CF6EA1">
            <w:pPr>
              <w:pStyle w:val="Default"/>
              <w:rPr>
                <w:sz w:val="16"/>
                <w:szCs w:val="16"/>
              </w:rPr>
            </w:pPr>
            <w:r>
              <w:rPr>
                <w:sz w:val="16"/>
                <w:szCs w:val="16"/>
              </w:rPr>
              <w:tab/>
            </w:r>
            <w:r w:rsidRPr="00CF6EA1">
              <w:rPr>
                <w:sz w:val="16"/>
                <w:szCs w:val="16"/>
              </w:rPr>
              <w:t xml:space="preserve">Then copy in the new versions of the files from the staging folder. </w:t>
            </w:r>
          </w:p>
          <w:p w:rsidR="00CF6EA1" w:rsidRDefault="00CF6EA1" w:rsidP="00327278">
            <w:pPr>
              <w:pStyle w:val="Default"/>
              <w:rPr>
                <w:sz w:val="16"/>
                <w:szCs w:val="16"/>
              </w:rPr>
            </w:pPr>
          </w:p>
          <w:p w:rsidR="00FB38C8" w:rsidRDefault="00FB38C8" w:rsidP="00527A42">
            <w:pPr>
              <w:pStyle w:val="Default"/>
              <w:numPr>
                <w:ilvl w:val="0"/>
                <w:numId w:val="24"/>
              </w:numPr>
              <w:rPr>
                <w:sz w:val="16"/>
                <w:szCs w:val="16"/>
              </w:rPr>
            </w:pPr>
            <w:r>
              <w:rPr>
                <w:sz w:val="16"/>
                <w:szCs w:val="16"/>
              </w:rPr>
              <w:t xml:space="preserve">Log onto SQL*PLUS as the Highways Owner with the staging folder as the working directory. </w:t>
            </w:r>
          </w:p>
          <w:p w:rsidR="00FB38C8" w:rsidRDefault="00527A42" w:rsidP="00FB38C8">
            <w:pPr>
              <w:pStyle w:val="Default"/>
              <w:rPr>
                <w:sz w:val="16"/>
                <w:szCs w:val="16"/>
              </w:rPr>
            </w:pPr>
            <w:r>
              <w:rPr>
                <w:sz w:val="16"/>
                <w:szCs w:val="16"/>
              </w:rPr>
              <w:tab/>
            </w:r>
            <w:r w:rsidR="00FB38C8">
              <w:rPr>
                <w:sz w:val="16"/>
                <w:szCs w:val="16"/>
              </w:rPr>
              <w:t xml:space="preserve">At the prompt type "START </w:t>
            </w:r>
            <w:r w:rsidR="001353E2">
              <w:rPr>
                <w:sz w:val="16"/>
                <w:szCs w:val="16"/>
              </w:rPr>
              <w:t>mai_4700</w:t>
            </w:r>
            <w:r w:rsidR="00FB38C8">
              <w:rPr>
                <w:sz w:val="16"/>
                <w:szCs w:val="16"/>
              </w:rPr>
              <w:t>_fix</w:t>
            </w:r>
            <w:r w:rsidR="0099451E">
              <w:rPr>
                <w:sz w:val="16"/>
                <w:szCs w:val="16"/>
              </w:rPr>
              <w:t>9</w:t>
            </w:r>
            <w:r w:rsidR="00FB38C8">
              <w:rPr>
                <w:sz w:val="16"/>
                <w:szCs w:val="16"/>
              </w:rPr>
              <w:t xml:space="preserve">.sql" and press return. </w:t>
            </w:r>
          </w:p>
          <w:p w:rsidR="00EB25B7" w:rsidRPr="00EA3636" w:rsidRDefault="00527A42" w:rsidP="00FB38C8">
            <w:pPr>
              <w:pStyle w:val="TableText"/>
            </w:pPr>
            <w:r>
              <w:rPr>
                <w:szCs w:val="16"/>
              </w:rPr>
              <w:tab/>
            </w:r>
            <w:r w:rsidR="00FB38C8">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06403943"/>
      <w:r>
        <w:t>List of Amended Files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80"/>
        </w:trPr>
        <w:tc>
          <w:tcPr>
            <w:tcW w:w="2386" w:type="dxa"/>
            <w:shd w:val="clear" w:color="auto" w:fill="FFFFFF" w:themeFill="background1"/>
          </w:tcPr>
          <w:p w:rsidR="00EB25B7" w:rsidRPr="00EB25B7" w:rsidRDefault="00327278" w:rsidP="0099451E">
            <w:pPr>
              <w:pStyle w:val="TableText"/>
              <w:rPr>
                <w:rStyle w:val="TableTitleline"/>
                <w:b w:val="0"/>
                <w:bCs w:val="0"/>
                <w:i w:val="0"/>
                <w:iCs w:val="0"/>
              </w:rPr>
            </w:pPr>
            <w:r>
              <w:rPr>
                <w:rStyle w:val="TableTitleline"/>
                <w:b w:val="0"/>
                <w:bCs w:val="0"/>
                <w:i w:val="0"/>
                <w:iCs w:val="0"/>
              </w:rPr>
              <w:t>mai38</w:t>
            </w:r>
            <w:r w:rsidR="0099451E">
              <w:rPr>
                <w:rStyle w:val="TableTitleline"/>
                <w:b w:val="0"/>
                <w:bCs w:val="0"/>
                <w:i w:val="0"/>
                <w:iCs w:val="0"/>
              </w:rPr>
              <w:t>56</w:t>
            </w:r>
            <w:r>
              <w:rPr>
                <w:rStyle w:val="TableTitleline"/>
                <w:b w:val="0"/>
                <w:bCs w:val="0"/>
                <w:i w:val="0"/>
                <w:iCs w:val="0"/>
              </w:rPr>
              <w:t>.fmx</w:t>
            </w:r>
          </w:p>
        </w:tc>
        <w:tc>
          <w:tcPr>
            <w:tcW w:w="7892" w:type="dxa"/>
            <w:shd w:val="clear" w:color="auto" w:fill="FFFFFF" w:themeFill="background1"/>
          </w:tcPr>
          <w:p w:rsidR="00EB25B7" w:rsidRPr="00EB25B7" w:rsidRDefault="0099451E" w:rsidP="0099451E">
            <w:pPr>
              <w:pStyle w:val="TableText"/>
            </w:pPr>
            <w:r>
              <w:t>5.5</w:t>
            </w:r>
          </w:p>
        </w:tc>
      </w:tr>
      <w:tr w:rsidR="0099451E" w:rsidRPr="00EA3636" w:rsidTr="00DD2E42">
        <w:trPr>
          <w:trHeight w:val="80"/>
        </w:trPr>
        <w:tc>
          <w:tcPr>
            <w:tcW w:w="2386" w:type="dxa"/>
            <w:shd w:val="clear" w:color="auto" w:fill="FFFFFF" w:themeFill="background1"/>
          </w:tcPr>
          <w:p w:rsidR="0099451E" w:rsidRDefault="0099451E" w:rsidP="0099451E">
            <w:pPr>
              <w:pStyle w:val="TableText"/>
              <w:rPr>
                <w:rStyle w:val="TableTitleline"/>
                <w:b w:val="0"/>
                <w:bCs w:val="0"/>
                <w:i w:val="0"/>
                <w:iCs w:val="0"/>
              </w:rPr>
            </w:pPr>
            <w:proofErr w:type="spellStart"/>
            <w:r w:rsidRPr="0099451E">
              <w:rPr>
                <w:rStyle w:val="TableTitleline"/>
                <w:b w:val="0"/>
                <w:bCs w:val="0"/>
                <w:i w:val="0"/>
                <w:iCs w:val="0"/>
              </w:rPr>
              <w:t>mai_cim_automation.pkw</w:t>
            </w:r>
            <w:proofErr w:type="spellEnd"/>
          </w:p>
        </w:tc>
        <w:tc>
          <w:tcPr>
            <w:tcW w:w="7892" w:type="dxa"/>
            <w:shd w:val="clear" w:color="auto" w:fill="FFFFFF" w:themeFill="background1"/>
          </w:tcPr>
          <w:p w:rsidR="0099451E" w:rsidRDefault="0099451E" w:rsidP="0099451E">
            <w:pPr>
              <w:pStyle w:val="TableText"/>
            </w:pPr>
            <w:r>
              <w:t>3.11</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3" w:name="_Toc406403944"/>
      <w:r>
        <w:lastRenderedPageBreak/>
        <w:t>Log No. Summary</w:t>
      </w:r>
      <w:bookmarkEnd w:id="3"/>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A49C6" w:rsidRPr="00EB25B7" w:rsidRDefault="0099451E" w:rsidP="00EA49C6">
            <w:pPr>
              <w:pStyle w:val="TableText"/>
              <w:rPr>
                <w:rStyle w:val="TableTitleline"/>
                <w:b w:val="0"/>
                <w:bCs w:val="0"/>
                <w:i w:val="0"/>
                <w:iCs w:val="0"/>
              </w:rPr>
            </w:pPr>
            <w:r>
              <w:rPr>
                <w:lang w:val="en-GB"/>
              </w:rPr>
              <w:t>When the CIM Work Order Extract is executed within the Process Framework, if polled locations,  or process locations are not defined, the process will complete successfully but the Process Monitor will indicate failure and include an empty ‘Error’ message in the output</w:t>
            </w:r>
          </w:p>
        </w:tc>
        <w:tc>
          <w:tcPr>
            <w:tcW w:w="2070" w:type="dxa"/>
            <w:shd w:val="clear" w:color="auto" w:fill="FFFFFF" w:themeFill="background1"/>
          </w:tcPr>
          <w:p w:rsidR="00EB25B7" w:rsidRPr="00EB25B7" w:rsidRDefault="00FB38C8" w:rsidP="0099451E">
            <w:pPr>
              <w:pStyle w:val="TableText"/>
            </w:pPr>
            <w:r>
              <w:rPr>
                <w:lang w:val="en-GB"/>
              </w:rPr>
              <w:t xml:space="preserve">Defect </w:t>
            </w:r>
            <w:r w:rsidR="0099451E">
              <w:rPr>
                <w:lang w:val="en-GB"/>
              </w:rPr>
              <w:t>79715</w:t>
            </w:r>
          </w:p>
        </w:tc>
        <w:tc>
          <w:tcPr>
            <w:tcW w:w="2243" w:type="dxa"/>
            <w:shd w:val="clear" w:color="auto" w:fill="FFFFFF" w:themeFill="background1"/>
          </w:tcPr>
          <w:p w:rsidR="00D54B3B" w:rsidRPr="00D54B3B" w:rsidRDefault="00D54B3B" w:rsidP="00D54B3B">
            <w:pPr>
              <w:pStyle w:val="TableText"/>
              <w:rPr>
                <w:lang w:val="en-GB"/>
              </w:rPr>
            </w:pPr>
            <w:r w:rsidRPr="00D54B3B">
              <w:rPr>
                <w:lang w:val="en-GB"/>
              </w:rPr>
              <w:t>SR#7000101392</w:t>
            </w:r>
          </w:p>
          <w:p w:rsidR="00EB25B7" w:rsidRPr="00EB25B7" w:rsidRDefault="00D54B3B" w:rsidP="00D54B3B">
            <w:pPr>
              <w:pStyle w:val="TableText"/>
            </w:pPr>
            <w:r w:rsidRPr="00D54B3B">
              <w:rPr>
                <w:lang w:val="en-GB"/>
              </w:rPr>
              <w:t>SR#7000245842</w:t>
            </w:r>
          </w:p>
        </w:tc>
      </w:tr>
      <w:tr w:rsidR="00327278" w:rsidRPr="00EA3636" w:rsidTr="00DD2E42">
        <w:trPr>
          <w:trHeight w:val="181"/>
        </w:trPr>
        <w:tc>
          <w:tcPr>
            <w:tcW w:w="5965" w:type="dxa"/>
            <w:shd w:val="clear" w:color="auto" w:fill="FFFFFF" w:themeFill="background1"/>
          </w:tcPr>
          <w:p w:rsidR="00327278" w:rsidRDefault="0099451E" w:rsidP="005E51B0">
            <w:pPr>
              <w:pStyle w:val="TableText"/>
              <w:rPr>
                <w:lang w:val="en-GB"/>
              </w:rPr>
            </w:pPr>
            <w:r>
              <w:rPr>
                <w:lang w:val="en-GB"/>
              </w:rPr>
              <w:t>Payment Approval form (MAI3856) contained the Claim Ref’ field in previous versions, the field no longer exists</w:t>
            </w:r>
            <w:bookmarkStart w:id="4" w:name="_GoBack"/>
            <w:bookmarkEnd w:id="4"/>
            <w:r>
              <w:rPr>
                <w:lang w:val="en-GB"/>
              </w:rPr>
              <w:t xml:space="preserve"> and needs to be re-introduced</w:t>
            </w:r>
          </w:p>
        </w:tc>
        <w:tc>
          <w:tcPr>
            <w:tcW w:w="2070" w:type="dxa"/>
            <w:shd w:val="clear" w:color="auto" w:fill="FFFFFF" w:themeFill="background1"/>
          </w:tcPr>
          <w:p w:rsidR="00327278" w:rsidRDefault="0001765F" w:rsidP="00D54B3B">
            <w:pPr>
              <w:pStyle w:val="TableText"/>
              <w:rPr>
                <w:lang w:val="en-GB"/>
              </w:rPr>
            </w:pPr>
            <w:r>
              <w:rPr>
                <w:lang w:val="en-GB"/>
              </w:rPr>
              <w:t xml:space="preserve">Defect </w:t>
            </w:r>
            <w:r w:rsidR="00D54B3B">
              <w:rPr>
                <w:lang w:val="en-GB"/>
              </w:rPr>
              <w:t>156536</w:t>
            </w:r>
          </w:p>
        </w:tc>
        <w:tc>
          <w:tcPr>
            <w:tcW w:w="2243" w:type="dxa"/>
            <w:shd w:val="clear" w:color="auto" w:fill="FFFFFF" w:themeFill="background1"/>
          </w:tcPr>
          <w:p w:rsidR="00327278" w:rsidRPr="00327278" w:rsidRDefault="00D54B3B" w:rsidP="0070557B">
            <w:pPr>
              <w:pStyle w:val="TableText"/>
              <w:rPr>
                <w:lang w:val="en-GB"/>
              </w:rPr>
            </w:pPr>
            <w:r w:rsidRPr="00D54B3B">
              <w:rPr>
                <w:lang w:val="en-GB"/>
              </w:rPr>
              <w:t>SR #7000273720</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00FA" w:rsidRDefault="002300FA" w:rsidP="005569C1">
      <w:pPr>
        <w:spacing w:after="0" w:line="240" w:lineRule="auto"/>
      </w:pPr>
      <w:r>
        <w:separator/>
      </w:r>
    </w:p>
  </w:endnote>
  <w:endnote w:type="continuationSeparator" w:id="0">
    <w:p w:rsidR="002300FA" w:rsidRDefault="002300FA"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00FA" w:rsidRDefault="002300FA" w:rsidP="005569C1">
      <w:pPr>
        <w:spacing w:after="0" w:line="240" w:lineRule="auto"/>
      </w:pPr>
      <w:r>
        <w:separator/>
      </w:r>
    </w:p>
  </w:footnote>
  <w:footnote w:type="continuationSeparator" w:id="0">
    <w:p w:rsidR="002300FA" w:rsidRDefault="002300FA"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5E51B0"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4pt;height:50.25pt;visibility:visible">
                <v:imagedata r:id="rId1" o:title="Bentley Header Logo 02"/>
              </v:shape>
            </w:pict>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B96FD9">
            <w:t>15-Dec-14</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B96FD9">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2300FA" w:rsidTr="004C74A8">
      <w:trPr>
        <w:cantSplit/>
        <w:trHeight w:val="530"/>
      </w:trPr>
      <w:tc>
        <w:tcPr>
          <w:tcW w:w="1757" w:type="pct"/>
          <w:vMerge w:val="restart"/>
          <w:vAlign w:val="center"/>
        </w:tcPr>
        <w:p w:rsidR="002300FA" w:rsidRPr="009E5C8E" w:rsidRDefault="005E51B0"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6pt;height:38.7pt;visibility:visible">
                <v:imagedata r:id="rId1" o:title="BentleyLOGO_4C_no-tag"/>
              </v:shape>
            </w:pict>
          </w:r>
        </w:p>
      </w:tc>
      <w:tc>
        <w:tcPr>
          <w:tcW w:w="3243" w:type="pct"/>
          <w:gridSpan w:val="3"/>
          <w:vAlign w:val="center"/>
        </w:tcPr>
        <w:p w:rsidR="002300FA" w:rsidRPr="009E5C8E" w:rsidRDefault="00B96FD9" w:rsidP="004C74A8">
          <w:pPr>
            <w:rPr>
              <w:rStyle w:val="HighlightText"/>
            </w:rPr>
          </w:pPr>
          <w:r>
            <w:fldChar w:fldCharType="begin"/>
          </w:r>
          <w:r>
            <w:instrText xml:space="preserve"> DOCPROPERTY  $Product$  \* MERGEFORMAT </w:instrText>
          </w:r>
          <w:r>
            <w:fldChar w:fldCharType="separate"/>
          </w:r>
          <w:r>
            <w:t>Maintenance Manager</w:t>
          </w:r>
          <w:r>
            <w:fldChar w:fldCharType="end"/>
          </w:r>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B96FD9" w:rsidP="00C47567">
          <w:r>
            <w:fldChar w:fldCharType="begin"/>
          </w:r>
          <w:r>
            <w:instrText xml:space="preserve"> DOCPROPERTY  "$Base Release$"  \* MERGEFORMAT </w:instrText>
          </w:r>
          <w:r>
            <w:fldChar w:fldCharType="separate"/>
          </w:r>
          <w:r>
            <w:t>4.7.0.0</w:t>
          </w:r>
          <w:r>
            <w:fldChar w:fldCharType="end"/>
          </w:r>
          <w:r w:rsidR="002300FA">
            <w:t xml:space="preserve"> Fix </w:t>
          </w:r>
          <w:r>
            <w:fldChar w:fldCharType="begin"/>
          </w:r>
          <w:r>
            <w:instrText xml:space="preserve"> DOCPROPERTY  "$Fix Number$"  \* MERGEFORMAT </w:instrText>
          </w:r>
          <w:r>
            <w:fldChar w:fldCharType="separate"/>
          </w:r>
          <w:r>
            <w:t>9</w:t>
          </w:r>
          <w:r>
            <w:fldChar w:fldCharType="end"/>
          </w:r>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r w:rsidR="00B96FD9">
            <w:fldChar w:fldCharType="begin"/>
          </w:r>
          <w:r w:rsidR="00B96FD9">
            <w:instrText xml:space="preserve"> DOCPROPERTY  "$Release Date$"  </w:instrText>
          </w:r>
          <w:r w:rsidR="00B96FD9">
            <w:instrText xml:space="preserve">\* MERGEFORMAT </w:instrText>
          </w:r>
          <w:r w:rsidR="00B96FD9">
            <w:fldChar w:fldCharType="separate"/>
          </w:r>
          <w:r w:rsidR="00B96FD9">
            <w:t>12-DEC-2014</w:t>
          </w:r>
          <w:r w:rsidR="00B96FD9">
            <w:fldChar w:fldCharType="end"/>
          </w:r>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B96FD9">
            <w:rPr>
              <w:noProof/>
            </w:rPr>
            <w:t>1</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B96FD9">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defaultTabStop w:val="720"/>
  <w:characterSpacingControl w:val="doNotCompress"/>
  <w:hdrShapeDefaults>
    <o:shapedefaults v:ext="edit" spidmax="53251"/>
  </w:hdrShapeDefaults>
  <w:footnotePr>
    <w:footnote w:id="-1"/>
    <w:footnote w:id="0"/>
  </w:footnotePr>
  <w:endnotePr>
    <w:endnote w:id="-1"/>
    <w:endnote w:id="0"/>
  </w:endnotePr>
  <w:compat>
    <w:useFELayout/>
    <w:compatSetting w:name="compatibilityMode" w:uri="http://schemas.microsoft.com/office/word" w:val="12"/>
  </w:compat>
  <w:rsids>
    <w:rsidRoot w:val="003D598D"/>
    <w:rsid w:val="0001765F"/>
    <w:rsid w:val="00063EB0"/>
    <w:rsid w:val="00076BBE"/>
    <w:rsid w:val="00080B17"/>
    <w:rsid w:val="000C1612"/>
    <w:rsid w:val="0011470C"/>
    <w:rsid w:val="00133E3A"/>
    <w:rsid w:val="001353E2"/>
    <w:rsid w:val="00182C79"/>
    <w:rsid w:val="001C685E"/>
    <w:rsid w:val="002300FA"/>
    <w:rsid w:val="00251862"/>
    <w:rsid w:val="00283087"/>
    <w:rsid w:val="002E6110"/>
    <w:rsid w:val="002F14BB"/>
    <w:rsid w:val="00327278"/>
    <w:rsid w:val="00377F64"/>
    <w:rsid w:val="003D598D"/>
    <w:rsid w:val="003E1779"/>
    <w:rsid w:val="004272BB"/>
    <w:rsid w:val="00452534"/>
    <w:rsid w:val="0048385A"/>
    <w:rsid w:val="00493768"/>
    <w:rsid w:val="004C74A8"/>
    <w:rsid w:val="004D0872"/>
    <w:rsid w:val="00527A42"/>
    <w:rsid w:val="005569C1"/>
    <w:rsid w:val="00575112"/>
    <w:rsid w:val="005945BA"/>
    <w:rsid w:val="005A0CDB"/>
    <w:rsid w:val="005B2C60"/>
    <w:rsid w:val="005E51B0"/>
    <w:rsid w:val="00685386"/>
    <w:rsid w:val="006D6F4F"/>
    <w:rsid w:val="006E59F5"/>
    <w:rsid w:val="0070557B"/>
    <w:rsid w:val="00734CFA"/>
    <w:rsid w:val="00747F53"/>
    <w:rsid w:val="007C3B7F"/>
    <w:rsid w:val="00856594"/>
    <w:rsid w:val="008801C6"/>
    <w:rsid w:val="0088032C"/>
    <w:rsid w:val="00891E29"/>
    <w:rsid w:val="008B2B50"/>
    <w:rsid w:val="00944031"/>
    <w:rsid w:val="009676FE"/>
    <w:rsid w:val="0099451E"/>
    <w:rsid w:val="009A1D19"/>
    <w:rsid w:val="009F1377"/>
    <w:rsid w:val="00A0389E"/>
    <w:rsid w:val="00A44018"/>
    <w:rsid w:val="00A80FAE"/>
    <w:rsid w:val="00B55E89"/>
    <w:rsid w:val="00B67E33"/>
    <w:rsid w:val="00B96FD9"/>
    <w:rsid w:val="00C47567"/>
    <w:rsid w:val="00C62193"/>
    <w:rsid w:val="00CA0B22"/>
    <w:rsid w:val="00CA1EB8"/>
    <w:rsid w:val="00CB0CAE"/>
    <w:rsid w:val="00CF6EA1"/>
    <w:rsid w:val="00D36AE4"/>
    <w:rsid w:val="00D54B3B"/>
    <w:rsid w:val="00DA032C"/>
    <w:rsid w:val="00DC7105"/>
    <w:rsid w:val="00DD2E42"/>
    <w:rsid w:val="00DD653A"/>
    <w:rsid w:val="00E02561"/>
    <w:rsid w:val="00EA49C6"/>
    <w:rsid w:val="00EA6994"/>
    <w:rsid w:val="00EB25B7"/>
    <w:rsid w:val="00ED539B"/>
    <w:rsid w:val="00EE623D"/>
    <w:rsid w:val="00EF37DC"/>
    <w:rsid w:val="00F2016B"/>
    <w:rsid w:val="00FB38C8"/>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1"/>
    <o:shapelayout v:ext="edit">
      <o:idmap v:ext="edit" data="1"/>
    </o:shapelayout>
  </w:shapeDefaults>
  <w:decimalSymbol w:val="."/>
  <w:listSeparator w:val=","/>
  <w15:docId w15:val="{F7899937-A8C6-4C57-B936-8D7D5EFD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4549F-604F-46DD-B5DC-61ED32310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574</TotalTime>
  <Pages>4</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Chris.Baugh</dc:creator>
  <cp:lastModifiedBy>Chris Baugh</cp:lastModifiedBy>
  <cp:revision>34</cp:revision>
  <cp:lastPrinted>2014-12-15T11:21:00Z</cp:lastPrinted>
  <dcterms:created xsi:type="dcterms:W3CDTF">2013-03-06T11:34:00Z</dcterms:created>
  <dcterms:modified xsi:type="dcterms:W3CDTF">2014-12-15T11:21:00Z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12-DEC-2014</vt:lpwstr>
  </property>
  <property fmtid="{D5CDD505-2E9C-101B-9397-08002B2CF9AE}" pid="5" name="$Bentley Select Release$">
    <vt:lpwstr>exmai04070001en_updt9</vt:lpwstr>
  </property>
  <property fmtid="{D5CDD505-2E9C-101B-9397-08002B2CF9AE}" pid="6" name="$Fix Number$">
    <vt:lpwstr>9</vt:lpwstr>
  </property>
  <property fmtid="{D5CDD505-2E9C-101B-9397-08002B2CF9AE}" pid="7" name="$Install SQL Script$">
    <vt:lpwstr>mai_4700_fix9.sql</vt:lpwstr>
  </property>
</Properties>
</file>