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tabs>
          <w:tab w:val="left" w:pos="7380"/>
        </w:tabs>
        <w:spacing w:beforeLines="60" w:before="144" w:afterLines="60" w:after="144"/>
        <w:ind w:left="0"/>
        <w:rPr>
          <w:rFonts w:cs="Arial"/>
          <w:color w:val="808080"/>
          <w:sz w:val="20"/>
          <w:szCs w:val="20"/>
        </w:rPr>
      </w:pPr>
      <w:r w:rsidRPr="00396D2A">
        <w:rPr>
          <w:rFonts w:cs="Arial"/>
          <w:color w:val="808080"/>
          <w:sz w:val="20"/>
          <w:szCs w:val="20"/>
        </w:rPr>
        <w:tab/>
      </w:r>
    </w:p>
    <w:p w:rsidR="00396D2A" w:rsidRPr="00396D2A" w:rsidRDefault="00692022" w:rsidP="00396D2A">
      <w:pPr>
        <w:widowControl w:val="0"/>
        <w:spacing w:beforeLines="60" w:before="144" w:afterLines="60" w:after="144"/>
        <w:ind w:left="0"/>
        <w:jc w:val="center"/>
        <w:rPr>
          <w:rFonts w:cs="Arial"/>
          <w:color w:val="808080"/>
          <w:sz w:val="20"/>
          <w:szCs w:val="20"/>
        </w:rPr>
      </w:pPr>
      <w:r>
        <w:rPr>
          <w:b/>
          <w:bCs/>
          <w:noProof/>
          <w:color w:val="6A6A6A"/>
          <w:sz w:val="18"/>
          <w:szCs w:val="18"/>
          <w:lang w:val="en-GB" w:eastAsia="en-GB" w:bidi="ar-SA"/>
        </w:rPr>
        <w:drawing>
          <wp:inline distT="0" distB="0" distL="0" distR="0" wp14:anchorId="7D7DD046" wp14:editId="5EAC0337">
            <wp:extent cx="2940050" cy="693184"/>
            <wp:effectExtent l="0" t="0" r="0" b="0"/>
            <wp:docPr id="4" name="Picture 4" descr="cid:image001.png@01D147BB.D301C4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47BB.D301C4E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027001" cy="713685"/>
                    </a:xfrm>
                    <a:prstGeom prst="rect">
                      <a:avLst/>
                    </a:prstGeom>
                    <a:noFill/>
                    <a:ln>
                      <a:noFill/>
                    </a:ln>
                  </pic:spPr>
                </pic:pic>
              </a:graphicData>
            </a:graphic>
          </wp:inline>
        </w:drawing>
      </w: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1F723B" w:rsidP="00396D2A">
      <w:pPr>
        <w:widowControl w:val="0"/>
        <w:spacing w:beforeLines="60" w:before="144" w:afterLines="60" w:after="144"/>
        <w:ind w:left="0"/>
        <w:jc w:val="center"/>
        <w:rPr>
          <w:rFonts w:cs="Arial"/>
          <w:color w:val="808080"/>
          <w:sz w:val="20"/>
          <w:szCs w:val="20"/>
        </w:rPr>
      </w:pPr>
      <w:r>
        <w:rPr>
          <w:noProof/>
          <w:lang w:val="en-GB" w:eastAsia="en-GB" w:bidi="ar-SA"/>
        </w:rPr>
        <w:drawing>
          <wp:inline distT="0" distB="0" distL="0" distR="0" wp14:anchorId="2A150C34" wp14:editId="0481DDBE">
            <wp:extent cx="3004836" cy="1097280"/>
            <wp:effectExtent l="0" t="0" r="5080" b="7620"/>
            <wp:docPr id="6445" name="Picture 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3333" cy="1129597"/>
                    </a:xfrm>
                    <a:prstGeom prst="rect">
                      <a:avLst/>
                    </a:prstGeom>
                  </pic:spPr>
                </pic:pic>
              </a:graphicData>
            </a:graphic>
          </wp:inline>
        </w:drawing>
      </w: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jc w:val="center"/>
        <w:rPr>
          <w:b/>
          <w:bCs/>
          <w:sz w:val="40"/>
        </w:rPr>
      </w:pPr>
      <w:r w:rsidRPr="00396D2A">
        <w:rPr>
          <w:b/>
          <w:sz w:val="40"/>
        </w:rPr>
        <w:t>IAM IS</w:t>
      </w:r>
    </w:p>
    <w:p w:rsidR="00396D2A" w:rsidRPr="00396D2A" w:rsidRDefault="00396D2A" w:rsidP="00396D2A">
      <w:pPr>
        <w:widowControl w:val="0"/>
        <w:spacing w:beforeLines="60" w:before="144" w:afterLines="60" w:after="144"/>
        <w:ind w:left="0"/>
        <w:jc w:val="center"/>
        <w:rPr>
          <w:b/>
          <w:sz w:val="40"/>
        </w:rPr>
      </w:pPr>
      <w:r w:rsidRPr="00396D2A">
        <w:rPr>
          <w:b/>
          <w:sz w:val="40"/>
        </w:rPr>
        <w:t>Highways England</w:t>
      </w:r>
    </w:p>
    <w:p w:rsidR="00396D2A" w:rsidRPr="00396D2A" w:rsidRDefault="00396D2A" w:rsidP="00396D2A"/>
    <w:sdt>
      <w:sdtPr>
        <w:rPr>
          <w:rFonts w:eastAsia="Calibri" w:cs="Times New Roman"/>
          <w:bCs/>
        </w:rPr>
        <w:alias w:val="Title"/>
        <w:tag w:val=""/>
        <w:id w:val="-1050988945"/>
        <w:placeholder>
          <w:docPart w:val="A403F56BF15A469D8EDAB83E31A0A8CD"/>
        </w:placeholder>
        <w:dataBinding w:prefixMappings="xmlns:ns0='http://purl.org/dc/elements/1.1/' xmlns:ns1='http://schemas.openxmlformats.org/package/2006/metadata/core-properties' " w:xpath="/ns1:coreProperties[1]/ns0:title[1]" w:storeItemID="{6C3C8BC8-F283-45AE-878A-BAB7291924A1}"/>
        <w:text/>
      </w:sdtPr>
      <w:sdtEndPr/>
      <w:sdtContent>
        <w:p w:rsidR="00396D2A" w:rsidRPr="00396D2A" w:rsidRDefault="00161AB6" w:rsidP="00396D2A">
          <w:pPr>
            <w:pStyle w:val="NormalTitle"/>
            <w:widowControl w:val="0"/>
            <w:spacing w:beforeLines="60" w:before="144" w:afterLines="60" w:after="144"/>
            <w:jc w:val="center"/>
            <w:rPr>
              <w:bCs/>
            </w:rPr>
          </w:pPr>
          <w:r>
            <w:rPr>
              <w:rFonts w:eastAsia="Calibri" w:cs="Times New Roman"/>
              <w:bCs/>
              <w:lang w:val="en-GB"/>
            </w:rPr>
            <w:t>NEM to DCM Interface Deployment Guide</w:t>
          </w:r>
        </w:p>
      </w:sdtContent>
    </w:sdt>
    <w:sdt>
      <w:sdtPr>
        <w:rPr>
          <w:b/>
          <w:sz w:val="28"/>
          <w:szCs w:val="28"/>
        </w:rPr>
        <w:alias w:val="Status"/>
        <w:tag w:val=""/>
        <w:id w:val="-2122522697"/>
        <w:placeholder>
          <w:docPart w:val="C4EF7BF2BAA047889A50EC67DE36D8DD"/>
        </w:placeholder>
        <w:dataBinding w:prefixMappings="xmlns:ns0='http://purl.org/dc/elements/1.1/' xmlns:ns1='http://schemas.openxmlformats.org/package/2006/metadata/core-properties' " w:xpath="/ns1:coreProperties[1]/ns1:contentStatus[1]" w:storeItemID="{6C3C8BC8-F283-45AE-878A-BAB7291924A1}"/>
        <w:text/>
      </w:sdtPr>
      <w:sdtEndPr/>
      <w:sdtContent>
        <w:p w:rsidR="00396D2A" w:rsidRPr="00396D2A" w:rsidRDefault="009C54A2" w:rsidP="00396D2A">
          <w:pPr>
            <w:ind w:left="0"/>
            <w:jc w:val="center"/>
            <w:rPr>
              <w:b/>
              <w:sz w:val="28"/>
              <w:szCs w:val="28"/>
            </w:rPr>
          </w:pPr>
          <w:r>
            <w:rPr>
              <w:b/>
              <w:sz w:val="28"/>
              <w:szCs w:val="28"/>
              <w:lang w:val="en-GB"/>
            </w:rPr>
            <w:t>Version &lt;1.</w:t>
          </w:r>
          <w:r w:rsidR="00AA326C">
            <w:rPr>
              <w:b/>
              <w:sz w:val="28"/>
              <w:szCs w:val="28"/>
              <w:lang w:val="en-GB"/>
            </w:rPr>
            <w:t>0</w:t>
          </w:r>
          <w:r w:rsidR="008D42E5">
            <w:rPr>
              <w:b/>
              <w:sz w:val="28"/>
              <w:szCs w:val="28"/>
              <w:lang w:val="en-GB"/>
            </w:rPr>
            <w:t>&gt;</w:t>
          </w:r>
        </w:p>
      </w:sdtContent>
    </w:sdt>
    <w:p w:rsidR="00396D2A" w:rsidRPr="00396D2A" w:rsidRDefault="00396D2A" w:rsidP="00396D2A"/>
    <w:p w:rsidR="00396D2A" w:rsidRPr="00396D2A" w:rsidRDefault="00396D2A" w:rsidP="00396D2A">
      <w:pPr>
        <w:sectPr w:rsidR="00396D2A" w:rsidRPr="00396D2A" w:rsidSect="005E6F64">
          <w:pgSz w:w="11907" w:h="16840" w:code="9"/>
          <w:pgMar w:top="1418" w:right="1418" w:bottom="1418" w:left="1418" w:header="709" w:footer="862"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pPr>
    </w:p>
    <w:p w:rsidR="00396D2A" w:rsidRPr="00396D2A" w:rsidRDefault="00396D2A" w:rsidP="00396D2A">
      <w:pPr>
        <w:ind w:left="0"/>
        <w:rPr>
          <w:b/>
          <w:sz w:val="32"/>
          <w:szCs w:val="32"/>
        </w:rPr>
      </w:pPr>
      <w:r w:rsidRPr="00396D2A">
        <w:rPr>
          <w:b/>
          <w:sz w:val="32"/>
          <w:szCs w:val="32"/>
        </w:rPr>
        <w:lastRenderedPageBreak/>
        <w:t>Document Version History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2409"/>
        <w:gridCol w:w="1843"/>
        <w:gridCol w:w="3969"/>
      </w:tblGrid>
      <w:tr w:rsidR="00396D2A" w:rsidRPr="0039509B" w:rsidTr="009E6CFF">
        <w:trPr>
          <w:trHeight w:val="409"/>
        </w:trPr>
        <w:tc>
          <w:tcPr>
            <w:tcW w:w="1101" w:type="dxa"/>
            <w:shd w:val="clear" w:color="auto" w:fill="E0E0E0"/>
          </w:tcPr>
          <w:p w:rsidR="00396D2A" w:rsidRPr="0039509B" w:rsidRDefault="00396D2A" w:rsidP="00396D2A">
            <w:pPr>
              <w:ind w:left="0"/>
              <w:jc w:val="center"/>
              <w:rPr>
                <w:b/>
                <w:sz w:val="20"/>
                <w:szCs w:val="20"/>
              </w:rPr>
            </w:pPr>
            <w:r w:rsidRPr="0039509B">
              <w:rPr>
                <w:b/>
                <w:sz w:val="20"/>
                <w:szCs w:val="20"/>
              </w:rPr>
              <w:t>Version</w:t>
            </w:r>
          </w:p>
        </w:tc>
        <w:tc>
          <w:tcPr>
            <w:tcW w:w="2409" w:type="dxa"/>
            <w:shd w:val="clear" w:color="auto" w:fill="E0E0E0"/>
          </w:tcPr>
          <w:p w:rsidR="00396D2A" w:rsidRPr="0039509B" w:rsidRDefault="00396D2A" w:rsidP="00396D2A">
            <w:pPr>
              <w:ind w:left="0"/>
              <w:jc w:val="center"/>
              <w:rPr>
                <w:b/>
                <w:sz w:val="20"/>
                <w:szCs w:val="20"/>
              </w:rPr>
            </w:pPr>
            <w:r w:rsidRPr="0039509B">
              <w:rPr>
                <w:b/>
                <w:sz w:val="20"/>
                <w:szCs w:val="20"/>
              </w:rPr>
              <w:t>Update Source</w:t>
            </w:r>
          </w:p>
        </w:tc>
        <w:tc>
          <w:tcPr>
            <w:tcW w:w="1843" w:type="dxa"/>
            <w:shd w:val="clear" w:color="auto" w:fill="E0E0E0"/>
          </w:tcPr>
          <w:p w:rsidR="00396D2A" w:rsidRPr="0039509B" w:rsidRDefault="00396D2A" w:rsidP="00396D2A">
            <w:pPr>
              <w:ind w:left="0"/>
              <w:jc w:val="center"/>
              <w:rPr>
                <w:b/>
                <w:sz w:val="20"/>
                <w:szCs w:val="20"/>
              </w:rPr>
            </w:pPr>
            <w:r w:rsidRPr="0039509B">
              <w:rPr>
                <w:b/>
                <w:sz w:val="20"/>
                <w:szCs w:val="20"/>
              </w:rPr>
              <w:t>Date</w:t>
            </w:r>
          </w:p>
        </w:tc>
        <w:tc>
          <w:tcPr>
            <w:tcW w:w="3969" w:type="dxa"/>
            <w:shd w:val="clear" w:color="auto" w:fill="E0E0E0"/>
          </w:tcPr>
          <w:p w:rsidR="00396D2A" w:rsidRPr="0039509B" w:rsidRDefault="00396D2A" w:rsidP="00341119">
            <w:pPr>
              <w:ind w:left="0"/>
              <w:rPr>
                <w:b/>
                <w:sz w:val="20"/>
                <w:szCs w:val="20"/>
              </w:rPr>
            </w:pPr>
            <w:r w:rsidRPr="0039509B">
              <w:rPr>
                <w:b/>
                <w:sz w:val="20"/>
                <w:szCs w:val="20"/>
              </w:rPr>
              <w:t>Description</w:t>
            </w:r>
          </w:p>
        </w:tc>
      </w:tr>
      <w:tr w:rsidR="00396D2A" w:rsidRPr="0039509B" w:rsidTr="009E6CFF">
        <w:tc>
          <w:tcPr>
            <w:tcW w:w="1101" w:type="dxa"/>
          </w:tcPr>
          <w:p w:rsidR="00396D2A" w:rsidRPr="0039509B" w:rsidRDefault="007A0B44" w:rsidP="00396D2A">
            <w:pPr>
              <w:ind w:left="0"/>
              <w:jc w:val="center"/>
              <w:rPr>
                <w:sz w:val="20"/>
                <w:szCs w:val="20"/>
              </w:rPr>
            </w:pPr>
            <w:r w:rsidRPr="0039509B">
              <w:rPr>
                <w:sz w:val="20"/>
                <w:szCs w:val="20"/>
              </w:rPr>
              <w:t>1.0</w:t>
            </w:r>
          </w:p>
        </w:tc>
        <w:tc>
          <w:tcPr>
            <w:tcW w:w="2409" w:type="dxa"/>
          </w:tcPr>
          <w:p w:rsidR="00396D2A" w:rsidRPr="0039509B" w:rsidRDefault="00E67C6D" w:rsidP="007A0B44">
            <w:pPr>
              <w:ind w:left="0"/>
              <w:jc w:val="center"/>
              <w:rPr>
                <w:sz w:val="20"/>
                <w:szCs w:val="20"/>
              </w:rPr>
            </w:pPr>
            <w:r>
              <w:rPr>
                <w:sz w:val="20"/>
                <w:szCs w:val="20"/>
              </w:rPr>
              <w:t>Peter Bibby</w:t>
            </w:r>
          </w:p>
        </w:tc>
        <w:tc>
          <w:tcPr>
            <w:tcW w:w="1843" w:type="dxa"/>
          </w:tcPr>
          <w:p w:rsidR="00396D2A" w:rsidRPr="0039509B" w:rsidRDefault="00AA326C" w:rsidP="008F3FED">
            <w:pPr>
              <w:ind w:left="0"/>
              <w:jc w:val="center"/>
              <w:rPr>
                <w:sz w:val="20"/>
                <w:szCs w:val="20"/>
              </w:rPr>
            </w:pPr>
            <w:r>
              <w:rPr>
                <w:sz w:val="20"/>
                <w:szCs w:val="20"/>
              </w:rPr>
              <w:t>22</w:t>
            </w:r>
            <w:r w:rsidR="007A0B44" w:rsidRPr="0039509B">
              <w:rPr>
                <w:sz w:val="20"/>
                <w:szCs w:val="20"/>
              </w:rPr>
              <w:t>-</w:t>
            </w:r>
            <w:r>
              <w:rPr>
                <w:sz w:val="20"/>
                <w:szCs w:val="20"/>
              </w:rPr>
              <w:t>Sep</w:t>
            </w:r>
            <w:r w:rsidR="007A0B44" w:rsidRPr="0039509B">
              <w:rPr>
                <w:sz w:val="20"/>
                <w:szCs w:val="20"/>
              </w:rPr>
              <w:t>-</w:t>
            </w:r>
            <w:r w:rsidR="00396D2A" w:rsidRPr="0039509B">
              <w:rPr>
                <w:sz w:val="20"/>
                <w:szCs w:val="20"/>
              </w:rPr>
              <w:t>201</w:t>
            </w:r>
            <w:r w:rsidR="008F3FED" w:rsidRPr="0039509B">
              <w:rPr>
                <w:sz w:val="20"/>
                <w:szCs w:val="20"/>
              </w:rPr>
              <w:t>6</w:t>
            </w:r>
          </w:p>
        </w:tc>
        <w:tc>
          <w:tcPr>
            <w:tcW w:w="3969" w:type="dxa"/>
          </w:tcPr>
          <w:p w:rsidR="00396D2A" w:rsidRPr="0039509B" w:rsidRDefault="003221EA" w:rsidP="00341119">
            <w:pPr>
              <w:ind w:left="0"/>
              <w:rPr>
                <w:sz w:val="20"/>
                <w:szCs w:val="20"/>
              </w:rPr>
            </w:pPr>
            <w:r>
              <w:rPr>
                <w:sz w:val="20"/>
                <w:szCs w:val="20"/>
              </w:rPr>
              <w:t>Initial</w:t>
            </w:r>
            <w:r w:rsidR="00396D2A" w:rsidRPr="0039509B">
              <w:rPr>
                <w:sz w:val="20"/>
                <w:szCs w:val="20"/>
              </w:rPr>
              <w:t xml:space="preserve"> draft</w:t>
            </w:r>
            <w:r w:rsidR="00AA326C">
              <w:rPr>
                <w:sz w:val="20"/>
                <w:szCs w:val="20"/>
              </w:rPr>
              <w:t>.</w:t>
            </w:r>
          </w:p>
        </w:tc>
      </w:tr>
      <w:tr w:rsidR="00396D2A" w:rsidRPr="0039509B" w:rsidTr="009E6CFF">
        <w:tc>
          <w:tcPr>
            <w:tcW w:w="1101" w:type="dxa"/>
          </w:tcPr>
          <w:p w:rsidR="00396D2A" w:rsidRPr="0039509B" w:rsidRDefault="00396D2A" w:rsidP="00396D2A">
            <w:pPr>
              <w:ind w:left="0"/>
              <w:jc w:val="center"/>
              <w:rPr>
                <w:sz w:val="20"/>
                <w:szCs w:val="20"/>
              </w:rPr>
            </w:pPr>
          </w:p>
        </w:tc>
        <w:tc>
          <w:tcPr>
            <w:tcW w:w="2409" w:type="dxa"/>
          </w:tcPr>
          <w:p w:rsidR="00396D2A" w:rsidRPr="0039509B" w:rsidRDefault="00396D2A" w:rsidP="00396D2A">
            <w:pPr>
              <w:ind w:left="0"/>
              <w:jc w:val="center"/>
              <w:rPr>
                <w:sz w:val="20"/>
                <w:szCs w:val="20"/>
              </w:rPr>
            </w:pPr>
          </w:p>
        </w:tc>
        <w:tc>
          <w:tcPr>
            <w:tcW w:w="1843" w:type="dxa"/>
          </w:tcPr>
          <w:p w:rsidR="00396D2A" w:rsidRPr="0039509B" w:rsidRDefault="00396D2A" w:rsidP="00396D2A">
            <w:pPr>
              <w:ind w:left="0"/>
              <w:jc w:val="center"/>
              <w:rPr>
                <w:sz w:val="20"/>
                <w:szCs w:val="20"/>
              </w:rPr>
            </w:pPr>
          </w:p>
        </w:tc>
        <w:tc>
          <w:tcPr>
            <w:tcW w:w="3969" w:type="dxa"/>
          </w:tcPr>
          <w:p w:rsidR="00D5471D" w:rsidRPr="0039509B" w:rsidRDefault="00D5471D" w:rsidP="00B20F41">
            <w:pPr>
              <w:ind w:left="0"/>
              <w:rPr>
                <w:sz w:val="20"/>
                <w:szCs w:val="20"/>
              </w:rPr>
            </w:pPr>
          </w:p>
        </w:tc>
      </w:tr>
      <w:tr w:rsidR="00BA6CB9" w:rsidRPr="0039509B" w:rsidTr="009E6CFF">
        <w:tc>
          <w:tcPr>
            <w:tcW w:w="1101" w:type="dxa"/>
          </w:tcPr>
          <w:p w:rsidR="00BA6CB9" w:rsidRPr="0039509B" w:rsidRDefault="00BA6CB9" w:rsidP="00396D2A">
            <w:pPr>
              <w:ind w:left="0"/>
              <w:jc w:val="center"/>
              <w:rPr>
                <w:sz w:val="20"/>
                <w:szCs w:val="20"/>
              </w:rPr>
            </w:pPr>
          </w:p>
        </w:tc>
        <w:tc>
          <w:tcPr>
            <w:tcW w:w="2409" w:type="dxa"/>
          </w:tcPr>
          <w:p w:rsidR="00BA6CB9" w:rsidRPr="0039509B" w:rsidRDefault="00BA6CB9" w:rsidP="00396D2A">
            <w:pPr>
              <w:ind w:left="0"/>
              <w:jc w:val="center"/>
              <w:rPr>
                <w:sz w:val="20"/>
                <w:szCs w:val="20"/>
              </w:rPr>
            </w:pPr>
          </w:p>
        </w:tc>
        <w:tc>
          <w:tcPr>
            <w:tcW w:w="1843" w:type="dxa"/>
          </w:tcPr>
          <w:p w:rsidR="00BA6CB9" w:rsidRPr="0039509B" w:rsidRDefault="00BA6CB9" w:rsidP="00396D2A">
            <w:pPr>
              <w:ind w:left="0"/>
              <w:jc w:val="center"/>
              <w:rPr>
                <w:sz w:val="20"/>
                <w:szCs w:val="20"/>
              </w:rPr>
            </w:pPr>
          </w:p>
        </w:tc>
        <w:tc>
          <w:tcPr>
            <w:tcW w:w="3969" w:type="dxa"/>
          </w:tcPr>
          <w:p w:rsidR="00BA6CB9" w:rsidRPr="0039509B" w:rsidRDefault="00BA6CB9" w:rsidP="00341119">
            <w:pPr>
              <w:ind w:left="0"/>
              <w:rPr>
                <w:sz w:val="20"/>
                <w:szCs w:val="20"/>
              </w:rPr>
            </w:pPr>
          </w:p>
        </w:tc>
      </w:tr>
      <w:tr w:rsidR="009C54A2" w:rsidRPr="0039509B" w:rsidTr="009E6CFF">
        <w:tc>
          <w:tcPr>
            <w:tcW w:w="1101" w:type="dxa"/>
          </w:tcPr>
          <w:p w:rsidR="009C54A2" w:rsidRPr="0039509B" w:rsidRDefault="009C54A2" w:rsidP="00396D2A">
            <w:pPr>
              <w:ind w:left="0"/>
              <w:jc w:val="center"/>
              <w:rPr>
                <w:sz w:val="20"/>
                <w:szCs w:val="20"/>
              </w:rPr>
            </w:pPr>
          </w:p>
        </w:tc>
        <w:tc>
          <w:tcPr>
            <w:tcW w:w="2409" w:type="dxa"/>
          </w:tcPr>
          <w:p w:rsidR="009C54A2" w:rsidRPr="0039509B" w:rsidRDefault="009C54A2" w:rsidP="00396D2A">
            <w:pPr>
              <w:ind w:left="0"/>
              <w:jc w:val="center"/>
              <w:rPr>
                <w:sz w:val="20"/>
                <w:szCs w:val="20"/>
              </w:rPr>
            </w:pPr>
          </w:p>
        </w:tc>
        <w:tc>
          <w:tcPr>
            <w:tcW w:w="1843" w:type="dxa"/>
          </w:tcPr>
          <w:p w:rsidR="009C54A2" w:rsidRPr="0039509B" w:rsidRDefault="009C54A2" w:rsidP="00396D2A">
            <w:pPr>
              <w:ind w:left="0"/>
              <w:jc w:val="center"/>
              <w:rPr>
                <w:sz w:val="20"/>
                <w:szCs w:val="20"/>
              </w:rPr>
            </w:pPr>
          </w:p>
        </w:tc>
        <w:tc>
          <w:tcPr>
            <w:tcW w:w="3969" w:type="dxa"/>
          </w:tcPr>
          <w:p w:rsidR="009C54A2" w:rsidRPr="0039509B" w:rsidRDefault="009C54A2">
            <w:pPr>
              <w:ind w:left="0"/>
              <w:rPr>
                <w:sz w:val="20"/>
                <w:szCs w:val="20"/>
              </w:rPr>
            </w:pPr>
          </w:p>
        </w:tc>
      </w:tr>
      <w:tr w:rsidR="00E87DE5" w:rsidRPr="0039509B" w:rsidTr="009E6CFF">
        <w:tc>
          <w:tcPr>
            <w:tcW w:w="1101" w:type="dxa"/>
          </w:tcPr>
          <w:p w:rsidR="00E87DE5" w:rsidRPr="0039509B" w:rsidRDefault="00E87DE5" w:rsidP="00396D2A">
            <w:pPr>
              <w:ind w:left="0"/>
              <w:jc w:val="center"/>
              <w:rPr>
                <w:sz w:val="20"/>
                <w:szCs w:val="20"/>
              </w:rPr>
            </w:pPr>
          </w:p>
        </w:tc>
        <w:tc>
          <w:tcPr>
            <w:tcW w:w="2409" w:type="dxa"/>
          </w:tcPr>
          <w:p w:rsidR="00E87DE5" w:rsidRPr="0039509B" w:rsidRDefault="00E87DE5" w:rsidP="00396D2A">
            <w:pPr>
              <w:ind w:left="0"/>
              <w:jc w:val="center"/>
              <w:rPr>
                <w:sz w:val="20"/>
                <w:szCs w:val="20"/>
              </w:rPr>
            </w:pPr>
          </w:p>
        </w:tc>
        <w:tc>
          <w:tcPr>
            <w:tcW w:w="1843" w:type="dxa"/>
          </w:tcPr>
          <w:p w:rsidR="00E87DE5" w:rsidRPr="0039509B" w:rsidRDefault="00E87DE5" w:rsidP="00396D2A">
            <w:pPr>
              <w:ind w:left="0"/>
              <w:jc w:val="center"/>
              <w:rPr>
                <w:sz w:val="20"/>
                <w:szCs w:val="20"/>
              </w:rPr>
            </w:pPr>
          </w:p>
        </w:tc>
        <w:tc>
          <w:tcPr>
            <w:tcW w:w="3969" w:type="dxa"/>
          </w:tcPr>
          <w:p w:rsidR="00BB4379" w:rsidRPr="0039509B" w:rsidRDefault="00BB4379" w:rsidP="00B04DAD">
            <w:pPr>
              <w:ind w:left="0"/>
              <w:rPr>
                <w:sz w:val="20"/>
                <w:szCs w:val="20"/>
              </w:rPr>
            </w:pPr>
          </w:p>
        </w:tc>
      </w:tr>
      <w:tr w:rsidR="00144048" w:rsidRPr="0039509B" w:rsidTr="009E6CFF">
        <w:tc>
          <w:tcPr>
            <w:tcW w:w="1101" w:type="dxa"/>
          </w:tcPr>
          <w:p w:rsidR="00144048" w:rsidRPr="0039509B" w:rsidRDefault="00144048" w:rsidP="00396D2A">
            <w:pPr>
              <w:ind w:left="0"/>
              <w:jc w:val="center"/>
              <w:rPr>
                <w:sz w:val="20"/>
                <w:szCs w:val="20"/>
              </w:rPr>
            </w:pPr>
          </w:p>
        </w:tc>
        <w:tc>
          <w:tcPr>
            <w:tcW w:w="2409" w:type="dxa"/>
          </w:tcPr>
          <w:p w:rsidR="00144048" w:rsidRPr="0039509B" w:rsidRDefault="00144048" w:rsidP="00396D2A">
            <w:pPr>
              <w:ind w:left="0"/>
              <w:jc w:val="center"/>
              <w:rPr>
                <w:sz w:val="20"/>
                <w:szCs w:val="20"/>
              </w:rPr>
            </w:pPr>
          </w:p>
        </w:tc>
        <w:tc>
          <w:tcPr>
            <w:tcW w:w="1843" w:type="dxa"/>
          </w:tcPr>
          <w:p w:rsidR="00144048" w:rsidRPr="0039509B" w:rsidRDefault="00144048" w:rsidP="00396D2A">
            <w:pPr>
              <w:ind w:left="0"/>
              <w:jc w:val="center"/>
              <w:rPr>
                <w:sz w:val="20"/>
                <w:szCs w:val="20"/>
              </w:rPr>
            </w:pPr>
          </w:p>
        </w:tc>
        <w:tc>
          <w:tcPr>
            <w:tcW w:w="3969" w:type="dxa"/>
          </w:tcPr>
          <w:p w:rsidR="00144048" w:rsidRPr="0039509B" w:rsidRDefault="00144048" w:rsidP="00B04DAD">
            <w:pPr>
              <w:ind w:left="0"/>
              <w:rPr>
                <w:sz w:val="20"/>
                <w:szCs w:val="20"/>
              </w:rPr>
            </w:pPr>
          </w:p>
        </w:tc>
      </w:tr>
      <w:tr w:rsidR="00B24940" w:rsidRPr="0039509B" w:rsidTr="009E6CFF">
        <w:tc>
          <w:tcPr>
            <w:tcW w:w="1101" w:type="dxa"/>
          </w:tcPr>
          <w:p w:rsidR="00B24940" w:rsidRDefault="00B24940" w:rsidP="00396D2A">
            <w:pPr>
              <w:ind w:left="0"/>
              <w:jc w:val="center"/>
              <w:rPr>
                <w:sz w:val="20"/>
                <w:szCs w:val="20"/>
              </w:rPr>
            </w:pPr>
          </w:p>
        </w:tc>
        <w:tc>
          <w:tcPr>
            <w:tcW w:w="2409" w:type="dxa"/>
          </w:tcPr>
          <w:p w:rsidR="00B24940" w:rsidRDefault="00B24940" w:rsidP="00396D2A">
            <w:pPr>
              <w:ind w:left="0"/>
              <w:jc w:val="center"/>
              <w:rPr>
                <w:sz w:val="20"/>
                <w:szCs w:val="20"/>
              </w:rPr>
            </w:pPr>
          </w:p>
        </w:tc>
        <w:tc>
          <w:tcPr>
            <w:tcW w:w="1843" w:type="dxa"/>
          </w:tcPr>
          <w:p w:rsidR="00B24940" w:rsidRDefault="00B24940" w:rsidP="00396D2A">
            <w:pPr>
              <w:ind w:left="0"/>
              <w:jc w:val="center"/>
              <w:rPr>
                <w:sz w:val="20"/>
                <w:szCs w:val="20"/>
              </w:rPr>
            </w:pPr>
          </w:p>
        </w:tc>
        <w:tc>
          <w:tcPr>
            <w:tcW w:w="3969" w:type="dxa"/>
          </w:tcPr>
          <w:p w:rsidR="00B24940" w:rsidRDefault="00B24940" w:rsidP="00B04DAD">
            <w:pPr>
              <w:ind w:left="0"/>
              <w:rPr>
                <w:sz w:val="20"/>
                <w:szCs w:val="20"/>
              </w:rPr>
            </w:pPr>
          </w:p>
        </w:tc>
      </w:tr>
      <w:tr w:rsidR="00396D2A" w:rsidRPr="0039509B" w:rsidTr="009E6CFF">
        <w:tc>
          <w:tcPr>
            <w:tcW w:w="5353" w:type="dxa"/>
            <w:gridSpan w:val="3"/>
            <w:shd w:val="clear" w:color="auto" w:fill="E0E0E0"/>
          </w:tcPr>
          <w:p w:rsidR="00396D2A" w:rsidRPr="0039509B" w:rsidRDefault="00396D2A" w:rsidP="00396D2A">
            <w:pPr>
              <w:ind w:left="0"/>
              <w:jc w:val="center"/>
              <w:rPr>
                <w:b/>
                <w:sz w:val="20"/>
                <w:szCs w:val="20"/>
              </w:rPr>
            </w:pPr>
            <w:r w:rsidRPr="0039509B">
              <w:rPr>
                <w:b/>
                <w:sz w:val="20"/>
                <w:szCs w:val="20"/>
              </w:rPr>
              <w:t>For review</w:t>
            </w:r>
          </w:p>
        </w:tc>
        <w:tc>
          <w:tcPr>
            <w:tcW w:w="3969" w:type="dxa"/>
            <w:shd w:val="clear" w:color="auto" w:fill="E0E0E0"/>
          </w:tcPr>
          <w:p w:rsidR="00396D2A" w:rsidRPr="0039509B" w:rsidRDefault="00396D2A" w:rsidP="00341119">
            <w:pPr>
              <w:ind w:left="0"/>
              <w:rPr>
                <w:b/>
                <w:sz w:val="20"/>
                <w:szCs w:val="20"/>
              </w:rPr>
            </w:pPr>
            <w:r w:rsidRPr="0039509B">
              <w:rPr>
                <w:b/>
                <w:sz w:val="20"/>
                <w:szCs w:val="20"/>
              </w:rPr>
              <w:t>For approval</w:t>
            </w:r>
          </w:p>
        </w:tc>
      </w:tr>
      <w:tr w:rsidR="00396D2A" w:rsidRPr="0039509B" w:rsidTr="009E6CFF">
        <w:tc>
          <w:tcPr>
            <w:tcW w:w="5353" w:type="dxa"/>
            <w:gridSpan w:val="3"/>
          </w:tcPr>
          <w:p w:rsidR="00B53559" w:rsidRPr="0039509B" w:rsidRDefault="00B53559" w:rsidP="007A0B44">
            <w:pPr>
              <w:ind w:left="0"/>
              <w:jc w:val="center"/>
              <w:rPr>
                <w:sz w:val="20"/>
                <w:szCs w:val="20"/>
              </w:rPr>
            </w:pPr>
          </w:p>
        </w:tc>
        <w:tc>
          <w:tcPr>
            <w:tcW w:w="3969" w:type="dxa"/>
          </w:tcPr>
          <w:p w:rsidR="00396D2A" w:rsidRPr="0039509B" w:rsidRDefault="00396D2A" w:rsidP="00341119">
            <w:pPr>
              <w:ind w:left="0"/>
              <w:rPr>
                <w:sz w:val="20"/>
                <w:szCs w:val="20"/>
              </w:rPr>
            </w:pPr>
          </w:p>
        </w:tc>
      </w:tr>
    </w:tbl>
    <w:p w:rsidR="00396D2A" w:rsidRPr="00396D2A" w:rsidRDefault="00396D2A" w:rsidP="00396D2A">
      <w:pPr>
        <w:ind w:left="0"/>
      </w:pPr>
      <w:r w:rsidRPr="00396D2A">
        <w:t xml:space="preserve">Document last saved on </w:t>
      </w:r>
      <w:r w:rsidRPr="00396D2A">
        <w:fldChar w:fldCharType="begin"/>
      </w:r>
      <w:r w:rsidRPr="00396D2A">
        <w:instrText xml:space="preserve"> SAVEDATE  \@ "dd-MMM-yyyy h:mm am/pm"  \* MERGEFORMAT </w:instrText>
      </w:r>
      <w:r w:rsidRPr="00396D2A">
        <w:fldChar w:fldCharType="separate"/>
      </w:r>
      <w:r w:rsidR="009B70D5">
        <w:rPr>
          <w:noProof/>
        </w:rPr>
        <w:t>23-Sep-2016 12:04 PM</w:t>
      </w:r>
      <w:r w:rsidRPr="00396D2A">
        <w:fldChar w:fldCharType="end"/>
      </w:r>
    </w:p>
    <w:p w:rsidR="00396D2A" w:rsidRPr="00396D2A" w:rsidRDefault="00396D2A" w:rsidP="001D1FE3"/>
    <w:p w:rsidR="00396D2A" w:rsidRPr="00396D2A" w:rsidRDefault="00396D2A" w:rsidP="00396D2A">
      <w:pPr>
        <w:pageBreakBefore/>
        <w:spacing w:before="240" w:after="240"/>
        <w:ind w:left="0"/>
        <w:rPr>
          <w:b/>
          <w:sz w:val="26"/>
        </w:rPr>
      </w:pPr>
      <w:r w:rsidRPr="00396D2A">
        <w:rPr>
          <w:b/>
          <w:sz w:val="26"/>
        </w:rPr>
        <w:lastRenderedPageBreak/>
        <w:t>Table of Contents</w:t>
      </w:r>
    </w:p>
    <w:p w:rsidR="00E219DC" w:rsidRDefault="00396D2A">
      <w:pPr>
        <w:pStyle w:val="TOC1"/>
        <w:rPr>
          <w:rFonts w:asciiTheme="minorHAnsi" w:eastAsiaTheme="minorEastAsia" w:hAnsiTheme="minorHAnsi"/>
          <w:b w:val="0"/>
          <w:iCs w:val="0"/>
          <w:szCs w:val="22"/>
          <w:lang w:val="en-GB" w:eastAsia="en-GB" w:bidi="ar-SA"/>
        </w:rPr>
      </w:pPr>
      <w:r w:rsidRPr="00396D2A">
        <w:rPr>
          <w:b w:val="0"/>
          <w:color w:val="000000"/>
          <w:sz w:val="32"/>
        </w:rPr>
        <w:fldChar w:fldCharType="begin"/>
      </w:r>
      <w:r w:rsidRPr="00396D2A">
        <w:rPr>
          <w:color w:val="000000"/>
          <w:sz w:val="32"/>
        </w:rPr>
        <w:instrText xml:space="preserve"> TOC \o "1-3" \h \z \u </w:instrText>
      </w:r>
      <w:r w:rsidRPr="00396D2A">
        <w:rPr>
          <w:b w:val="0"/>
          <w:color w:val="000000"/>
          <w:sz w:val="32"/>
        </w:rPr>
        <w:fldChar w:fldCharType="separate"/>
      </w:r>
      <w:hyperlink w:anchor="_Toc462302972" w:history="1">
        <w:r w:rsidR="00E219DC" w:rsidRPr="00D36167">
          <w:rPr>
            <w:rStyle w:val="Hyperlink"/>
          </w:rPr>
          <w:t>1</w:t>
        </w:r>
        <w:r w:rsidR="00E219DC">
          <w:rPr>
            <w:rFonts w:asciiTheme="minorHAnsi" w:eastAsiaTheme="minorEastAsia" w:hAnsiTheme="minorHAnsi"/>
            <w:b w:val="0"/>
            <w:iCs w:val="0"/>
            <w:szCs w:val="22"/>
            <w:lang w:val="en-GB" w:eastAsia="en-GB" w:bidi="ar-SA"/>
          </w:rPr>
          <w:tab/>
        </w:r>
        <w:r w:rsidR="00E219DC" w:rsidRPr="00D36167">
          <w:rPr>
            <w:rStyle w:val="Hyperlink"/>
          </w:rPr>
          <w:t>Introduction</w:t>
        </w:r>
        <w:r w:rsidR="00E219DC">
          <w:rPr>
            <w:webHidden/>
          </w:rPr>
          <w:tab/>
        </w:r>
        <w:r w:rsidR="00E219DC">
          <w:rPr>
            <w:webHidden/>
          </w:rPr>
          <w:fldChar w:fldCharType="begin"/>
        </w:r>
        <w:r w:rsidR="00E219DC">
          <w:rPr>
            <w:webHidden/>
          </w:rPr>
          <w:instrText xml:space="preserve"> PAGEREF _Toc462302972 \h </w:instrText>
        </w:r>
        <w:r w:rsidR="00E219DC">
          <w:rPr>
            <w:webHidden/>
          </w:rPr>
        </w:r>
        <w:r w:rsidR="00E219DC">
          <w:rPr>
            <w:webHidden/>
          </w:rPr>
          <w:fldChar w:fldCharType="separate"/>
        </w:r>
        <w:r w:rsidR="009B70D5">
          <w:rPr>
            <w:webHidden/>
          </w:rPr>
          <w:t>4</w:t>
        </w:r>
        <w:r w:rsidR="00E219DC">
          <w:rPr>
            <w:webHidden/>
          </w:rPr>
          <w:fldChar w:fldCharType="end"/>
        </w:r>
      </w:hyperlink>
    </w:p>
    <w:p w:rsidR="00E219DC" w:rsidRDefault="001D36ED">
      <w:pPr>
        <w:pStyle w:val="TOC2"/>
        <w:rPr>
          <w:rFonts w:asciiTheme="minorHAnsi" w:eastAsiaTheme="minorEastAsia" w:hAnsiTheme="minorHAnsi"/>
          <w:iCs w:val="0"/>
          <w:szCs w:val="22"/>
          <w:lang w:val="en-GB" w:eastAsia="en-GB" w:bidi="ar-SA"/>
        </w:rPr>
      </w:pPr>
      <w:hyperlink w:anchor="_Toc462302973" w:history="1">
        <w:r w:rsidR="00E219DC" w:rsidRPr="00D36167">
          <w:rPr>
            <w:rStyle w:val="Hyperlink"/>
          </w:rPr>
          <w:t>1.1</w:t>
        </w:r>
        <w:r w:rsidR="00E219DC">
          <w:rPr>
            <w:rFonts w:asciiTheme="minorHAnsi" w:eastAsiaTheme="minorEastAsia" w:hAnsiTheme="minorHAnsi"/>
            <w:iCs w:val="0"/>
            <w:szCs w:val="22"/>
            <w:lang w:val="en-GB" w:eastAsia="en-GB" w:bidi="ar-SA"/>
          </w:rPr>
          <w:tab/>
        </w:r>
        <w:r w:rsidR="00E219DC" w:rsidRPr="00D36167">
          <w:rPr>
            <w:rStyle w:val="Hyperlink"/>
          </w:rPr>
          <w:t>Prerequisites</w:t>
        </w:r>
        <w:r w:rsidR="00E219DC">
          <w:rPr>
            <w:webHidden/>
          </w:rPr>
          <w:tab/>
        </w:r>
        <w:r w:rsidR="00E219DC">
          <w:rPr>
            <w:webHidden/>
          </w:rPr>
          <w:fldChar w:fldCharType="begin"/>
        </w:r>
        <w:r w:rsidR="00E219DC">
          <w:rPr>
            <w:webHidden/>
          </w:rPr>
          <w:instrText xml:space="preserve"> PAGEREF _Toc462302973 \h </w:instrText>
        </w:r>
        <w:r w:rsidR="00E219DC">
          <w:rPr>
            <w:webHidden/>
          </w:rPr>
        </w:r>
        <w:r w:rsidR="00E219DC">
          <w:rPr>
            <w:webHidden/>
          </w:rPr>
          <w:fldChar w:fldCharType="separate"/>
        </w:r>
        <w:r w:rsidR="009B70D5">
          <w:rPr>
            <w:webHidden/>
          </w:rPr>
          <w:t>4</w:t>
        </w:r>
        <w:r w:rsidR="00E219DC">
          <w:rPr>
            <w:webHidden/>
          </w:rPr>
          <w:fldChar w:fldCharType="end"/>
        </w:r>
      </w:hyperlink>
    </w:p>
    <w:p w:rsidR="00E219DC" w:rsidRDefault="001D36ED">
      <w:pPr>
        <w:pStyle w:val="TOC1"/>
        <w:rPr>
          <w:rFonts w:asciiTheme="minorHAnsi" w:eastAsiaTheme="minorEastAsia" w:hAnsiTheme="minorHAnsi"/>
          <w:b w:val="0"/>
          <w:iCs w:val="0"/>
          <w:szCs w:val="22"/>
          <w:lang w:val="en-GB" w:eastAsia="en-GB" w:bidi="ar-SA"/>
        </w:rPr>
      </w:pPr>
      <w:hyperlink w:anchor="_Toc462302974" w:history="1">
        <w:r w:rsidR="00E219DC" w:rsidRPr="00D36167">
          <w:rPr>
            <w:rStyle w:val="Hyperlink"/>
          </w:rPr>
          <w:t>2</w:t>
        </w:r>
        <w:r w:rsidR="00E219DC">
          <w:rPr>
            <w:rFonts w:asciiTheme="minorHAnsi" w:eastAsiaTheme="minorEastAsia" w:hAnsiTheme="minorHAnsi"/>
            <w:b w:val="0"/>
            <w:iCs w:val="0"/>
            <w:szCs w:val="22"/>
            <w:lang w:val="en-GB" w:eastAsia="en-GB" w:bidi="ar-SA"/>
          </w:rPr>
          <w:tab/>
        </w:r>
        <w:r w:rsidR="00E219DC" w:rsidRPr="00D36167">
          <w:rPr>
            <w:rStyle w:val="Hyperlink"/>
          </w:rPr>
          <w:t>Database Install</w:t>
        </w:r>
        <w:r w:rsidR="00E219DC">
          <w:rPr>
            <w:webHidden/>
          </w:rPr>
          <w:tab/>
        </w:r>
        <w:r w:rsidR="00E219DC">
          <w:rPr>
            <w:webHidden/>
          </w:rPr>
          <w:fldChar w:fldCharType="begin"/>
        </w:r>
        <w:r w:rsidR="00E219DC">
          <w:rPr>
            <w:webHidden/>
          </w:rPr>
          <w:instrText xml:space="preserve"> PAGEREF _Toc462302974 \h </w:instrText>
        </w:r>
        <w:r w:rsidR="00E219DC">
          <w:rPr>
            <w:webHidden/>
          </w:rPr>
        </w:r>
        <w:r w:rsidR="00E219DC">
          <w:rPr>
            <w:webHidden/>
          </w:rPr>
          <w:fldChar w:fldCharType="separate"/>
        </w:r>
        <w:r w:rsidR="009B70D5">
          <w:rPr>
            <w:webHidden/>
          </w:rPr>
          <w:t>5</w:t>
        </w:r>
        <w:r w:rsidR="00E219DC">
          <w:rPr>
            <w:webHidden/>
          </w:rPr>
          <w:fldChar w:fldCharType="end"/>
        </w:r>
      </w:hyperlink>
    </w:p>
    <w:p w:rsidR="00E219DC" w:rsidRDefault="001D36ED">
      <w:pPr>
        <w:pStyle w:val="TOC1"/>
        <w:rPr>
          <w:rFonts w:asciiTheme="minorHAnsi" w:eastAsiaTheme="minorEastAsia" w:hAnsiTheme="minorHAnsi"/>
          <w:b w:val="0"/>
          <w:iCs w:val="0"/>
          <w:szCs w:val="22"/>
          <w:lang w:val="en-GB" w:eastAsia="en-GB" w:bidi="ar-SA"/>
        </w:rPr>
      </w:pPr>
      <w:hyperlink w:anchor="_Toc462302975" w:history="1">
        <w:r w:rsidR="00E219DC" w:rsidRPr="00D36167">
          <w:rPr>
            <w:rStyle w:val="Hyperlink"/>
          </w:rPr>
          <w:t>3</w:t>
        </w:r>
        <w:r w:rsidR="00E219DC">
          <w:rPr>
            <w:rFonts w:asciiTheme="minorHAnsi" w:eastAsiaTheme="minorEastAsia" w:hAnsiTheme="minorHAnsi"/>
            <w:b w:val="0"/>
            <w:iCs w:val="0"/>
            <w:szCs w:val="22"/>
            <w:lang w:val="en-GB" w:eastAsia="en-GB" w:bidi="ar-SA"/>
          </w:rPr>
          <w:tab/>
        </w:r>
        <w:r w:rsidR="00E219DC" w:rsidRPr="00D36167">
          <w:rPr>
            <w:rStyle w:val="Hyperlink"/>
          </w:rPr>
          <w:t>Configuration</w:t>
        </w:r>
        <w:r w:rsidR="00E219DC">
          <w:rPr>
            <w:webHidden/>
          </w:rPr>
          <w:tab/>
        </w:r>
        <w:r w:rsidR="00E219DC">
          <w:rPr>
            <w:webHidden/>
          </w:rPr>
          <w:fldChar w:fldCharType="begin"/>
        </w:r>
        <w:r w:rsidR="00E219DC">
          <w:rPr>
            <w:webHidden/>
          </w:rPr>
          <w:instrText xml:space="preserve"> PAGEREF _Toc462302975 \h </w:instrText>
        </w:r>
        <w:r w:rsidR="00E219DC">
          <w:rPr>
            <w:webHidden/>
          </w:rPr>
        </w:r>
        <w:r w:rsidR="00E219DC">
          <w:rPr>
            <w:webHidden/>
          </w:rPr>
          <w:fldChar w:fldCharType="separate"/>
        </w:r>
        <w:r w:rsidR="009B70D5">
          <w:rPr>
            <w:webHidden/>
          </w:rPr>
          <w:t>6</w:t>
        </w:r>
        <w:r w:rsidR="00E219DC">
          <w:rPr>
            <w:webHidden/>
          </w:rPr>
          <w:fldChar w:fldCharType="end"/>
        </w:r>
      </w:hyperlink>
    </w:p>
    <w:p w:rsidR="00E219DC" w:rsidRDefault="001D36ED">
      <w:pPr>
        <w:pStyle w:val="TOC2"/>
        <w:rPr>
          <w:rFonts w:asciiTheme="minorHAnsi" w:eastAsiaTheme="minorEastAsia" w:hAnsiTheme="minorHAnsi"/>
          <w:iCs w:val="0"/>
          <w:szCs w:val="22"/>
          <w:lang w:val="en-GB" w:eastAsia="en-GB" w:bidi="ar-SA"/>
        </w:rPr>
      </w:pPr>
      <w:hyperlink w:anchor="_Toc462302976" w:history="1">
        <w:r w:rsidR="00E219DC" w:rsidRPr="00D36167">
          <w:rPr>
            <w:rStyle w:val="Hyperlink"/>
          </w:rPr>
          <w:t>3.1</w:t>
        </w:r>
        <w:r w:rsidR="00E219DC">
          <w:rPr>
            <w:rFonts w:asciiTheme="minorHAnsi" w:eastAsiaTheme="minorEastAsia" w:hAnsiTheme="minorHAnsi"/>
            <w:iCs w:val="0"/>
            <w:szCs w:val="22"/>
            <w:lang w:val="en-GB" w:eastAsia="en-GB" w:bidi="ar-SA"/>
          </w:rPr>
          <w:tab/>
        </w:r>
        <w:r w:rsidR="00E219DC" w:rsidRPr="00D36167">
          <w:rPr>
            <w:rStyle w:val="Hyperlink"/>
          </w:rPr>
          <w:t>Product Options</w:t>
        </w:r>
        <w:r w:rsidR="00E219DC">
          <w:rPr>
            <w:webHidden/>
          </w:rPr>
          <w:tab/>
        </w:r>
        <w:r w:rsidR="00E219DC">
          <w:rPr>
            <w:webHidden/>
          </w:rPr>
          <w:fldChar w:fldCharType="begin"/>
        </w:r>
        <w:r w:rsidR="00E219DC">
          <w:rPr>
            <w:webHidden/>
          </w:rPr>
          <w:instrText xml:space="preserve"> PAGEREF _Toc462302976 \h </w:instrText>
        </w:r>
        <w:r w:rsidR="00E219DC">
          <w:rPr>
            <w:webHidden/>
          </w:rPr>
          <w:fldChar w:fldCharType="separate"/>
        </w:r>
        <w:r w:rsidR="009B70D5">
          <w:rPr>
            <w:b/>
            <w:bCs/>
            <w:webHidden/>
          </w:rPr>
          <w:t>Error! Bookmark not defined.</w:t>
        </w:r>
        <w:r w:rsidR="00E219DC">
          <w:rPr>
            <w:webHidden/>
          </w:rPr>
          <w:fldChar w:fldCharType="end"/>
        </w:r>
      </w:hyperlink>
    </w:p>
    <w:p w:rsidR="00E219DC" w:rsidRDefault="001D36ED">
      <w:pPr>
        <w:pStyle w:val="TOC2"/>
        <w:rPr>
          <w:rFonts w:asciiTheme="minorHAnsi" w:eastAsiaTheme="minorEastAsia" w:hAnsiTheme="minorHAnsi"/>
          <w:iCs w:val="0"/>
          <w:szCs w:val="22"/>
          <w:lang w:val="en-GB" w:eastAsia="en-GB" w:bidi="ar-SA"/>
        </w:rPr>
      </w:pPr>
      <w:hyperlink w:anchor="_Toc462302977" w:history="1">
        <w:r w:rsidR="00E219DC" w:rsidRPr="00D36167">
          <w:rPr>
            <w:rStyle w:val="Hyperlink"/>
          </w:rPr>
          <w:t>3.2</w:t>
        </w:r>
        <w:r w:rsidR="00E219DC">
          <w:rPr>
            <w:rFonts w:asciiTheme="minorHAnsi" w:eastAsiaTheme="minorEastAsia" w:hAnsiTheme="minorHAnsi"/>
            <w:iCs w:val="0"/>
            <w:szCs w:val="22"/>
            <w:lang w:val="en-GB" w:eastAsia="en-GB" w:bidi="ar-SA"/>
          </w:rPr>
          <w:tab/>
        </w:r>
        <w:r w:rsidR="00E219DC" w:rsidRPr="00D36167">
          <w:rPr>
            <w:rStyle w:val="Hyperlink"/>
          </w:rPr>
          <w:t>Directory</w:t>
        </w:r>
        <w:r w:rsidR="00E219DC">
          <w:rPr>
            <w:webHidden/>
          </w:rPr>
          <w:tab/>
        </w:r>
        <w:r w:rsidR="00E219DC">
          <w:rPr>
            <w:webHidden/>
          </w:rPr>
          <w:fldChar w:fldCharType="begin"/>
        </w:r>
        <w:r w:rsidR="00E219DC">
          <w:rPr>
            <w:webHidden/>
          </w:rPr>
          <w:instrText xml:space="preserve"> PAGEREF _Toc462302977 \h </w:instrText>
        </w:r>
        <w:r w:rsidR="00E219DC">
          <w:rPr>
            <w:webHidden/>
          </w:rPr>
        </w:r>
        <w:r w:rsidR="00E219DC">
          <w:rPr>
            <w:webHidden/>
          </w:rPr>
          <w:fldChar w:fldCharType="separate"/>
        </w:r>
        <w:r w:rsidR="009B70D5">
          <w:rPr>
            <w:webHidden/>
          </w:rPr>
          <w:t>6</w:t>
        </w:r>
        <w:r w:rsidR="00E219DC">
          <w:rPr>
            <w:webHidden/>
          </w:rPr>
          <w:fldChar w:fldCharType="end"/>
        </w:r>
      </w:hyperlink>
    </w:p>
    <w:p w:rsidR="00E219DC" w:rsidRDefault="001D36ED">
      <w:pPr>
        <w:pStyle w:val="TOC2"/>
        <w:rPr>
          <w:rFonts w:asciiTheme="minorHAnsi" w:eastAsiaTheme="minorEastAsia" w:hAnsiTheme="minorHAnsi"/>
          <w:iCs w:val="0"/>
          <w:szCs w:val="22"/>
          <w:lang w:val="en-GB" w:eastAsia="en-GB" w:bidi="ar-SA"/>
        </w:rPr>
      </w:pPr>
      <w:hyperlink w:anchor="_Toc462302978" w:history="1">
        <w:r w:rsidR="00E219DC" w:rsidRPr="00D36167">
          <w:rPr>
            <w:rStyle w:val="Hyperlink"/>
          </w:rPr>
          <w:t>3.3</w:t>
        </w:r>
        <w:r w:rsidR="00E219DC">
          <w:rPr>
            <w:rFonts w:asciiTheme="minorHAnsi" w:eastAsiaTheme="minorEastAsia" w:hAnsiTheme="minorHAnsi"/>
            <w:iCs w:val="0"/>
            <w:szCs w:val="22"/>
            <w:lang w:val="en-GB" w:eastAsia="en-GB" w:bidi="ar-SA"/>
          </w:rPr>
          <w:tab/>
        </w:r>
        <w:r w:rsidR="00E219DC" w:rsidRPr="00D36167">
          <w:rPr>
            <w:rStyle w:val="Hyperlink"/>
          </w:rPr>
          <w:t>FTP Connection</w:t>
        </w:r>
        <w:r w:rsidR="00E219DC">
          <w:rPr>
            <w:webHidden/>
          </w:rPr>
          <w:tab/>
        </w:r>
        <w:r w:rsidR="00E219DC">
          <w:rPr>
            <w:webHidden/>
          </w:rPr>
          <w:fldChar w:fldCharType="begin"/>
        </w:r>
        <w:r w:rsidR="00E219DC">
          <w:rPr>
            <w:webHidden/>
          </w:rPr>
          <w:instrText xml:space="preserve"> PAGEREF _Toc462302978 \h </w:instrText>
        </w:r>
        <w:r w:rsidR="00E219DC">
          <w:rPr>
            <w:webHidden/>
          </w:rPr>
        </w:r>
        <w:r w:rsidR="00E219DC">
          <w:rPr>
            <w:webHidden/>
          </w:rPr>
          <w:fldChar w:fldCharType="separate"/>
        </w:r>
        <w:r w:rsidR="009B70D5">
          <w:rPr>
            <w:webHidden/>
          </w:rPr>
          <w:t>6</w:t>
        </w:r>
        <w:r w:rsidR="00E219DC">
          <w:rPr>
            <w:webHidden/>
          </w:rPr>
          <w:fldChar w:fldCharType="end"/>
        </w:r>
      </w:hyperlink>
    </w:p>
    <w:p w:rsidR="00E219DC" w:rsidRDefault="001D36ED">
      <w:pPr>
        <w:pStyle w:val="TOC2"/>
        <w:rPr>
          <w:rFonts w:asciiTheme="minorHAnsi" w:eastAsiaTheme="minorEastAsia" w:hAnsiTheme="minorHAnsi"/>
          <w:iCs w:val="0"/>
          <w:szCs w:val="22"/>
          <w:lang w:val="en-GB" w:eastAsia="en-GB" w:bidi="ar-SA"/>
        </w:rPr>
      </w:pPr>
      <w:hyperlink w:anchor="_Toc462302979" w:history="1">
        <w:r w:rsidR="00E219DC" w:rsidRPr="00D36167">
          <w:rPr>
            <w:rStyle w:val="Hyperlink"/>
          </w:rPr>
          <w:t>3.4</w:t>
        </w:r>
        <w:r w:rsidR="00E219DC">
          <w:rPr>
            <w:rFonts w:asciiTheme="minorHAnsi" w:eastAsiaTheme="minorEastAsia" w:hAnsiTheme="minorHAnsi"/>
            <w:iCs w:val="0"/>
            <w:szCs w:val="22"/>
            <w:lang w:val="en-GB" w:eastAsia="en-GB" w:bidi="ar-SA"/>
          </w:rPr>
          <w:tab/>
        </w:r>
        <w:r w:rsidR="00E219DC" w:rsidRPr="00D36167">
          <w:rPr>
            <w:rStyle w:val="Hyperlink"/>
          </w:rPr>
          <w:t>Process Framework</w:t>
        </w:r>
        <w:r w:rsidR="00E219DC">
          <w:rPr>
            <w:webHidden/>
          </w:rPr>
          <w:tab/>
        </w:r>
        <w:r w:rsidR="00E219DC">
          <w:rPr>
            <w:webHidden/>
          </w:rPr>
          <w:fldChar w:fldCharType="begin"/>
        </w:r>
        <w:r w:rsidR="00E219DC">
          <w:rPr>
            <w:webHidden/>
          </w:rPr>
          <w:instrText xml:space="preserve"> PAGEREF _Toc462302979 \h </w:instrText>
        </w:r>
        <w:r w:rsidR="00E219DC">
          <w:rPr>
            <w:webHidden/>
          </w:rPr>
        </w:r>
        <w:r w:rsidR="00E219DC">
          <w:rPr>
            <w:webHidden/>
          </w:rPr>
          <w:fldChar w:fldCharType="separate"/>
        </w:r>
        <w:r w:rsidR="009B70D5">
          <w:rPr>
            <w:webHidden/>
          </w:rPr>
          <w:t>7</w:t>
        </w:r>
        <w:r w:rsidR="00E219DC">
          <w:rPr>
            <w:webHidden/>
          </w:rPr>
          <w:fldChar w:fldCharType="end"/>
        </w:r>
      </w:hyperlink>
    </w:p>
    <w:p w:rsidR="00396D2A" w:rsidRPr="00396D2A" w:rsidRDefault="00396D2A" w:rsidP="00396D2A">
      <w:pPr>
        <w:tabs>
          <w:tab w:val="left" w:pos="360"/>
          <w:tab w:val="right" w:leader="dot" w:pos="9017"/>
        </w:tabs>
        <w:ind w:left="0"/>
        <w:rPr>
          <w:b/>
          <w:noProof/>
        </w:rPr>
      </w:pPr>
      <w:r w:rsidRPr="00396D2A">
        <w:rPr>
          <w:b/>
          <w:noProof/>
        </w:rPr>
        <w:fldChar w:fldCharType="end"/>
      </w:r>
    </w:p>
    <w:p w:rsidR="00396D2A" w:rsidRPr="00396D2A" w:rsidRDefault="00396D2A" w:rsidP="00BE3757">
      <w:pPr>
        <w:keepNext/>
        <w:keepLines/>
        <w:pageBreakBefore/>
        <w:numPr>
          <w:ilvl w:val="0"/>
          <w:numId w:val="9"/>
        </w:numPr>
        <w:tabs>
          <w:tab w:val="clear" w:pos="792"/>
          <w:tab w:val="num" w:pos="360"/>
        </w:tabs>
        <w:spacing w:before="480" w:after="240"/>
        <w:ind w:left="539" w:hanging="539"/>
        <w:outlineLvl w:val="0"/>
        <w:rPr>
          <w:b/>
          <w:sz w:val="32"/>
          <w:szCs w:val="28"/>
        </w:rPr>
        <w:sectPr w:rsidR="00396D2A" w:rsidRPr="00396D2A" w:rsidSect="001D3020">
          <w:headerReference w:type="even" r:id="rId14"/>
          <w:headerReference w:type="default" r:id="rId15"/>
          <w:footerReference w:type="default" r:id="rId16"/>
          <w:headerReference w:type="first" r:id="rId17"/>
          <w:pgSz w:w="11907" w:h="16840" w:code="9"/>
          <w:pgMar w:top="1440" w:right="1440" w:bottom="567" w:left="1440" w:header="709" w:footer="371" w:gutter="0"/>
          <w:cols w:space="720"/>
          <w:docGrid w:linePitch="360"/>
        </w:sectPr>
      </w:pPr>
      <w:bookmarkStart w:id="0" w:name="Intro"/>
      <w:bookmarkEnd w:id="0"/>
    </w:p>
    <w:p w:rsidR="00D734E6" w:rsidRPr="00CD5DF9" w:rsidRDefault="00D734E6" w:rsidP="00CD5DF9">
      <w:pPr>
        <w:pStyle w:val="Heading1"/>
      </w:pPr>
      <w:bookmarkStart w:id="1" w:name="_Toc128288201"/>
      <w:bookmarkStart w:id="2" w:name="_Toc128288234"/>
      <w:bookmarkStart w:id="3" w:name="_Toc128288276"/>
      <w:bookmarkStart w:id="4" w:name="_Toc128288307"/>
      <w:bookmarkStart w:id="5" w:name="_Toc128288370"/>
      <w:bookmarkStart w:id="6" w:name="_Toc367889454"/>
      <w:bookmarkStart w:id="7" w:name="_Toc432115301"/>
      <w:bookmarkStart w:id="8" w:name="_Toc462302972"/>
      <w:bookmarkEnd w:id="1"/>
      <w:bookmarkEnd w:id="2"/>
      <w:bookmarkEnd w:id="3"/>
      <w:bookmarkEnd w:id="4"/>
      <w:bookmarkEnd w:id="5"/>
      <w:r w:rsidRPr="00CD5DF9">
        <w:lastRenderedPageBreak/>
        <w:t>Introduction</w:t>
      </w:r>
      <w:bookmarkEnd w:id="6"/>
      <w:bookmarkEnd w:id="7"/>
      <w:bookmarkEnd w:id="8"/>
    </w:p>
    <w:p w:rsidR="00334D5F" w:rsidRDefault="00D734E6" w:rsidP="00334D5F">
      <w:pPr>
        <w:ind w:left="0"/>
        <w:rPr>
          <w:iCs w:val="0"/>
        </w:rPr>
      </w:pPr>
      <w:r>
        <w:rPr>
          <w:iCs w:val="0"/>
        </w:rPr>
        <w:t xml:space="preserve">As part of the IAMIS Managed Service an interface </w:t>
      </w:r>
      <w:r w:rsidR="00982CA2">
        <w:rPr>
          <w:iCs w:val="0"/>
        </w:rPr>
        <w:t>that allows a Delay Cost model calculation to be performed on a Network Event and the subsequent results to be visible inside the NEM application is required</w:t>
      </w:r>
      <w:r>
        <w:rPr>
          <w:iCs w:val="0"/>
        </w:rPr>
        <w:t xml:space="preserve">. </w:t>
      </w:r>
      <w:bookmarkStart w:id="9" w:name="_Toc304817313"/>
      <w:bookmarkStart w:id="10" w:name="_Toc304818704"/>
    </w:p>
    <w:p w:rsidR="00334D5F" w:rsidRDefault="00334D5F" w:rsidP="00334D5F">
      <w:pPr>
        <w:ind w:left="0"/>
        <w:rPr>
          <w:iCs w:val="0"/>
        </w:rPr>
      </w:pPr>
      <w:r>
        <w:rPr>
          <w:iCs w:val="0"/>
        </w:rPr>
        <w:t>For details of the solution agreed with Highways England please refer to the document entitled “</w:t>
      </w:r>
      <w:r w:rsidR="00982CA2" w:rsidRPr="00982CA2">
        <w:rPr>
          <w:iCs w:val="0"/>
        </w:rPr>
        <w:t>HE-</w:t>
      </w:r>
      <w:proofErr w:type="spellStart"/>
      <w:r w:rsidR="00982CA2" w:rsidRPr="00982CA2">
        <w:rPr>
          <w:iCs w:val="0"/>
        </w:rPr>
        <w:t>DCM_Interface_Specification</w:t>
      </w:r>
      <w:proofErr w:type="spellEnd"/>
      <w:r>
        <w:rPr>
          <w:iCs w:val="0"/>
        </w:rPr>
        <w:t>”</w:t>
      </w:r>
    </w:p>
    <w:p w:rsidR="00334D5F" w:rsidRDefault="00334D5F" w:rsidP="00334D5F">
      <w:pPr>
        <w:ind w:left="0"/>
        <w:rPr>
          <w:iCs w:val="0"/>
        </w:rPr>
      </w:pPr>
    </w:p>
    <w:p w:rsidR="001E3D66" w:rsidRDefault="00334D5F" w:rsidP="00334D5F">
      <w:pPr>
        <w:ind w:left="0"/>
        <w:rPr>
          <w:iCs w:val="0"/>
        </w:rPr>
      </w:pPr>
      <w:r>
        <w:rPr>
          <w:iCs w:val="0"/>
        </w:rPr>
        <w:t xml:space="preserve">The purpose of this document is to provide instructions </w:t>
      </w:r>
      <w:r w:rsidR="001E3D66">
        <w:rPr>
          <w:iCs w:val="0"/>
        </w:rPr>
        <w:t>on how to deploy the Interface and some guidance on how to configure it.</w:t>
      </w:r>
    </w:p>
    <w:p w:rsidR="001E3D66" w:rsidRDefault="001E3D66" w:rsidP="00334D5F">
      <w:pPr>
        <w:ind w:left="0"/>
        <w:rPr>
          <w:iCs w:val="0"/>
        </w:rPr>
      </w:pPr>
    </w:p>
    <w:p w:rsidR="00D567CB" w:rsidRDefault="00D567CB" w:rsidP="00D567CB">
      <w:pPr>
        <w:pStyle w:val="Heading2"/>
      </w:pPr>
      <w:bookmarkStart w:id="11" w:name="_Toc462302973"/>
      <w:r>
        <w:t>Prerequisites</w:t>
      </w:r>
      <w:bookmarkEnd w:id="11"/>
    </w:p>
    <w:p w:rsidR="00D567CB" w:rsidRPr="00D567CB" w:rsidRDefault="00D567CB" w:rsidP="00D567CB">
      <w:pPr>
        <w:ind w:left="0"/>
      </w:pPr>
      <w:r>
        <w:t xml:space="preserve">This version of the </w:t>
      </w:r>
      <w:r w:rsidR="00982CA2">
        <w:t>DCM</w:t>
      </w:r>
      <w:r>
        <w:t xml:space="preserve"> Interface has been developed to run against the 4.7.2.5</w:t>
      </w:r>
      <w:r w:rsidR="006422B1">
        <w:t xml:space="preserve"> (or higher)</w:t>
      </w:r>
      <w:r>
        <w:t xml:space="preserve"> </w:t>
      </w:r>
      <w:r w:rsidR="006422B1">
        <w:t xml:space="preserve">release </w:t>
      </w:r>
      <w:r>
        <w:t>of N</w:t>
      </w:r>
      <w:r w:rsidR="006422B1">
        <w:t xml:space="preserve">etwork </w:t>
      </w:r>
      <w:r>
        <w:t>E</w:t>
      </w:r>
      <w:r w:rsidR="006422B1">
        <w:t xml:space="preserve">vent </w:t>
      </w:r>
      <w:r>
        <w:t>M</w:t>
      </w:r>
      <w:r w:rsidR="00E219DC">
        <w:t>anager</w:t>
      </w:r>
      <w:r>
        <w:t xml:space="preserve"> which should be installed and configured before following the instructions given in this document.</w:t>
      </w:r>
    </w:p>
    <w:p w:rsidR="006D5092" w:rsidRDefault="00D734E6" w:rsidP="00334D5F">
      <w:pPr>
        <w:ind w:left="0"/>
      </w:pPr>
      <w:r w:rsidRPr="00EB3F24">
        <w:br w:type="page"/>
      </w:r>
      <w:bookmarkStart w:id="12" w:name="_Toc432115302"/>
      <w:bookmarkEnd w:id="9"/>
      <w:bookmarkEnd w:id="10"/>
    </w:p>
    <w:p w:rsidR="00D567CB" w:rsidRPr="008D6990" w:rsidRDefault="00D567CB" w:rsidP="00D567CB">
      <w:pPr>
        <w:pStyle w:val="Heading1"/>
        <w:rPr>
          <w:b w:val="0"/>
        </w:rPr>
      </w:pPr>
      <w:bookmarkStart w:id="13" w:name="_Toc462302974"/>
      <w:r>
        <w:lastRenderedPageBreak/>
        <w:t>Database Install</w:t>
      </w:r>
      <w:bookmarkEnd w:id="13"/>
    </w:p>
    <w:p w:rsidR="00B1788A" w:rsidRDefault="00B1788A" w:rsidP="00B1788A">
      <w:pPr>
        <w:ind w:left="0"/>
      </w:pPr>
      <w:r>
        <w:t xml:space="preserve">This section gives details of how to create the required objects on the </w:t>
      </w:r>
      <w:proofErr w:type="spellStart"/>
      <w:r>
        <w:t>exor</w:t>
      </w:r>
      <w:proofErr w:type="spellEnd"/>
      <w:r>
        <w:t xml:space="preserve"> database.</w:t>
      </w:r>
    </w:p>
    <w:p w:rsidR="00B1788A" w:rsidRDefault="00B1788A" w:rsidP="00CC38B1">
      <w:pPr>
        <w:pStyle w:val="ListParagraph"/>
        <w:numPr>
          <w:ilvl w:val="0"/>
          <w:numId w:val="12"/>
        </w:numPr>
        <w:spacing w:before="240" w:after="240"/>
        <w:ind w:left="357" w:hanging="357"/>
      </w:pPr>
      <w:bookmarkStart w:id="14" w:name="_Ref462239608"/>
      <w:r>
        <w:t>Unzip the ex</w:t>
      </w:r>
      <w:r w:rsidR="00982CA2">
        <w:t>nem</w:t>
      </w:r>
      <w:r>
        <w:t>_</w:t>
      </w:r>
      <w:r w:rsidR="00982CA2">
        <w:t>dcm</w:t>
      </w:r>
      <w:r>
        <w:t>_Interface04070201en.zip file to a staging folder on the Database Server.</w:t>
      </w:r>
      <w:bookmarkEnd w:id="14"/>
    </w:p>
    <w:p w:rsidR="0022487F" w:rsidRDefault="0022487F" w:rsidP="0022487F">
      <w:pPr>
        <w:pStyle w:val="ListParagraph"/>
        <w:spacing w:before="240" w:after="240"/>
        <w:ind w:left="357"/>
      </w:pPr>
    </w:p>
    <w:p w:rsidR="00B1788A" w:rsidRDefault="00B1788A" w:rsidP="00CC38B1">
      <w:pPr>
        <w:pStyle w:val="ListParagraph"/>
        <w:numPr>
          <w:ilvl w:val="0"/>
          <w:numId w:val="12"/>
        </w:numPr>
        <w:spacing w:before="240" w:after="240"/>
        <w:ind w:left="357" w:hanging="357"/>
      </w:pPr>
      <w:r>
        <w:t xml:space="preserve">Start a SQL*Plus session logged in as the Highways Table Owner with the working directory set to the staging folder created in step </w:t>
      </w:r>
      <w:r>
        <w:fldChar w:fldCharType="begin"/>
      </w:r>
      <w:r>
        <w:instrText xml:space="preserve"> REF _Ref462239608 \r \h </w:instrText>
      </w:r>
      <w:r w:rsidR="0022487F">
        <w:instrText xml:space="preserve"> \* MERGEFORMAT </w:instrText>
      </w:r>
      <w:r>
        <w:fldChar w:fldCharType="separate"/>
      </w:r>
      <w:r w:rsidR="009B70D5">
        <w:t>1</w:t>
      </w:r>
      <w:r>
        <w:fldChar w:fldCharType="end"/>
      </w:r>
      <w:r>
        <w:t>.</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Type “start </w:t>
      </w:r>
      <w:proofErr w:type="spellStart"/>
      <w:r>
        <w:t>install.sql</w:t>
      </w:r>
      <w:proofErr w:type="spellEnd"/>
      <w:r>
        <w:t>” and press enter.</w:t>
      </w:r>
    </w:p>
    <w:p w:rsidR="0022487F" w:rsidRDefault="0022487F" w:rsidP="0022487F">
      <w:pPr>
        <w:pStyle w:val="ListParagraph"/>
        <w:spacing w:before="240" w:after="240"/>
        <w:ind w:left="357"/>
      </w:pPr>
    </w:p>
    <w:p w:rsidR="0022487F" w:rsidRDefault="00B1788A" w:rsidP="00CC38B1">
      <w:pPr>
        <w:pStyle w:val="ListParagraph"/>
        <w:numPr>
          <w:ilvl w:val="0"/>
          <w:numId w:val="12"/>
        </w:numPr>
        <w:spacing w:before="240" w:after="240"/>
        <w:ind w:left="357" w:hanging="357"/>
      </w:pPr>
      <w:r>
        <w:t xml:space="preserve">Type “start </w:t>
      </w:r>
      <w:proofErr w:type="spellStart"/>
      <w:r>
        <w:t>nem_</w:t>
      </w:r>
      <w:r w:rsidR="00982CA2">
        <w:t>dcm</w:t>
      </w:r>
      <w:r>
        <w:t>_interface.pkh</w:t>
      </w:r>
      <w:proofErr w:type="spellEnd"/>
      <w:r>
        <w:t>” and press enter.</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Type “start </w:t>
      </w:r>
      <w:proofErr w:type="spellStart"/>
      <w:r>
        <w:t>nem_</w:t>
      </w:r>
      <w:r w:rsidR="00982CA2">
        <w:t>dcm</w:t>
      </w:r>
      <w:r>
        <w:t>_interface.pkw</w:t>
      </w:r>
      <w:proofErr w:type="spellEnd"/>
      <w:r>
        <w:t>” and press enter.</w:t>
      </w:r>
    </w:p>
    <w:p w:rsidR="00982CA2" w:rsidRDefault="00982CA2" w:rsidP="00982CA2">
      <w:pPr>
        <w:pStyle w:val="ListParagraph"/>
      </w:pPr>
    </w:p>
    <w:p w:rsidR="00982CA2" w:rsidRDefault="00982CA2" w:rsidP="00982CA2">
      <w:pPr>
        <w:pStyle w:val="ListParagraph"/>
        <w:numPr>
          <w:ilvl w:val="0"/>
          <w:numId w:val="12"/>
        </w:numPr>
        <w:spacing w:before="240" w:after="240"/>
      </w:pPr>
      <w:r>
        <w:t xml:space="preserve">Type “start </w:t>
      </w:r>
      <w:proofErr w:type="spellStart"/>
      <w:r w:rsidRPr="00982CA2">
        <w:t>nem_dcm_actions</w:t>
      </w:r>
      <w:r>
        <w:t>.pkh</w:t>
      </w:r>
      <w:proofErr w:type="spellEnd"/>
      <w:r>
        <w:t>” and press enter.</w:t>
      </w:r>
    </w:p>
    <w:p w:rsidR="00982CA2" w:rsidRDefault="00982CA2" w:rsidP="00982CA2">
      <w:pPr>
        <w:pStyle w:val="ListParagraph"/>
      </w:pPr>
    </w:p>
    <w:p w:rsidR="00982CA2" w:rsidRDefault="00982CA2" w:rsidP="00982CA2">
      <w:pPr>
        <w:pStyle w:val="ListParagraph"/>
        <w:numPr>
          <w:ilvl w:val="0"/>
          <w:numId w:val="12"/>
        </w:numPr>
        <w:spacing w:before="240" w:after="240"/>
      </w:pPr>
      <w:r>
        <w:t xml:space="preserve">Type “start </w:t>
      </w:r>
      <w:proofErr w:type="spellStart"/>
      <w:r w:rsidRPr="00982CA2">
        <w:t>nem_dcm_actions</w:t>
      </w:r>
      <w:r>
        <w:t>.pkw</w:t>
      </w:r>
      <w:proofErr w:type="spellEnd"/>
      <w:r>
        <w:t>” and press enter.</w:t>
      </w:r>
    </w:p>
    <w:p w:rsidR="00D7663B" w:rsidRDefault="00D7663B" w:rsidP="00D7663B">
      <w:pPr>
        <w:pStyle w:val="ListParagraph"/>
      </w:pPr>
    </w:p>
    <w:p w:rsidR="0022487F" w:rsidRDefault="00D7663B" w:rsidP="00B57562">
      <w:pPr>
        <w:pStyle w:val="ListParagraph"/>
        <w:numPr>
          <w:ilvl w:val="0"/>
          <w:numId w:val="12"/>
        </w:numPr>
        <w:spacing w:before="240" w:after="240"/>
      </w:pPr>
      <w:r>
        <w:t xml:space="preserve">Type “start </w:t>
      </w:r>
      <w:proofErr w:type="spellStart"/>
      <w:r w:rsidRPr="00D7663B">
        <w:t>nm_inv_items_all_dcm.trg</w:t>
      </w:r>
      <w:proofErr w:type="spellEnd"/>
      <w:r>
        <w:t>” and press enter</w:t>
      </w:r>
    </w:p>
    <w:p w:rsidR="00B1788A" w:rsidRDefault="00B1788A" w:rsidP="00CC38B1">
      <w:pPr>
        <w:pStyle w:val="ListParagraph"/>
        <w:numPr>
          <w:ilvl w:val="0"/>
          <w:numId w:val="12"/>
        </w:numPr>
        <w:spacing w:before="240" w:after="240"/>
        <w:ind w:left="357" w:hanging="357"/>
      </w:pPr>
      <w:r>
        <w:t>Log out of SQL*Plus</w:t>
      </w:r>
      <w:r w:rsidR="0022487F">
        <w:t>.</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Delete the staging folder created in step </w:t>
      </w:r>
      <w:r>
        <w:fldChar w:fldCharType="begin"/>
      </w:r>
      <w:r>
        <w:instrText xml:space="preserve"> REF _Ref462239608 \r \h </w:instrText>
      </w:r>
      <w:r w:rsidR="0022487F">
        <w:instrText xml:space="preserve"> \* MERGEFORMAT </w:instrText>
      </w:r>
      <w:r>
        <w:fldChar w:fldCharType="separate"/>
      </w:r>
      <w:r w:rsidR="009B70D5">
        <w:t>1</w:t>
      </w:r>
      <w:r>
        <w:fldChar w:fldCharType="end"/>
      </w:r>
      <w:r>
        <w:t xml:space="preserve"> as it is no longer needed.</w:t>
      </w:r>
    </w:p>
    <w:p w:rsidR="00B1788A" w:rsidRPr="00B1788A" w:rsidRDefault="00B1788A" w:rsidP="00B1788A">
      <w:pPr>
        <w:ind w:left="0"/>
      </w:pPr>
    </w:p>
    <w:bookmarkEnd w:id="12"/>
    <w:p w:rsidR="00B1788A" w:rsidRDefault="00B1788A">
      <w:pPr>
        <w:spacing w:before="0" w:after="0"/>
        <w:ind w:left="0"/>
        <w:rPr>
          <w:b/>
          <w:sz w:val="40"/>
          <w:szCs w:val="40"/>
        </w:rPr>
      </w:pPr>
      <w:r>
        <w:br w:type="page"/>
      </w:r>
    </w:p>
    <w:p w:rsidR="00D734E6" w:rsidRDefault="00D567CB" w:rsidP="00D734E6">
      <w:pPr>
        <w:pStyle w:val="Heading1"/>
      </w:pPr>
      <w:bookmarkStart w:id="15" w:name="_Toc462302975"/>
      <w:r>
        <w:lastRenderedPageBreak/>
        <w:t>Configuration</w:t>
      </w:r>
      <w:bookmarkEnd w:id="15"/>
    </w:p>
    <w:p w:rsidR="00E14782" w:rsidRDefault="00E14782" w:rsidP="00E14782">
      <w:pPr>
        <w:pStyle w:val="Heading2"/>
        <w:tabs>
          <w:tab w:val="num" w:pos="576"/>
        </w:tabs>
        <w:ind w:left="576" w:hanging="576"/>
      </w:pPr>
      <w:bookmarkStart w:id="16" w:name="_Toc462302977"/>
      <w:r>
        <w:t>Directory</w:t>
      </w:r>
      <w:bookmarkEnd w:id="16"/>
    </w:p>
    <w:p w:rsidR="0022487F" w:rsidRDefault="007811EB" w:rsidP="00E14782">
      <w:pPr>
        <w:ind w:left="0"/>
      </w:pPr>
      <w:r>
        <w:t>Two Oracle Directories</w:t>
      </w:r>
      <w:r w:rsidR="0022487F">
        <w:t xml:space="preserve"> needs to be setup for the Interface files to be</w:t>
      </w:r>
      <w:r>
        <w:t xml:space="preserve"> written to, to do this create directories</w:t>
      </w:r>
      <w:r w:rsidR="0022487F">
        <w:t xml:space="preserve"> on the Database server then update the</w:t>
      </w:r>
      <w:r w:rsidR="00812205">
        <w:t xml:space="preserve"> path for </w:t>
      </w:r>
      <w:r w:rsidR="0022487F">
        <w:t>“</w:t>
      </w:r>
      <w:r w:rsidR="00812205">
        <w:t>NEM_</w:t>
      </w:r>
      <w:r w:rsidR="00D7663B">
        <w:t>DCM_EXPORT</w:t>
      </w:r>
      <w:r w:rsidR="0022487F">
        <w:t>”</w:t>
      </w:r>
      <w:r w:rsidR="00D7663B">
        <w:t xml:space="preserve"> and “NEM_DCM_RESULTS”</w:t>
      </w:r>
      <w:r w:rsidR="00812205">
        <w:t xml:space="preserve">, created during the install, </w:t>
      </w:r>
      <w:r w:rsidR="0022487F">
        <w:t xml:space="preserve">in the Directories form (HIG1895) in the </w:t>
      </w:r>
      <w:proofErr w:type="spellStart"/>
      <w:r w:rsidR="0022487F">
        <w:t>exor</w:t>
      </w:r>
      <w:proofErr w:type="spellEnd"/>
      <w:r w:rsidR="0022487F">
        <w:t xml:space="preserve"> application.</w:t>
      </w:r>
    </w:p>
    <w:p w:rsidR="00E14782" w:rsidRDefault="00E14782" w:rsidP="00E14782">
      <w:pPr>
        <w:ind w:left="0"/>
        <w:rPr>
          <w:noProof/>
          <w:lang w:val="en-GB" w:eastAsia="en-GB" w:bidi="ar-SA"/>
        </w:rPr>
      </w:pPr>
    </w:p>
    <w:p w:rsidR="00D7663B" w:rsidRDefault="00D7663B" w:rsidP="00E14782">
      <w:pPr>
        <w:ind w:left="0"/>
        <w:rPr>
          <w:noProof/>
          <w:lang w:val="en-GB" w:eastAsia="en-GB" w:bidi="ar-SA"/>
        </w:rPr>
      </w:pPr>
      <w:r>
        <w:rPr>
          <w:noProof/>
          <w:lang w:val="en-GB" w:eastAsia="en-GB" w:bidi="ar-SA"/>
        </w:rPr>
        <w:drawing>
          <wp:inline distT="0" distB="0" distL="0" distR="0" wp14:anchorId="12B1E60D" wp14:editId="4DD34834">
            <wp:extent cx="5731510" cy="4425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42595"/>
                    </a:xfrm>
                    <a:prstGeom prst="rect">
                      <a:avLst/>
                    </a:prstGeom>
                  </pic:spPr>
                </pic:pic>
              </a:graphicData>
            </a:graphic>
          </wp:inline>
        </w:drawing>
      </w:r>
    </w:p>
    <w:p w:rsidR="00D7663B" w:rsidRDefault="00D7663B" w:rsidP="00E14782">
      <w:pPr>
        <w:ind w:left="0"/>
      </w:pPr>
    </w:p>
    <w:p w:rsidR="00E14782" w:rsidRDefault="00E14782" w:rsidP="00A01DA3">
      <w:pPr>
        <w:pStyle w:val="Heading2"/>
      </w:pPr>
      <w:bookmarkStart w:id="17" w:name="_Toc462302978"/>
      <w:r>
        <w:t>FTP Connection</w:t>
      </w:r>
      <w:bookmarkEnd w:id="17"/>
    </w:p>
    <w:p w:rsidR="00E14782" w:rsidRDefault="00812205" w:rsidP="00E14782">
      <w:pPr>
        <w:ind w:left="0"/>
      </w:pPr>
      <w:r>
        <w:t>To configure the FTP connection that should be used by the interface enter the details of the FTP Site and the folder</w:t>
      </w:r>
      <w:r w:rsidR="00D7663B">
        <w:t xml:space="preserve"> details for both the newly created FTP types in</w:t>
      </w:r>
      <w:r>
        <w:t xml:space="preserve"> the FTP Connections (HIG0200) form in the </w:t>
      </w:r>
      <w:proofErr w:type="spellStart"/>
      <w:r>
        <w:t>exor</w:t>
      </w:r>
      <w:proofErr w:type="spellEnd"/>
      <w:r>
        <w:t xml:space="preserve"> application.</w:t>
      </w:r>
    </w:p>
    <w:p w:rsidR="00812205" w:rsidRDefault="00812205" w:rsidP="00E14782">
      <w:pPr>
        <w:ind w:left="0"/>
      </w:pPr>
      <w:r>
        <w:t>These details should be entered under the “NEM_</w:t>
      </w:r>
      <w:r w:rsidR="00D7663B">
        <w:t>DCM_RESULTS_FILE</w:t>
      </w:r>
      <w:r>
        <w:t>”</w:t>
      </w:r>
      <w:r w:rsidR="00D7663B">
        <w:t xml:space="preserve"> and “NEM_DCM_EXPORT_FILE”</w:t>
      </w:r>
      <w:r>
        <w:t xml:space="preserve"> FTP Type that is created as part of the install.</w:t>
      </w:r>
    </w:p>
    <w:p w:rsidR="00D7663B" w:rsidRDefault="00D7663B" w:rsidP="00E14782">
      <w:pPr>
        <w:ind w:left="0"/>
      </w:pPr>
    </w:p>
    <w:p w:rsidR="00D7663B" w:rsidRDefault="00D7663B" w:rsidP="00E14782">
      <w:pPr>
        <w:ind w:left="0"/>
      </w:pPr>
      <w:r>
        <w:rPr>
          <w:noProof/>
          <w:lang w:val="en-GB" w:eastAsia="en-GB" w:bidi="ar-SA"/>
        </w:rPr>
        <w:drawing>
          <wp:inline distT="0" distB="0" distL="0" distR="0" wp14:anchorId="5A74ACC8" wp14:editId="4915547D">
            <wp:extent cx="5732145" cy="2321560"/>
            <wp:effectExtent l="0" t="0" r="190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2321560"/>
                    </a:xfrm>
                    <a:prstGeom prst="rect">
                      <a:avLst/>
                    </a:prstGeom>
                  </pic:spPr>
                </pic:pic>
              </a:graphicData>
            </a:graphic>
          </wp:inline>
        </w:drawing>
      </w:r>
    </w:p>
    <w:p w:rsidR="00D7663B" w:rsidRDefault="00D7663B" w:rsidP="00E14782">
      <w:pPr>
        <w:ind w:left="0"/>
      </w:pPr>
    </w:p>
    <w:p w:rsidR="00D7663B" w:rsidRDefault="00D7663B" w:rsidP="00E14782">
      <w:pPr>
        <w:ind w:left="0"/>
      </w:pPr>
      <w:r>
        <w:rPr>
          <w:noProof/>
          <w:lang w:val="en-GB" w:eastAsia="en-GB" w:bidi="ar-SA"/>
        </w:rPr>
        <w:lastRenderedPageBreak/>
        <w:drawing>
          <wp:inline distT="0" distB="0" distL="0" distR="0" wp14:anchorId="4FE5261F" wp14:editId="24F44935">
            <wp:extent cx="5732145" cy="2321560"/>
            <wp:effectExtent l="0" t="0" r="190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2321560"/>
                    </a:xfrm>
                    <a:prstGeom prst="rect">
                      <a:avLst/>
                    </a:prstGeom>
                  </pic:spPr>
                </pic:pic>
              </a:graphicData>
            </a:graphic>
          </wp:inline>
        </w:drawing>
      </w:r>
    </w:p>
    <w:p w:rsidR="00E14782" w:rsidRDefault="00E14782" w:rsidP="00E14782">
      <w:pPr>
        <w:ind w:left="0"/>
      </w:pPr>
    </w:p>
    <w:p w:rsidR="00812205" w:rsidRDefault="00812205" w:rsidP="00E14782">
      <w:pPr>
        <w:ind w:left="0"/>
      </w:pPr>
    </w:p>
    <w:p w:rsidR="00E14782" w:rsidRPr="00E14782" w:rsidRDefault="00A01DA3" w:rsidP="00A01DA3">
      <w:pPr>
        <w:pStyle w:val="Heading2"/>
      </w:pPr>
      <w:bookmarkStart w:id="18" w:name="_Toc462302979"/>
      <w:r>
        <w:t>Process Framework</w:t>
      </w:r>
      <w:bookmarkEnd w:id="18"/>
    </w:p>
    <w:p w:rsidR="00B1788A" w:rsidRDefault="00812205" w:rsidP="00D734E6">
      <w:pPr>
        <w:ind w:left="0"/>
      </w:pPr>
      <w:r>
        <w:t xml:space="preserve">This interface has been written to </w:t>
      </w:r>
      <w:r w:rsidR="00037D30">
        <w:t>run under</w:t>
      </w:r>
      <w:r>
        <w:t xml:space="preserve"> the </w:t>
      </w:r>
      <w:proofErr w:type="spellStart"/>
      <w:r>
        <w:t>exor</w:t>
      </w:r>
      <w:proofErr w:type="spellEnd"/>
      <w:r>
        <w:t xml:space="preserve"> Process Framework, two Process Types are created as part of the Install:</w:t>
      </w:r>
    </w:p>
    <w:p w:rsidR="00812205" w:rsidRDefault="00812205" w:rsidP="00CC38B1">
      <w:pPr>
        <w:pStyle w:val="ListParagraph"/>
        <w:numPr>
          <w:ilvl w:val="0"/>
          <w:numId w:val="13"/>
        </w:numPr>
      </w:pPr>
      <w:r w:rsidRPr="00812205">
        <w:t xml:space="preserve">NEM </w:t>
      </w:r>
      <w:r w:rsidR="00D7663B">
        <w:t>DCM</w:t>
      </w:r>
      <w:r w:rsidRPr="00812205">
        <w:t xml:space="preserve"> Export</w:t>
      </w:r>
    </w:p>
    <w:p w:rsidR="00812205" w:rsidRDefault="00812205" w:rsidP="00CC38B1">
      <w:pPr>
        <w:pStyle w:val="ListParagraph"/>
        <w:numPr>
          <w:ilvl w:val="0"/>
          <w:numId w:val="13"/>
        </w:numPr>
      </w:pPr>
      <w:r w:rsidRPr="00812205">
        <w:t xml:space="preserve">NEM </w:t>
      </w:r>
      <w:r w:rsidR="00D7663B">
        <w:t>DCM Results File Loader</w:t>
      </w:r>
    </w:p>
    <w:p w:rsidR="00037D30" w:rsidRDefault="00D7663B" w:rsidP="00812205">
      <w:pPr>
        <w:ind w:left="0"/>
      </w:pPr>
      <w:r>
        <w:t xml:space="preserve">Both the processes are </w:t>
      </w:r>
      <w:r w:rsidR="00037D30">
        <w:t xml:space="preserve">intended to be run on a scheduled basis under the Process Framework so as part of the deployment a job should be submitted as the Highways Owner using the Submit a Process form (HIG2510) in the </w:t>
      </w:r>
      <w:proofErr w:type="spellStart"/>
      <w:r w:rsidR="00037D30">
        <w:t>exor</w:t>
      </w:r>
      <w:proofErr w:type="spellEnd"/>
      <w:r w:rsidR="00037D30">
        <w:t xml:space="preserve"> application</w:t>
      </w:r>
      <w:r w:rsidR="009A125A">
        <w:t>:</w:t>
      </w:r>
    </w:p>
    <w:p w:rsidR="00B17F29" w:rsidRDefault="00B17F29" w:rsidP="00812205">
      <w:pPr>
        <w:ind w:left="0"/>
      </w:pPr>
    </w:p>
    <w:p w:rsidR="009A125A" w:rsidRDefault="009A125A" w:rsidP="00CC38B1">
      <w:pPr>
        <w:pStyle w:val="ListParagraph"/>
        <w:numPr>
          <w:ilvl w:val="0"/>
          <w:numId w:val="14"/>
        </w:numPr>
      </w:pPr>
      <w:r>
        <w:t>Select the “</w:t>
      </w:r>
      <w:r w:rsidRPr="00812205">
        <w:t xml:space="preserve">NEM </w:t>
      </w:r>
      <w:r w:rsidR="00954DE7">
        <w:t>DCM Export</w:t>
      </w:r>
      <w:r>
        <w:t>” from the list of Process Types and click on Next.</w:t>
      </w:r>
    </w:p>
    <w:p w:rsidR="00037D30" w:rsidRDefault="00954DE7" w:rsidP="009A125A">
      <w:pPr>
        <w:ind w:left="0"/>
        <w:jc w:val="center"/>
        <w:rPr>
          <w:noProof/>
          <w:lang w:val="en-GB" w:eastAsia="en-GB" w:bidi="ar-SA"/>
        </w:rPr>
      </w:pPr>
      <w:r>
        <w:rPr>
          <w:noProof/>
          <w:lang w:val="en-GB" w:eastAsia="en-GB" w:bidi="ar-SA"/>
        </w:rPr>
        <w:lastRenderedPageBreak/>
        <w:drawing>
          <wp:inline distT="0" distB="0" distL="0" distR="0">
            <wp:extent cx="4893945" cy="3657600"/>
            <wp:effectExtent l="0" t="0" r="1905" b="0"/>
            <wp:docPr id="15" name="Picture 15" descr="C:\Users\PETER~1.BIB\AppData\Local\Temp\SNAGHTML707b7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1.BIB\AppData\Local\Temp\SNAGHTML707b7d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3945" cy="3657600"/>
                    </a:xfrm>
                    <a:prstGeom prst="rect">
                      <a:avLst/>
                    </a:prstGeom>
                    <a:noFill/>
                    <a:ln>
                      <a:noFill/>
                    </a:ln>
                  </pic:spPr>
                </pic:pic>
              </a:graphicData>
            </a:graphic>
          </wp:inline>
        </w:drawing>
      </w:r>
      <w:r w:rsidRPr="00954DE7">
        <w:rPr>
          <w:noProof/>
          <w:lang w:val="en-GB" w:eastAsia="en-GB" w:bidi="ar-SA"/>
        </w:rPr>
        <w:t xml:space="preserve"> </w:t>
      </w:r>
    </w:p>
    <w:p w:rsidR="007811EB" w:rsidRDefault="007811EB" w:rsidP="009A125A">
      <w:pPr>
        <w:ind w:left="0"/>
        <w:jc w:val="center"/>
      </w:pPr>
    </w:p>
    <w:p w:rsidR="00B17F29" w:rsidRDefault="00B17F29" w:rsidP="00CC38B1">
      <w:pPr>
        <w:pStyle w:val="ListParagraph"/>
        <w:numPr>
          <w:ilvl w:val="0"/>
          <w:numId w:val="14"/>
        </w:numPr>
      </w:pPr>
      <w:r>
        <w:t>Select the required frequency (to be agreed with Highways England) and click on Finish.</w:t>
      </w:r>
    </w:p>
    <w:p w:rsidR="009A125A" w:rsidRDefault="009A125A" w:rsidP="009A125A">
      <w:pPr>
        <w:ind w:left="0"/>
        <w:jc w:val="center"/>
      </w:pPr>
      <w:r>
        <w:rPr>
          <w:noProof/>
          <w:lang w:val="en-GB" w:eastAsia="en-GB" w:bidi="ar-SA"/>
        </w:rPr>
        <w:drawing>
          <wp:inline distT="0" distB="0" distL="0" distR="0" wp14:anchorId="303CDCD1" wp14:editId="7CCFC491">
            <wp:extent cx="3651401" cy="2717321"/>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0316" cy="2761165"/>
                    </a:xfrm>
                    <a:prstGeom prst="rect">
                      <a:avLst/>
                    </a:prstGeom>
                  </pic:spPr>
                </pic:pic>
              </a:graphicData>
            </a:graphic>
          </wp:inline>
        </w:drawing>
      </w:r>
    </w:p>
    <w:p w:rsidR="00512F4C" w:rsidRDefault="00512F4C" w:rsidP="00CC38B1">
      <w:pPr>
        <w:pStyle w:val="ListParagraph"/>
        <w:numPr>
          <w:ilvl w:val="0"/>
          <w:numId w:val="14"/>
        </w:numPr>
      </w:pPr>
      <w:r>
        <w:lastRenderedPageBreak/>
        <w:t>The process will be created, click on Exit in the confirmation dialog to complete this part of the configuration, the submitted process can be monitored in the Process Monitor form (</w:t>
      </w:r>
      <w:r w:rsidR="00E219DC">
        <w:t>HIG2520</w:t>
      </w:r>
      <w:r>
        <w:t xml:space="preserve">) in the </w:t>
      </w:r>
      <w:proofErr w:type="spellStart"/>
      <w:r>
        <w:t>exor</w:t>
      </w:r>
      <w:proofErr w:type="spellEnd"/>
      <w:r>
        <w:t xml:space="preserve"> application.</w:t>
      </w:r>
    </w:p>
    <w:p w:rsidR="00E219DC" w:rsidRDefault="00E219DC" w:rsidP="00E219DC">
      <w:pPr>
        <w:pStyle w:val="ListParagraph"/>
        <w:ind w:left="360"/>
      </w:pPr>
    </w:p>
    <w:p w:rsidR="00512F4C" w:rsidRDefault="00512F4C" w:rsidP="00512F4C">
      <w:pPr>
        <w:jc w:val="center"/>
      </w:pPr>
      <w:r>
        <w:rPr>
          <w:noProof/>
          <w:lang w:val="en-GB" w:eastAsia="en-GB" w:bidi="ar-SA"/>
        </w:rPr>
        <w:drawing>
          <wp:inline distT="0" distB="0" distL="0" distR="0" wp14:anchorId="4EB39BA0" wp14:editId="77BA1683">
            <wp:extent cx="2415396" cy="1083317"/>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1168" cy="1094876"/>
                    </a:xfrm>
                    <a:prstGeom prst="rect">
                      <a:avLst/>
                    </a:prstGeom>
                  </pic:spPr>
                </pic:pic>
              </a:graphicData>
            </a:graphic>
          </wp:inline>
        </w:drawing>
      </w:r>
    </w:p>
    <w:p w:rsidR="00512F4C" w:rsidRDefault="00512F4C" w:rsidP="00512F4C">
      <w:pPr>
        <w:jc w:val="center"/>
      </w:pPr>
    </w:p>
    <w:p w:rsidR="00512F4C" w:rsidRDefault="00954DE7" w:rsidP="00512F4C">
      <w:pPr>
        <w:ind w:left="0"/>
        <w:jc w:val="center"/>
      </w:pPr>
      <w:r>
        <w:rPr>
          <w:noProof/>
          <w:lang w:val="en-GB" w:eastAsia="en-GB" w:bidi="ar-SA"/>
        </w:rPr>
        <w:drawing>
          <wp:inline distT="0" distB="0" distL="0" distR="0" wp14:anchorId="58481B07" wp14:editId="497FD010">
            <wp:extent cx="5732145" cy="3481070"/>
            <wp:effectExtent l="0" t="0" r="190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3481070"/>
                    </a:xfrm>
                    <a:prstGeom prst="rect">
                      <a:avLst/>
                    </a:prstGeom>
                  </pic:spPr>
                </pic:pic>
              </a:graphicData>
            </a:graphic>
          </wp:inline>
        </w:drawing>
      </w:r>
    </w:p>
    <w:p w:rsidR="00954DE7" w:rsidRDefault="00954DE7" w:rsidP="00512F4C">
      <w:pPr>
        <w:ind w:left="0"/>
        <w:jc w:val="center"/>
      </w:pPr>
    </w:p>
    <w:p w:rsidR="00954DE7" w:rsidRDefault="00954DE7" w:rsidP="00954DE7">
      <w:pPr>
        <w:ind w:left="0"/>
      </w:pPr>
      <w:r>
        <w:t xml:space="preserve">The same </w:t>
      </w:r>
      <w:r w:rsidR="007811EB">
        <w:t>steps</w:t>
      </w:r>
      <w:r>
        <w:t xml:space="preserve"> as above will need to be followed for the second process “NEM DCM Results File Loader”</w:t>
      </w:r>
      <w:bookmarkStart w:id="19" w:name="_GoBack"/>
      <w:bookmarkEnd w:id="19"/>
      <w:r>
        <w:t>.</w:t>
      </w:r>
    </w:p>
    <w:sectPr w:rsidR="00954DE7" w:rsidSect="003B00F2">
      <w:headerReference w:type="even" r:id="rId24"/>
      <w:headerReference w:type="default" r:id="rId25"/>
      <w:footerReference w:type="default" r:id="rId26"/>
      <w:headerReference w:type="first" r:id="rId27"/>
      <w:pgSz w:w="11907" w:h="16840" w:code="9"/>
      <w:pgMar w:top="1440" w:right="1440" w:bottom="1134" w:left="1440" w:header="709"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6ED" w:rsidRDefault="001D36ED" w:rsidP="00864DF0">
      <w:r>
        <w:separator/>
      </w:r>
    </w:p>
  </w:endnote>
  <w:endnote w:type="continuationSeparator" w:id="0">
    <w:p w:rsidR="001D36ED" w:rsidRDefault="001D36ED" w:rsidP="0086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759600832"/>
      <w:placeholder>
        <w:docPart w:val="51DA58BE7E6049489D61E812F65A6039"/>
      </w:placeholder>
      <w:dataBinding w:prefixMappings="xmlns:ns0='http://purl.org/dc/elements/1.1/' xmlns:ns1='http://schemas.openxmlformats.org/package/2006/metadata/core-properties' " w:xpath="/ns1:coreProperties[1]/ns0:title[1]" w:storeItemID="{6C3C8BC8-F283-45AE-878A-BAB7291924A1}"/>
      <w:text/>
    </w:sdtPr>
    <w:sdtEndPr/>
    <w:sdtContent>
      <w:p w:rsidR="00334D5F" w:rsidRPr="006E34CD" w:rsidRDefault="00161AB6" w:rsidP="00864DF0">
        <w:pPr>
          <w:pStyle w:val="Footer"/>
        </w:pPr>
        <w:r>
          <w:rPr>
            <w:lang w:val="en-GB"/>
          </w:rPr>
          <w:t>NEM to DCM Interface Deployment Guide</w:t>
        </w:r>
      </w:p>
    </w:sdtContent>
  </w:sdt>
  <w:p w:rsidR="00334D5F" w:rsidRDefault="00334D5F" w:rsidP="00864DF0">
    <w:pPr>
      <w:pStyle w:val="Footer"/>
    </w:pPr>
    <w:r>
      <w:t>BENTLEY SYSTEMS CONFIDENTIALITY STATEMENT</w:t>
    </w:r>
  </w:p>
  <w:p w:rsidR="00334D5F" w:rsidRDefault="00334D5F" w:rsidP="009D0C17">
    <w:pPr>
      <w:pStyle w:val="Footer"/>
    </w:pPr>
    <w:r>
      <w:t xml:space="preserve">The contents of this document, including system ideas and concepts, are confidential and proprietary in nature and are not to be distributed in any form without the prior written consent of </w:t>
    </w:r>
    <w:fldSimple w:instr=" DOCPROPERTY &quot;Company&quot;  \* MERGEFORMAT ">
      <w:r w:rsidR="009B70D5">
        <w:t>Bentley Systems, Inc</w:t>
      </w:r>
    </w:fldSimple>
    <w:r>
      <w:t>.</w:t>
    </w:r>
    <w:r>
      <w:tab/>
    </w:r>
    <w:sdt>
      <w:sdtPr>
        <w:alias w:val="Status"/>
        <w:tag w:val=""/>
        <w:id w:val="595601906"/>
        <w:placeholder>
          <w:docPart w:val="DDD6501E1D6349BD85303A606D8B4D69"/>
        </w:placeholder>
        <w:dataBinding w:prefixMappings="xmlns:ns0='http://purl.org/dc/elements/1.1/' xmlns:ns1='http://schemas.openxmlformats.org/package/2006/metadata/core-properties' " w:xpath="/ns1:coreProperties[1]/ns1:contentStatus[1]" w:storeItemID="{6C3C8BC8-F283-45AE-878A-BAB7291924A1}"/>
        <w:text/>
      </w:sdtPr>
      <w:sdtEndPr/>
      <w:sdtContent>
        <w:r>
          <w:rPr>
            <w:lang w:val="en-GB"/>
          </w:rPr>
          <w:t>Version &lt;1.0&gt;</w:t>
        </w:r>
      </w:sdtContent>
    </w:sdt>
  </w:p>
  <w:p w:rsidR="00334D5F" w:rsidRDefault="00334D5F"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516FB0">
      <w:rPr>
        <w:rStyle w:val="PageNumber"/>
        <w:noProof/>
        <w:color w:val="808080" w:themeColor="background1" w:themeShade="80"/>
      </w:rPr>
      <w:t>2</w:t>
    </w:r>
    <w:r w:rsidRPr="008D4090">
      <w:rPr>
        <w:rStyle w:val="PageNumber"/>
        <w:color w:val="808080" w:themeColor="background1" w:themeShade="8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591620506"/>
      <w:placeholder>
        <w:docPart w:val="7E3A658DCB6B43DCB12EAF438ED2402C"/>
      </w:placeholder>
      <w:dataBinding w:prefixMappings="xmlns:ns0='http://purl.org/dc/elements/1.1/' xmlns:ns1='http://schemas.openxmlformats.org/package/2006/metadata/core-properties' " w:xpath="/ns1:coreProperties[1]/ns0:title[1]" w:storeItemID="{6C3C8BC8-F283-45AE-878A-BAB7291924A1}"/>
      <w:text/>
    </w:sdtPr>
    <w:sdtEndPr/>
    <w:sdtContent>
      <w:p w:rsidR="00334D5F" w:rsidRPr="006E34CD" w:rsidRDefault="00161AB6" w:rsidP="00864DF0">
        <w:pPr>
          <w:pStyle w:val="Footer"/>
        </w:pPr>
        <w:r>
          <w:rPr>
            <w:lang w:val="en-GB"/>
          </w:rPr>
          <w:t>NEM to DCM Interface Deployment Guide</w:t>
        </w:r>
      </w:p>
    </w:sdtContent>
  </w:sdt>
  <w:p w:rsidR="00334D5F" w:rsidRDefault="00334D5F" w:rsidP="00864DF0">
    <w:pPr>
      <w:pStyle w:val="Footer"/>
    </w:pPr>
    <w:r>
      <w:t>BENTLEY SYSTEMS CONFIDENTIALITY STATEMENT</w:t>
    </w:r>
  </w:p>
  <w:p w:rsidR="00334D5F" w:rsidRDefault="00334D5F" w:rsidP="009D0C17">
    <w:pPr>
      <w:pStyle w:val="Footer"/>
    </w:pPr>
    <w:r>
      <w:t xml:space="preserve">The contents of this document, including system ideas and concepts, are confidential and proprietary in nature and are not to be distributed in any form without the prior written consent of </w:t>
    </w:r>
    <w:fldSimple w:instr=" DOCPROPERTY &quot;Company&quot;  \* MERGEFORMAT ">
      <w:r w:rsidR="009B70D5">
        <w:t>Bentley Systems, Inc</w:t>
      </w:r>
    </w:fldSimple>
    <w:r>
      <w:t>.</w:t>
    </w:r>
    <w:r>
      <w:tab/>
    </w:r>
    <w:sdt>
      <w:sdtPr>
        <w:alias w:val="Status"/>
        <w:tag w:val=""/>
        <w:id w:val="-923334864"/>
        <w:placeholder>
          <w:docPart w:val="6481989D99424199BE9CB518F6DFB755"/>
        </w:placeholder>
        <w:dataBinding w:prefixMappings="xmlns:ns0='http://purl.org/dc/elements/1.1/' xmlns:ns1='http://schemas.openxmlformats.org/package/2006/metadata/core-properties' " w:xpath="/ns1:coreProperties[1]/ns1:contentStatus[1]" w:storeItemID="{6C3C8BC8-F283-45AE-878A-BAB7291924A1}"/>
        <w:text/>
      </w:sdtPr>
      <w:sdtEndPr/>
      <w:sdtContent>
        <w:r>
          <w:rPr>
            <w:lang w:val="en-GB"/>
          </w:rPr>
          <w:t>Version &lt;1.0&gt;</w:t>
        </w:r>
      </w:sdtContent>
    </w:sdt>
  </w:p>
  <w:p w:rsidR="00334D5F" w:rsidRDefault="00334D5F"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516FB0">
      <w:rPr>
        <w:rStyle w:val="PageNumber"/>
        <w:noProof/>
        <w:color w:val="808080" w:themeColor="background1" w:themeShade="80"/>
      </w:rPr>
      <w:t>9</w:t>
    </w:r>
    <w:r w:rsidRPr="008D4090">
      <w:rPr>
        <w:rStyle w:val="PageNumber"/>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6ED" w:rsidRDefault="001D36ED" w:rsidP="00864DF0">
      <w:r>
        <w:separator/>
      </w:r>
    </w:p>
  </w:footnote>
  <w:footnote w:type="continuationSeparator" w:id="0">
    <w:p w:rsidR="001D36ED" w:rsidRDefault="001D36ED" w:rsidP="00864D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D5F" w:rsidRDefault="00334D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334D5F"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rsidR="00334D5F" w:rsidRDefault="00334D5F" w:rsidP="001D3020">
          <w:pPr>
            <w:pStyle w:val="Header"/>
            <w:spacing w:before="0"/>
            <w:jc w:val="center"/>
            <w:rPr>
              <w:rFonts w:ascii="Century Gothic" w:hAnsi="Century Gothic"/>
              <w:b/>
              <w:i/>
              <w:color w:val="auto"/>
              <w:sz w:val="16"/>
            </w:rPr>
          </w:pPr>
          <w:r>
            <w:rPr>
              <w:noProof/>
              <w:lang w:val="en-GB" w:eastAsia="en-GB" w:bidi="ar-SA"/>
            </w:rPr>
            <w:drawing>
              <wp:inline distT="0" distB="0" distL="0" distR="0" wp14:anchorId="37C7244E" wp14:editId="6DC89269">
                <wp:extent cx="2236700" cy="56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2492" cy="563430"/>
                        </a:xfrm>
                        <a:prstGeom prst="rect">
                          <a:avLst/>
                        </a:prstGeom>
                      </pic:spPr>
                    </pic:pic>
                  </a:graphicData>
                </a:graphic>
              </wp:inline>
            </w:drawing>
          </w:r>
          <w:r>
            <w:rPr>
              <w:rFonts w:ascii="Century Gothic" w:hAnsi="Century Gothic"/>
              <w:b/>
              <w:i/>
              <w:color w:val="auto"/>
              <w:sz w:val="16"/>
            </w:rPr>
            <w:t xml:space="preserve"> </w:t>
          </w:r>
        </w:p>
        <w:p w:rsidR="00334D5F" w:rsidRDefault="00334D5F" w:rsidP="001D3020">
          <w:pPr>
            <w:pStyle w:val="Header"/>
            <w:spacing w:before="0"/>
            <w:jc w:val="center"/>
          </w:pPr>
          <w:r>
            <w:rPr>
              <w:rFonts w:asciiTheme="minorHAnsi" w:hAnsiTheme="minorHAnsi"/>
              <w:sz w:val="22"/>
              <w:szCs w:val="22"/>
              <w:lang w:val="en-GB" w:bidi="ar-SA"/>
            </w:rPr>
            <w:t xml:space="preserve"> </w:t>
          </w:r>
          <w:r>
            <w:rPr>
              <w:noProof/>
              <w:lang w:val="en-GB" w:eastAsia="en-GB" w:bidi="ar-SA"/>
            </w:rPr>
            <w:drawing>
              <wp:inline distT="0" distB="0" distL="0" distR="0" wp14:anchorId="42A5AA53" wp14:editId="68840672">
                <wp:extent cx="2178657" cy="79558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58342" cy="824683"/>
                        </a:xfrm>
                        <a:prstGeom prst="rect">
                          <a:avLst/>
                        </a:prstGeom>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8D4090">
          <w:pPr>
            <w:pStyle w:val="Header"/>
            <w:rPr>
              <w:b/>
              <w:color w:val="auto"/>
            </w:rPr>
          </w:pPr>
          <w:r w:rsidRPr="00394967">
            <w:rPr>
              <w:b/>
              <w:color w:val="auto"/>
            </w:rPr>
            <w:t>IAM IS</w:t>
          </w:r>
          <w:r>
            <w:rPr>
              <w:b/>
              <w:color w:val="auto"/>
            </w:rPr>
            <w:t xml:space="preserve"> Managed Service</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B33B36">
          <w:pPr>
            <w:pStyle w:val="Header"/>
            <w:rPr>
              <w:b/>
              <w:color w:val="auto"/>
            </w:rPr>
          </w:pPr>
          <w:r w:rsidRPr="00394967">
            <w:rPr>
              <w:b/>
              <w:color w:val="auto"/>
            </w:rPr>
            <w:t xml:space="preserve">Highways </w:t>
          </w:r>
          <w:r>
            <w:rPr>
              <w:b/>
              <w:color w:val="auto"/>
            </w:rPr>
            <w:t>England</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1D36ED" w:rsidP="008D4090">
          <w:pPr>
            <w:pStyle w:val="Header"/>
            <w:rPr>
              <w:b/>
              <w:color w:val="auto"/>
            </w:rPr>
          </w:pPr>
          <w:sdt>
            <w:sdtPr>
              <w:rPr>
                <w:b/>
                <w:color w:val="auto"/>
              </w:rPr>
              <w:alias w:val="Title"/>
              <w:tag w:val=""/>
              <w:id w:val="-1676642186"/>
              <w:placeholder>
                <w:docPart w:val="AA52E8FB81304368B70D635966A6020F"/>
              </w:placeholder>
              <w:dataBinding w:prefixMappings="xmlns:ns0='http://purl.org/dc/elements/1.1/' xmlns:ns1='http://schemas.openxmlformats.org/package/2006/metadata/core-properties' " w:xpath="/ns1:coreProperties[1]/ns0:title[1]" w:storeItemID="{6C3C8BC8-F283-45AE-878A-BAB7291924A1}"/>
              <w:text/>
            </w:sdtPr>
            <w:sdtEndPr/>
            <w:sdtContent>
              <w:r w:rsidR="00161AB6">
                <w:rPr>
                  <w:b/>
                  <w:color w:val="auto"/>
                  <w:lang w:val="en-GB"/>
                </w:rPr>
                <w:t>NEM to DCM Interface Deployment Guide</w:t>
              </w:r>
            </w:sdtContent>
          </w:sdt>
        </w:p>
      </w:tc>
    </w:tr>
    <w:tr w:rsidR="00334D5F" w:rsidTr="00F1451E">
      <w:trPr>
        <w:cantSplit/>
        <w:trHeight w:val="352"/>
      </w:trPr>
      <w:tc>
        <w:tcPr>
          <w:tcW w:w="3847" w:type="dxa"/>
          <w:vMerge/>
          <w:tcBorders>
            <w:left w:val="single" w:sz="4" w:space="0" w:color="auto"/>
            <w:bottom w:val="single" w:sz="4" w:space="0" w:color="auto"/>
            <w:right w:val="single" w:sz="4" w:space="0" w:color="auto"/>
          </w:tcBorders>
        </w:tcPr>
        <w:p w:rsidR="00334D5F" w:rsidRDefault="00334D5F"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1514909847"/>
            <w:placeholder>
              <w:docPart w:val="48EB0FA213944C0E89DA3E739BF126F9"/>
            </w:placeholder>
            <w:dataBinding w:prefixMappings="xmlns:ns0='http://purl.org/dc/elements/1.1/' xmlns:ns1='http://schemas.openxmlformats.org/package/2006/metadata/core-properties' " w:xpath="/ns1:coreProperties[1]/ns1:contentStatus[1]" w:storeItemID="{6C3C8BC8-F283-45AE-878A-BAB7291924A1}"/>
            <w:text/>
          </w:sdtPr>
          <w:sdtEndPr/>
          <w:sdtContent>
            <w:p w:rsidR="00334D5F" w:rsidRPr="008D4090" w:rsidRDefault="00334D5F" w:rsidP="00033765">
              <w:pPr>
                <w:pStyle w:val="Header"/>
                <w:rPr>
                  <w:color w:val="808080" w:themeColor="background1" w:themeShade="80"/>
                </w:rPr>
              </w:pPr>
              <w:r>
                <w:rPr>
                  <w:color w:val="808080" w:themeColor="background1" w:themeShade="80"/>
                  <w:lang w:val="en-GB"/>
                </w:rPr>
                <w:t>Version &lt;1.0&gt;</w:t>
              </w:r>
            </w:p>
          </w:sdtContent>
        </w:sdt>
      </w:tc>
      <w:tc>
        <w:tcPr>
          <w:tcW w:w="2340"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B24940">
          <w:pPr>
            <w:pStyle w:val="Header"/>
            <w:rPr>
              <w:color w:val="808080" w:themeColor="background1" w:themeShade="80"/>
            </w:rPr>
          </w:pPr>
          <w:r>
            <w:rPr>
              <w:color w:val="808080" w:themeColor="background1" w:themeShade="80"/>
            </w:rPr>
            <w:t>22</w:t>
          </w:r>
          <w:r w:rsidRPr="00AA326C">
            <w:rPr>
              <w:color w:val="808080" w:themeColor="background1" w:themeShade="80"/>
              <w:vertAlign w:val="superscript"/>
            </w:rPr>
            <w:t>nd</w:t>
          </w:r>
          <w:r>
            <w:rPr>
              <w:color w:val="808080" w:themeColor="background1" w:themeShade="80"/>
            </w:rPr>
            <w:t xml:space="preserve"> September 2016</w:t>
          </w:r>
        </w:p>
      </w:tc>
      <w:tc>
        <w:tcPr>
          <w:tcW w:w="1541"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516FB0">
            <w:rPr>
              <w:rStyle w:val="PageNumber"/>
              <w:noProof/>
              <w:color w:val="808080" w:themeColor="background1" w:themeShade="80"/>
            </w:rPr>
            <w:t>2</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516FB0">
            <w:rPr>
              <w:rStyle w:val="PageNumber"/>
              <w:noProof/>
              <w:color w:val="808080" w:themeColor="background1" w:themeShade="80"/>
            </w:rPr>
            <w:t>9</w:t>
          </w:r>
          <w:r w:rsidRPr="008D4090">
            <w:rPr>
              <w:rStyle w:val="PageNumber"/>
              <w:color w:val="808080" w:themeColor="background1" w:themeShade="80"/>
            </w:rPr>
            <w:fldChar w:fldCharType="end"/>
          </w:r>
        </w:p>
      </w:tc>
    </w:tr>
  </w:tbl>
  <w:p w:rsidR="00334D5F" w:rsidRPr="00BD0A5F" w:rsidRDefault="00334D5F" w:rsidP="00BD0A5F">
    <w:pPr>
      <w:pStyle w:val="Header"/>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D5F" w:rsidRDefault="00334D5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D5F" w:rsidRDefault="00334D5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334D5F"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rsidR="00334D5F" w:rsidRDefault="00334D5F" w:rsidP="001D3020">
          <w:pPr>
            <w:pStyle w:val="Header"/>
            <w:spacing w:before="0"/>
            <w:jc w:val="center"/>
            <w:rPr>
              <w:rFonts w:ascii="Century Gothic" w:hAnsi="Century Gothic"/>
              <w:b/>
              <w:i/>
              <w:color w:val="auto"/>
              <w:sz w:val="16"/>
            </w:rPr>
          </w:pPr>
          <w:r>
            <w:rPr>
              <w:noProof/>
              <w:lang w:val="en-GB" w:eastAsia="en-GB" w:bidi="ar-SA"/>
            </w:rPr>
            <w:drawing>
              <wp:inline distT="0" distB="0" distL="0" distR="0" wp14:anchorId="3E41908D" wp14:editId="74533D1F">
                <wp:extent cx="2236700" cy="561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2492" cy="563430"/>
                        </a:xfrm>
                        <a:prstGeom prst="rect">
                          <a:avLst/>
                        </a:prstGeom>
                      </pic:spPr>
                    </pic:pic>
                  </a:graphicData>
                </a:graphic>
              </wp:inline>
            </w:drawing>
          </w:r>
          <w:r>
            <w:rPr>
              <w:rFonts w:ascii="Century Gothic" w:hAnsi="Century Gothic"/>
              <w:b/>
              <w:i/>
              <w:color w:val="auto"/>
              <w:sz w:val="16"/>
            </w:rPr>
            <w:t xml:space="preserve"> </w:t>
          </w:r>
        </w:p>
        <w:p w:rsidR="00334D5F" w:rsidRDefault="00334D5F" w:rsidP="001D3020">
          <w:pPr>
            <w:pStyle w:val="Header"/>
            <w:spacing w:before="0"/>
            <w:jc w:val="center"/>
          </w:pPr>
          <w:r>
            <w:rPr>
              <w:rFonts w:asciiTheme="minorHAnsi" w:hAnsiTheme="minorHAnsi"/>
              <w:sz w:val="22"/>
              <w:szCs w:val="22"/>
              <w:lang w:val="en-GB" w:bidi="ar-SA"/>
            </w:rPr>
            <w:t xml:space="preserve"> </w:t>
          </w:r>
          <w:r>
            <w:rPr>
              <w:noProof/>
              <w:lang w:val="en-GB" w:eastAsia="en-GB" w:bidi="ar-SA"/>
            </w:rPr>
            <w:drawing>
              <wp:inline distT="0" distB="0" distL="0" distR="0" wp14:anchorId="385CCE8A" wp14:editId="5B6C5CC6">
                <wp:extent cx="2210463" cy="807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82272" cy="833421"/>
                        </a:xfrm>
                        <a:prstGeom prst="rect">
                          <a:avLst/>
                        </a:prstGeom>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8D4090">
          <w:pPr>
            <w:pStyle w:val="Header"/>
            <w:rPr>
              <w:b/>
              <w:color w:val="auto"/>
            </w:rPr>
          </w:pPr>
          <w:r w:rsidRPr="00394967">
            <w:rPr>
              <w:b/>
              <w:color w:val="auto"/>
            </w:rPr>
            <w:t>IAM IS</w:t>
          </w:r>
          <w:r>
            <w:rPr>
              <w:b/>
              <w:color w:val="auto"/>
            </w:rPr>
            <w:t xml:space="preserve"> Managed Service</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B33B36">
          <w:pPr>
            <w:pStyle w:val="Header"/>
            <w:rPr>
              <w:b/>
              <w:color w:val="auto"/>
            </w:rPr>
          </w:pPr>
          <w:r w:rsidRPr="00394967">
            <w:rPr>
              <w:b/>
              <w:color w:val="auto"/>
            </w:rPr>
            <w:t xml:space="preserve">Highways </w:t>
          </w:r>
          <w:r>
            <w:rPr>
              <w:b/>
              <w:color w:val="auto"/>
            </w:rPr>
            <w:t>England</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1D36ED" w:rsidP="008D4090">
          <w:pPr>
            <w:pStyle w:val="Header"/>
            <w:rPr>
              <w:b/>
              <w:color w:val="auto"/>
            </w:rPr>
          </w:pPr>
          <w:sdt>
            <w:sdtPr>
              <w:rPr>
                <w:b/>
                <w:color w:val="auto"/>
              </w:rPr>
              <w:alias w:val="Title"/>
              <w:tag w:val=""/>
              <w:id w:val="1774434602"/>
              <w:placeholder>
                <w:docPart w:val="3EB3613405D34E2A850E7B902507D8E9"/>
              </w:placeholder>
              <w:dataBinding w:prefixMappings="xmlns:ns0='http://purl.org/dc/elements/1.1/' xmlns:ns1='http://schemas.openxmlformats.org/package/2006/metadata/core-properties' " w:xpath="/ns1:coreProperties[1]/ns0:title[1]" w:storeItemID="{6C3C8BC8-F283-45AE-878A-BAB7291924A1}"/>
              <w:text/>
            </w:sdtPr>
            <w:sdtEndPr/>
            <w:sdtContent>
              <w:r w:rsidR="00161AB6">
                <w:rPr>
                  <w:b/>
                  <w:color w:val="auto"/>
                  <w:lang w:val="en-GB"/>
                </w:rPr>
                <w:t>NEM to DCM Interface Deployment Guide</w:t>
              </w:r>
            </w:sdtContent>
          </w:sdt>
        </w:p>
      </w:tc>
    </w:tr>
    <w:tr w:rsidR="00334D5F" w:rsidTr="00F1451E">
      <w:trPr>
        <w:cantSplit/>
        <w:trHeight w:val="352"/>
      </w:trPr>
      <w:tc>
        <w:tcPr>
          <w:tcW w:w="3847" w:type="dxa"/>
          <w:vMerge/>
          <w:tcBorders>
            <w:left w:val="single" w:sz="4" w:space="0" w:color="auto"/>
            <w:bottom w:val="single" w:sz="4" w:space="0" w:color="auto"/>
            <w:right w:val="single" w:sz="4" w:space="0" w:color="auto"/>
          </w:tcBorders>
        </w:tcPr>
        <w:p w:rsidR="00334D5F" w:rsidRDefault="00334D5F"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22868081"/>
            <w:placeholder>
              <w:docPart w:val="F850A37B9650480CA635073EAD8DE11C"/>
            </w:placeholder>
            <w:dataBinding w:prefixMappings="xmlns:ns0='http://purl.org/dc/elements/1.1/' xmlns:ns1='http://schemas.openxmlformats.org/package/2006/metadata/core-properties' " w:xpath="/ns1:coreProperties[1]/ns1:contentStatus[1]" w:storeItemID="{6C3C8BC8-F283-45AE-878A-BAB7291924A1}"/>
            <w:text/>
          </w:sdtPr>
          <w:sdtEndPr/>
          <w:sdtContent>
            <w:p w:rsidR="00334D5F" w:rsidRPr="008D4090" w:rsidRDefault="00334D5F" w:rsidP="008D4090">
              <w:pPr>
                <w:pStyle w:val="Header"/>
                <w:rPr>
                  <w:color w:val="808080" w:themeColor="background1" w:themeShade="80"/>
                </w:rPr>
              </w:pPr>
              <w:r>
                <w:rPr>
                  <w:color w:val="808080" w:themeColor="background1" w:themeShade="80"/>
                  <w:lang w:val="en-GB"/>
                </w:rPr>
                <w:t>Version &lt;1.0&gt;</w:t>
              </w:r>
            </w:p>
          </w:sdtContent>
        </w:sdt>
      </w:tc>
      <w:tc>
        <w:tcPr>
          <w:tcW w:w="2340"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1F723B">
          <w:pPr>
            <w:pStyle w:val="Header"/>
            <w:rPr>
              <w:color w:val="808080" w:themeColor="background1" w:themeShade="80"/>
            </w:rPr>
          </w:pPr>
          <w:r>
            <w:rPr>
              <w:color w:val="808080" w:themeColor="background1" w:themeShade="80"/>
            </w:rPr>
            <w:t>22</w:t>
          </w:r>
          <w:r w:rsidRPr="00517500">
            <w:rPr>
              <w:color w:val="808080" w:themeColor="background1" w:themeShade="80"/>
              <w:vertAlign w:val="superscript"/>
            </w:rPr>
            <w:t>nd</w:t>
          </w:r>
          <w:r>
            <w:rPr>
              <w:color w:val="808080" w:themeColor="background1" w:themeShade="80"/>
            </w:rPr>
            <w:t xml:space="preserve"> March</w:t>
          </w:r>
          <w:r w:rsidRPr="008D4090">
            <w:rPr>
              <w:color w:val="808080" w:themeColor="background1" w:themeShade="80"/>
            </w:rPr>
            <w:t xml:space="preserve"> </w:t>
          </w:r>
          <w:r>
            <w:rPr>
              <w:color w:val="808080" w:themeColor="background1" w:themeShade="80"/>
            </w:rPr>
            <w:t>2016</w:t>
          </w:r>
        </w:p>
      </w:tc>
      <w:tc>
        <w:tcPr>
          <w:tcW w:w="1541"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516FB0">
            <w:rPr>
              <w:rStyle w:val="PageNumber"/>
              <w:noProof/>
              <w:color w:val="808080" w:themeColor="background1" w:themeShade="80"/>
            </w:rPr>
            <w:t>9</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516FB0">
            <w:rPr>
              <w:rStyle w:val="PageNumber"/>
              <w:noProof/>
              <w:color w:val="808080" w:themeColor="background1" w:themeShade="80"/>
            </w:rPr>
            <w:t>9</w:t>
          </w:r>
          <w:r w:rsidRPr="008D4090">
            <w:rPr>
              <w:rStyle w:val="PageNumber"/>
              <w:color w:val="808080" w:themeColor="background1" w:themeShade="80"/>
            </w:rPr>
            <w:fldChar w:fldCharType="end"/>
          </w:r>
        </w:p>
      </w:tc>
    </w:tr>
  </w:tbl>
  <w:p w:rsidR="00334D5F" w:rsidRPr="00BD0A5F" w:rsidRDefault="00334D5F" w:rsidP="00256B66">
    <w:pPr>
      <w:pStyle w:val="Header"/>
      <w:tabs>
        <w:tab w:val="left" w:pos="2216"/>
      </w:tabs>
      <w:rPr>
        <w:sz w:val="16"/>
        <w:szCs w:val="16"/>
      </w:rPr>
    </w:pPr>
    <w:r>
      <w:rPr>
        <w:sz w:val="16"/>
        <w:szCs w:val="16"/>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D5F" w:rsidRDefault="00334D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987C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5604C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33ADD28"/>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48BA8760"/>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A04563A"/>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A5643AE"/>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098D846"/>
    <w:lvl w:ilvl="0">
      <w:start w:val="1"/>
      <w:numFmt w:val="bullet"/>
      <w:pStyle w:val="ListBullet2"/>
      <w:lvlText w:val="o"/>
      <w:lvlJc w:val="left"/>
      <w:pPr>
        <w:tabs>
          <w:tab w:val="num" w:pos="1800"/>
        </w:tabs>
        <w:ind w:left="1800" w:hanging="360"/>
      </w:pPr>
      <w:rPr>
        <w:rFonts w:ascii="Courier New" w:hAnsi="Courier New" w:hint="default"/>
      </w:rPr>
    </w:lvl>
  </w:abstractNum>
  <w:abstractNum w:abstractNumId="7" w15:restartNumberingAfterBreak="0">
    <w:nsid w:val="FFFFFF89"/>
    <w:multiLevelType w:val="singleLevel"/>
    <w:tmpl w:val="392CD204"/>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13821F0E"/>
    <w:multiLevelType w:val="hybridMultilevel"/>
    <w:tmpl w:val="23FE5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921C1A"/>
    <w:multiLevelType w:val="hybridMultilevel"/>
    <w:tmpl w:val="4CACFAE2"/>
    <w:lvl w:ilvl="0" w:tplc="04090001">
      <w:start w:val="1"/>
      <w:numFmt w:val="bullet"/>
      <w:pStyle w:val="ZZZBSMGuidance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2612872"/>
    <w:multiLevelType w:val="hybridMultilevel"/>
    <w:tmpl w:val="CC3469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DDE629A"/>
    <w:multiLevelType w:val="hybridMultilevel"/>
    <w:tmpl w:val="B45CAC9A"/>
    <w:lvl w:ilvl="0" w:tplc="13BC5916">
      <w:start w:val="1"/>
      <w:numFmt w:val="bullet"/>
      <w:pStyle w:val="Tablebulletlist"/>
      <w:lvlText w:val=""/>
      <w:lvlJc w:val="left"/>
      <w:pPr>
        <w:tabs>
          <w:tab w:val="num" w:pos="360"/>
        </w:tabs>
        <w:ind w:left="357" w:hanging="357"/>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A14511"/>
    <w:multiLevelType w:val="hybridMultilevel"/>
    <w:tmpl w:val="788404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4D050CD"/>
    <w:multiLevelType w:val="multilevel"/>
    <w:tmpl w:val="E4CE6654"/>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3"/>
  </w:num>
  <w:num w:numId="10">
    <w:abstractNumId w:val="9"/>
  </w:num>
  <w:num w:numId="11">
    <w:abstractNumId w:val="11"/>
  </w:num>
  <w:num w:numId="12">
    <w:abstractNumId w:val="10"/>
  </w:num>
  <w:num w:numId="13">
    <w:abstractNumId w:val="8"/>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54"/>
    <w:rsid w:val="00004460"/>
    <w:rsid w:val="00007430"/>
    <w:rsid w:val="00007E9C"/>
    <w:rsid w:val="0001513E"/>
    <w:rsid w:val="00015AED"/>
    <w:rsid w:val="0001611F"/>
    <w:rsid w:val="000242E1"/>
    <w:rsid w:val="00027686"/>
    <w:rsid w:val="00027B7D"/>
    <w:rsid w:val="000308C3"/>
    <w:rsid w:val="00031360"/>
    <w:rsid w:val="00033765"/>
    <w:rsid w:val="000341CA"/>
    <w:rsid w:val="00037D30"/>
    <w:rsid w:val="00040262"/>
    <w:rsid w:val="00041148"/>
    <w:rsid w:val="00043B79"/>
    <w:rsid w:val="00045F39"/>
    <w:rsid w:val="0004613C"/>
    <w:rsid w:val="00050FE0"/>
    <w:rsid w:val="00055556"/>
    <w:rsid w:val="000575EC"/>
    <w:rsid w:val="0006114E"/>
    <w:rsid w:val="000627A3"/>
    <w:rsid w:val="00063220"/>
    <w:rsid w:val="00065696"/>
    <w:rsid w:val="00065D05"/>
    <w:rsid w:val="00066690"/>
    <w:rsid w:val="00066C23"/>
    <w:rsid w:val="00067559"/>
    <w:rsid w:val="00067857"/>
    <w:rsid w:val="00067880"/>
    <w:rsid w:val="00070F80"/>
    <w:rsid w:val="00071211"/>
    <w:rsid w:val="0007123E"/>
    <w:rsid w:val="0007620E"/>
    <w:rsid w:val="00081FE0"/>
    <w:rsid w:val="00084244"/>
    <w:rsid w:val="000863BB"/>
    <w:rsid w:val="00086A21"/>
    <w:rsid w:val="00086CF4"/>
    <w:rsid w:val="00086D2B"/>
    <w:rsid w:val="00091E84"/>
    <w:rsid w:val="00097490"/>
    <w:rsid w:val="000A22D2"/>
    <w:rsid w:val="000A31CA"/>
    <w:rsid w:val="000A34E5"/>
    <w:rsid w:val="000A4CBB"/>
    <w:rsid w:val="000A6569"/>
    <w:rsid w:val="000B16AC"/>
    <w:rsid w:val="000B41CC"/>
    <w:rsid w:val="000B5FE7"/>
    <w:rsid w:val="000B6D06"/>
    <w:rsid w:val="000B70D3"/>
    <w:rsid w:val="000C187E"/>
    <w:rsid w:val="000C28BF"/>
    <w:rsid w:val="000C341D"/>
    <w:rsid w:val="000C6B48"/>
    <w:rsid w:val="000D20C1"/>
    <w:rsid w:val="000D32B1"/>
    <w:rsid w:val="000D7482"/>
    <w:rsid w:val="000F23AA"/>
    <w:rsid w:val="000F5143"/>
    <w:rsid w:val="001039BA"/>
    <w:rsid w:val="00103D50"/>
    <w:rsid w:val="00104B00"/>
    <w:rsid w:val="00104F1C"/>
    <w:rsid w:val="00105EA8"/>
    <w:rsid w:val="0010659F"/>
    <w:rsid w:val="00106B5B"/>
    <w:rsid w:val="00110876"/>
    <w:rsid w:val="00114319"/>
    <w:rsid w:val="001145BD"/>
    <w:rsid w:val="00116F2E"/>
    <w:rsid w:val="001171A2"/>
    <w:rsid w:val="00122568"/>
    <w:rsid w:val="001256F0"/>
    <w:rsid w:val="0012735E"/>
    <w:rsid w:val="00144048"/>
    <w:rsid w:val="00156BFA"/>
    <w:rsid w:val="00161AB6"/>
    <w:rsid w:val="001622E1"/>
    <w:rsid w:val="00163233"/>
    <w:rsid w:val="0016516B"/>
    <w:rsid w:val="00167E16"/>
    <w:rsid w:val="00173281"/>
    <w:rsid w:val="001767B1"/>
    <w:rsid w:val="001777CE"/>
    <w:rsid w:val="001817FF"/>
    <w:rsid w:val="00183ED1"/>
    <w:rsid w:val="00184F3D"/>
    <w:rsid w:val="00187BC7"/>
    <w:rsid w:val="00195F21"/>
    <w:rsid w:val="00196EA8"/>
    <w:rsid w:val="001A0633"/>
    <w:rsid w:val="001A46D4"/>
    <w:rsid w:val="001B12D3"/>
    <w:rsid w:val="001B6DF4"/>
    <w:rsid w:val="001B7321"/>
    <w:rsid w:val="001B74C9"/>
    <w:rsid w:val="001C0F1D"/>
    <w:rsid w:val="001C32BD"/>
    <w:rsid w:val="001C450B"/>
    <w:rsid w:val="001C4A81"/>
    <w:rsid w:val="001D1500"/>
    <w:rsid w:val="001D1B40"/>
    <w:rsid w:val="001D1FE3"/>
    <w:rsid w:val="001D3020"/>
    <w:rsid w:val="001D36ED"/>
    <w:rsid w:val="001D6E5A"/>
    <w:rsid w:val="001E0D79"/>
    <w:rsid w:val="001E1809"/>
    <w:rsid w:val="001E1A74"/>
    <w:rsid w:val="001E3D66"/>
    <w:rsid w:val="001F38DD"/>
    <w:rsid w:val="001F6717"/>
    <w:rsid w:val="001F723B"/>
    <w:rsid w:val="00202329"/>
    <w:rsid w:val="00202494"/>
    <w:rsid w:val="00203805"/>
    <w:rsid w:val="0020458E"/>
    <w:rsid w:val="00206363"/>
    <w:rsid w:val="002069B2"/>
    <w:rsid w:val="00210781"/>
    <w:rsid w:val="00215A12"/>
    <w:rsid w:val="00215F9E"/>
    <w:rsid w:val="002209B3"/>
    <w:rsid w:val="002214BF"/>
    <w:rsid w:val="00222987"/>
    <w:rsid w:val="00223348"/>
    <w:rsid w:val="002240D4"/>
    <w:rsid w:val="0022487F"/>
    <w:rsid w:val="002331CB"/>
    <w:rsid w:val="0023502E"/>
    <w:rsid w:val="00241913"/>
    <w:rsid w:val="00241C9F"/>
    <w:rsid w:val="00242659"/>
    <w:rsid w:val="00242777"/>
    <w:rsid w:val="00246499"/>
    <w:rsid w:val="002530AA"/>
    <w:rsid w:val="002560FA"/>
    <w:rsid w:val="00256B66"/>
    <w:rsid w:val="0026155D"/>
    <w:rsid w:val="0026172C"/>
    <w:rsid w:val="002627AF"/>
    <w:rsid w:val="002665FF"/>
    <w:rsid w:val="002756EE"/>
    <w:rsid w:val="002806FD"/>
    <w:rsid w:val="0028084C"/>
    <w:rsid w:val="00280962"/>
    <w:rsid w:val="002858C9"/>
    <w:rsid w:val="002915CD"/>
    <w:rsid w:val="00292BFA"/>
    <w:rsid w:val="00294A2E"/>
    <w:rsid w:val="00294B65"/>
    <w:rsid w:val="00295D10"/>
    <w:rsid w:val="002A1A3F"/>
    <w:rsid w:val="002A4A14"/>
    <w:rsid w:val="002B072E"/>
    <w:rsid w:val="002B1BE1"/>
    <w:rsid w:val="002B296E"/>
    <w:rsid w:val="002B4E2D"/>
    <w:rsid w:val="002B78EA"/>
    <w:rsid w:val="002C45BE"/>
    <w:rsid w:val="002C5D6C"/>
    <w:rsid w:val="002D3E69"/>
    <w:rsid w:val="002E0B3B"/>
    <w:rsid w:val="002E5191"/>
    <w:rsid w:val="002E691A"/>
    <w:rsid w:val="002F0622"/>
    <w:rsid w:val="00301483"/>
    <w:rsid w:val="0030309F"/>
    <w:rsid w:val="00303608"/>
    <w:rsid w:val="00304EA5"/>
    <w:rsid w:val="00307898"/>
    <w:rsid w:val="00313A4D"/>
    <w:rsid w:val="003221EA"/>
    <w:rsid w:val="00323804"/>
    <w:rsid w:val="00323E0E"/>
    <w:rsid w:val="00324B91"/>
    <w:rsid w:val="00334D5F"/>
    <w:rsid w:val="00335A35"/>
    <w:rsid w:val="00336DBE"/>
    <w:rsid w:val="00341119"/>
    <w:rsid w:val="00342DC8"/>
    <w:rsid w:val="003440DC"/>
    <w:rsid w:val="0034526C"/>
    <w:rsid w:val="00345D5D"/>
    <w:rsid w:val="00356A13"/>
    <w:rsid w:val="003572FF"/>
    <w:rsid w:val="00360DBC"/>
    <w:rsid w:val="003619F6"/>
    <w:rsid w:val="0037093B"/>
    <w:rsid w:val="0037096F"/>
    <w:rsid w:val="0037217B"/>
    <w:rsid w:val="0038386E"/>
    <w:rsid w:val="00383E74"/>
    <w:rsid w:val="00385683"/>
    <w:rsid w:val="003856C8"/>
    <w:rsid w:val="00385BE5"/>
    <w:rsid w:val="00391919"/>
    <w:rsid w:val="00392CF0"/>
    <w:rsid w:val="00394967"/>
    <w:rsid w:val="0039509B"/>
    <w:rsid w:val="00396D2A"/>
    <w:rsid w:val="003A1887"/>
    <w:rsid w:val="003A6DD4"/>
    <w:rsid w:val="003B00F2"/>
    <w:rsid w:val="003B1CF7"/>
    <w:rsid w:val="003B3C22"/>
    <w:rsid w:val="003B5AC7"/>
    <w:rsid w:val="003B5C8F"/>
    <w:rsid w:val="003C04BD"/>
    <w:rsid w:val="003C7737"/>
    <w:rsid w:val="003D30FF"/>
    <w:rsid w:val="003D37CE"/>
    <w:rsid w:val="003E235C"/>
    <w:rsid w:val="003E2428"/>
    <w:rsid w:val="003E605B"/>
    <w:rsid w:val="003E7CDF"/>
    <w:rsid w:val="003F03B5"/>
    <w:rsid w:val="003F0ACA"/>
    <w:rsid w:val="003F30CA"/>
    <w:rsid w:val="003F46DE"/>
    <w:rsid w:val="003F6DA9"/>
    <w:rsid w:val="003F7F31"/>
    <w:rsid w:val="00401602"/>
    <w:rsid w:val="00410B37"/>
    <w:rsid w:val="0041469A"/>
    <w:rsid w:val="00426C98"/>
    <w:rsid w:val="0043144B"/>
    <w:rsid w:val="00434761"/>
    <w:rsid w:val="004353C3"/>
    <w:rsid w:val="00435E7F"/>
    <w:rsid w:val="00440FD1"/>
    <w:rsid w:val="00443372"/>
    <w:rsid w:val="00443C63"/>
    <w:rsid w:val="00443D61"/>
    <w:rsid w:val="00443F32"/>
    <w:rsid w:val="00460658"/>
    <w:rsid w:val="0046150C"/>
    <w:rsid w:val="00463284"/>
    <w:rsid w:val="004677B4"/>
    <w:rsid w:val="0046790A"/>
    <w:rsid w:val="004723D7"/>
    <w:rsid w:val="00475BBC"/>
    <w:rsid w:val="00476058"/>
    <w:rsid w:val="00477591"/>
    <w:rsid w:val="00480E50"/>
    <w:rsid w:val="00481C1F"/>
    <w:rsid w:val="00481D5D"/>
    <w:rsid w:val="00482A33"/>
    <w:rsid w:val="0048361E"/>
    <w:rsid w:val="00485034"/>
    <w:rsid w:val="004856F8"/>
    <w:rsid w:val="00487331"/>
    <w:rsid w:val="00487800"/>
    <w:rsid w:val="00492231"/>
    <w:rsid w:val="00493628"/>
    <w:rsid w:val="004A3579"/>
    <w:rsid w:val="004B6108"/>
    <w:rsid w:val="004C38B1"/>
    <w:rsid w:val="004C7756"/>
    <w:rsid w:val="004D141A"/>
    <w:rsid w:val="004D71F0"/>
    <w:rsid w:val="004E62E4"/>
    <w:rsid w:val="004E69E5"/>
    <w:rsid w:val="004F1C90"/>
    <w:rsid w:val="004F3BA3"/>
    <w:rsid w:val="004F4516"/>
    <w:rsid w:val="00504E16"/>
    <w:rsid w:val="00506C34"/>
    <w:rsid w:val="00512AB2"/>
    <w:rsid w:val="00512F4C"/>
    <w:rsid w:val="0051619F"/>
    <w:rsid w:val="00516FB0"/>
    <w:rsid w:val="00517500"/>
    <w:rsid w:val="0052100E"/>
    <w:rsid w:val="0052392E"/>
    <w:rsid w:val="00525361"/>
    <w:rsid w:val="00525B63"/>
    <w:rsid w:val="00532F0D"/>
    <w:rsid w:val="00533027"/>
    <w:rsid w:val="005345D3"/>
    <w:rsid w:val="00534A96"/>
    <w:rsid w:val="00537CD0"/>
    <w:rsid w:val="00540DA7"/>
    <w:rsid w:val="00542415"/>
    <w:rsid w:val="00544214"/>
    <w:rsid w:val="005478D0"/>
    <w:rsid w:val="00551C68"/>
    <w:rsid w:val="00553816"/>
    <w:rsid w:val="0055741A"/>
    <w:rsid w:val="00557CC0"/>
    <w:rsid w:val="00561388"/>
    <w:rsid w:val="00567CB9"/>
    <w:rsid w:val="00571022"/>
    <w:rsid w:val="00572AE8"/>
    <w:rsid w:val="005745D9"/>
    <w:rsid w:val="0057626B"/>
    <w:rsid w:val="005762E4"/>
    <w:rsid w:val="00580D3E"/>
    <w:rsid w:val="00582CA2"/>
    <w:rsid w:val="00585EE3"/>
    <w:rsid w:val="00591508"/>
    <w:rsid w:val="00591B7B"/>
    <w:rsid w:val="00592882"/>
    <w:rsid w:val="00592DEB"/>
    <w:rsid w:val="00592EED"/>
    <w:rsid w:val="00596163"/>
    <w:rsid w:val="005A2756"/>
    <w:rsid w:val="005A5055"/>
    <w:rsid w:val="005A641A"/>
    <w:rsid w:val="005B2E3F"/>
    <w:rsid w:val="005B4091"/>
    <w:rsid w:val="005B4DF1"/>
    <w:rsid w:val="005B5080"/>
    <w:rsid w:val="005C210D"/>
    <w:rsid w:val="005C4807"/>
    <w:rsid w:val="005D2036"/>
    <w:rsid w:val="005D3EE3"/>
    <w:rsid w:val="005D5438"/>
    <w:rsid w:val="005D733C"/>
    <w:rsid w:val="005E1AC3"/>
    <w:rsid w:val="005E53E4"/>
    <w:rsid w:val="005E6F64"/>
    <w:rsid w:val="005F2472"/>
    <w:rsid w:val="005F754E"/>
    <w:rsid w:val="005F79BA"/>
    <w:rsid w:val="006002BC"/>
    <w:rsid w:val="0060110A"/>
    <w:rsid w:val="00601CF1"/>
    <w:rsid w:val="006062F4"/>
    <w:rsid w:val="00606A40"/>
    <w:rsid w:val="00607027"/>
    <w:rsid w:val="00612B78"/>
    <w:rsid w:val="00612C6D"/>
    <w:rsid w:val="006164CE"/>
    <w:rsid w:val="0061744E"/>
    <w:rsid w:val="006205DD"/>
    <w:rsid w:val="00631040"/>
    <w:rsid w:val="006403BC"/>
    <w:rsid w:val="006422B1"/>
    <w:rsid w:val="006459B3"/>
    <w:rsid w:val="00645C52"/>
    <w:rsid w:val="00646058"/>
    <w:rsid w:val="00647697"/>
    <w:rsid w:val="00647DB6"/>
    <w:rsid w:val="006542DF"/>
    <w:rsid w:val="00656631"/>
    <w:rsid w:val="00667F3A"/>
    <w:rsid w:val="00674C02"/>
    <w:rsid w:val="00680057"/>
    <w:rsid w:val="006823F7"/>
    <w:rsid w:val="00692022"/>
    <w:rsid w:val="006921D6"/>
    <w:rsid w:val="00693C85"/>
    <w:rsid w:val="00693E6E"/>
    <w:rsid w:val="006A1F06"/>
    <w:rsid w:val="006A36FA"/>
    <w:rsid w:val="006A3716"/>
    <w:rsid w:val="006A3A22"/>
    <w:rsid w:val="006A545A"/>
    <w:rsid w:val="006A7996"/>
    <w:rsid w:val="006B098E"/>
    <w:rsid w:val="006B09E2"/>
    <w:rsid w:val="006B1653"/>
    <w:rsid w:val="006B3A92"/>
    <w:rsid w:val="006B4205"/>
    <w:rsid w:val="006B46FE"/>
    <w:rsid w:val="006B5D25"/>
    <w:rsid w:val="006C1A2C"/>
    <w:rsid w:val="006D3667"/>
    <w:rsid w:val="006D5092"/>
    <w:rsid w:val="006D5648"/>
    <w:rsid w:val="006D628D"/>
    <w:rsid w:val="006E24DE"/>
    <w:rsid w:val="006E34CD"/>
    <w:rsid w:val="006E4290"/>
    <w:rsid w:val="006E54D2"/>
    <w:rsid w:val="006E5DDD"/>
    <w:rsid w:val="006E7B1E"/>
    <w:rsid w:val="006F139F"/>
    <w:rsid w:val="006F3AE6"/>
    <w:rsid w:val="006F6854"/>
    <w:rsid w:val="00703F07"/>
    <w:rsid w:val="007043F2"/>
    <w:rsid w:val="00710B88"/>
    <w:rsid w:val="00712DCF"/>
    <w:rsid w:val="00712EF2"/>
    <w:rsid w:val="00716D7F"/>
    <w:rsid w:val="00722B5B"/>
    <w:rsid w:val="0073061D"/>
    <w:rsid w:val="00731206"/>
    <w:rsid w:val="00734F66"/>
    <w:rsid w:val="007362D6"/>
    <w:rsid w:val="00736CAA"/>
    <w:rsid w:val="00740F73"/>
    <w:rsid w:val="007423AB"/>
    <w:rsid w:val="007437E9"/>
    <w:rsid w:val="00750A78"/>
    <w:rsid w:val="007550BD"/>
    <w:rsid w:val="00757D11"/>
    <w:rsid w:val="00757EDE"/>
    <w:rsid w:val="00771B91"/>
    <w:rsid w:val="007729D4"/>
    <w:rsid w:val="00774060"/>
    <w:rsid w:val="00774F0C"/>
    <w:rsid w:val="00776D29"/>
    <w:rsid w:val="0077730A"/>
    <w:rsid w:val="00780360"/>
    <w:rsid w:val="007811EB"/>
    <w:rsid w:val="007837E9"/>
    <w:rsid w:val="007878AC"/>
    <w:rsid w:val="007900E2"/>
    <w:rsid w:val="00790D82"/>
    <w:rsid w:val="0079147C"/>
    <w:rsid w:val="00791E01"/>
    <w:rsid w:val="00795A0A"/>
    <w:rsid w:val="007A0323"/>
    <w:rsid w:val="007A0B44"/>
    <w:rsid w:val="007A457F"/>
    <w:rsid w:val="007A668A"/>
    <w:rsid w:val="007B4D63"/>
    <w:rsid w:val="007B79E3"/>
    <w:rsid w:val="007C313C"/>
    <w:rsid w:val="007C5804"/>
    <w:rsid w:val="007C5E74"/>
    <w:rsid w:val="007C6FC0"/>
    <w:rsid w:val="007D2825"/>
    <w:rsid w:val="007D470A"/>
    <w:rsid w:val="007D68ED"/>
    <w:rsid w:val="007E0A89"/>
    <w:rsid w:val="007E2E7E"/>
    <w:rsid w:val="007E3043"/>
    <w:rsid w:val="007E4BDC"/>
    <w:rsid w:val="007E78E6"/>
    <w:rsid w:val="007F1203"/>
    <w:rsid w:val="007F1973"/>
    <w:rsid w:val="007F2D85"/>
    <w:rsid w:val="007F43B9"/>
    <w:rsid w:val="00801E1B"/>
    <w:rsid w:val="00804211"/>
    <w:rsid w:val="0080715B"/>
    <w:rsid w:val="00811A3D"/>
    <w:rsid w:val="00812205"/>
    <w:rsid w:val="008138B3"/>
    <w:rsid w:val="00817CDE"/>
    <w:rsid w:val="00820E1A"/>
    <w:rsid w:val="00832C6C"/>
    <w:rsid w:val="00835D9C"/>
    <w:rsid w:val="00837BCC"/>
    <w:rsid w:val="00840E55"/>
    <w:rsid w:val="00845C44"/>
    <w:rsid w:val="008509B1"/>
    <w:rsid w:val="00851FA8"/>
    <w:rsid w:val="00852640"/>
    <w:rsid w:val="00855444"/>
    <w:rsid w:val="008600CE"/>
    <w:rsid w:val="00863241"/>
    <w:rsid w:val="0086351E"/>
    <w:rsid w:val="00863A84"/>
    <w:rsid w:val="00864DF0"/>
    <w:rsid w:val="0086725A"/>
    <w:rsid w:val="0087076B"/>
    <w:rsid w:val="008708DC"/>
    <w:rsid w:val="00875E6C"/>
    <w:rsid w:val="00875FCA"/>
    <w:rsid w:val="008764AC"/>
    <w:rsid w:val="0087698B"/>
    <w:rsid w:val="0088212F"/>
    <w:rsid w:val="0088470B"/>
    <w:rsid w:val="0089079F"/>
    <w:rsid w:val="008914FA"/>
    <w:rsid w:val="008918E1"/>
    <w:rsid w:val="00892A14"/>
    <w:rsid w:val="00894120"/>
    <w:rsid w:val="008A4BEA"/>
    <w:rsid w:val="008A6CAD"/>
    <w:rsid w:val="008B14EA"/>
    <w:rsid w:val="008B1947"/>
    <w:rsid w:val="008C1365"/>
    <w:rsid w:val="008C2560"/>
    <w:rsid w:val="008C2AC6"/>
    <w:rsid w:val="008C2E7C"/>
    <w:rsid w:val="008C4147"/>
    <w:rsid w:val="008C7A8D"/>
    <w:rsid w:val="008D02C2"/>
    <w:rsid w:val="008D1EBD"/>
    <w:rsid w:val="008D290A"/>
    <w:rsid w:val="008D3CF8"/>
    <w:rsid w:val="008D4090"/>
    <w:rsid w:val="008D42E5"/>
    <w:rsid w:val="008D5793"/>
    <w:rsid w:val="008D6990"/>
    <w:rsid w:val="008D7A1E"/>
    <w:rsid w:val="008E07DE"/>
    <w:rsid w:val="008E1E33"/>
    <w:rsid w:val="008E2654"/>
    <w:rsid w:val="008E37FC"/>
    <w:rsid w:val="008E5772"/>
    <w:rsid w:val="008E7C64"/>
    <w:rsid w:val="008F0885"/>
    <w:rsid w:val="008F2868"/>
    <w:rsid w:val="008F3683"/>
    <w:rsid w:val="008F3FED"/>
    <w:rsid w:val="008F62E4"/>
    <w:rsid w:val="00900733"/>
    <w:rsid w:val="00900AAB"/>
    <w:rsid w:val="00902CC5"/>
    <w:rsid w:val="00902D1B"/>
    <w:rsid w:val="009100AE"/>
    <w:rsid w:val="00910581"/>
    <w:rsid w:val="00911BA6"/>
    <w:rsid w:val="00914D49"/>
    <w:rsid w:val="00922925"/>
    <w:rsid w:val="0092536F"/>
    <w:rsid w:val="009254E3"/>
    <w:rsid w:val="0093111A"/>
    <w:rsid w:val="00932A57"/>
    <w:rsid w:val="00932C34"/>
    <w:rsid w:val="00936585"/>
    <w:rsid w:val="00951C97"/>
    <w:rsid w:val="00952702"/>
    <w:rsid w:val="00954DE7"/>
    <w:rsid w:val="00956A19"/>
    <w:rsid w:val="009603B2"/>
    <w:rsid w:val="009646CF"/>
    <w:rsid w:val="00972761"/>
    <w:rsid w:val="0097455B"/>
    <w:rsid w:val="009763EA"/>
    <w:rsid w:val="00982CA2"/>
    <w:rsid w:val="00984EA6"/>
    <w:rsid w:val="0099516B"/>
    <w:rsid w:val="009969A4"/>
    <w:rsid w:val="009A125A"/>
    <w:rsid w:val="009A3167"/>
    <w:rsid w:val="009A711E"/>
    <w:rsid w:val="009A797B"/>
    <w:rsid w:val="009B003D"/>
    <w:rsid w:val="009B1A3E"/>
    <w:rsid w:val="009B5E99"/>
    <w:rsid w:val="009B70D5"/>
    <w:rsid w:val="009B7217"/>
    <w:rsid w:val="009C0BC1"/>
    <w:rsid w:val="009C0C61"/>
    <w:rsid w:val="009C54A2"/>
    <w:rsid w:val="009C5F20"/>
    <w:rsid w:val="009C63DE"/>
    <w:rsid w:val="009D0C17"/>
    <w:rsid w:val="009D16E2"/>
    <w:rsid w:val="009D46E9"/>
    <w:rsid w:val="009D631E"/>
    <w:rsid w:val="009E1561"/>
    <w:rsid w:val="009E483C"/>
    <w:rsid w:val="009E6CFF"/>
    <w:rsid w:val="009F0002"/>
    <w:rsid w:val="009F11B6"/>
    <w:rsid w:val="009F3C58"/>
    <w:rsid w:val="00A01DA3"/>
    <w:rsid w:val="00A02996"/>
    <w:rsid w:val="00A0608A"/>
    <w:rsid w:val="00A10BC2"/>
    <w:rsid w:val="00A12C29"/>
    <w:rsid w:val="00A14A29"/>
    <w:rsid w:val="00A16144"/>
    <w:rsid w:val="00A216CB"/>
    <w:rsid w:val="00A21845"/>
    <w:rsid w:val="00A23660"/>
    <w:rsid w:val="00A25750"/>
    <w:rsid w:val="00A27C0E"/>
    <w:rsid w:val="00A30894"/>
    <w:rsid w:val="00A30B36"/>
    <w:rsid w:val="00A30BDE"/>
    <w:rsid w:val="00A34F91"/>
    <w:rsid w:val="00A35C98"/>
    <w:rsid w:val="00A43755"/>
    <w:rsid w:val="00A438DC"/>
    <w:rsid w:val="00A43F49"/>
    <w:rsid w:val="00A5168D"/>
    <w:rsid w:val="00A52D9D"/>
    <w:rsid w:val="00A55D05"/>
    <w:rsid w:val="00A55F8C"/>
    <w:rsid w:val="00A5761B"/>
    <w:rsid w:val="00A57C03"/>
    <w:rsid w:val="00A61A77"/>
    <w:rsid w:val="00A630B5"/>
    <w:rsid w:val="00A70B55"/>
    <w:rsid w:val="00A74403"/>
    <w:rsid w:val="00A855F7"/>
    <w:rsid w:val="00A865AD"/>
    <w:rsid w:val="00A9063D"/>
    <w:rsid w:val="00A939D5"/>
    <w:rsid w:val="00A979E3"/>
    <w:rsid w:val="00AA326C"/>
    <w:rsid w:val="00AB31A7"/>
    <w:rsid w:val="00AB44EA"/>
    <w:rsid w:val="00AB596D"/>
    <w:rsid w:val="00AC0F83"/>
    <w:rsid w:val="00AC117C"/>
    <w:rsid w:val="00AC20D4"/>
    <w:rsid w:val="00AC62F6"/>
    <w:rsid w:val="00AC75B6"/>
    <w:rsid w:val="00AC7CD4"/>
    <w:rsid w:val="00AD7AD4"/>
    <w:rsid w:val="00AE244A"/>
    <w:rsid w:val="00AE2FBA"/>
    <w:rsid w:val="00AE6362"/>
    <w:rsid w:val="00AF4450"/>
    <w:rsid w:val="00AF493F"/>
    <w:rsid w:val="00B020A7"/>
    <w:rsid w:val="00B040CB"/>
    <w:rsid w:val="00B044BB"/>
    <w:rsid w:val="00B04DAD"/>
    <w:rsid w:val="00B10E0F"/>
    <w:rsid w:val="00B1141B"/>
    <w:rsid w:val="00B126C1"/>
    <w:rsid w:val="00B12961"/>
    <w:rsid w:val="00B12FC9"/>
    <w:rsid w:val="00B17611"/>
    <w:rsid w:val="00B1788A"/>
    <w:rsid w:val="00B17F29"/>
    <w:rsid w:val="00B20F41"/>
    <w:rsid w:val="00B21225"/>
    <w:rsid w:val="00B23E83"/>
    <w:rsid w:val="00B24940"/>
    <w:rsid w:val="00B25582"/>
    <w:rsid w:val="00B27469"/>
    <w:rsid w:val="00B32073"/>
    <w:rsid w:val="00B3284E"/>
    <w:rsid w:val="00B33B36"/>
    <w:rsid w:val="00B37274"/>
    <w:rsid w:val="00B37D77"/>
    <w:rsid w:val="00B405A8"/>
    <w:rsid w:val="00B41359"/>
    <w:rsid w:val="00B42F0B"/>
    <w:rsid w:val="00B45EAB"/>
    <w:rsid w:val="00B4784E"/>
    <w:rsid w:val="00B5094E"/>
    <w:rsid w:val="00B53559"/>
    <w:rsid w:val="00B546B0"/>
    <w:rsid w:val="00B57CAD"/>
    <w:rsid w:val="00B70261"/>
    <w:rsid w:val="00B707F5"/>
    <w:rsid w:val="00B70F5B"/>
    <w:rsid w:val="00B75E6C"/>
    <w:rsid w:val="00B77A23"/>
    <w:rsid w:val="00B805C6"/>
    <w:rsid w:val="00B811D3"/>
    <w:rsid w:val="00B8361A"/>
    <w:rsid w:val="00B86857"/>
    <w:rsid w:val="00B87C14"/>
    <w:rsid w:val="00B90E44"/>
    <w:rsid w:val="00B9310E"/>
    <w:rsid w:val="00B94A64"/>
    <w:rsid w:val="00BA2DAB"/>
    <w:rsid w:val="00BA5E1E"/>
    <w:rsid w:val="00BA6397"/>
    <w:rsid w:val="00BA6CB9"/>
    <w:rsid w:val="00BB1CA4"/>
    <w:rsid w:val="00BB278D"/>
    <w:rsid w:val="00BB3E32"/>
    <w:rsid w:val="00BB4379"/>
    <w:rsid w:val="00BB5B61"/>
    <w:rsid w:val="00BB63DB"/>
    <w:rsid w:val="00BB689B"/>
    <w:rsid w:val="00BC269F"/>
    <w:rsid w:val="00BC3930"/>
    <w:rsid w:val="00BC450A"/>
    <w:rsid w:val="00BD0A5F"/>
    <w:rsid w:val="00BD141F"/>
    <w:rsid w:val="00BD26C4"/>
    <w:rsid w:val="00BD2DD2"/>
    <w:rsid w:val="00BE0289"/>
    <w:rsid w:val="00BE34EB"/>
    <w:rsid w:val="00BE3757"/>
    <w:rsid w:val="00BE38B6"/>
    <w:rsid w:val="00BE77C5"/>
    <w:rsid w:val="00BE7B2D"/>
    <w:rsid w:val="00BF2FDE"/>
    <w:rsid w:val="00BF3706"/>
    <w:rsid w:val="00BF5334"/>
    <w:rsid w:val="00BF5D73"/>
    <w:rsid w:val="00BF6A27"/>
    <w:rsid w:val="00C0685F"/>
    <w:rsid w:val="00C06A77"/>
    <w:rsid w:val="00C10067"/>
    <w:rsid w:val="00C14D7E"/>
    <w:rsid w:val="00C1601F"/>
    <w:rsid w:val="00C202E7"/>
    <w:rsid w:val="00C21AD9"/>
    <w:rsid w:val="00C260AD"/>
    <w:rsid w:val="00C26D3C"/>
    <w:rsid w:val="00C30478"/>
    <w:rsid w:val="00C30D1F"/>
    <w:rsid w:val="00C315D6"/>
    <w:rsid w:val="00C36AB8"/>
    <w:rsid w:val="00C42113"/>
    <w:rsid w:val="00C44B40"/>
    <w:rsid w:val="00C477A5"/>
    <w:rsid w:val="00C56433"/>
    <w:rsid w:val="00C57790"/>
    <w:rsid w:val="00C60EFA"/>
    <w:rsid w:val="00C61247"/>
    <w:rsid w:val="00C63E36"/>
    <w:rsid w:val="00C659C8"/>
    <w:rsid w:val="00C7160E"/>
    <w:rsid w:val="00C7377A"/>
    <w:rsid w:val="00C76F74"/>
    <w:rsid w:val="00C80735"/>
    <w:rsid w:val="00C90DB8"/>
    <w:rsid w:val="00C945BC"/>
    <w:rsid w:val="00C96AD0"/>
    <w:rsid w:val="00CA0E84"/>
    <w:rsid w:val="00CA7124"/>
    <w:rsid w:val="00CB1852"/>
    <w:rsid w:val="00CB4113"/>
    <w:rsid w:val="00CB44D6"/>
    <w:rsid w:val="00CB7409"/>
    <w:rsid w:val="00CC0544"/>
    <w:rsid w:val="00CC1A6C"/>
    <w:rsid w:val="00CC27A2"/>
    <w:rsid w:val="00CC38B1"/>
    <w:rsid w:val="00CC4A03"/>
    <w:rsid w:val="00CC516D"/>
    <w:rsid w:val="00CC5C96"/>
    <w:rsid w:val="00CC787B"/>
    <w:rsid w:val="00CD209F"/>
    <w:rsid w:val="00CD5DF9"/>
    <w:rsid w:val="00CD6550"/>
    <w:rsid w:val="00CD7008"/>
    <w:rsid w:val="00CD7776"/>
    <w:rsid w:val="00CE07F2"/>
    <w:rsid w:val="00CE1AFD"/>
    <w:rsid w:val="00CE231F"/>
    <w:rsid w:val="00CE4861"/>
    <w:rsid w:val="00CE635C"/>
    <w:rsid w:val="00CE6B8C"/>
    <w:rsid w:val="00CF1BDA"/>
    <w:rsid w:val="00CF2467"/>
    <w:rsid w:val="00CF7CE8"/>
    <w:rsid w:val="00D0079C"/>
    <w:rsid w:val="00D15F8F"/>
    <w:rsid w:val="00D17C4F"/>
    <w:rsid w:val="00D201E1"/>
    <w:rsid w:val="00D215F1"/>
    <w:rsid w:val="00D21890"/>
    <w:rsid w:val="00D24CC8"/>
    <w:rsid w:val="00D34437"/>
    <w:rsid w:val="00D40AE8"/>
    <w:rsid w:val="00D417EF"/>
    <w:rsid w:val="00D41F23"/>
    <w:rsid w:val="00D423E8"/>
    <w:rsid w:val="00D44CBE"/>
    <w:rsid w:val="00D44F25"/>
    <w:rsid w:val="00D454B2"/>
    <w:rsid w:val="00D465A5"/>
    <w:rsid w:val="00D46805"/>
    <w:rsid w:val="00D473D4"/>
    <w:rsid w:val="00D5030D"/>
    <w:rsid w:val="00D51519"/>
    <w:rsid w:val="00D540B2"/>
    <w:rsid w:val="00D5471D"/>
    <w:rsid w:val="00D567CB"/>
    <w:rsid w:val="00D57994"/>
    <w:rsid w:val="00D57C1B"/>
    <w:rsid w:val="00D608AE"/>
    <w:rsid w:val="00D6099A"/>
    <w:rsid w:val="00D60F63"/>
    <w:rsid w:val="00D61987"/>
    <w:rsid w:val="00D647A4"/>
    <w:rsid w:val="00D6735D"/>
    <w:rsid w:val="00D702D8"/>
    <w:rsid w:val="00D711B2"/>
    <w:rsid w:val="00D715FC"/>
    <w:rsid w:val="00D734E6"/>
    <w:rsid w:val="00D75609"/>
    <w:rsid w:val="00D757B0"/>
    <w:rsid w:val="00D76181"/>
    <w:rsid w:val="00D7663B"/>
    <w:rsid w:val="00D777D4"/>
    <w:rsid w:val="00D85510"/>
    <w:rsid w:val="00D92880"/>
    <w:rsid w:val="00D92B28"/>
    <w:rsid w:val="00DA1C32"/>
    <w:rsid w:val="00DA242F"/>
    <w:rsid w:val="00DA2BB1"/>
    <w:rsid w:val="00DA448B"/>
    <w:rsid w:val="00DA59CE"/>
    <w:rsid w:val="00DA673B"/>
    <w:rsid w:val="00DB4FA4"/>
    <w:rsid w:val="00DB59E3"/>
    <w:rsid w:val="00DB6034"/>
    <w:rsid w:val="00DB7C20"/>
    <w:rsid w:val="00DC29BB"/>
    <w:rsid w:val="00DC7549"/>
    <w:rsid w:val="00DD2FD7"/>
    <w:rsid w:val="00DD3078"/>
    <w:rsid w:val="00DD376A"/>
    <w:rsid w:val="00DD5155"/>
    <w:rsid w:val="00DE4328"/>
    <w:rsid w:val="00DE7A6A"/>
    <w:rsid w:val="00DF1C04"/>
    <w:rsid w:val="00DF2054"/>
    <w:rsid w:val="00DF3FB0"/>
    <w:rsid w:val="00DF608D"/>
    <w:rsid w:val="00E05711"/>
    <w:rsid w:val="00E0739E"/>
    <w:rsid w:val="00E14782"/>
    <w:rsid w:val="00E163C7"/>
    <w:rsid w:val="00E219DC"/>
    <w:rsid w:val="00E25228"/>
    <w:rsid w:val="00E30164"/>
    <w:rsid w:val="00E305B9"/>
    <w:rsid w:val="00E32642"/>
    <w:rsid w:val="00E32AAB"/>
    <w:rsid w:val="00E33CB7"/>
    <w:rsid w:val="00E35E87"/>
    <w:rsid w:val="00E40C3B"/>
    <w:rsid w:val="00E41ED4"/>
    <w:rsid w:val="00E43BAA"/>
    <w:rsid w:val="00E44536"/>
    <w:rsid w:val="00E461FB"/>
    <w:rsid w:val="00E53EA0"/>
    <w:rsid w:val="00E54B53"/>
    <w:rsid w:val="00E5781C"/>
    <w:rsid w:val="00E608AE"/>
    <w:rsid w:val="00E61905"/>
    <w:rsid w:val="00E63AD9"/>
    <w:rsid w:val="00E63FA1"/>
    <w:rsid w:val="00E67096"/>
    <w:rsid w:val="00E67C6D"/>
    <w:rsid w:val="00E7401D"/>
    <w:rsid w:val="00E74276"/>
    <w:rsid w:val="00E76524"/>
    <w:rsid w:val="00E818C0"/>
    <w:rsid w:val="00E82AA3"/>
    <w:rsid w:val="00E83D98"/>
    <w:rsid w:val="00E848E0"/>
    <w:rsid w:val="00E87DE5"/>
    <w:rsid w:val="00E908AD"/>
    <w:rsid w:val="00E90DF3"/>
    <w:rsid w:val="00E955C3"/>
    <w:rsid w:val="00EA02D5"/>
    <w:rsid w:val="00EA1AEE"/>
    <w:rsid w:val="00EA316F"/>
    <w:rsid w:val="00EA385F"/>
    <w:rsid w:val="00EB0890"/>
    <w:rsid w:val="00EB27FE"/>
    <w:rsid w:val="00EB32B7"/>
    <w:rsid w:val="00EB33BA"/>
    <w:rsid w:val="00EB3F24"/>
    <w:rsid w:val="00EB5715"/>
    <w:rsid w:val="00EC5E4E"/>
    <w:rsid w:val="00EC7445"/>
    <w:rsid w:val="00EC766D"/>
    <w:rsid w:val="00ED254D"/>
    <w:rsid w:val="00ED43C4"/>
    <w:rsid w:val="00ED5616"/>
    <w:rsid w:val="00ED7FFE"/>
    <w:rsid w:val="00EE2965"/>
    <w:rsid w:val="00EE7246"/>
    <w:rsid w:val="00EF3B18"/>
    <w:rsid w:val="00EF4786"/>
    <w:rsid w:val="00EF4878"/>
    <w:rsid w:val="00F01E4E"/>
    <w:rsid w:val="00F0767E"/>
    <w:rsid w:val="00F1451E"/>
    <w:rsid w:val="00F15FDB"/>
    <w:rsid w:val="00F165E9"/>
    <w:rsid w:val="00F16AC1"/>
    <w:rsid w:val="00F172A5"/>
    <w:rsid w:val="00F21236"/>
    <w:rsid w:val="00F21F0F"/>
    <w:rsid w:val="00F22878"/>
    <w:rsid w:val="00F23387"/>
    <w:rsid w:val="00F2686F"/>
    <w:rsid w:val="00F26DCE"/>
    <w:rsid w:val="00F31A6B"/>
    <w:rsid w:val="00F33507"/>
    <w:rsid w:val="00F354D2"/>
    <w:rsid w:val="00F375AC"/>
    <w:rsid w:val="00F411C0"/>
    <w:rsid w:val="00F4120E"/>
    <w:rsid w:val="00F43E09"/>
    <w:rsid w:val="00F44FD2"/>
    <w:rsid w:val="00F52141"/>
    <w:rsid w:val="00F57BCF"/>
    <w:rsid w:val="00F63A93"/>
    <w:rsid w:val="00F65B9B"/>
    <w:rsid w:val="00F66497"/>
    <w:rsid w:val="00F70590"/>
    <w:rsid w:val="00F722CD"/>
    <w:rsid w:val="00F72432"/>
    <w:rsid w:val="00F72B49"/>
    <w:rsid w:val="00F80527"/>
    <w:rsid w:val="00F81C40"/>
    <w:rsid w:val="00F82EF2"/>
    <w:rsid w:val="00F90A67"/>
    <w:rsid w:val="00F917DF"/>
    <w:rsid w:val="00F92B75"/>
    <w:rsid w:val="00F967E1"/>
    <w:rsid w:val="00F979E8"/>
    <w:rsid w:val="00FA1091"/>
    <w:rsid w:val="00FA185F"/>
    <w:rsid w:val="00FA2C57"/>
    <w:rsid w:val="00FA3E0D"/>
    <w:rsid w:val="00FA60E1"/>
    <w:rsid w:val="00FA75FC"/>
    <w:rsid w:val="00FB31BB"/>
    <w:rsid w:val="00FC2021"/>
    <w:rsid w:val="00FC5868"/>
    <w:rsid w:val="00FC7E60"/>
    <w:rsid w:val="00FD25E2"/>
    <w:rsid w:val="00FD3294"/>
    <w:rsid w:val="00FE36FA"/>
    <w:rsid w:val="00FE3C3B"/>
    <w:rsid w:val="00FE55CB"/>
    <w:rsid w:val="00FE6D31"/>
    <w:rsid w:val="00FF2AFE"/>
    <w:rsid w:val="00FF36B3"/>
    <w:rsid w:val="00FF5DB8"/>
    <w:rsid w:val="00FF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6BB731-1D96-4965-8020-CDA99DEC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F8C"/>
    <w:pPr>
      <w:spacing w:before="120" w:after="120"/>
      <w:ind w:left="539"/>
    </w:pPr>
    <w:rPr>
      <w:rFonts w:ascii="Arial" w:eastAsiaTheme="minorHAnsi" w:hAnsi="Arial" w:cstheme="minorBidi"/>
      <w:iCs/>
      <w:sz w:val="22"/>
      <w:szCs w:val="24"/>
      <w:lang w:bidi="en-US"/>
    </w:rPr>
  </w:style>
  <w:style w:type="paragraph" w:styleId="Heading1">
    <w:name w:val="heading 1"/>
    <w:basedOn w:val="Normal"/>
    <w:next w:val="Heading2"/>
    <w:link w:val="Heading1Char"/>
    <w:autoRedefine/>
    <w:qFormat/>
    <w:rsid w:val="0041469A"/>
    <w:pPr>
      <w:keepNext/>
      <w:keepLines/>
      <w:numPr>
        <w:numId w:val="9"/>
      </w:numPr>
      <w:tabs>
        <w:tab w:val="clear" w:pos="792"/>
        <w:tab w:val="num" w:pos="432"/>
        <w:tab w:val="left" w:pos="540"/>
      </w:tabs>
      <w:spacing w:before="240" w:after="240"/>
      <w:ind w:left="432"/>
      <w:outlineLvl w:val="0"/>
    </w:pPr>
    <w:rPr>
      <w:b/>
      <w:sz w:val="40"/>
      <w:szCs w:val="40"/>
    </w:rPr>
  </w:style>
  <w:style w:type="paragraph" w:styleId="Heading2">
    <w:name w:val="heading 2"/>
    <w:basedOn w:val="Normal"/>
    <w:next w:val="Normal"/>
    <w:link w:val="Heading2Char"/>
    <w:autoRedefine/>
    <w:qFormat/>
    <w:rsid w:val="00A55F8C"/>
    <w:pPr>
      <w:keepNext/>
      <w:keepLines/>
      <w:numPr>
        <w:ilvl w:val="1"/>
        <w:numId w:val="9"/>
      </w:numPr>
      <w:tabs>
        <w:tab w:val="clear" w:pos="936"/>
      </w:tabs>
      <w:spacing w:before="240"/>
      <w:ind w:left="539" w:hanging="539"/>
      <w:outlineLvl w:val="1"/>
    </w:pPr>
    <w:rPr>
      <w:rFonts w:cs="Arial"/>
      <w:b/>
      <w:bCs/>
      <w:iCs w:val="0"/>
    </w:rPr>
  </w:style>
  <w:style w:type="paragraph" w:styleId="Heading3">
    <w:name w:val="heading 3"/>
    <w:basedOn w:val="Normal"/>
    <w:next w:val="Normal"/>
    <w:link w:val="Heading3Char"/>
    <w:qFormat/>
    <w:rsid w:val="00D757B0"/>
    <w:pPr>
      <w:numPr>
        <w:ilvl w:val="2"/>
        <w:numId w:val="9"/>
      </w:numPr>
      <w:tabs>
        <w:tab w:val="clear" w:pos="1080"/>
      </w:tabs>
      <w:spacing w:before="240"/>
      <w:ind w:left="1260"/>
      <w:outlineLvl w:val="2"/>
    </w:pPr>
    <w:rPr>
      <w:rFonts w:cs="Arial"/>
      <w:b/>
      <w:bCs/>
    </w:rPr>
  </w:style>
  <w:style w:type="paragraph" w:styleId="Heading4">
    <w:name w:val="heading 4"/>
    <w:basedOn w:val="Normal"/>
    <w:next w:val="Normal"/>
    <w:rsid w:val="00A12C29"/>
    <w:pPr>
      <w:numPr>
        <w:ilvl w:val="3"/>
        <w:numId w:val="9"/>
      </w:numPr>
      <w:spacing w:before="240"/>
      <w:outlineLvl w:val="3"/>
    </w:pPr>
    <w:rPr>
      <w:b/>
      <w:i/>
      <w:szCs w:val="20"/>
    </w:rPr>
  </w:style>
  <w:style w:type="paragraph" w:styleId="Heading5">
    <w:name w:val="heading 5"/>
    <w:basedOn w:val="Normal"/>
    <w:next w:val="Normal"/>
    <w:rsid w:val="00A12C29"/>
    <w:pPr>
      <w:numPr>
        <w:ilvl w:val="4"/>
        <w:numId w:val="9"/>
      </w:numPr>
      <w:spacing w:before="240"/>
      <w:outlineLvl w:val="4"/>
    </w:pPr>
    <w:rPr>
      <w:b/>
      <w:bCs/>
      <w:iCs w:val="0"/>
      <w:szCs w:val="26"/>
    </w:rPr>
  </w:style>
  <w:style w:type="paragraph" w:styleId="Heading6">
    <w:name w:val="heading 6"/>
    <w:basedOn w:val="Normal"/>
    <w:next w:val="Normal"/>
    <w:rsid w:val="00A12C29"/>
    <w:pPr>
      <w:numPr>
        <w:ilvl w:val="5"/>
        <w:numId w:val="9"/>
      </w:numPr>
      <w:spacing w:before="240"/>
      <w:outlineLvl w:val="5"/>
    </w:pPr>
    <w:rPr>
      <w:rFonts w:ascii="Times New Roman" w:hAnsi="Times New Roman"/>
      <w:b/>
      <w:bCs/>
      <w:szCs w:val="22"/>
    </w:rPr>
  </w:style>
  <w:style w:type="paragraph" w:styleId="Heading7">
    <w:name w:val="heading 7"/>
    <w:basedOn w:val="Normal"/>
    <w:next w:val="Normal"/>
    <w:rsid w:val="00A12C29"/>
    <w:pPr>
      <w:numPr>
        <w:ilvl w:val="6"/>
        <w:numId w:val="9"/>
      </w:numPr>
      <w:spacing w:before="240"/>
      <w:outlineLvl w:val="6"/>
    </w:pPr>
    <w:rPr>
      <w:rFonts w:ascii="Times New Roman" w:hAnsi="Times New Roman"/>
    </w:rPr>
  </w:style>
  <w:style w:type="paragraph" w:styleId="Heading8">
    <w:name w:val="heading 8"/>
    <w:basedOn w:val="Normal"/>
    <w:next w:val="Normal"/>
    <w:rsid w:val="00A12C29"/>
    <w:pPr>
      <w:numPr>
        <w:ilvl w:val="7"/>
        <w:numId w:val="9"/>
      </w:numPr>
      <w:spacing w:before="240"/>
      <w:outlineLvl w:val="7"/>
    </w:pPr>
    <w:rPr>
      <w:rFonts w:ascii="Times New Roman" w:hAnsi="Times New Roman"/>
      <w:i/>
      <w:iCs w:val="0"/>
    </w:rPr>
  </w:style>
  <w:style w:type="paragraph" w:styleId="Heading9">
    <w:name w:val="heading 9"/>
    <w:basedOn w:val="Normal"/>
    <w:next w:val="Normal"/>
    <w:rsid w:val="00A12C29"/>
    <w:pPr>
      <w:numPr>
        <w:ilvl w:val="8"/>
        <w:numId w:val="9"/>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F57BCF"/>
    <w:pPr>
      <w:jc w:val="right"/>
    </w:pPr>
    <w:rPr>
      <w:sz w:val="52"/>
    </w:rPr>
  </w:style>
  <w:style w:type="paragraph" w:customStyle="1" w:styleId="DocumentTitle2">
    <w:name w:val="Document Title 2"/>
    <w:basedOn w:val="Normal"/>
    <w:rsid w:val="00F57BCF"/>
    <w:pPr>
      <w:jc w:val="right"/>
    </w:pPr>
    <w:rPr>
      <w:sz w:val="40"/>
      <w:szCs w:val="40"/>
    </w:rPr>
  </w:style>
  <w:style w:type="paragraph" w:styleId="Title">
    <w:name w:val="Title"/>
    <w:basedOn w:val="Normal"/>
    <w:rsid w:val="00F57BCF"/>
    <w:pPr>
      <w:spacing w:before="240" w:after="240"/>
      <w:jc w:val="center"/>
      <w:outlineLvl w:val="0"/>
    </w:pPr>
    <w:rPr>
      <w:rFonts w:cs="Arial"/>
      <w:b/>
      <w:bCs/>
      <w:color w:val="808080"/>
      <w:kern w:val="28"/>
      <w:sz w:val="32"/>
      <w:szCs w:val="32"/>
    </w:rPr>
  </w:style>
  <w:style w:type="paragraph" w:styleId="Header">
    <w:name w:val="header"/>
    <w:basedOn w:val="Normal"/>
    <w:link w:val="HeaderChar"/>
    <w:rsid w:val="00F57BCF"/>
    <w:pPr>
      <w:ind w:left="0"/>
    </w:pPr>
    <w:rPr>
      <w:color w:val="808080"/>
      <w:sz w:val="20"/>
      <w:szCs w:val="20"/>
    </w:rPr>
  </w:style>
  <w:style w:type="paragraph" w:styleId="Footer">
    <w:name w:val="footer"/>
    <w:basedOn w:val="Normal"/>
    <w:link w:val="FooterChar"/>
    <w:rsid w:val="00F57BCF"/>
    <w:pPr>
      <w:tabs>
        <w:tab w:val="center" w:pos="4320"/>
        <w:tab w:val="right" w:pos="8640"/>
      </w:tabs>
      <w:ind w:left="0"/>
      <w:jc w:val="center"/>
    </w:pPr>
    <w:rPr>
      <w:color w:val="808080"/>
      <w:sz w:val="16"/>
      <w:szCs w:val="16"/>
    </w:rPr>
  </w:style>
  <w:style w:type="character" w:styleId="PageNumber">
    <w:name w:val="page number"/>
    <w:basedOn w:val="DefaultParagraphFont"/>
    <w:rsid w:val="00F57BCF"/>
  </w:style>
  <w:style w:type="paragraph" w:styleId="TOC2">
    <w:name w:val="toc 2"/>
    <w:basedOn w:val="Normal"/>
    <w:next w:val="Normal"/>
    <w:autoRedefine/>
    <w:uiPriority w:val="39"/>
    <w:rsid w:val="00DC7549"/>
    <w:pPr>
      <w:tabs>
        <w:tab w:val="left" w:pos="900"/>
        <w:tab w:val="right" w:leader="dot" w:pos="9017"/>
      </w:tabs>
      <w:ind w:left="360"/>
    </w:pPr>
    <w:rPr>
      <w:noProof/>
    </w:rPr>
  </w:style>
  <w:style w:type="paragraph" w:styleId="TOC1">
    <w:name w:val="toc 1"/>
    <w:basedOn w:val="Normal"/>
    <w:next w:val="Normal"/>
    <w:autoRedefine/>
    <w:uiPriority w:val="39"/>
    <w:rsid w:val="00DC7549"/>
    <w:pPr>
      <w:tabs>
        <w:tab w:val="left" w:pos="360"/>
        <w:tab w:val="right" w:leader="dot" w:pos="9017"/>
      </w:tabs>
      <w:ind w:left="0"/>
    </w:pPr>
    <w:rPr>
      <w:b/>
      <w:noProof/>
    </w:rPr>
  </w:style>
  <w:style w:type="paragraph" w:styleId="TOC3">
    <w:name w:val="toc 3"/>
    <w:basedOn w:val="Normal"/>
    <w:next w:val="Normal"/>
    <w:autoRedefine/>
    <w:uiPriority w:val="39"/>
    <w:rsid w:val="00DC7549"/>
    <w:pPr>
      <w:tabs>
        <w:tab w:val="left" w:pos="1620"/>
        <w:tab w:val="right" w:leader="dot" w:pos="9017"/>
      </w:tabs>
      <w:ind w:left="900"/>
    </w:pPr>
  </w:style>
  <w:style w:type="character" w:styleId="Hyperlink">
    <w:name w:val="Hyperlink"/>
    <w:basedOn w:val="DefaultParagraphFont"/>
    <w:uiPriority w:val="99"/>
    <w:rsid w:val="00F57BCF"/>
    <w:rPr>
      <w:color w:val="0000FF"/>
      <w:u w:val="single"/>
    </w:rPr>
  </w:style>
  <w:style w:type="paragraph" w:customStyle="1" w:styleId="TableItemText">
    <w:name w:val="Table Item Text"/>
    <w:basedOn w:val="Normal"/>
    <w:rsid w:val="00F57BCF"/>
    <w:pPr>
      <w:ind w:left="0"/>
    </w:pPr>
    <w:rPr>
      <w:sz w:val="20"/>
    </w:rPr>
  </w:style>
  <w:style w:type="paragraph" w:styleId="BodyTextIndent">
    <w:name w:val="Body Text Indent"/>
    <w:basedOn w:val="Normal"/>
    <w:rsid w:val="00F57BCF"/>
    <w:rPr>
      <w:rFonts w:ascii="Times New Roman" w:hAnsi="Times New Roman"/>
      <w:lang w:val="fi-FI"/>
    </w:rPr>
  </w:style>
  <w:style w:type="paragraph" w:styleId="ListBullet">
    <w:name w:val="List Bullet"/>
    <w:basedOn w:val="Normal"/>
    <w:rsid w:val="00F57BCF"/>
    <w:pPr>
      <w:numPr>
        <w:numId w:val="1"/>
      </w:numPr>
      <w:tabs>
        <w:tab w:val="clear" w:pos="360"/>
      </w:tabs>
      <w:ind w:left="1077" w:hanging="357"/>
    </w:pPr>
  </w:style>
  <w:style w:type="character" w:styleId="FollowedHyperlink">
    <w:name w:val="FollowedHyperlink"/>
    <w:basedOn w:val="DefaultParagraphFont"/>
    <w:rsid w:val="00F57BCF"/>
    <w:rPr>
      <w:color w:val="800080"/>
      <w:u w:val="single"/>
    </w:rPr>
  </w:style>
  <w:style w:type="paragraph" w:styleId="TOC4">
    <w:name w:val="toc 4"/>
    <w:basedOn w:val="Normal"/>
    <w:next w:val="Normal"/>
    <w:autoRedefine/>
    <w:semiHidden/>
    <w:rsid w:val="00F57BCF"/>
  </w:style>
  <w:style w:type="paragraph" w:styleId="TOC5">
    <w:name w:val="toc 5"/>
    <w:basedOn w:val="Normal"/>
    <w:next w:val="Normal"/>
    <w:autoRedefine/>
    <w:semiHidden/>
    <w:rsid w:val="00F57BCF"/>
    <w:pPr>
      <w:ind w:left="960"/>
    </w:pPr>
  </w:style>
  <w:style w:type="paragraph" w:styleId="TOC6">
    <w:name w:val="toc 6"/>
    <w:basedOn w:val="Normal"/>
    <w:next w:val="Normal"/>
    <w:autoRedefine/>
    <w:semiHidden/>
    <w:rsid w:val="00F57BCF"/>
    <w:pPr>
      <w:ind w:left="1200"/>
    </w:pPr>
  </w:style>
  <w:style w:type="paragraph" w:styleId="TOC7">
    <w:name w:val="toc 7"/>
    <w:basedOn w:val="Normal"/>
    <w:next w:val="Normal"/>
    <w:autoRedefine/>
    <w:semiHidden/>
    <w:rsid w:val="00F57BCF"/>
    <w:pPr>
      <w:ind w:left="1440"/>
    </w:pPr>
  </w:style>
  <w:style w:type="paragraph" w:styleId="TOC8">
    <w:name w:val="toc 8"/>
    <w:basedOn w:val="Normal"/>
    <w:next w:val="Normal"/>
    <w:autoRedefine/>
    <w:semiHidden/>
    <w:rsid w:val="00F57BCF"/>
    <w:pPr>
      <w:ind w:left="1680"/>
    </w:pPr>
  </w:style>
  <w:style w:type="paragraph" w:styleId="TOC9">
    <w:name w:val="toc 9"/>
    <w:basedOn w:val="Normal"/>
    <w:next w:val="Normal"/>
    <w:autoRedefine/>
    <w:semiHidden/>
    <w:rsid w:val="00F57BCF"/>
    <w:pPr>
      <w:ind w:left="1920"/>
    </w:pPr>
  </w:style>
  <w:style w:type="paragraph" w:customStyle="1" w:styleId="TableTitle">
    <w:name w:val="Table Title"/>
    <w:basedOn w:val="Normal"/>
    <w:rsid w:val="00F57BCF"/>
    <w:pPr>
      <w:ind w:left="0"/>
      <w:jc w:val="center"/>
    </w:pPr>
    <w:rPr>
      <w:b/>
      <w:sz w:val="20"/>
    </w:rPr>
  </w:style>
  <w:style w:type="paragraph" w:customStyle="1" w:styleId="TableItemBold">
    <w:name w:val="Table Item Bold"/>
    <w:basedOn w:val="Normal"/>
    <w:rsid w:val="00F57BCF"/>
    <w:pPr>
      <w:ind w:left="0"/>
    </w:pPr>
    <w:rPr>
      <w:b/>
      <w:sz w:val="20"/>
    </w:rPr>
  </w:style>
  <w:style w:type="paragraph" w:customStyle="1" w:styleId="TableItemItalic">
    <w:name w:val="Table Item Italic"/>
    <w:basedOn w:val="Normal"/>
    <w:rsid w:val="00F57BCF"/>
    <w:pPr>
      <w:ind w:left="0"/>
    </w:pPr>
    <w:rPr>
      <w:i/>
      <w:sz w:val="20"/>
    </w:rPr>
  </w:style>
  <w:style w:type="paragraph" w:customStyle="1" w:styleId="TableNoteText">
    <w:name w:val="Table Note Text"/>
    <w:basedOn w:val="Normal"/>
    <w:rsid w:val="00F57BCF"/>
    <w:pPr>
      <w:pBdr>
        <w:top w:val="single" w:sz="4" w:space="4" w:color="auto"/>
        <w:bottom w:val="single" w:sz="4" w:space="4" w:color="auto"/>
      </w:pBdr>
      <w:ind w:left="0"/>
    </w:pPr>
    <w:rPr>
      <w:sz w:val="20"/>
    </w:rPr>
  </w:style>
  <w:style w:type="paragraph" w:customStyle="1" w:styleId="TableNoteBold">
    <w:name w:val="Table Note Bold"/>
    <w:basedOn w:val="TableNoteText"/>
    <w:rsid w:val="00F57BCF"/>
    <w:rPr>
      <w:b/>
    </w:rPr>
  </w:style>
  <w:style w:type="paragraph" w:styleId="NoteHeading">
    <w:name w:val="Note Heading"/>
    <w:basedOn w:val="Normal"/>
    <w:next w:val="Normal"/>
    <w:rsid w:val="00F57BCF"/>
    <w:pPr>
      <w:pBdr>
        <w:top w:val="single" w:sz="12" w:space="6" w:color="000080"/>
      </w:pBdr>
      <w:spacing w:before="240"/>
      <w:ind w:left="2138" w:hanging="1418"/>
    </w:pPr>
    <w:rPr>
      <w:b/>
      <w:color w:val="000080"/>
      <w:sz w:val="20"/>
    </w:rPr>
  </w:style>
  <w:style w:type="paragraph" w:styleId="Caption">
    <w:name w:val="caption"/>
    <w:basedOn w:val="Normal"/>
    <w:next w:val="Normal"/>
    <w:rsid w:val="00F57BCF"/>
    <w:pPr>
      <w:ind w:left="2138" w:hanging="1418"/>
    </w:pPr>
    <w:rPr>
      <w:b/>
      <w:bCs/>
      <w:color w:val="800000"/>
      <w:szCs w:val="20"/>
    </w:rPr>
  </w:style>
  <w:style w:type="paragraph" w:styleId="ListNumber">
    <w:name w:val="List Number"/>
    <w:basedOn w:val="Normal"/>
    <w:rsid w:val="00F57BCF"/>
    <w:pPr>
      <w:ind w:left="1174" w:hanging="454"/>
    </w:pPr>
  </w:style>
  <w:style w:type="paragraph" w:styleId="ListNumber2">
    <w:name w:val="List Number 2"/>
    <w:basedOn w:val="Normal"/>
    <w:rsid w:val="00F57BCF"/>
    <w:pPr>
      <w:ind w:left="1174" w:hanging="454"/>
    </w:pPr>
  </w:style>
  <w:style w:type="paragraph" w:styleId="BodyText2">
    <w:name w:val="Body Text 2"/>
    <w:basedOn w:val="Normal"/>
    <w:rsid w:val="00F57BCF"/>
    <w:pPr>
      <w:ind w:left="0"/>
    </w:pPr>
    <w:rPr>
      <w:rFonts w:cs="Arial"/>
      <w:sz w:val="20"/>
      <w:lang w:val="en-AU"/>
    </w:rPr>
  </w:style>
  <w:style w:type="paragraph" w:styleId="BodyText">
    <w:name w:val="Body Text"/>
    <w:basedOn w:val="Normal"/>
    <w:rsid w:val="00F57BCF"/>
    <w:pPr>
      <w:ind w:left="0"/>
    </w:pPr>
    <w:rPr>
      <w:sz w:val="20"/>
      <w:szCs w:val="20"/>
    </w:rPr>
  </w:style>
  <w:style w:type="paragraph" w:styleId="ListBullet2">
    <w:name w:val="List Bullet 2"/>
    <w:basedOn w:val="Normal"/>
    <w:rsid w:val="00F57BCF"/>
    <w:pPr>
      <w:numPr>
        <w:numId w:val="2"/>
      </w:numPr>
      <w:tabs>
        <w:tab w:val="clear" w:pos="1800"/>
      </w:tabs>
    </w:pPr>
  </w:style>
  <w:style w:type="paragraph" w:styleId="BodyTextIndent2">
    <w:name w:val="Body Text Indent 2"/>
    <w:basedOn w:val="Normal"/>
    <w:rsid w:val="00F57BCF"/>
  </w:style>
  <w:style w:type="paragraph" w:customStyle="1" w:styleId="NormalTitle2">
    <w:name w:val="Normal Title 2"/>
    <w:basedOn w:val="Normal"/>
    <w:next w:val="Normal"/>
    <w:rsid w:val="00F57BCF"/>
    <w:pPr>
      <w:spacing w:before="240" w:after="240"/>
      <w:ind w:left="0"/>
      <w:outlineLvl w:val="1"/>
    </w:pPr>
    <w:rPr>
      <w:b/>
      <w:sz w:val="32"/>
    </w:rPr>
  </w:style>
  <w:style w:type="paragraph" w:customStyle="1" w:styleId="NormalTitle">
    <w:name w:val="Normal Title"/>
    <w:basedOn w:val="Normal"/>
    <w:next w:val="NormalTitle2"/>
    <w:rsid w:val="00F57BCF"/>
    <w:pPr>
      <w:spacing w:before="240" w:after="240"/>
      <w:ind w:left="0"/>
    </w:pPr>
    <w:rPr>
      <w:b/>
      <w:sz w:val="40"/>
    </w:rPr>
  </w:style>
  <w:style w:type="paragraph" w:customStyle="1" w:styleId="NormalTitle3">
    <w:name w:val="Normal Title 3"/>
    <w:basedOn w:val="Normal"/>
    <w:next w:val="Normal"/>
    <w:rsid w:val="00F57BCF"/>
    <w:pPr>
      <w:spacing w:before="240" w:after="240"/>
      <w:ind w:left="0"/>
    </w:pPr>
    <w:rPr>
      <w:b/>
      <w:sz w:val="26"/>
    </w:rPr>
  </w:style>
  <w:style w:type="paragraph" w:customStyle="1" w:styleId="Instruction">
    <w:name w:val="Instruction"/>
    <w:basedOn w:val="Normal"/>
    <w:link w:val="InstructionChar"/>
    <w:rsid w:val="00F57BCF"/>
    <w:rPr>
      <w:i/>
      <w:sz w:val="20"/>
    </w:rPr>
  </w:style>
  <w:style w:type="paragraph" w:customStyle="1" w:styleId="Notes">
    <w:name w:val="Notes"/>
    <w:basedOn w:val="Normal"/>
    <w:next w:val="Normal"/>
    <w:rsid w:val="00F57BCF"/>
    <w:rPr>
      <w:sz w:val="16"/>
    </w:rPr>
  </w:style>
  <w:style w:type="paragraph" w:styleId="List3">
    <w:name w:val="List 3"/>
    <w:basedOn w:val="Normal"/>
    <w:rsid w:val="00F57BCF"/>
    <w:pPr>
      <w:ind w:left="849" w:hanging="283"/>
    </w:pPr>
  </w:style>
  <w:style w:type="paragraph" w:customStyle="1" w:styleId="NormalIndented">
    <w:name w:val="Normal Indented"/>
    <w:basedOn w:val="Normal"/>
    <w:next w:val="Normal"/>
    <w:rsid w:val="00F57BCF"/>
    <w:pPr>
      <w:ind w:left="1440"/>
    </w:pPr>
  </w:style>
  <w:style w:type="paragraph" w:styleId="List">
    <w:name w:val="List"/>
    <w:basedOn w:val="Normal"/>
    <w:rsid w:val="00F57BCF"/>
    <w:pPr>
      <w:ind w:left="283" w:hanging="283"/>
    </w:pPr>
  </w:style>
  <w:style w:type="paragraph" w:customStyle="1" w:styleId="Back-of-TitlePageHeading">
    <w:name w:val="Back-of-Title Page Heading"/>
    <w:basedOn w:val="Normal"/>
    <w:rsid w:val="00F57BCF"/>
    <w:pPr>
      <w:ind w:left="0"/>
    </w:pPr>
    <w:rPr>
      <w:rFonts w:cs="Arial"/>
      <w:b/>
      <w:bCs/>
      <w:sz w:val="16"/>
      <w:szCs w:val="16"/>
    </w:rPr>
  </w:style>
  <w:style w:type="paragraph" w:customStyle="1" w:styleId="Back-of-TitlePageText">
    <w:name w:val="Back-of-Title Page Text"/>
    <w:basedOn w:val="Normal"/>
    <w:rsid w:val="00F57BCF"/>
    <w:rPr>
      <w:sz w:val="16"/>
    </w:rPr>
  </w:style>
  <w:style w:type="paragraph" w:styleId="ListBullet3">
    <w:name w:val="List Bullet 3"/>
    <w:basedOn w:val="Normal"/>
    <w:autoRedefine/>
    <w:rsid w:val="00F57BCF"/>
    <w:pPr>
      <w:numPr>
        <w:numId w:val="3"/>
      </w:numPr>
      <w:tabs>
        <w:tab w:val="clear" w:pos="1080"/>
        <w:tab w:val="num" w:pos="926"/>
      </w:tabs>
      <w:ind w:left="926"/>
    </w:pPr>
    <w:rPr>
      <w:rFonts w:ascii="Times New Roman" w:hAnsi="Times New Roman"/>
      <w:sz w:val="20"/>
      <w:szCs w:val="20"/>
      <w:lang w:val="en-GB" w:eastAsia="sv-SE"/>
    </w:rPr>
  </w:style>
  <w:style w:type="paragraph" w:customStyle="1" w:styleId="TableTitleSmall">
    <w:name w:val="Table Title Small"/>
    <w:basedOn w:val="Normal"/>
    <w:rsid w:val="00F57BCF"/>
    <w:pPr>
      <w:ind w:left="0"/>
      <w:jc w:val="center"/>
    </w:pPr>
    <w:rPr>
      <w:b/>
      <w:sz w:val="16"/>
    </w:rPr>
  </w:style>
  <w:style w:type="paragraph" w:styleId="ListBullet4">
    <w:name w:val="List Bullet 4"/>
    <w:basedOn w:val="Normal"/>
    <w:autoRedefine/>
    <w:rsid w:val="00F57BCF"/>
    <w:pPr>
      <w:numPr>
        <w:numId w:val="4"/>
      </w:numPr>
      <w:tabs>
        <w:tab w:val="clear" w:pos="1440"/>
        <w:tab w:val="num" w:pos="1209"/>
      </w:tabs>
      <w:ind w:left="1209"/>
    </w:pPr>
    <w:rPr>
      <w:rFonts w:ascii="Times New Roman" w:hAnsi="Times New Roman"/>
      <w:sz w:val="20"/>
      <w:szCs w:val="20"/>
      <w:lang w:val="en-GB" w:eastAsia="sv-SE"/>
    </w:rPr>
  </w:style>
  <w:style w:type="paragraph" w:styleId="ListBullet5">
    <w:name w:val="List Bullet 5"/>
    <w:basedOn w:val="Normal"/>
    <w:autoRedefine/>
    <w:rsid w:val="00F57BCF"/>
    <w:pPr>
      <w:numPr>
        <w:numId w:val="5"/>
      </w:numPr>
      <w:tabs>
        <w:tab w:val="clear" w:pos="1800"/>
        <w:tab w:val="num" w:pos="1492"/>
      </w:tabs>
      <w:ind w:left="1492"/>
    </w:pPr>
    <w:rPr>
      <w:rFonts w:ascii="Times New Roman" w:hAnsi="Times New Roman"/>
      <w:sz w:val="20"/>
      <w:szCs w:val="20"/>
      <w:lang w:val="en-GB" w:eastAsia="sv-SE"/>
    </w:rPr>
  </w:style>
  <w:style w:type="paragraph" w:styleId="ListNumber3">
    <w:name w:val="List Number 3"/>
    <w:basedOn w:val="Normal"/>
    <w:rsid w:val="00F57BCF"/>
    <w:pPr>
      <w:numPr>
        <w:numId w:val="6"/>
      </w:numPr>
      <w:tabs>
        <w:tab w:val="clear" w:pos="1080"/>
        <w:tab w:val="num" w:pos="926"/>
      </w:tabs>
      <w:ind w:left="926"/>
    </w:pPr>
    <w:rPr>
      <w:rFonts w:ascii="Times New Roman" w:hAnsi="Times New Roman"/>
      <w:sz w:val="20"/>
      <w:szCs w:val="20"/>
      <w:lang w:val="en-GB" w:eastAsia="sv-SE"/>
    </w:rPr>
  </w:style>
  <w:style w:type="paragraph" w:styleId="ListNumber4">
    <w:name w:val="List Number 4"/>
    <w:basedOn w:val="Normal"/>
    <w:rsid w:val="00F57BCF"/>
    <w:pPr>
      <w:numPr>
        <w:numId w:val="7"/>
      </w:numPr>
      <w:tabs>
        <w:tab w:val="clear" w:pos="1440"/>
        <w:tab w:val="num" w:pos="1209"/>
      </w:tabs>
      <w:ind w:left="1209"/>
    </w:pPr>
    <w:rPr>
      <w:rFonts w:ascii="Times New Roman" w:hAnsi="Times New Roman"/>
      <w:sz w:val="20"/>
      <w:szCs w:val="20"/>
      <w:lang w:val="en-GB" w:eastAsia="sv-SE"/>
    </w:rPr>
  </w:style>
  <w:style w:type="paragraph" w:styleId="ListNumber5">
    <w:name w:val="List Number 5"/>
    <w:basedOn w:val="Normal"/>
    <w:rsid w:val="00F57BCF"/>
    <w:pPr>
      <w:numPr>
        <w:numId w:val="8"/>
      </w:numPr>
      <w:tabs>
        <w:tab w:val="clear" w:pos="1800"/>
        <w:tab w:val="num" w:pos="1492"/>
      </w:tabs>
      <w:ind w:left="1492"/>
    </w:pPr>
    <w:rPr>
      <w:rFonts w:ascii="Times New Roman" w:hAnsi="Times New Roman"/>
      <w:sz w:val="20"/>
      <w:szCs w:val="20"/>
      <w:lang w:val="en-GB" w:eastAsia="sv-SE"/>
    </w:rPr>
  </w:style>
  <w:style w:type="paragraph" w:customStyle="1" w:styleId="ReadersCommentTitle">
    <w:name w:val="Reader's Comment Title"/>
    <w:basedOn w:val="Normal"/>
    <w:next w:val="ReadersCommentNormal"/>
    <w:rsid w:val="00F57BCF"/>
    <w:pPr>
      <w:ind w:left="0"/>
      <w:outlineLvl w:val="1"/>
    </w:pPr>
    <w:rPr>
      <w:b/>
      <w:sz w:val="32"/>
    </w:rPr>
  </w:style>
  <w:style w:type="paragraph" w:customStyle="1" w:styleId="ReadersCommentTitle2">
    <w:name w:val="Reader's Comment Title 2"/>
    <w:basedOn w:val="Normal"/>
    <w:next w:val="ReadersCommentNormal"/>
    <w:rsid w:val="00F57BCF"/>
    <w:pPr>
      <w:ind w:left="0"/>
    </w:pPr>
    <w:rPr>
      <w:b/>
    </w:rPr>
  </w:style>
  <w:style w:type="paragraph" w:customStyle="1" w:styleId="TableItemSmall">
    <w:name w:val="Table Item Small"/>
    <w:basedOn w:val="Normal"/>
    <w:rsid w:val="00F57BCF"/>
    <w:pPr>
      <w:ind w:left="0"/>
    </w:pPr>
    <w:rPr>
      <w:sz w:val="16"/>
    </w:rPr>
  </w:style>
  <w:style w:type="paragraph" w:customStyle="1" w:styleId="ReadersCommentNormal">
    <w:name w:val="Reader's Comment Normal"/>
    <w:basedOn w:val="Normal"/>
    <w:rsid w:val="00F57BCF"/>
    <w:rPr>
      <w:snapToGrid w:val="0"/>
      <w:sz w:val="20"/>
    </w:rPr>
  </w:style>
  <w:style w:type="paragraph" w:customStyle="1" w:styleId="TableItemReaders">
    <w:name w:val="Table Item Reader's"/>
    <w:basedOn w:val="Normal"/>
    <w:rsid w:val="00F57BCF"/>
    <w:pPr>
      <w:ind w:left="0"/>
    </w:pPr>
    <w:rPr>
      <w:sz w:val="16"/>
    </w:rPr>
  </w:style>
  <w:style w:type="paragraph" w:customStyle="1" w:styleId="FigureTitle">
    <w:name w:val="Figure Title"/>
    <w:basedOn w:val="Normal"/>
    <w:next w:val="Normal"/>
    <w:rsid w:val="00F57BCF"/>
    <w:rPr>
      <w:b/>
      <w:sz w:val="16"/>
    </w:rPr>
  </w:style>
  <w:style w:type="paragraph" w:customStyle="1" w:styleId="NoteText">
    <w:name w:val="Note Text"/>
    <w:basedOn w:val="Normal"/>
    <w:rsid w:val="00F57BCF"/>
    <w:pPr>
      <w:pBdr>
        <w:bottom w:val="single" w:sz="4" w:space="6" w:color="000080"/>
      </w:pBdr>
      <w:ind w:left="2138"/>
    </w:pPr>
    <w:rPr>
      <w:color w:val="000080"/>
      <w:sz w:val="20"/>
    </w:rPr>
  </w:style>
  <w:style w:type="paragraph" w:customStyle="1" w:styleId="FigureText">
    <w:name w:val="Figure Text"/>
    <w:basedOn w:val="Normal"/>
    <w:next w:val="Normal"/>
    <w:rsid w:val="00F57BCF"/>
    <w:rPr>
      <w:sz w:val="16"/>
    </w:rPr>
  </w:style>
  <w:style w:type="paragraph" w:customStyle="1" w:styleId="NormalDecIndent">
    <w:name w:val="Normal Dec Indent"/>
    <w:basedOn w:val="Normal"/>
    <w:next w:val="Normal"/>
    <w:rsid w:val="00F57BCF"/>
    <w:pPr>
      <w:ind w:left="0"/>
    </w:pPr>
    <w:rPr>
      <w:b/>
      <w:bCs/>
    </w:rPr>
  </w:style>
  <w:style w:type="table" w:styleId="TableGrid">
    <w:name w:val="Table Grid"/>
    <w:basedOn w:val="TableNormal"/>
    <w:rsid w:val="00716D7F"/>
    <w:pPr>
      <w:keepNext/>
      <w:keepLines/>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rsid w:val="006F6854"/>
    <w:rPr>
      <w:rFonts w:ascii="Courier New" w:eastAsia="Times New Roman" w:hAnsi="Courier New" w:cs="Courier New"/>
      <w:sz w:val="20"/>
      <w:szCs w:val="20"/>
    </w:rPr>
  </w:style>
  <w:style w:type="paragraph" w:styleId="NormalWeb">
    <w:name w:val="Normal (Web)"/>
    <w:basedOn w:val="Normal"/>
    <w:uiPriority w:val="99"/>
    <w:rsid w:val="006F6854"/>
    <w:pPr>
      <w:spacing w:before="100" w:beforeAutospacing="1" w:after="100" w:afterAutospacing="1"/>
      <w:ind w:left="0"/>
    </w:pPr>
    <w:rPr>
      <w:rFonts w:ascii="Times New Roman" w:hAnsi="Times New Roman"/>
      <w:color w:val="000000"/>
    </w:rPr>
  </w:style>
  <w:style w:type="character" w:customStyle="1" w:styleId="Heading1Char">
    <w:name w:val="Heading 1 Char"/>
    <w:basedOn w:val="DefaultParagraphFont"/>
    <w:link w:val="Heading1"/>
    <w:rsid w:val="0041469A"/>
    <w:rPr>
      <w:rFonts w:ascii="Arial" w:eastAsiaTheme="minorHAnsi" w:hAnsi="Arial" w:cstheme="minorBidi"/>
      <w:b/>
      <w:iCs/>
      <w:sz w:val="40"/>
      <w:szCs w:val="40"/>
      <w:lang w:bidi="en-US"/>
    </w:rPr>
  </w:style>
  <w:style w:type="character" w:customStyle="1" w:styleId="Heading2Char">
    <w:name w:val="Heading 2 Char"/>
    <w:basedOn w:val="DefaultParagraphFont"/>
    <w:link w:val="Heading2"/>
    <w:rsid w:val="00A55F8C"/>
    <w:rPr>
      <w:rFonts w:ascii="Arial" w:eastAsiaTheme="minorHAnsi" w:hAnsi="Arial" w:cs="Arial"/>
      <w:b/>
      <w:bCs/>
      <w:sz w:val="22"/>
      <w:szCs w:val="24"/>
      <w:lang w:bidi="en-US"/>
    </w:rPr>
  </w:style>
  <w:style w:type="character" w:customStyle="1" w:styleId="Heading3Char">
    <w:name w:val="Heading 3 Char"/>
    <w:basedOn w:val="DefaultParagraphFont"/>
    <w:link w:val="Heading3"/>
    <w:rsid w:val="00D757B0"/>
    <w:rPr>
      <w:rFonts w:ascii="Arial" w:eastAsiaTheme="minorHAnsi" w:hAnsi="Arial" w:cs="Arial"/>
      <w:b/>
      <w:bCs/>
      <w:iCs/>
      <w:sz w:val="22"/>
      <w:szCs w:val="24"/>
      <w:lang w:bidi="en-US"/>
    </w:rPr>
  </w:style>
  <w:style w:type="table" w:customStyle="1" w:styleId="TableGrid1">
    <w:name w:val="Table Grid1"/>
    <w:basedOn w:val="TableNormal"/>
    <w:next w:val="TableGrid"/>
    <w:rsid w:val="00046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5A12"/>
    <w:rPr>
      <w:rFonts w:ascii="Tahoma" w:hAnsi="Tahoma" w:cs="Tahoma"/>
      <w:sz w:val="16"/>
      <w:szCs w:val="16"/>
    </w:rPr>
  </w:style>
  <w:style w:type="paragraph" w:customStyle="1" w:styleId="Body">
    <w:name w:val="Body"/>
    <w:aliases w:val="BO"/>
    <w:basedOn w:val="Normal"/>
    <w:rsid w:val="008600CE"/>
    <w:pPr>
      <w:tabs>
        <w:tab w:val="left" w:pos="360"/>
      </w:tabs>
      <w:suppressAutoHyphens/>
      <w:spacing w:after="280" w:line="260" w:lineRule="exact"/>
      <w:ind w:left="0"/>
    </w:pPr>
    <w:rPr>
      <w:szCs w:val="20"/>
    </w:rPr>
  </w:style>
  <w:style w:type="paragraph" w:customStyle="1" w:styleId="TableBody">
    <w:name w:val="TableBody"/>
    <w:aliases w:val="TB"/>
    <w:basedOn w:val="Normal"/>
    <w:rsid w:val="008600CE"/>
    <w:pPr>
      <w:suppressAutoHyphens/>
      <w:spacing w:line="240" w:lineRule="exact"/>
      <w:ind w:left="0"/>
    </w:pPr>
    <w:rPr>
      <w:sz w:val="20"/>
      <w:szCs w:val="20"/>
    </w:rPr>
  </w:style>
  <w:style w:type="paragraph" w:customStyle="1" w:styleId="TableHeading">
    <w:name w:val="TableHeading"/>
    <w:basedOn w:val="Normal"/>
    <w:rsid w:val="008600CE"/>
    <w:pPr>
      <w:suppressAutoHyphens/>
      <w:spacing w:line="240" w:lineRule="exact"/>
      <w:ind w:left="0"/>
      <w:jc w:val="center"/>
    </w:pPr>
    <w:rPr>
      <w:b/>
      <w:sz w:val="20"/>
      <w:szCs w:val="20"/>
    </w:rPr>
  </w:style>
  <w:style w:type="character" w:styleId="CommentReference">
    <w:name w:val="annotation reference"/>
    <w:basedOn w:val="DefaultParagraphFont"/>
    <w:rsid w:val="00A25750"/>
    <w:rPr>
      <w:sz w:val="16"/>
      <w:szCs w:val="16"/>
    </w:rPr>
  </w:style>
  <w:style w:type="paragraph" w:styleId="CommentText">
    <w:name w:val="annotation text"/>
    <w:basedOn w:val="Normal"/>
    <w:link w:val="CommentTextChar"/>
    <w:rsid w:val="00A25750"/>
    <w:rPr>
      <w:sz w:val="20"/>
      <w:szCs w:val="20"/>
    </w:rPr>
  </w:style>
  <w:style w:type="character" w:customStyle="1" w:styleId="CommentTextChar">
    <w:name w:val="Comment Text Char"/>
    <w:basedOn w:val="DefaultParagraphFont"/>
    <w:link w:val="CommentText"/>
    <w:rsid w:val="00A25750"/>
    <w:rPr>
      <w:rFonts w:ascii="Arial" w:hAnsi="Arial"/>
    </w:rPr>
  </w:style>
  <w:style w:type="paragraph" w:styleId="CommentSubject">
    <w:name w:val="annotation subject"/>
    <w:basedOn w:val="CommentText"/>
    <w:next w:val="CommentText"/>
    <w:link w:val="CommentSubjectChar"/>
    <w:rsid w:val="00A25750"/>
    <w:rPr>
      <w:b/>
      <w:bCs/>
    </w:rPr>
  </w:style>
  <w:style w:type="character" w:customStyle="1" w:styleId="CommentSubjectChar">
    <w:name w:val="Comment Subject Char"/>
    <w:basedOn w:val="CommentTextChar"/>
    <w:link w:val="CommentSubject"/>
    <w:rsid w:val="00A25750"/>
    <w:rPr>
      <w:rFonts w:ascii="Arial" w:hAnsi="Arial"/>
      <w:b/>
      <w:bCs/>
    </w:rPr>
  </w:style>
  <w:style w:type="character" w:customStyle="1" w:styleId="FooterChar">
    <w:name w:val="Footer Char"/>
    <w:basedOn w:val="DefaultParagraphFont"/>
    <w:link w:val="Footer"/>
    <w:rsid w:val="009B5E99"/>
    <w:rPr>
      <w:rFonts w:ascii="Arial" w:hAnsi="Arial"/>
      <w:color w:val="808080"/>
      <w:sz w:val="16"/>
      <w:szCs w:val="16"/>
    </w:rPr>
  </w:style>
  <w:style w:type="paragraph" w:customStyle="1" w:styleId="TableText">
    <w:name w:val="Table Text"/>
    <w:rsid w:val="003E2428"/>
    <w:pPr>
      <w:suppressAutoHyphens/>
      <w:spacing w:before="60" w:after="60"/>
    </w:pPr>
    <w:rPr>
      <w:rFonts w:ascii="Arial" w:hAnsi="Arial"/>
      <w:sz w:val="16"/>
      <w:szCs w:val="22"/>
    </w:rPr>
  </w:style>
  <w:style w:type="character" w:customStyle="1" w:styleId="TableTitleline">
    <w:name w:val="Table Title line"/>
    <w:basedOn w:val="DefaultParagraphFont"/>
    <w:rsid w:val="003E2428"/>
    <w:rPr>
      <w:rFonts w:ascii="Arial" w:hAnsi="Arial"/>
      <w:b/>
      <w:bCs/>
      <w:i/>
      <w:iCs/>
      <w:sz w:val="16"/>
    </w:rPr>
  </w:style>
  <w:style w:type="paragraph" w:styleId="ListParagraph">
    <w:name w:val="List Paragraph"/>
    <w:basedOn w:val="Normal"/>
    <w:uiPriority w:val="34"/>
    <w:qFormat/>
    <w:rsid w:val="00CD7008"/>
    <w:pPr>
      <w:contextualSpacing/>
    </w:pPr>
  </w:style>
  <w:style w:type="paragraph" w:styleId="NoSpacing">
    <w:name w:val="No Spacing"/>
    <w:uiPriority w:val="1"/>
    <w:rsid w:val="00CD7008"/>
    <w:rPr>
      <w:rFonts w:ascii="Calibri" w:eastAsia="Calibri" w:hAnsi="Calibri"/>
      <w:sz w:val="22"/>
      <w:szCs w:val="22"/>
    </w:rPr>
  </w:style>
  <w:style w:type="paragraph" w:customStyle="1" w:styleId="ZZZBSMGuidance">
    <w:name w:val="ZZZ BSM Guidance"/>
    <w:basedOn w:val="Normal"/>
    <w:autoRedefine/>
    <w:qFormat/>
    <w:rsid w:val="001622E1"/>
    <w:rPr>
      <w:i/>
      <w:iCs w:val="0"/>
      <w:color w:val="0000FF"/>
      <w:sz w:val="20"/>
      <w:szCs w:val="20"/>
    </w:rPr>
  </w:style>
  <w:style w:type="paragraph" w:customStyle="1" w:styleId="ZZZBSMGuidanceBullet">
    <w:name w:val="ZZZ BSM Guidance Bullet"/>
    <w:basedOn w:val="Normal"/>
    <w:autoRedefine/>
    <w:qFormat/>
    <w:rsid w:val="005F754E"/>
    <w:pPr>
      <w:numPr>
        <w:numId w:val="10"/>
      </w:numPr>
    </w:pPr>
    <w:rPr>
      <w:i/>
      <w:iCs w:val="0"/>
      <w:color w:val="0000FF"/>
      <w:sz w:val="20"/>
      <w:szCs w:val="20"/>
    </w:rPr>
  </w:style>
  <w:style w:type="paragraph" w:customStyle="1" w:styleId="BSMText">
    <w:name w:val="BSM Text"/>
    <w:basedOn w:val="Normal"/>
    <w:autoRedefine/>
    <w:rsid w:val="00050FE0"/>
    <w:rPr>
      <w:iCs w:val="0"/>
    </w:rPr>
  </w:style>
  <w:style w:type="character" w:styleId="PlaceholderText">
    <w:name w:val="Placeholder Text"/>
    <w:basedOn w:val="DefaultParagraphFont"/>
    <w:uiPriority w:val="99"/>
    <w:semiHidden/>
    <w:rsid w:val="006403BC"/>
    <w:rPr>
      <w:color w:val="808080"/>
    </w:rPr>
  </w:style>
  <w:style w:type="paragraph" w:customStyle="1" w:styleId="Heading1Un-numbered">
    <w:name w:val="Heading 1 Un-numbered"/>
    <w:basedOn w:val="Instruction"/>
    <w:link w:val="Heading1Un-numberedChar"/>
    <w:qFormat/>
    <w:rsid w:val="001F6717"/>
    <w:pPr>
      <w:ind w:left="0"/>
    </w:pPr>
    <w:rPr>
      <w:b/>
      <w:i w:val="0"/>
      <w:sz w:val="32"/>
      <w:szCs w:val="32"/>
    </w:rPr>
  </w:style>
  <w:style w:type="paragraph" w:customStyle="1" w:styleId="TableCell">
    <w:name w:val="Table Cell"/>
    <w:basedOn w:val="Normal"/>
    <w:link w:val="TableCellChar"/>
    <w:qFormat/>
    <w:rsid w:val="001F6717"/>
    <w:pPr>
      <w:ind w:left="0"/>
      <w:jc w:val="center"/>
    </w:pPr>
  </w:style>
  <w:style w:type="character" w:customStyle="1" w:styleId="InstructionChar">
    <w:name w:val="Instruction Char"/>
    <w:basedOn w:val="DefaultParagraphFont"/>
    <w:link w:val="Instruction"/>
    <w:rsid w:val="001F6717"/>
    <w:rPr>
      <w:rFonts w:ascii="Arial" w:eastAsiaTheme="minorHAnsi" w:hAnsi="Arial" w:cstheme="minorBidi"/>
      <w:i/>
      <w:iCs/>
      <w:szCs w:val="24"/>
      <w:lang w:bidi="en-US"/>
    </w:rPr>
  </w:style>
  <w:style w:type="character" w:customStyle="1" w:styleId="Heading1Un-numberedChar">
    <w:name w:val="Heading 1 Un-numbered Char"/>
    <w:basedOn w:val="InstructionChar"/>
    <w:link w:val="Heading1Un-numbered"/>
    <w:rsid w:val="001F6717"/>
    <w:rPr>
      <w:rFonts w:ascii="Arial" w:eastAsiaTheme="minorHAnsi" w:hAnsi="Arial" w:cstheme="minorBidi"/>
      <w:b/>
      <w:i w:val="0"/>
      <w:iCs/>
      <w:sz w:val="32"/>
      <w:szCs w:val="32"/>
      <w:lang w:bidi="en-US"/>
    </w:rPr>
  </w:style>
  <w:style w:type="paragraph" w:customStyle="1" w:styleId="TableHeaderCell">
    <w:name w:val="Table Header Cell"/>
    <w:basedOn w:val="TableCell"/>
    <w:link w:val="TableHeaderCellChar"/>
    <w:qFormat/>
    <w:rsid w:val="001F6717"/>
    <w:rPr>
      <w:b/>
    </w:rPr>
  </w:style>
  <w:style w:type="character" w:customStyle="1" w:styleId="TableCellChar">
    <w:name w:val="Table Cell Char"/>
    <w:basedOn w:val="DefaultParagraphFont"/>
    <w:link w:val="TableCell"/>
    <w:rsid w:val="001F6717"/>
    <w:rPr>
      <w:rFonts w:ascii="Arial" w:eastAsiaTheme="minorHAnsi" w:hAnsi="Arial" w:cstheme="minorBidi"/>
      <w:iCs/>
      <w:sz w:val="22"/>
      <w:szCs w:val="24"/>
      <w:lang w:bidi="en-US"/>
    </w:rPr>
  </w:style>
  <w:style w:type="character" w:customStyle="1" w:styleId="TableHeaderCellChar">
    <w:name w:val="Table Header Cell Char"/>
    <w:basedOn w:val="TableCellChar"/>
    <w:link w:val="TableHeaderCell"/>
    <w:rsid w:val="001F6717"/>
    <w:rPr>
      <w:rFonts w:ascii="Arial" w:eastAsiaTheme="minorHAnsi" w:hAnsi="Arial" w:cstheme="minorBidi"/>
      <w:b/>
      <w:iCs/>
      <w:sz w:val="22"/>
      <w:szCs w:val="24"/>
      <w:lang w:bidi="en-US"/>
    </w:rPr>
  </w:style>
  <w:style w:type="paragraph" w:styleId="Revision">
    <w:name w:val="Revision"/>
    <w:hidden/>
    <w:uiPriority w:val="99"/>
    <w:semiHidden/>
    <w:rsid w:val="007D470A"/>
    <w:rPr>
      <w:rFonts w:ascii="Arial" w:eastAsiaTheme="minorHAnsi" w:hAnsi="Arial" w:cstheme="minorBidi"/>
      <w:iCs/>
      <w:sz w:val="22"/>
      <w:szCs w:val="24"/>
      <w:lang w:bidi="en-US"/>
    </w:rPr>
  </w:style>
  <w:style w:type="character" w:customStyle="1" w:styleId="HeaderChar">
    <w:name w:val="Header Char"/>
    <w:basedOn w:val="DefaultParagraphFont"/>
    <w:link w:val="Header"/>
    <w:rsid w:val="00396D2A"/>
    <w:rPr>
      <w:rFonts w:ascii="Arial" w:eastAsiaTheme="minorHAnsi" w:hAnsi="Arial" w:cstheme="minorBidi"/>
      <w:iCs/>
      <w:color w:val="808080"/>
      <w:lang w:bidi="en-US"/>
    </w:rPr>
  </w:style>
  <w:style w:type="paragraph" w:customStyle="1" w:styleId="Tablebulletlist">
    <w:name w:val="Table bullet list"/>
    <w:basedOn w:val="Normal"/>
    <w:rsid w:val="00396D2A"/>
    <w:pPr>
      <w:numPr>
        <w:numId w:val="11"/>
      </w:numPr>
    </w:pPr>
    <w:rPr>
      <w:rFonts w:eastAsia="Times New Roman" w:cs="Times New Roman"/>
      <w:iCs w:val="0"/>
      <w:szCs w:val="20"/>
      <w:lang w:val="en-GB" w:eastAsia="en-GB" w:bidi="ar-SA"/>
    </w:rPr>
  </w:style>
  <w:style w:type="paragraph" w:styleId="NormalIndent">
    <w:name w:val="Normal Indent"/>
    <w:basedOn w:val="Normal"/>
    <w:rsid w:val="00A61A77"/>
    <w:pPr>
      <w:tabs>
        <w:tab w:val="left" w:pos="720"/>
      </w:tabs>
      <w:ind w:left="709"/>
      <w:jc w:val="both"/>
    </w:pPr>
    <w:rPr>
      <w:rFonts w:eastAsia="Times New Roman" w:cs="Times New Roman"/>
      <w:iCs w:val="0"/>
      <w:szCs w:val="20"/>
      <w:lang w:val="en-GB" w:eastAsia="en-GB" w:bidi="ar-SA"/>
    </w:rPr>
  </w:style>
  <w:style w:type="table" w:customStyle="1" w:styleId="ListTable4-Accent11">
    <w:name w:val="List Table 4 - Accent 11"/>
    <w:basedOn w:val="TableNormal"/>
    <w:uiPriority w:val="49"/>
    <w:rsid w:val="005D203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3F30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57313">
      <w:bodyDiv w:val="1"/>
      <w:marLeft w:val="0"/>
      <w:marRight w:val="0"/>
      <w:marTop w:val="0"/>
      <w:marBottom w:val="0"/>
      <w:divBdr>
        <w:top w:val="none" w:sz="0" w:space="0" w:color="auto"/>
        <w:left w:val="none" w:sz="0" w:space="0" w:color="auto"/>
        <w:bottom w:val="none" w:sz="0" w:space="0" w:color="auto"/>
        <w:right w:val="none" w:sz="0" w:space="0" w:color="auto"/>
      </w:divBdr>
    </w:div>
    <w:div w:id="132991505">
      <w:bodyDiv w:val="1"/>
      <w:marLeft w:val="0"/>
      <w:marRight w:val="0"/>
      <w:marTop w:val="0"/>
      <w:marBottom w:val="0"/>
      <w:divBdr>
        <w:top w:val="none" w:sz="0" w:space="0" w:color="auto"/>
        <w:left w:val="none" w:sz="0" w:space="0" w:color="auto"/>
        <w:bottom w:val="none" w:sz="0" w:space="0" w:color="auto"/>
        <w:right w:val="none" w:sz="0" w:space="0" w:color="auto"/>
      </w:divBdr>
    </w:div>
    <w:div w:id="159740883">
      <w:bodyDiv w:val="1"/>
      <w:marLeft w:val="0"/>
      <w:marRight w:val="0"/>
      <w:marTop w:val="0"/>
      <w:marBottom w:val="0"/>
      <w:divBdr>
        <w:top w:val="none" w:sz="0" w:space="0" w:color="auto"/>
        <w:left w:val="none" w:sz="0" w:space="0" w:color="auto"/>
        <w:bottom w:val="none" w:sz="0" w:space="0" w:color="auto"/>
        <w:right w:val="none" w:sz="0" w:space="0" w:color="auto"/>
      </w:divBdr>
    </w:div>
    <w:div w:id="251282890">
      <w:bodyDiv w:val="1"/>
      <w:marLeft w:val="0"/>
      <w:marRight w:val="0"/>
      <w:marTop w:val="0"/>
      <w:marBottom w:val="0"/>
      <w:divBdr>
        <w:top w:val="none" w:sz="0" w:space="0" w:color="auto"/>
        <w:left w:val="none" w:sz="0" w:space="0" w:color="auto"/>
        <w:bottom w:val="none" w:sz="0" w:space="0" w:color="auto"/>
        <w:right w:val="none" w:sz="0" w:space="0" w:color="auto"/>
      </w:divBdr>
    </w:div>
    <w:div w:id="317462809">
      <w:bodyDiv w:val="1"/>
      <w:marLeft w:val="30"/>
      <w:marRight w:val="30"/>
      <w:marTop w:val="0"/>
      <w:marBottom w:val="0"/>
      <w:divBdr>
        <w:top w:val="none" w:sz="0" w:space="0" w:color="auto"/>
        <w:left w:val="none" w:sz="0" w:space="0" w:color="auto"/>
        <w:bottom w:val="none" w:sz="0" w:space="0" w:color="auto"/>
        <w:right w:val="none" w:sz="0" w:space="0" w:color="auto"/>
      </w:divBdr>
      <w:divsChild>
        <w:div w:id="890848018">
          <w:marLeft w:val="0"/>
          <w:marRight w:val="0"/>
          <w:marTop w:val="0"/>
          <w:marBottom w:val="0"/>
          <w:divBdr>
            <w:top w:val="none" w:sz="0" w:space="0" w:color="auto"/>
            <w:left w:val="none" w:sz="0" w:space="0" w:color="auto"/>
            <w:bottom w:val="none" w:sz="0" w:space="0" w:color="auto"/>
            <w:right w:val="none" w:sz="0" w:space="0" w:color="auto"/>
          </w:divBdr>
          <w:divsChild>
            <w:div w:id="116803987">
              <w:marLeft w:val="0"/>
              <w:marRight w:val="0"/>
              <w:marTop w:val="0"/>
              <w:marBottom w:val="0"/>
              <w:divBdr>
                <w:top w:val="none" w:sz="0" w:space="0" w:color="auto"/>
                <w:left w:val="none" w:sz="0" w:space="0" w:color="auto"/>
                <w:bottom w:val="none" w:sz="0" w:space="0" w:color="auto"/>
                <w:right w:val="none" w:sz="0" w:space="0" w:color="auto"/>
              </w:divBdr>
              <w:divsChild>
                <w:div w:id="867137364">
                  <w:marLeft w:val="180"/>
                  <w:marRight w:val="0"/>
                  <w:marTop w:val="0"/>
                  <w:marBottom w:val="0"/>
                  <w:divBdr>
                    <w:top w:val="none" w:sz="0" w:space="0" w:color="auto"/>
                    <w:left w:val="none" w:sz="0" w:space="0" w:color="auto"/>
                    <w:bottom w:val="none" w:sz="0" w:space="0" w:color="auto"/>
                    <w:right w:val="none" w:sz="0" w:space="0" w:color="auto"/>
                  </w:divBdr>
                  <w:divsChild>
                    <w:div w:id="7190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13678">
      <w:bodyDiv w:val="1"/>
      <w:marLeft w:val="0"/>
      <w:marRight w:val="0"/>
      <w:marTop w:val="0"/>
      <w:marBottom w:val="0"/>
      <w:divBdr>
        <w:top w:val="none" w:sz="0" w:space="0" w:color="auto"/>
        <w:left w:val="none" w:sz="0" w:space="0" w:color="auto"/>
        <w:bottom w:val="none" w:sz="0" w:space="0" w:color="auto"/>
        <w:right w:val="none" w:sz="0" w:space="0" w:color="auto"/>
      </w:divBdr>
    </w:div>
    <w:div w:id="459347261">
      <w:bodyDiv w:val="1"/>
      <w:marLeft w:val="0"/>
      <w:marRight w:val="0"/>
      <w:marTop w:val="0"/>
      <w:marBottom w:val="0"/>
      <w:divBdr>
        <w:top w:val="none" w:sz="0" w:space="0" w:color="auto"/>
        <w:left w:val="none" w:sz="0" w:space="0" w:color="auto"/>
        <w:bottom w:val="none" w:sz="0" w:space="0" w:color="auto"/>
        <w:right w:val="none" w:sz="0" w:space="0" w:color="auto"/>
      </w:divBdr>
    </w:div>
    <w:div w:id="585193021">
      <w:bodyDiv w:val="1"/>
      <w:marLeft w:val="0"/>
      <w:marRight w:val="0"/>
      <w:marTop w:val="0"/>
      <w:marBottom w:val="0"/>
      <w:divBdr>
        <w:top w:val="none" w:sz="0" w:space="0" w:color="auto"/>
        <w:left w:val="none" w:sz="0" w:space="0" w:color="auto"/>
        <w:bottom w:val="none" w:sz="0" w:space="0" w:color="auto"/>
        <w:right w:val="none" w:sz="0" w:space="0" w:color="auto"/>
      </w:divBdr>
    </w:div>
    <w:div w:id="981884959">
      <w:bodyDiv w:val="1"/>
      <w:marLeft w:val="0"/>
      <w:marRight w:val="0"/>
      <w:marTop w:val="0"/>
      <w:marBottom w:val="0"/>
      <w:divBdr>
        <w:top w:val="none" w:sz="0" w:space="0" w:color="auto"/>
        <w:left w:val="none" w:sz="0" w:space="0" w:color="auto"/>
        <w:bottom w:val="none" w:sz="0" w:space="0" w:color="auto"/>
        <w:right w:val="none" w:sz="0" w:space="0" w:color="auto"/>
      </w:divBdr>
    </w:div>
    <w:div w:id="1218931660">
      <w:bodyDiv w:val="1"/>
      <w:marLeft w:val="0"/>
      <w:marRight w:val="0"/>
      <w:marTop w:val="0"/>
      <w:marBottom w:val="0"/>
      <w:divBdr>
        <w:top w:val="none" w:sz="0" w:space="0" w:color="auto"/>
        <w:left w:val="none" w:sz="0" w:space="0" w:color="auto"/>
        <w:bottom w:val="none" w:sz="0" w:space="0" w:color="auto"/>
        <w:right w:val="none" w:sz="0" w:space="0" w:color="auto"/>
      </w:divBdr>
    </w:div>
    <w:div w:id="1430080476">
      <w:bodyDiv w:val="1"/>
      <w:marLeft w:val="0"/>
      <w:marRight w:val="0"/>
      <w:marTop w:val="0"/>
      <w:marBottom w:val="0"/>
      <w:divBdr>
        <w:top w:val="none" w:sz="0" w:space="0" w:color="auto"/>
        <w:left w:val="none" w:sz="0" w:space="0" w:color="auto"/>
        <w:bottom w:val="none" w:sz="0" w:space="0" w:color="auto"/>
        <w:right w:val="none" w:sz="0" w:space="0" w:color="auto"/>
      </w:divBdr>
    </w:div>
    <w:div w:id="1499299239">
      <w:bodyDiv w:val="1"/>
      <w:marLeft w:val="0"/>
      <w:marRight w:val="0"/>
      <w:marTop w:val="0"/>
      <w:marBottom w:val="0"/>
      <w:divBdr>
        <w:top w:val="none" w:sz="0" w:space="0" w:color="auto"/>
        <w:left w:val="none" w:sz="0" w:space="0" w:color="auto"/>
        <w:bottom w:val="none" w:sz="0" w:space="0" w:color="auto"/>
        <w:right w:val="none" w:sz="0" w:space="0" w:color="auto"/>
      </w:divBdr>
    </w:div>
    <w:div w:id="1598446465">
      <w:bodyDiv w:val="1"/>
      <w:marLeft w:val="0"/>
      <w:marRight w:val="0"/>
      <w:marTop w:val="0"/>
      <w:marBottom w:val="0"/>
      <w:divBdr>
        <w:top w:val="none" w:sz="0" w:space="0" w:color="auto"/>
        <w:left w:val="none" w:sz="0" w:space="0" w:color="auto"/>
        <w:bottom w:val="none" w:sz="0" w:space="0" w:color="auto"/>
        <w:right w:val="none" w:sz="0" w:space="0" w:color="auto"/>
      </w:divBdr>
    </w:div>
    <w:div w:id="1600328130">
      <w:bodyDiv w:val="1"/>
      <w:marLeft w:val="0"/>
      <w:marRight w:val="0"/>
      <w:marTop w:val="0"/>
      <w:marBottom w:val="0"/>
      <w:divBdr>
        <w:top w:val="none" w:sz="0" w:space="0" w:color="auto"/>
        <w:left w:val="none" w:sz="0" w:space="0" w:color="auto"/>
        <w:bottom w:val="none" w:sz="0" w:space="0" w:color="auto"/>
        <w:right w:val="none" w:sz="0" w:space="0" w:color="auto"/>
      </w:divBdr>
    </w:div>
    <w:div w:id="1746147258">
      <w:bodyDiv w:val="1"/>
      <w:marLeft w:val="0"/>
      <w:marRight w:val="0"/>
      <w:marTop w:val="0"/>
      <w:marBottom w:val="0"/>
      <w:divBdr>
        <w:top w:val="none" w:sz="0" w:space="0" w:color="auto"/>
        <w:left w:val="none" w:sz="0" w:space="0" w:color="auto"/>
        <w:bottom w:val="none" w:sz="0" w:space="0" w:color="auto"/>
        <w:right w:val="none" w:sz="0" w:space="0" w:color="auto"/>
      </w:divBdr>
    </w:div>
    <w:div w:id="1841236783">
      <w:bodyDiv w:val="1"/>
      <w:marLeft w:val="0"/>
      <w:marRight w:val="0"/>
      <w:marTop w:val="0"/>
      <w:marBottom w:val="0"/>
      <w:divBdr>
        <w:top w:val="none" w:sz="0" w:space="0" w:color="auto"/>
        <w:left w:val="none" w:sz="0" w:space="0" w:color="auto"/>
        <w:bottom w:val="none" w:sz="0" w:space="0" w:color="auto"/>
        <w:right w:val="none" w:sz="0" w:space="0" w:color="auto"/>
      </w:divBdr>
    </w:div>
    <w:div w:id="18935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cid:image001.png@01D147CE.1DC4B200" TargetMode="External"/><Relationship Id="rId17" Type="http://schemas.openxmlformats.org/officeDocument/2006/relationships/header" Target="head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header" Target="header6.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t.sanchez\Application%20Data\Microsoft\Templates\Bentley%20Document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4EF7BF2BAA047889A50EC67DE36D8DD"/>
        <w:category>
          <w:name w:val="General"/>
          <w:gallery w:val="placeholder"/>
        </w:category>
        <w:types>
          <w:type w:val="bbPlcHdr"/>
        </w:types>
        <w:behaviors>
          <w:behavior w:val="content"/>
        </w:behaviors>
        <w:guid w:val="{313DAB73-0A0F-4BF1-91BC-CF02E43D9AD2}"/>
      </w:docPartPr>
      <w:docPartBody>
        <w:p w:rsidR="00EE4F0C" w:rsidRDefault="00EE4F0C" w:rsidP="00EE4F0C">
          <w:pPr>
            <w:pStyle w:val="C4EF7BF2BAA047889A50EC67DE36D8DD"/>
          </w:pPr>
          <w:r w:rsidRPr="0058687F">
            <w:rPr>
              <w:rStyle w:val="PlaceholderText"/>
            </w:rPr>
            <w:t>[Status]</w:t>
          </w:r>
        </w:p>
      </w:docPartBody>
    </w:docPart>
    <w:docPart>
      <w:docPartPr>
        <w:name w:val="AA52E8FB81304368B70D635966A6020F"/>
        <w:category>
          <w:name w:val="General"/>
          <w:gallery w:val="placeholder"/>
        </w:category>
        <w:types>
          <w:type w:val="bbPlcHdr"/>
        </w:types>
        <w:behaviors>
          <w:behavior w:val="content"/>
        </w:behaviors>
        <w:guid w:val="{27EC72DC-84FE-4460-B61D-73089A30F82E}"/>
      </w:docPartPr>
      <w:docPartBody>
        <w:p w:rsidR="00EE4F0C" w:rsidRDefault="00EE4F0C" w:rsidP="00EE4F0C">
          <w:pPr>
            <w:pStyle w:val="AA52E8FB81304368B70D635966A6020F"/>
          </w:pPr>
          <w:r w:rsidRPr="008B3FE1">
            <w:rPr>
              <w:rStyle w:val="PlaceholderText"/>
            </w:rPr>
            <w:t>[Title]</w:t>
          </w:r>
        </w:p>
      </w:docPartBody>
    </w:docPart>
    <w:docPart>
      <w:docPartPr>
        <w:name w:val="48EB0FA213944C0E89DA3E739BF126F9"/>
        <w:category>
          <w:name w:val="General"/>
          <w:gallery w:val="placeholder"/>
        </w:category>
        <w:types>
          <w:type w:val="bbPlcHdr"/>
        </w:types>
        <w:behaviors>
          <w:behavior w:val="content"/>
        </w:behaviors>
        <w:guid w:val="{C5E25C8F-EF65-4CF9-9731-7402ECDC4F87}"/>
      </w:docPartPr>
      <w:docPartBody>
        <w:p w:rsidR="00EE4F0C" w:rsidRDefault="00EE4F0C" w:rsidP="00EE4F0C">
          <w:pPr>
            <w:pStyle w:val="48EB0FA213944C0E89DA3E739BF126F9"/>
          </w:pPr>
          <w:r w:rsidRPr="0058687F">
            <w:rPr>
              <w:rStyle w:val="PlaceholderText"/>
            </w:rPr>
            <w:t>[Status]</w:t>
          </w:r>
        </w:p>
      </w:docPartBody>
    </w:docPart>
    <w:docPart>
      <w:docPartPr>
        <w:name w:val="51DA58BE7E6049489D61E812F65A6039"/>
        <w:category>
          <w:name w:val="General"/>
          <w:gallery w:val="placeholder"/>
        </w:category>
        <w:types>
          <w:type w:val="bbPlcHdr"/>
        </w:types>
        <w:behaviors>
          <w:behavior w:val="content"/>
        </w:behaviors>
        <w:guid w:val="{6400E8B1-F93E-4808-A4C9-BAE5FC788E7A}"/>
      </w:docPartPr>
      <w:docPartBody>
        <w:p w:rsidR="00EE4F0C" w:rsidRDefault="00EE4F0C" w:rsidP="00EE4F0C">
          <w:pPr>
            <w:pStyle w:val="51DA58BE7E6049489D61E812F65A6039"/>
          </w:pPr>
          <w:r w:rsidRPr="0058687F">
            <w:rPr>
              <w:rStyle w:val="PlaceholderText"/>
            </w:rPr>
            <w:t>[Title]</w:t>
          </w:r>
        </w:p>
      </w:docPartBody>
    </w:docPart>
    <w:docPart>
      <w:docPartPr>
        <w:name w:val="DDD6501E1D6349BD85303A606D8B4D69"/>
        <w:category>
          <w:name w:val="General"/>
          <w:gallery w:val="placeholder"/>
        </w:category>
        <w:types>
          <w:type w:val="bbPlcHdr"/>
        </w:types>
        <w:behaviors>
          <w:behavior w:val="content"/>
        </w:behaviors>
        <w:guid w:val="{D57AC21E-5E78-4BD8-BBC1-75D87F32B33A}"/>
      </w:docPartPr>
      <w:docPartBody>
        <w:p w:rsidR="00EE4F0C" w:rsidRDefault="00EE4F0C" w:rsidP="00EE4F0C">
          <w:pPr>
            <w:pStyle w:val="DDD6501E1D6349BD85303A606D8B4D69"/>
          </w:pPr>
          <w:r w:rsidRPr="0058687F">
            <w:rPr>
              <w:rStyle w:val="PlaceholderText"/>
            </w:rPr>
            <w:t>[Status]</w:t>
          </w:r>
        </w:p>
      </w:docPartBody>
    </w:docPart>
    <w:docPart>
      <w:docPartPr>
        <w:name w:val="3EB3613405D34E2A850E7B902507D8E9"/>
        <w:category>
          <w:name w:val="General"/>
          <w:gallery w:val="placeholder"/>
        </w:category>
        <w:types>
          <w:type w:val="bbPlcHdr"/>
        </w:types>
        <w:behaviors>
          <w:behavior w:val="content"/>
        </w:behaviors>
        <w:guid w:val="{94E72814-422C-4124-AE7A-66DA02156296}"/>
      </w:docPartPr>
      <w:docPartBody>
        <w:p w:rsidR="00EE4F0C" w:rsidRDefault="00EE4F0C" w:rsidP="00EE4F0C">
          <w:pPr>
            <w:pStyle w:val="3EB3613405D34E2A850E7B902507D8E9"/>
          </w:pPr>
          <w:r w:rsidRPr="0058687F">
            <w:rPr>
              <w:rStyle w:val="PlaceholderText"/>
            </w:rPr>
            <w:t>[Status]</w:t>
          </w:r>
        </w:p>
      </w:docPartBody>
    </w:docPart>
    <w:docPart>
      <w:docPartPr>
        <w:name w:val="F850A37B9650480CA635073EAD8DE11C"/>
        <w:category>
          <w:name w:val="General"/>
          <w:gallery w:val="placeholder"/>
        </w:category>
        <w:types>
          <w:type w:val="bbPlcHdr"/>
        </w:types>
        <w:behaviors>
          <w:behavior w:val="content"/>
        </w:behaviors>
        <w:guid w:val="{CEC834DE-9E70-4CAB-BFE8-F76824F52BC4}"/>
      </w:docPartPr>
      <w:docPartBody>
        <w:p w:rsidR="00EE4F0C" w:rsidRDefault="00EE4F0C" w:rsidP="00EE4F0C">
          <w:pPr>
            <w:pStyle w:val="F850A37B9650480CA635073EAD8DE11C"/>
          </w:pPr>
          <w:r w:rsidRPr="0058687F">
            <w:rPr>
              <w:rStyle w:val="PlaceholderText"/>
            </w:rPr>
            <w:t>[Title]</w:t>
          </w:r>
        </w:p>
      </w:docPartBody>
    </w:docPart>
    <w:docPart>
      <w:docPartPr>
        <w:name w:val="7E3A658DCB6B43DCB12EAF438ED2402C"/>
        <w:category>
          <w:name w:val="General"/>
          <w:gallery w:val="placeholder"/>
        </w:category>
        <w:types>
          <w:type w:val="bbPlcHdr"/>
        </w:types>
        <w:behaviors>
          <w:behavior w:val="content"/>
        </w:behaviors>
        <w:guid w:val="{338D502A-5A1F-4409-8612-62DAB94A9F7C}"/>
      </w:docPartPr>
      <w:docPartBody>
        <w:p w:rsidR="00EE4F0C" w:rsidRDefault="00EE4F0C" w:rsidP="00EE4F0C">
          <w:pPr>
            <w:pStyle w:val="7E3A658DCB6B43DCB12EAF438ED2402C"/>
          </w:pPr>
          <w:r w:rsidRPr="008B3FE1">
            <w:rPr>
              <w:rStyle w:val="PlaceholderText"/>
            </w:rPr>
            <w:t>[Title]</w:t>
          </w:r>
        </w:p>
      </w:docPartBody>
    </w:docPart>
    <w:docPart>
      <w:docPartPr>
        <w:name w:val="6481989D99424199BE9CB518F6DFB755"/>
        <w:category>
          <w:name w:val="General"/>
          <w:gallery w:val="placeholder"/>
        </w:category>
        <w:types>
          <w:type w:val="bbPlcHdr"/>
        </w:types>
        <w:behaviors>
          <w:behavior w:val="content"/>
        </w:behaviors>
        <w:guid w:val="{B2C50A8D-3577-4CBC-A5A6-29FC7FB3431D}"/>
      </w:docPartPr>
      <w:docPartBody>
        <w:p w:rsidR="00EE4F0C" w:rsidRDefault="00EE4F0C" w:rsidP="00EE4F0C">
          <w:pPr>
            <w:pStyle w:val="6481989D99424199BE9CB518F6DFB755"/>
          </w:pPr>
          <w:r w:rsidRPr="0058687F">
            <w:rPr>
              <w:rStyle w:val="PlaceholderText"/>
            </w:rPr>
            <w:t>[Status]</w:t>
          </w:r>
        </w:p>
      </w:docPartBody>
    </w:docPart>
    <w:docPart>
      <w:docPartPr>
        <w:name w:val="A403F56BF15A469D8EDAB83E31A0A8CD"/>
        <w:category>
          <w:name w:val="General"/>
          <w:gallery w:val="placeholder"/>
        </w:category>
        <w:types>
          <w:type w:val="bbPlcHdr"/>
        </w:types>
        <w:behaviors>
          <w:behavior w:val="content"/>
        </w:behaviors>
        <w:guid w:val="{6F4E887A-7E05-441E-BA00-857CA5FFD205}"/>
      </w:docPartPr>
      <w:docPartBody>
        <w:p w:rsidR="00EE4F0C" w:rsidRDefault="00EE4F0C" w:rsidP="00EE4F0C">
          <w:pPr>
            <w:pStyle w:val="A403F56BF15A469D8EDAB83E31A0A8CD"/>
          </w:pPr>
          <w:r w:rsidRPr="0058687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F68"/>
    <w:rsid w:val="00017DAD"/>
    <w:rsid w:val="00032E51"/>
    <w:rsid w:val="00070C4F"/>
    <w:rsid w:val="00091122"/>
    <w:rsid w:val="000D733B"/>
    <w:rsid w:val="000F52A8"/>
    <w:rsid w:val="000F6A28"/>
    <w:rsid w:val="001077FA"/>
    <w:rsid w:val="00116CD7"/>
    <w:rsid w:val="00172A06"/>
    <w:rsid w:val="001A01D2"/>
    <w:rsid w:val="001A2BE3"/>
    <w:rsid w:val="001B0646"/>
    <w:rsid w:val="001B0AAD"/>
    <w:rsid w:val="001B4767"/>
    <w:rsid w:val="001F412E"/>
    <w:rsid w:val="00215441"/>
    <w:rsid w:val="00215EAA"/>
    <w:rsid w:val="00235F68"/>
    <w:rsid w:val="002D1FC5"/>
    <w:rsid w:val="002D20A5"/>
    <w:rsid w:val="0030088B"/>
    <w:rsid w:val="00374231"/>
    <w:rsid w:val="00383BB4"/>
    <w:rsid w:val="003D64DF"/>
    <w:rsid w:val="00403444"/>
    <w:rsid w:val="00417C17"/>
    <w:rsid w:val="004266D5"/>
    <w:rsid w:val="00442474"/>
    <w:rsid w:val="00463A7B"/>
    <w:rsid w:val="00483D64"/>
    <w:rsid w:val="0048561E"/>
    <w:rsid w:val="00492CE3"/>
    <w:rsid w:val="00492DA5"/>
    <w:rsid w:val="004E77BD"/>
    <w:rsid w:val="00514699"/>
    <w:rsid w:val="00521D8F"/>
    <w:rsid w:val="005322E4"/>
    <w:rsid w:val="005852AA"/>
    <w:rsid w:val="00594D45"/>
    <w:rsid w:val="005A05D7"/>
    <w:rsid w:val="005D3C81"/>
    <w:rsid w:val="005F2B45"/>
    <w:rsid w:val="005F5747"/>
    <w:rsid w:val="005F6127"/>
    <w:rsid w:val="00607E6E"/>
    <w:rsid w:val="00635368"/>
    <w:rsid w:val="00637509"/>
    <w:rsid w:val="006428DB"/>
    <w:rsid w:val="00681556"/>
    <w:rsid w:val="006A1617"/>
    <w:rsid w:val="006D14CB"/>
    <w:rsid w:val="006D4DCC"/>
    <w:rsid w:val="006E1AC6"/>
    <w:rsid w:val="00720DF3"/>
    <w:rsid w:val="0072539E"/>
    <w:rsid w:val="007700EB"/>
    <w:rsid w:val="0079443C"/>
    <w:rsid w:val="00824FB6"/>
    <w:rsid w:val="00827A97"/>
    <w:rsid w:val="00834341"/>
    <w:rsid w:val="008366C6"/>
    <w:rsid w:val="00847B40"/>
    <w:rsid w:val="008503D1"/>
    <w:rsid w:val="008B32D3"/>
    <w:rsid w:val="008B4B07"/>
    <w:rsid w:val="008B76B0"/>
    <w:rsid w:val="00906A7D"/>
    <w:rsid w:val="00921985"/>
    <w:rsid w:val="00943182"/>
    <w:rsid w:val="009635CE"/>
    <w:rsid w:val="009C2A35"/>
    <w:rsid w:val="009C4286"/>
    <w:rsid w:val="00A311D0"/>
    <w:rsid w:val="00B00EAA"/>
    <w:rsid w:val="00B019C0"/>
    <w:rsid w:val="00B071DE"/>
    <w:rsid w:val="00BA13AB"/>
    <w:rsid w:val="00C06BE8"/>
    <w:rsid w:val="00C1270C"/>
    <w:rsid w:val="00C131AB"/>
    <w:rsid w:val="00C13982"/>
    <w:rsid w:val="00C6556B"/>
    <w:rsid w:val="00C73236"/>
    <w:rsid w:val="00C74D68"/>
    <w:rsid w:val="00C906E0"/>
    <w:rsid w:val="00C92112"/>
    <w:rsid w:val="00CB6421"/>
    <w:rsid w:val="00CD2A81"/>
    <w:rsid w:val="00CF4C21"/>
    <w:rsid w:val="00DA1E7F"/>
    <w:rsid w:val="00DA4C74"/>
    <w:rsid w:val="00DC4CD3"/>
    <w:rsid w:val="00DC52AC"/>
    <w:rsid w:val="00E06380"/>
    <w:rsid w:val="00E1324F"/>
    <w:rsid w:val="00E2394D"/>
    <w:rsid w:val="00E41009"/>
    <w:rsid w:val="00E46C2C"/>
    <w:rsid w:val="00EE4F0C"/>
    <w:rsid w:val="00F870C5"/>
    <w:rsid w:val="00FA7791"/>
    <w:rsid w:val="00FC3DA3"/>
    <w:rsid w:val="00FF129F"/>
    <w:rsid w:val="00FF324B"/>
    <w:rsid w:val="00FF7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5D7"/>
    <w:rPr>
      <w:color w:val="808080"/>
    </w:rPr>
  </w:style>
  <w:style w:type="paragraph" w:customStyle="1" w:styleId="9CC935C44C9748A583E36B749DC85573">
    <w:name w:val="9CC935C44C9748A583E36B749DC85573"/>
    <w:rsid w:val="00DC4CD3"/>
    <w:pPr>
      <w:spacing w:after="160" w:line="259" w:lineRule="auto"/>
    </w:pPr>
  </w:style>
  <w:style w:type="paragraph" w:customStyle="1" w:styleId="54D7193894F04274AB62504A660C5D40">
    <w:name w:val="54D7193894F04274AB62504A660C5D40"/>
    <w:rsid w:val="00EE4F0C"/>
  </w:style>
  <w:style w:type="paragraph" w:customStyle="1" w:styleId="C4EF7BF2BAA047889A50EC67DE36D8DD">
    <w:name w:val="C4EF7BF2BAA047889A50EC67DE36D8DD"/>
    <w:rsid w:val="00EE4F0C"/>
  </w:style>
  <w:style w:type="paragraph" w:customStyle="1" w:styleId="AA52E8FB81304368B70D635966A6020F">
    <w:name w:val="AA52E8FB81304368B70D635966A6020F"/>
    <w:rsid w:val="00EE4F0C"/>
  </w:style>
  <w:style w:type="paragraph" w:customStyle="1" w:styleId="48EB0FA213944C0E89DA3E739BF126F9">
    <w:name w:val="48EB0FA213944C0E89DA3E739BF126F9"/>
    <w:rsid w:val="00EE4F0C"/>
  </w:style>
  <w:style w:type="paragraph" w:customStyle="1" w:styleId="51DA58BE7E6049489D61E812F65A6039">
    <w:name w:val="51DA58BE7E6049489D61E812F65A6039"/>
    <w:rsid w:val="00EE4F0C"/>
  </w:style>
  <w:style w:type="paragraph" w:customStyle="1" w:styleId="DDD6501E1D6349BD85303A606D8B4D69">
    <w:name w:val="DDD6501E1D6349BD85303A606D8B4D69"/>
    <w:rsid w:val="00EE4F0C"/>
  </w:style>
  <w:style w:type="paragraph" w:customStyle="1" w:styleId="3EB3613405D34E2A850E7B902507D8E9">
    <w:name w:val="3EB3613405D34E2A850E7B902507D8E9"/>
    <w:rsid w:val="00EE4F0C"/>
  </w:style>
  <w:style w:type="paragraph" w:customStyle="1" w:styleId="F850A37B9650480CA635073EAD8DE11C">
    <w:name w:val="F850A37B9650480CA635073EAD8DE11C"/>
    <w:rsid w:val="00EE4F0C"/>
  </w:style>
  <w:style w:type="paragraph" w:customStyle="1" w:styleId="7E3A658DCB6B43DCB12EAF438ED2402C">
    <w:name w:val="7E3A658DCB6B43DCB12EAF438ED2402C"/>
    <w:rsid w:val="00EE4F0C"/>
  </w:style>
  <w:style w:type="paragraph" w:customStyle="1" w:styleId="6481989D99424199BE9CB518F6DFB755">
    <w:name w:val="6481989D99424199BE9CB518F6DFB755"/>
    <w:rsid w:val="00EE4F0C"/>
  </w:style>
  <w:style w:type="paragraph" w:customStyle="1" w:styleId="A403F56BF15A469D8EDAB83E31A0A8CD">
    <w:name w:val="A403F56BF15A469D8EDAB83E31A0A8CD"/>
    <w:rsid w:val="00EE4F0C"/>
  </w:style>
  <w:style w:type="paragraph" w:customStyle="1" w:styleId="9748D278ACE141E282104EB0A214ED19">
    <w:name w:val="9748D278ACE141E282104EB0A214ED19"/>
    <w:rsid w:val="00EE4F0C"/>
  </w:style>
  <w:style w:type="paragraph" w:customStyle="1" w:styleId="D5700176986947E08AF2AF480589B808">
    <w:name w:val="D5700176986947E08AF2AF480589B808"/>
    <w:rsid w:val="00BA13AB"/>
    <w:pPr>
      <w:spacing w:after="160" w:line="259" w:lineRule="auto"/>
    </w:pPr>
  </w:style>
  <w:style w:type="paragraph" w:customStyle="1" w:styleId="FB73E3EE891341E28E5BC5CDAD5EE19D">
    <w:name w:val="FB73E3EE891341E28E5BC5CDAD5EE19D"/>
    <w:rsid w:val="00BA13AB"/>
    <w:pPr>
      <w:spacing w:after="160" w:line="259" w:lineRule="auto"/>
    </w:pPr>
  </w:style>
  <w:style w:type="paragraph" w:customStyle="1" w:styleId="778852FE8AFA4EB382454B8BF3DE752E">
    <w:name w:val="778852FE8AFA4EB382454B8BF3DE752E"/>
    <w:rsid w:val="00BA13AB"/>
    <w:pPr>
      <w:spacing w:after="160" w:line="259" w:lineRule="auto"/>
    </w:pPr>
  </w:style>
  <w:style w:type="paragraph" w:customStyle="1" w:styleId="A27E040B90314BB7BE889C8059264950">
    <w:name w:val="A27E040B90314BB7BE889C8059264950"/>
    <w:rsid w:val="00BA13AB"/>
    <w:pPr>
      <w:spacing w:after="160" w:line="259" w:lineRule="auto"/>
    </w:pPr>
  </w:style>
  <w:style w:type="paragraph" w:customStyle="1" w:styleId="5536B138C2CE46D3976C636CBC9FCE72">
    <w:name w:val="5536B138C2CE46D3976C636CBC9FCE72"/>
    <w:rsid w:val="005A05D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56AAD273218447AE23DDA27F9D952F" ma:contentTypeVersion="1" ma:contentTypeDescription="Create a new document." ma:contentTypeScope="" ma:versionID="1adfd0c5b4c4830d34b4a580563a3612">
  <xsd:schema xmlns:xsd="http://www.w3.org/2001/XMLSchema" xmlns:xs="http://www.w3.org/2001/XMLSchema" xmlns:p="http://schemas.microsoft.com/office/2006/metadata/properties" xmlns:ns2="a6c52254-5ad5-4dbd-b687-baa90adb1b1c" targetNamespace="http://schemas.microsoft.com/office/2006/metadata/properties" ma:root="true" ma:fieldsID="d53b2b23a3632539b37b536bf8060a04" ns2:_="">
    <xsd:import namespace="a6c52254-5ad5-4dbd-b687-baa90adb1b1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52254-5ad5-4dbd-b687-baa90adb1b1c"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Description0 xmlns="a6c52254-5ad5-4dbd-b687-baa90adb1b1c">BSM 2.1</Description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EEC07-DD8F-4803-9E88-A8027D5BADFC}">
  <ds:schemaRefs>
    <ds:schemaRef ds:uri="http://schemas.microsoft.com/sharepoint/v3/contenttype/forms"/>
  </ds:schemaRefs>
</ds:datastoreItem>
</file>

<file path=customXml/itemProps2.xml><?xml version="1.0" encoding="utf-8"?>
<ds:datastoreItem xmlns:ds="http://schemas.openxmlformats.org/officeDocument/2006/customXml" ds:itemID="{45D2C83E-9616-4419-99D2-3780EAEE27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c52254-5ad5-4dbd-b687-baa90adb1b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AD1108-104D-477C-86C6-1066DF8D8D5F}">
  <ds:schemaRefs>
    <ds:schemaRef ds:uri="http://schemas.microsoft.com/office/2006/metadata/properties"/>
    <ds:schemaRef ds:uri="a6c52254-5ad5-4dbd-b687-baa90adb1b1c"/>
  </ds:schemaRefs>
</ds:datastoreItem>
</file>

<file path=customXml/itemProps4.xml><?xml version="1.0" encoding="utf-8"?>
<ds:datastoreItem xmlns:ds="http://schemas.openxmlformats.org/officeDocument/2006/customXml" ds:itemID="{2FD9E3EA-1EB3-4EFB-B050-C2596AB79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Bentley Document1.dot</Template>
  <TotalTime>75</TotalTime>
  <Pages>9</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NEM to DCM Interface Deployment Guide</vt:lpstr>
    </vt:vector>
  </TitlesOfParts>
  <Company>Bentley Systems, Inc</Company>
  <LinksUpToDate>false</LinksUpToDate>
  <CharactersWithSpaces>4274</CharactersWithSpaces>
  <SharedDoc>false</SharedDoc>
  <HLinks>
    <vt:vector size="186" baseType="variant">
      <vt:variant>
        <vt:i4>1572920</vt:i4>
      </vt:variant>
      <vt:variant>
        <vt:i4>185</vt:i4>
      </vt:variant>
      <vt:variant>
        <vt:i4>0</vt:i4>
      </vt:variant>
      <vt:variant>
        <vt:i4>5</vt:i4>
      </vt:variant>
      <vt:variant>
        <vt:lpwstr/>
      </vt:variant>
      <vt:variant>
        <vt:lpwstr>_Toc269223180</vt:lpwstr>
      </vt:variant>
      <vt:variant>
        <vt:i4>1507384</vt:i4>
      </vt:variant>
      <vt:variant>
        <vt:i4>179</vt:i4>
      </vt:variant>
      <vt:variant>
        <vt:i4>0</vt:i4>
      </vt:variant>
      <vt:variant>
        <vt:i4>5</vt:i4>
      </vt:variant>
      <vt:variant>
        <vt:lpwstr/>
      </vt:variant>
      <vt:variant>
        <vt:lpwstr>_Toc269223179</vt:lpwstr>
      </vt:variant>
      <vt:variant>
        <vt:i4>1507384</vt:i4>
      </vt:variant>
      <vt:variant>
        <vt:i4>173</vt:i4>
      </vt:variant>
      <vt:variant>
        <vt:i4>0</vt:i4>
      </vt:variant>
      <vt:variant>
        <vt:i4>5</vt:i4>
      </vt:variant>
      <vt:variant>
        <vt:lpwstr/>
      </vt:variant>
      <vt:variant>
        <vt:lpwstr>_Toc269223178</vt:lpwstr>
      </vt:variant>
      <vt:variant>
        <vt:i4>1507384</vt:i4>
      </vt:variant>
      <vt:variant>
        <vt:i4>167</vt:i4>
      </vt:variant>
      <vt:variant>
        <vt:i4>0</vt:i4>
      </vt:variant>
      <vt:variant>
        <vt:i4>5</vt:i4>
      </vt:variant>
      <vt:variant>
        <vt:lpwstr/>
      </vt:variant>
      <vt:variant>
        <vt:lpwstr>_Toc269223177</vt:lpwstr>
      </vt:variant>
      <vt:variant>
        <vt:i4>1507384</vt:i4>
      </vt:variant>
      <vt:variant>
        <vt:i4>161</vt:i4>
      </vt:variant>
      <vt:variant>
        <vt:i4>0</vt:i4>
      </vt:variant>
      <vt:variant>
        <vt:i4>5</vt:i4>
      </vt:variant>
      <vt:variant>
        <vt:lpwstr/>
      </vt:variant>
      <vt:variant>
        <vt:lpwstr>_Toc269223176</vt:lpwstr>
      </vt:variant>
      <vt:variant>
        <vt:i4>1507384</vt:i4>
      </vt:variant>
      <vt:variant>
        <vt:i4>155</vt:i4>
      </vt:variant>
      <vt:variant>
        <vt:i4>0</vt:i4>
      </vt:variant>
      <vt:variant>
        <vt:i4>5</vt:i4>
      </vt:variant>
      <vt:variant>
        <vt:lpwstr/>
      </vt:variant>
      <vt:variant>
        <vt:lpwstr>_Toc269223175</vt:lpwstr>
      </vt:variant>
      <vt:variant>
        <vt:i4>1507384</vt:i4>
      </vt:variant>
      <vt:variant>
        <vt:i4>149</vt:i4>
      </vt:variant>
      <vt:variant>
        <vt:i4>0</vt:i4>
      </vt:variant>
      <vt:variant>
        <vt:i4>5</vt:i4>
      </vt:variant>
      <vt:variant>
        <vt:lpwstr/>
      </vt:variant>
      <vt:variant>
        <vt:lpwstr>_Toc269223174</vt:lpwstr>
      </vt:variant>
      <vt:variant>
        <vt:i4>1507384</vt:i4>
      </vt:variant>
      <vt:variant>
        <vt:i4>143</vt:i4>
      </vt:variant>
      <vt:variant>
        <vt:i4>0</vt:i4>
      </vt:variant>
      <vt:variant>
        <vt:i4>5</vt:i4>
      </vt:variant>
      <vt:variant>
        <vt:lpwstr/>
      </vt:variant>
      <vt:variant>
        <vt:lpwstr>_Toc269223173</vt:lpwstr>
      </vt:variant>
      <vt:variant>
        <vt:i4>1507384</vt:i4>
      </vt:variant>
      <vt:variant>
        <vt:i4>137</vt:i4>
      </vt:variant>
      <vt:variant>
        <vt:i4>0</vt:i4>
      </vt:variant>
      <vt:variant>
        <vt:i4>5</vt:i4>
      </vt:variant>
      <vt:variant>
        <vt:lpwstr/>
      </vt:variant>
      <vt:variant>
        <vt:lpwstr>_Toc269223172</vt:lpwstr>
      </vt:variant>
      <vt:variant>
        <vt:i4>1507384</vt:i4>
      </vt:variant>
      <vt:variant>
        <vt:i4>131</vt:i4>
      </vt:variant>
      <vt:variant>
        <vt:i4>0</vt:i4>
      </vt:variant>
      <vt:variant>
        <vt:i4>5</vt:i4>
      </vt:variant>
      <vt:variant>
        <vt:lpwstr/>
      </vt:variant>
      <vt:variant>
        <vt:lpwstr>_Toc269223171</vt:lpwstr>
      </vt:variant>
      <vt:variant>
        <vt:i4>1507384</vt:i4>
      </vt:variant>
      <vt:variant>
        <vt:i4>125</vt:i4>
      </vt:variant>
      <vt:variant>
        <vt:i4>0</vt:i4>
      </vt:variant>
      <vt:variant>
        <vt:i4>5</vt:i4>
      </vt:variant>
      <vt:variant>
        <vt:lpwstr/>
      </vt:variant>
      <vt:variant>
        <vt:lpwstr>_Toc269223170</vt:lpwstr>
      </vt:variant>
      <vt:variant>
        <vt:i4>1441848</vt:i4>
      </vt:variant>
      <vt:variant>
        <vt:i4>119</vt:i4>
      </vt:variant>
      <vt:variant>
        <vt:i4>0</vt:i4>
      </vt:variant>
      <vt:variant>
        <vt:i4>5</vt:i4>
      </vt:variant>
      <vt:variant>
        <vt:lpwstr/>
      </vt:variant>
      <vt:variant>
        <vt:lpwstr>_Toc269223169</vt:lpwstr>
      </vt:variant>
      <vt:variant>
        <vt:i4>1441848</vt:i4>
      </vt:variant>
      <vt:variant>
        <vt:i4>113</vt:i4>
      </vt:variant>
      <vt:variant>
        <vt:i4>0</vt:i4>
      </vt:variant>
      <vt:variant>
        <vt:i4>5</vt:i4>
      </vt:variant>
      <vt:variant>
        <vt:lpwstr/>
      </vt:variant>
      <vt:variant>
        <vt:lpwstr>_Toc269223168</vt:lpwstr>
      </vt:variant>
      <vt:variant>
        <vt:i4>1441848</vt:i4>
      </vt:variant>
      <vt:variant>
        <vt:i4>107</vt:i4>
      </vt:variant>
      <vt:variant>
        <vt:i4>0</vt:i4>
      </vt:variant>
      <vt:variant>
        <vt:i4>5</vt:i4>
      </vt:variant>
      <vt:variant>
        <vt:lpwstr/>
      </vt:variant>
      <vt:variant>
        <vt:lpwstr>_Toc269223167</vt:lpwstr>
      </vt:variant>
      <vt:variant>
        <vt:i4>1441848</vt:i4>
      </vt:variant>
      <vt:variant>
        <vt:i4>101</vt:i4>
      </vt:variant>
      <vt:variant>
        <vt:i4>0</vt:i4>
      </vt:variant>
      <vt:variant>
        <vt:i4>5</vt:i4>
      </vt:variant>
      <vt:variant>
        <vt:lpwstr/>
      </vt:variant>
      <vt:variant>
        <vt:lpwstr>_Toc269223166</vt:lpwstr>
      </vt:variant>
      <vt:variant>
        <vt:i4>1441848</vt:i4>
      </vt:variant>
      <vt:variant>
        <vt:i4>95</vt:i4>
      </vt:variant>
      <vt:variant>
        <vt:i4>0</vt:i4>
      </vt:variant>
      <vt:variant>
        <vt:i4>5</vt:i4>
      </vt:variant>
      <vt:variant>
        <vt:lpwstr/>
      </vt:variant>
      <vt:variant>
        <vt:lpwstr>_Toc269223165</vt:lpwstr>
      </vt:variant>
      <vt:variant>
        <vt:i4>1441848</vt:i4>
      </vt:variant>
      <vt:variant>
        <vt:i4>89</vt:i4>
      </vt:variant>
      <vt:variant>
        <vt:i4>0</vt:i4>
      </vt:variant>
      <vt:variant>
        <vt:i4>5</vt:i4>
      </vt:variant>
      <vt:variant>
        <vt:lpwstr/>
      </vt:variant>
      <vt:variant>
        <vt:lpwstr>_Toc269223164</vt:lpwstr>
      </vt:variant>
      <vt:variant>
        <vt:i4>1441848</vt:i4>
      </vt:variant>
      <vt:variant>
        <vt:i4>83</vt:i4>
      </vt:variant>
      <vt:variant>
        <vt:i4>0</vt:i4>
      </vt:variant>
      <vt:variant>
        <vt:i4>5</vt:i4>
      </vt:variant>
      <vt:variant>
        <vt:lpwstr/>
      </vt:variant>
      <vt:variant>
        <vt:lpwstr>_Toc269223163</vt:lpwstr>
      </vt:variant>
      <vt:variant>
        <vt:i4>1441848</vt:i4>
      </vt:variant>
      <vt:variant>
        <vt:i4>77</vt:i4>
      </vt:variant>
      <vt:variant>
        <vt:i4>0</vt:i4>
      </vt:variant>
      <vt:variant>
        <vt:i4>5</vt:i4>
      </vt:variant>
      <vt:variant>
        <vt:lpwstr/>
      </vt:variant>
      <vt:variant>
        <vt:lpwstr>_Toc269223162</vt:lpwstr>
      </vt:variant>
      <vt:variant>
        <vt:i4>1441848</vt:i4>
      </vt:variant>
      <vt:variant>
        <vt:i4>71</vt:i4>
      </vt:variant>
      <vt:variant>
        <vt:i4>0</vt:i4>
      </vt:variant>
      <vt:variant>
        <vt:i4>5</vt:i4>
      </vt:variant>
      <vt:variant>
        <vt:lpwstr/>
      </vt:variant>
      <vt:variant>
        <vt:lpwstr>_Toc269223161</vt:lpwstr>
      </vt:variant>
      <vt:variant>
        <vt:i4>1441848</vt:i4>
      </vt:variant>
      <vt:variant>
        <vt:i4>65</vt:i4>
      </vt:variant>
      <vt:variant>
        <vt:i4>0</vt:i4>
      </vt:variant>
      <vt:variant>
        <vt:i4>5</vt:i4>
      </vt:variant>
      <vt:variant>
        <vt:lpwstr/>
      </vt:variant>
      <vt:variant>
        <vt:lpwstr>_Toc269223160</vt:lpwstr>
      </vt:variant>
      <vt:variant>
        <vt:i4>1376312</vt:i4>
      </vt:variant>
      <vt:variant>
        <vt:i4>59</vt:i4>
      </vt:variant>
      <vt:variant>
        <vt:i4>0</vt:i4>
      </vt:variant>
      <vt:variant>
        <vt:i4>5</vt:i4>
      </vt:variant>
      <vt:variant>
        <vt:lpwstr/>
      </vt:variant>
      <vt:variant>
        <vt:lpwstr>_Toc269223159</vt:lpwstr>
      </vt:variant>
      <vt:variant>
        <vt:i4>1376312</vt:i4>
      </vt:variant>
      <vt:variant>
        <vt:i4>53</vt:i4>
      </vt:variant>
      <vt:variant>
        <vt:i4>0</vt:i4>
      </vt:variant>
      <vt:variant>
        <vt:i4>5</vt:i4>
      </vt:variant>
      <vt:variant>
        <vt:lpwstr/>
      </vt:variant>
      <vt:variant>
        <vt:lpwstr>_Toc269223158</vt:lpwstr>
      </vt:variant>
      <vt:variant>
        <vt:i4>1376312</vt:i4>
      </vt:variant>
      <vt:variant>
        <vt:i4>47</vt:i4>
      </vt:variant>
      <vt:variant>
        <vt:i4>0</vt:i4>
      </vt:variant>
      <vt:variant>
        <vt:i4>5</vt:i4>
      </vt:variant>
      <vt:variant>
        <vt:lpwstr/>
      </vt:variant>
      <vt:variant>
        <vt:lpwstr>_Toc269223157</vt:lpwstr>
      </vt:variant>
      <vt:variant>
        <vt:i4>1376312</vt:i4>
      </vt:variant>
      <vt:variant>
        <vt:i4>41</vt:i4>
      </vt:variant>
      <vt:variant>
        <vt:i4>0</vt:i4>
      </vt:variant>
      <vt:variant>
        <vt:i4>5</vt:i4>
      </vt:variant>
      <vt:variant>
        <vt:lpwstr/>
      </vt:variant>
      <vt:variant>
        <vt:lpwstr>_Toc269223156</vt:lpwstr>
      </vt:variant>
      <vt:variant>
        <vt:i4>1376312</vt:i4>
      </vt:variant>
      <vt:variant>
        <vt:i4>35</vt:i4>
      </vt:variant>
      <vt:variant>
        <vt:i4>0</vt:i4>
      </vt:variant>
      <vt:variant>
        <vt:i4>5</vt:i4>
      </vt:variant>
      <vt:variant>
        <vt:lpwstr/>
      </vt:variant>
      <vt:variant>
        <vt:lpwstr>_Toc269223155</vt:lpwstr>
      </vt:variant>
      <vt:variant>
        <vt:i4>1376312</vt:i4>
      </vt:variant>
      <vt:variant>
        <vt:i4>29</vt:i4>
      </vt:variant>
      <vt:variant>
        <vt:i4>0</vt:i4>
      </vt:variant>
      <vt:variant>
        <vt:i4>5</vt:i4>
      </vt:variant>
      <vt:variant>
        <vt:lpwstr/>
      </vt:variant>
      <vt:variant>
        <vt:lpwstr>_Toc269223154</vt:lpwstr>
      </vt:variant>
      <vt:variant>
        <vt:i4>1376312</vt:i4>
      </vt:variant>
      <vt:variant>
        <vt:i4>23</vt:i4>
      </vt:variant>
      <vt:variant>
        <vt:i4>0</vt:i4>
      </vt:variant>
      <vt:variant>
        <vt:i4>5</vt:i4>
      </vt:variant>
      <vt:variant>
        <vt:lpwstr/>
      </vt:variant>
      <vt:variant>
        <vt:lpwstr>_Toc269223153</vt:lpwstr>
      </vt:variant>
      <vt:variant>
        <vt:i4>1376312</vt:i4>
      </vt:variant>
      <vt:variant>
        <vt:i4>17</vt:i4>
      </vt:variant>
      <vt:variant>
        <vt:i4>0</vt:i4>
      </vt:variant>
      <vt:variant>
        <vt:i4>5</vt:i4>
      </vt:variant>
      <vt:variant>
        <vt:lpwstr/>
      </vt:variant>
      <vt:variant>
        <vt:lpwstr>_Toc269223152</vt:lpwstr>
      </vt:variant>
      <vt:variant>
        <vt:i4>1376312</vt:i4>
      </vt:variant>
      <vt:variant>
        <vt:i4>11</vt:i4>
      </vt:variant>
      <vt:variant>
        <vt:i4>0</vt:i4>
      </vt:variant>
      <vt:variant>
        <vt:i4>5</vt:i4>
      </vt:variant>
      <vt:variant>
        <vt:lpwstr/>
      </vt:variant>
      <vt:variant>
        <vt:lpwstr>_Toc269223151</vt:lpwstr>
      </vt:variant>
      <vt:variant>
        <vt:i4>1376312</vt:i4>
      </vt:variant>
      <vt:variant>
        <vt:i4>5</vt:i4>
      </vt:variant>
      <vt:variant>
        <vt:i4>0</vt:i4>
      </vt:variant>
      <vt:variant>
        <vt:i4>5</vt:i4>
      </vt:variant>
      <vt:variant>
        <vt:lpwstr/>
      </vt:variant>
      <vt:variant>
        <vt:lpwstr>_Toc269223150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 to DCM Interface Deployment Guide</dc:title>
  <dc:subject>&lt;Memo Subject&gt;</dc:subject>
  <dc:creator>Microsoft account</dc:creator>
  <cp:keywords>NOMS Workstream</cp:keywords>
  <cp:lastModifiedBy>Peter Bibby</cp:lastModifiedBy>
  <cp:revision>3</cp:revision>
  <cp:lastPrinted>2016-09-23T11:04:00Z</cp:lastPrinted>
  <dcterms:created xsi:type="dcterms:W3CDTF">2016-09-23T11:02:00Z</dcterms:created>
  <dcterms:modified xsi:type="dcterms:W3CDTF">2016-09-23T12:31:00Z</dcterms:modified>
  <cp:category>Project Documentation</cp:category>
  <cp:contentStatus>Version &lt;1.0&gt;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Memo</vt:lpwstr>
  </property>
  <property fmtid="{D5CDD505-2E9C-101B-9397-08002B2CF9AE}" pid="3" name="Document Version">
    <vt:lpwstr>Draft 0.2</vt:lpwstr>
  </property>
  <property fmtid="{D5CDD505-2E9C-101B-9397-08002B2CF9AE}" pid="4" name="Memo Date">
    <vt:lpwstr>Date: 09-Oct-2015</vt:lpwstr>
  </property>
  <property fmtid="{D5CDD505-2E9C-101B-9397-08002B2CF9AE}" pid="5" name="Project Title">
    <vt:lpwstr>&lt;Project Title&gt;</vt:lpwstr>
  </property>
  <property fmtid="{D5CDD505-2E9C-101B-9397-08002B2CF9AE}" pid="6" name="Doc_group">
    <vt:lpwstr>Development &amp; Testing</vt:lpwstr>
  </property>
  <property fmtid="{D5CDD505-2E9C-101B-9397-08002B2CF9AE}" pid="7" name="Doc_subgroup">
    <vt:lpwstr>Design</vt:lpwstr>
  </property>
  <property fmtid="{D5CDD505-2E9C-101B-9397-08002B2CF9AE}" pid="8" name="Procedure">
    <vt:lpwstr>Template</vt:lpwstr>
  </property>
  <property fmtid="{D5CDD505-2E9C-101B-9397-08002B2CF9AE}" pid="9" name="Order_Dev">
    <vt:lpwstr>17</vt:lpwstr>
  </property>
  <property fmtid="{D5CDD505-2E9C-101B-9397-08002B2CF9AE}" pid="10" name="Role">
    <vt:lpwstr>Developer</vt:lpwstr>
  </property>
  <property fmtid="{D5CDD505-2E9C-101B-9397-08002B2CF9AE}" pid="11" name="Order_PPA">
    <vt:lpwstr/>
  </property>
  <property fmtid="{D5CDD505-2E9C-101B-9397-08002B2CF9AE}" pid="12" name="Order_PM">
    <vt:lpwstr/>
  </property>
  <property fmtid="{D5CDD505-2E9C-101B-9397-08002B2CF9AE}" pid="13" name="Order_PM_QS">
    <vt:lpwstr/>
  </property>
  <property fmtid="{D5CDD505-2E9C-101B-9397-08002B2CF9AE}" pid="14" name="Order_Cons">
    <vt:lpwstr/>
  </property>
  <property fmtid="{D5CDD505-2E9C-101B-9397-08002B2CF9AE}" pid="15" name="Order_Train">
    <vt:lpwstr/>
  </property>
  <property fmtid="{D5CDD505-2E9C-101B-9397-08002B2CF9AE}" pid="16" name="Order_PL">
    <vt:lpwstr/>
  </property>
  <property fmtid="{D5CDD505-2E9C-101B-9397-08002B2CF9AE}" pid="17" name="ContentTypeId">
    <vt:lpwstr>0x010100C856AAD273218447AE23DDA27F9D952F</vt:lpwstr>
  </property>
  <property fmtid="{D5CDD505-2E9C-101B-9397-08002B2CF9AE}" pid="18" name="Update summary">
    <vt:lpwstr>02/19/2011 Reviewed David's Comments and incorporated his comments into the artifact.
Changed Status to Done Final Formatting</vt:lpwstr>
  </property>
  <property fmtid="{D5CDD505-2E9C-101B-9397-08002B2CF9AE}" pid="19" name="Status">
    <vt:lpwstr>Done Final Formatting</vt:lpwstr>
  </property>
</Properties>
</file>