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B26" w:rsidRDefault="00A02E86">
      <w:r>
        <w:t xml:space="preserve">This informal document is intended to clarify how we imagine the node intersection logic to function.  </w:t>
      </w:r>
    </w:p>
    <w:p w:rsidR="0034561A" w:rsidRDefault="0034561A" w:rsidP="0034561A">
      <w:r w:rsidRPr="00855EAF">
        <w:rPr>
          <w:highlight w:val="yellow"/>
        </w:rPr>
        <w:t>CHANGE ONLY NO_NAME FIELD!</w:t>
      </w:r>
    </w:p>
    <w:p w:rsidR="0034561A" w:rsidRDefault="0034561A">
      <w:bookmarkStart w:id="0" w:name="_GoBack"/>
      <w:bookmarkEnd w:id="0"/>
    </w:p>
    <w:p w:rsidR="00A02E86" w:rsidRDefault="00A02E86"/>
    <w:p w:rsidR="00A02E86" w:rsidRDefault="00A02E86">
      <w:r>
        <w:t>In nm_nodes_all we have 2 fields of interest, no_node_name and no_purpose</w:t>
      </w:r>
    </w:p>
    <w:p w:rsidR="00A02E86" w:rsidRDefault="00A02E86">
      <w:r>
        <w:t>Joe’s understanding of the last meeting is that would use no_node_name to indicate which items were part of a specific intersection.  This column would have 2 possible values:</w:t>
      </w:r>
    </w:p>
    <w:p w:rsidR="00A02E86" w:rsidRDefault="00A02E86" w:rsidP="00A02E86">
      <w:pPr>
        <w:pStyle w:val="ListParagraph"/>
        <w:numPr>
          <w:ilvl w:val="0"/>
          <w:numId w:val="1"/>
        </w:numPr>
      </w:pPr>
      <w:r>
        <w:t>I[Intersection ID]-[</w:t>
      </w:r>
      <w:proofErr w:type="spellStart"/>
      <w:r>
        <w:t>no_node_number</w:t>
      </w:r>
      <w:proofErr w:type="spellEnd"/>
      <w:r>
        <w:t xml:space="preserve">] </w:t>
      </w:r>
    </w:p>
    <w:p w:rsidR="00A02E86" w:rsidRDefault="00A02E86" w:rsidP="00A02E86">
      <w:pPr>
        <w:pStyle w:val="ListParagraph"/>
        <w:numPr>
          <w:ilvl w:val="1"/>
          <w:numId w:val="1"/>
        </w:numPr>
      </w:pPr>
      <w:r>
        <w:t xml:space="preserve">Where intersection id and </w:t>
      </w:r>
      <w:proofErr w:type="spellStart"/>
      <w:r>
        <w:t>no_node_numbers</w:t>
      </w:r>
      <w:proofErr w:type="spellEnd"/>
      <w:r>
        <w:t xml:space="preserve"> are numbers</w:t>
      </w:r>
    </w:p>
    <w:p w:rsidR="00A02E86" w:rsidRDefault="00A02E86" w:rsidP="00A02E86">
      <w:pPr>
        <w:pStyle w:val="ListParagraph"/>
        <w:numPr>
          <w:ilvl w:val="0"/>
          <w:numId w:val="1"/>
        </w:numPr>
      </w:pPr>
      <w:r>
        <w:t>As is gets populated now, with the node number</w:t>
      </w:r>
    </w:p>
    <w:p w:rsidR="00A02E86" w:rsidRDefault="00A02E86" w:rsidP="00A02E86">
      <w:r>
        <w:t>If this column gets an intersection ID this is determined by an after insert trigger that looks at the no_purpose column.</w:t>
      </w:r>
    </w:p>
    <w:p w:rsidR="00A02E86" w:rsidRDefault="00A02E86" w:rsidP="00A02E86">
      <w:r>
        <w:t xml:space="preserve">The no_purpose column is the one that the user interacts with.  If the column contains (and these values have not been agreed on or discussed in detail) the value: INA (for intersection Not Assigned) the trigger well ignore it until an intersection ID is assigned.  If the Column Contains: </w:t>
      </w:r>
      <w:proofErr w:type="gramStart"/>
      <w:r>
        <w:t>I[</w:t>
      </w:r>
      <w:proofErr w:type="gramEnd"/>
      <w:r>
        <w:t xml:space="preserve">Intersection ID] then the trigger is fired to update the no_node_name field.  If the column was changed but does not contain INA or </w:t>
      </w:r>
      <w:proofErr w:type="gramStart"/>
      <w:r>
        <w:t>I[</w:t>
      </w:r>
      <w:proofErr w:type="gramEnd"/>
      <w:r>
        <w:t xml:space="preserve">Intersection ID] then the trigger will see if no_node_name has I[Intersection ID] and change it if necessary. </w:t>
      </w:r>
    </w:p>
    <w:p w:rsidR="00A02E86" w:rsidRDefault="00A02E86" w:rsidP="00A02E86"/>
    <w:p w:rsidR="00A02E86" w:rsidRDefault="00A02E86" w:rsidP="00A02E86">
      <w:r>
        <w:t>Assigning of Intersection IDs can be done manually in network manager (form NM0101) or in spatial manager.</w:t>
      </w:r>
    </w:p>
    <w:p w:rsidR="00A02E86" w:rsidRDefault="00A02E86" w:rsidP="00A02E86">
      <w:r>
        <w:t>This can be done using the general methods in Spatial manager or a new execute command can be created for assigning new intersection IDs:</w:t>
      </w:r>
    </w:p>
    <w:p w:rsidR="00A02E86" w:rsidRDefault="00A02E86" w:rsidP="00A02E86">
      <w:r>
        <w:t>This is best done but creating a new Exor theme ‘Node New Intersection Assign’.  This Theme would have an oracle procedure attached to it.  When Ran this procedure would take the selected Nodes and assign a new Intersection ID to them.  If a node contained an intersection ID, or the node was not marked INA, then we would have to decide what we wanted to happen.</w:t>
      </w:r>
    </w:p>
    <w:p w:rsidR="00A02E86" w:rsidRDefault="00A02E86" w:rsidP="00A02E86">
      <w:r>
        <w:t>The general work flow for this would be:</w:t>
      </w:r>
    </w:p>
    <w:p w:rsidR="00A02E86" w:rsidRDefault="00221B30" w:rsidP="00A02E86">
      <w:pPr>
        <w:pStyle w:val="ListParagraph"/>
        <w:numPr>
          <w:ilvl w:val="0"/>
          <w:numId w:val="2"/>
        </w:numPr>
      </w:pPr>
      <w:r>
        <w:t>Turn on the node layer with the procedure attached</w:t>
      </w:r>
    </w:p>
    <w:p w:rsidR="00221B30" w:rsidRDefault="00221B30" w:rsidP="00221B30">
      <w:pPr>
        <w:pStyle w:val="ListParagraph"/>
        <w:numPr>
          <w:ilvl w:val="1"/>
          <w:numId w:val="2"/>
        </w:numPr>
      </w:pPr>
      <w:r>
        <w:t>In this case z_node_exe_test_theme_1</w:t>
      </w:r>
    </w:p>
    <w:p w:rsidR="0065087A" w:rsidRDefault="00221B30" w:rsidP="00221B30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6D5DAE24" wp14:editId="02EAEBCF">
            <wp:extent cx="2305050" cy="115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7A" w:rsidRDefault="0065087A">
      <w:r>
        <w:lastRenderedPageBreak/>
        <w:br w:type="page"/>
      </w:r>
    </w:p>
    <w:p w:rsidR="00221B30" w:rsidRDefault="00221B30" w:rsidP="0065087A">
      <w:pPr>
        <w:pStyle w:val="ListParagraph"/>
        <w:ind w:left="2160"/>
      </w:pPr>
    </w:p>
    <w:p w:rsidR="00221B30" w:rsidRDefault="00221B30" w:rsidP="00221B30">
      <w:pPr>
        <w:pStyle w:val="ListParagraph"/>
        <w:numPr>
          <w:ilvl w:val="0"/>
          <w:numId w:val="2"/>
        </w:numPr>
      </w:pPr>
      <w:r>
        <w:t>Select the Intersection Nodes</w:t>
      </w:r>
      <w:r w:rsidR="0065087A">
        <w:t xml:space="preserve"> Using the select Exor Features Tool</w:t>
      </w:r>
    </w:p>
    <w:p w:rsidR="00221B30" w:rsidRDefault="0065087A" w:rsidP="00221B30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BEBE322" wp14:editId="03F9378C">
            <wp:extent cx="234315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7A" w:rsidRDefault="0065087A" w:rsidP="0065087A">
      <w:pPr>
        <w:pStyle w:val="ListParagraph"/>
        <w:numPr>
          <w:ilvl w:val="0"/>
          <w:numId w:val="2"/>
        </w:numPr>
      </w:pPr>
      <w:r>
        <w:t xml:space="preserve">On the </w:t>
      </w:r>
      <w:proofErr w:type="spellStart"/>
      <w:r>
        <w:t>exor</w:t>
      </w:r>
      <w:proofErr w:type="spellEnd"/>
      <w:r>
        <w:t xml:space="preserve"> Groups tab right click on the Theme and select Execute</w:t>
      </w:r>
    </w:p>
    <w:p w:rsidR="0065087A" w:rsidRDefault="0065087A" w:rsidP="0065087A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0EAA93B" wp14:editId="65EF47DF">
            <wp:extent cx="323850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7A" w:rsidRDefault="0065087A" w:rsidP="0065087A">
      <w:pPr>
        <w:pStyle w:val="ListParagraph"/>
        <w:numPr>
          <w:ilvl w:val="0"/>
          <w:numId w:val="2"/>
        </w:numPr>
      </w:pPr>
      <w:r>
        <w:t>A window will pop up allowing the user to pick a procedure</w:t>
      </w:r>
    </w:p>
    <w:p w:rsidR="0065087A" w:rsidRDefault="0065087A" w:rsidP="0065087A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3629E85" wp14:editId="2744C551">
            <wp:extent cx="2600325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7A" w:rsidRDefault="0065087A" w:rsidP="0065087A">
      <w:pPr>
        <w:pStyle w:val="ListParagraph"/>
        <w:numPr>
          <w:ilvl w:val="0"/>
          <w:numId w:val="2"/>
        </w:numPr>
      </w:pPr>
      <w:r>
        <w:t>Once Execute is ran, the procedure will be ran on the selected Nodes.</w:t>
      </w:r>
    </w:p>
    <w:p w:rsidR="0065087A" w:rsidRDefault="0065087A" w:rsidP="0065087A"/>
    <w:p w:rsidR="0065087A" w:rsidRDefault="0065087A" w:rsidP="0065087A"/>
    <w:sectPr w:rsidR="00650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14769"/>
    <w:multiLevelType w:val="hybridMultilevel"/>
    <w:tmpl w:val="9F8ADBE4"/>
    <w:lvl w:ilvl="0" w:tplc="5DA892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015D49"/>
    <w:multiLevelType w:val="hybridMultilevel"/>
    <w:tmpl w:val="FD682754"/>
    <w:lvl w:ilvl="0" w:tplc="5DA892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DF"/>
    <w:rsid w:val="00221B30"/>
    <w:rsid w:val="0034561A"/>
    <w:rsid w:val="003F545F"/>
    <w:rsid w:val="0042314C"/>
    <w:rsid w:val="00483400"/>
    <w:rsid w:val="004B312D"/>
    <w:rsid w:val="00536DE4"/>
    <w:rsid w:val="0065087A"/>
    <w:rsid w:val="00891134"/>
    <w:rsid w:val="00A02E86"/>
    <w:rsid w:val="00A54970"/>
    <w:rsid w:val="00AC6711"/>
    <w:rsid w:val="00C515C6"/>
    <w:rsid w:val="00C5526A"/>
    <w:rsid w:val="00D03B26"/>
    <w:rsid w:val="00DC3374"/>
    <w:rsid w:val="00E11ED1"/>
    <w:rsid w:val="00F7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1A03B-284C-4CD5-B132-9C114EFC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 Systems Inc.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Joe.Mendoza</dc:creator>
  <cp:keywords/>
  <dc:description/>
  <cp:lastModifiedBy>Joe.Mendoza</cp:lastModifiedBy>
  <cp:revision>4</cp:revision>
  <dcterms:created xsi:type="dcterms:W3CDTF">2014-07-14T12:24:00Z</dcterms:created>
  <dcterms:modified xsi:type="dcterms:W3CDTF">2014-07-14T14:06:00Z</dcterms:modified>
</cp:coreProperties>
</file>