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808" w:rsidRPr="005D2F06" w:rsidRDefault="007E1808" w:rsidP="002652C0">
      <w:pPr>
        <w:pStyle w:val="CapitaTitlePageInfo"/>
        <w:ind w:left="-1276"/>
        <w:jc w:val="left"/>
        <w:rPr>
          <w:rFonts w:cs="Arial"/>
          <w:sz w:val="22"/>
          <w:szCs w:val="22"/>
        </w:rPr>
      </w:pPr>
    </w:p>
    <w:p w:rsidR="00822802" w:rsidRPr="005D2F06" w:rsidRDefault="00F860BC" w:rsidP="002652C0">
      <w:pPr>
        <w:pStyle w:val="CapitaTitlePageInfo"/>
        <w:ind w:left="-1276"/>
        <w:jc w:val="left"/>
        <w:rPr>
          <w:rFonts w:cs="Arial"/>
          <w:sz w:val="22"/>
          <w:szCs w:val="22"/>
        </w:rPr>
      </w:pPr>
      <w:r>
        <w:rPr>
          <w:rFonts w:cs="Arial"/>
          <w:noProof/>
          <w:sz w:val="22"/>
          <w:szCs w:val="22"/>
          <w:lang w:eastAsia="en-GB"/>
        </w:rPr>
        <w:pict>
          <v:shapetype id="_x0000_t202" coordsize="21600,21600" o:spt="202" path="m,l,21600r21600,l21600,xe">
            <v:stroke joinstyle="miter"/>
            <v:path gradientshapeok="t" o:connecttype="rect"/>
          </v:shapetype>
          <v:shape id="_x0000_s1072" type="#_x0000_t202" style="position:absolute;left:0;text-align:left;margin-left:-21.1pt;margin-top:449.4pt;width:480pt;height:113.1pt;z-index:251660800" filled="f" stroked="f">
            <v:textbox style="mso-next-textbox:#_x0000_s1072">
              <w:txbxContent>
                <w:p w:rsidR="00BB11E2" w:rsidRPr="00C0381F" w:rsidRDefault="00BB11E2" w:rsidP="000C4391">
                  <w:pPr>
                    <w:jc w:val="right"/>
                    <w:rPr>
                      <w:rFonts w:ascii="Arial" w:hAnsi="Arial" w:cs="Arial"/>
                      <w:b/>
                      <w:color w:val="FFFFFF"/>
                      <w:sz w:val="28"/>
                      <w:szCs w:val="28"/>
                    </w:rPr>
                  </w:pPr>
                  <w:r>
                    <w:rPr>
                      <w:rFonts w:ascii="Arial" w:hAnsi="Arial" w:cs="Arial"/>
                      <w:b/>
                      <w:color w:val="FFFFFF"/>
                      <w:sz w:val="28"/>
                      <w:szCs w:val="28"/>
                    </w:rPr>
                    <w:t>LoHAC</w:t>
                  </w:r>
                </w:p>
                <w:p w:rsidR="00BB11E2" w:rsidRDefault="00BB11E2" w:rsidP="000C4391">
                  <w:pPr>
                    <w:jc w:val="right"/>
                    <w:rPr>
                      <w:rFonts w:ascii="Arial" w:hAnsi="Arial" w:cs="Arial"/>
                      <w:b/>
                      <w:color w:val="FFFFFF"/>
                      <w:sz w:val="28"/>
                      <w:szCs w:val="28"/>
                    </w:rPr>
                  </w:pPr>
                </w:p>
                <w:p w:rsidR="00BB11E2" w:rsidRDefault="00E53406" w:rsidP="000C4391">
                  <w:pPr>
                    <w:jc w:val="right"/>
                    <w:rPr>
                      <w:rFonts w:ascii="Arial" w:hAnsi="Arial" w:cs="Arial"/>
                      <w:b/>
                      <w:color w:val="FFFFFF"/>
                      <w:sz w:val="28"/>
                      <w:szCs w:val="28"/>
                    </w:rPr>
                  </w:pPr>
                  <w:r>
                    <w:rPr>
                      <w:rFonts w:ascii="Arial" w:hAnsi="Arial" w:cs="Arial"/>
                      <w:b/>
                      <w:color w:val="FFFFFF"/>
                      <w:sz w:val="28"/>
                      <w:szCs w:val="28"/>
                    </w:rPr>
                    <w:t xml:space="preserve">Certification </w:t>
                  </w:r>
                  <w:r w:rsidR="00BB11E2">
                    <w:rPr>
                      <w:rFonts w:ascii="Arial" w:hAnsi="Arial" w:cs="Arial"/>
                      <w:b/>
                      <w:color w:val="FFFFFF"/>
                      <w:sz w:val="28"/>
                      <w:szCs w:val="28"/>
                    </w:rPr>
                    <w:t>Report Specification</w:t>
                  </w:r>
                </w:p>
                <w:p w:rsidR="00BB11E2" w:rsidRPr="00C0381F" w:rsidRDefault="000F7A3E" w:rsidP="000C4391">
                  <w:pPr>
                    <w:jc w:val="right"/>
                    <w:rPr>
                      <w:rFonts w:ascii="Arial" w:hAnsi="Arial" w:cs="Arial"/>
                      <w:b/>
                      <w:color w:val="FFFFFF"/>
                      <w:sz w:val="28"/>
                      <w:szCs w:val="28"/>
                    </w:rPr>
                  </w:pPr>
                  <w:r>
                    <w:rPr>
                      <w:rFonts w:ascii="Arial" w:hAnsi="Arial" w:cs="Arial"/>
                      <w:b/>
                      <w:color w:val="FFFFFF"/>
                      <w:sz w:val="28"/>
                      <w:szCs w:val="28"/>
                    </w:rPr>
                    <w:t>Version 0.2</w:t>
                  </w:r>
                </w:p>
                <w:p w:rsidR="00BB11E2" w:rsidRPr="00C0381F" w:rsidRDefault="00BB11E2" w:rsidP="000C4391">
                  <w:pPr>
                    <w:jc w:val="right"/>
                    <w:rPr>
                      <w:rFonts w:ascii="Arial" w:hAnsi="Arial" w:cs="Arial"/>
                      <w:b/>
                      <w:color w:val="FFFFFF"/>
                      <w:sz w:val="28"/>
                      <w:szCs w:val="28"/>
                    </w:rPr>
                  </w:pPr>
                </w:p>
                <w:p w:rsidR="00BB11E2" w:rsidRPr="00C0381F" w:rsidRDefault="000F7A3E" w:rsidP="000C4391">
                  <w:pPr>
                    <w:jc w:val="right"/>
                    <w:rPr>
                      <w:rFonts w:ascii="Arial" w:hAnsi="Arial" w:cs="Arial"/>
                      <w:b/>
                      <w:color w:val="FFFFFF"/>
                      <w:sz w:val="28"/>
                      <w:szCs w:val="28"/>
                    </w:rPr>
                  </w:pPr>
                  <w:r>
                    <w:rPr>
                      <w:rFonts w:ascii="Arial" w:hAnsi="Arial" w:cs="Arial"/>
                      <w:b/>
                      <w:color w:val="FFFFFF"/>
                      <w:sz w:val="28"/>
                      <w:szCs w:val="28"/>
                    </w:rPr>
                    <w:t>19</w:t>
                  </w:r>
                  <w:r w:rsidR="00BB11E2" w:rsidRPr="00E25F18">
                    <w:rPr>
                      <w:rFonts w:ascii="Arial" w:hAnsi="Arial" w:cs="Arial"/>
                      <w:b/>
                      <w:color w:val="FFFFFF"/>
                      <w:sz w:val="28"/>
                      <w:szCs w:val="28"/>
                      <w:vertAlign w:val="superscript"/>
                    </w:rPr>
                    <w:t>th</w:t>
                  </w:r>
                  <w:r w:rsidR="00BB11E2">
                    <w:rPr>
                      <w:rFonts w:ascii="Arial" w:hAnsi="Arial" w:cs="Arial"/>
                      <w:b/>
                      <w:color w:val="FFFFFF"/>
                      <w:sz w:val="28"/>
                      <w:szCs w:val="28"/>
                    </w:rPr>
                    <w:t xml:space="preserve"> </w:t>
                  </w:r>
                  <w:r w:rsidR="003F0321">
                    <w:rPr>
                      <w:rFonts w:ascii="Arial" w:hAnsi="Arial" w:cs="Arial"/>
                      <w:b/>
                      <w:color w:val="FFFFFF"/>
                      <w:sz w:val="28"/>
                      <w:szCs w:val="28"/>
                    </w:rPr>
                    <w:t>December 2012</w:t>
                  </w:r>
                </w:p>
              </w:txbxContent>
            </v:textbox>
          </v:shape>
        </w:pict>
      </w:r>
      <w:r w:rsidR="00822281" w:rsidRPr="005D2F06">
        <w:rPr>
          <w:rFonts w:cs="Arial"/>
          <w:noProof/>
          <w:sz w:val="22"/>
          <w:szCs w:val="22"/>
          <w:lang w:val="en-US"/>
        </w:rPr>
        <w:drawing>
          <wp:inline distT="0" distB="0" distL="0" distR="0">
            <wp:extent cx="6630080" cy="764177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630080" cy="7641772"/>
                    </a:xfrm>
                    <a:prstGeom prst="rect">
                      <a:avLst/>
                    </a:prstGeom>
                    <a:noFill/>
                    <a:ln w="9525">
                      <a:noFill/>
                      <a:miter lim="800000"/>
                      <a:headEnd/>
                      <a:tailEnd/>
                    </a:ln>
                  </pic:spPr>
                </pic:pic>
              </a:graphicData>
            </a:graphic>
          </wp:inline>
        </w:drawing>
      </w:r>
    </w:p>
    <w:p w:rsidR="00822802" w:rsidRPr="005D2F06" w:rsidRDefault="00822802" w:rsidP="002652C0">
      <w:pPr>
        <w:pStyle w:val="CapitaContents"/>
        <w:jc w:val="left"/>
        <w:rPr>
          <w:rFonts w:ascii="Arial" w:hAnsi="Arial" w:cs="Arial"/>
          <w:sz w:val="22"/>
          <w:szCs w:val="22"/>
        </w:rPr>
        <w:sectPr w:rsidR="00822802" w:rsidRPr="005D2F06" w:rsidSect="00385A6E">
          <w:headerReference w:type="default" r:id="rId14"/>
          <w:footerReference w:type="default" r:id="rId15"/>
          <w:headerReference w:type="first" r:id="rId16"/>
          <w:footerReference w:type="first" r:id="rId17"/>
          <w:pgSz w:w="11909" w:h="16834" w:code="9"/>
          <w:pgMar w:top="851" w:right="1134" w:bottom="964" w:left="1985" w:header="408" w:footer="408" w:gutter="0"/>
          <w:cols w:space="708"/>
          <w:noEndnote/>
          <w:titlePg/>
          <w:docGrid w:linePitch="272"/>
        </w:sectPr>
      </w:pPr>
    </w:p>
    <w:p w:rsidR="005D2F06" w:rsidRDefault="005D2F06" w:rsidP="002652C0">
      <w:pPr>
        <w:pStyle w:val="Heading1"/>
        <w:keepNext/>
        <w:keepLines/>
        <w:pageBreakBefore/>
        <w:tabs>
          <w:tab w:val="num" w:pos="3"/>
        </w:tabs>
        <w:spacing w:after="0"/>
        <w:ind w:left="709" w:hanging="709"/>
        <w:jc w:val="left"/>
        <w:rPr>
          <w:rFonts w:cs="Arial"/>
          <w:sz w:val="22"/>
          <w:szCs w:val="22"/>
        </w:rPr>
      </w:pPr>
      <w:bookmarkStart w:id="0" w:name="_Toc263429292"/>
      <w:bookmarkStart w:id="1" w:name="_Toc265666085"/>
      <w:bookmarkStart w:id="2" w:name="_Toc269118572"/>
      <w:bookmarkStart w:id="3" w:name="_Toc269292242"/>
      <w:bookmarkStart w:id="4" w:name="_Toc277325546"/>
      <w:bookmarkStart w:id="5" w:name="_Toc279659333"/>
      <w:bookmarkStart w:id="6" w:name="_Toc280183627"/>
      <w:bookmarkStart w:id="7" w:name="_Toc290630772"/>
      <w:r w:rsidRPr="005D2F06">
        <w:rPr>
          <w:rFonts w:cs="Arial"/>
          <w:sz w:val="22"/>
          <w:szCs w:val="22"/>
        </w:rPr>
        <w:lastRenderedPageBreak/>
        <w:t>Document Control</w:t>
      </w:r>
      <w:bookmarkEnd w:id="0"/>
      <w:bookmarkEnd w:id="1"/>
      <w:bookmarkEnd w:id="2"/>
      <w:bookmarkEnd w:id="3"/>
      <w:bookmarkEnd w:id="4"/>
      <w:bookmarkEnd w:id="5"/>
      <w:bookmarkEnd w:id="6"/>
      <w:bookmarkEnd w:id="7"/>
    </w:p>
    <w:p w:rsidR="00CF7637" w:rsidRPr="003E4FEC" w:rsidRDefault="00CF7637" w:rsidP="002652C0">
      <w:pPr>
        <w:pStyle w:val="Heading4"/>
        <w:spacing w:after="0"/>
        <w:rPr>
          <w:sz w:val="16"/>
          <w:szCs w:val="16"/>
        </w:rPr>
      </w:pPr>
    </w:p>
    <w:p w:rsidR="005D2F06" w:rsidRDefault="005D2F06" w:rsidP="002652C0">
      <w:pPr>
        <w:pStyle w:val="Heading2"/>
        <w:keepNext/>
        <w:keepLines/>
        <w:numPr>
          <w:ilvl w:val="1"/>
          <w:numId w:val="0"/>
        </w:numPr>
        <w:tabs>
          <w:tab w:val="num" w:pos="3"/>
        </w:tabs>
        <w:spacing w:after="0"/>
        <w:ind w:left="709" w:hanging="709"/>
        <w:jc w:val="left"/>
        <w:rPr>
          <w:rFonts w:cs="Arial"/>
          <w:sz w:val="22"/>
          <w:szCs w:val="22"/>
        </w:rPr>
      </w:pPr>
      <w:bookmarkStart w:id="8" w:name="_Toc263429293"/>
      <w:r w:rsidRPr="005D2F06">
        <w:rPr>
          <w:rFonts w:cs="Arial"/>
          <w:sz w:val="22"/>
          <w:szCs w:val="22"/>
        </w:rPr>
        <w:t>Author(s)</w:t>
      </w:r>
      <w:bookmarkEnd w:id="8"/>
    </w:p>
    <w:p w:rsidR="00CF7637" w:rsidRPr="00CF7637" w:rsidRDefault="00CF7637" w:rsidP="002652C0">
      <w:pPr>
        <w:pStyle w:val="Heading4"/>
        <w:spacing w:after="0"/>
        <w:rPr>
          <w:sz w:val="20"/>
        </w:rPr>
      </w:pPr>
    </w:p>
    <w:p w:rsidR="005D2F06" w:rsidRDefault="005D2F06" w:rsidP="002652C0">
      <w:pPr>
        <w:pStyle w:val="NormalIndent"/>
        <w:spacing w:after="0"/>
        <w:ind w:left="709" w:hanging="709"/>
        <w:jc w:val="left"/>
        <w:rPr>
          <w:rFonts w:cs="Arial"/>
          <w:sz w:val="22"/>
          <w:szCs w:val="22"/>
        </w:rPr>
      </w:pPr>
      <w:r w:rsidRPr="005D2F06">
        <w:rPr>
          <w:rFonts w:cs="Arial"/>
          <w:sz w:val="22"/>
          <w:szCs w:val="22"/>
        </w:rPr>
        <w:t xml:space="preserve">Nicki </w:t>
      </w:r>
      <w:r w:rsidR="00DB2CAA">
        <w:rPr>
          <w:rFonts w:cs="Arial"/>
          <w:sz w:val="22"/>
          <w:szCs w:val="22"/>
        </w:rPr>
        <w:t>Shepherd</w:t>
      </w:r>
      <w:r w:rsidR="00E25F18">
        <w:rPr>
          <w:rFonts w:cs="Arial"/>
          <w:sz w:val="22"/>
          <w:szCs w:val="22"/>
        </w:rPr>
        <w:t xml:space="preserve"> / John Cook / Chris Spong</w:t>
      </w:r>
    </w:p>
    <w:p w:rsidR="00CF7637" w:rsidRDefault="00CF7637" w:rsidP="002652C0">
      <w:pPr>
        <w:pStyle w:val="Heading2"/>
        <w:keepNext/>
        <w:keepLines/>
        <w:numPr>
          <w:ilvl w:val="1"/>
          <w:numId w:val="0"/>
        </w:numPr>
        <w:tabs>
          <w:tab w:val="num" w:pos="3"/>
        </w:tabs>
        <w:spacing w:after="0"/>
        <w:ind w:left="709" w:hanging="709"/>
        <w:jc w:val="left"/>
        <w:rPr>
          <w:rFonts w:cs="Arial"/>
          <w:sz w:val="22"/>
          <w:szCs w:val="22"/>
        </w:rPr>
      </w:pPr>
      <w:bookmarkStart w:id="9" w:name="_Toc70144916"/>
      <w:bookmarkStart w:id="10" w:name="_Toc263429294"/>
    </w:p>
    <w:p w:rsidR="005D2F06" w:rsidRPr="005D2F06" w:rsidRDefault="005D2F06" w:rsidP="002652C0">
      <w:pPr>
        <w:pStyle w:val="Heading2"/>
        <w:keepNext/>
        <w:keepLines/>
        <w:numPr>
          <w:ilvl w:val="1"/>
          <w:numId w:val="0"/>
        </w:numPr>
        <w:tabs>
          <w:tab w:val="num" w:pos="3"/>
        </w:tabs>
        <w:ind w:left="709" w:hanging="709"/>
        <w:jc w:val="left"/>
        <w:rPr>
          <w:rFonts w:cs="Arial"/>
          <w:sz w:val="22"/>
          <w:szCs w:val="22"/>
        </w:rPr>
      </w:pPr>
      <w:bookmarkStart w:id="11" w:name="_Toc70144917"/>
      <w:bookmarkStart w:id="12" w:name="_Toc263429295"/>
      <w:bookmarkEnd w:id="9"/>
      <w:bookmarkEnd w:id="10"/>
      <w:r w:rsidRPr="005D2F06">
        <w:rPr>
          <w:rFonts w:cs="Arial"/>
          <w:sz w:val="22"/>
          <w:szCs w:val="22"/>
        </w:rPr>
        <w:t>Document History</w:t>
      </w:r>
      <w:bookmarkEnd w:id="11"/>
      <w:bookmarkEnd w:id="12"/>
    </w:p>
    <w:tbl>
      <w:tblPr>
        <w:tblpPr w:leftFromText="180" w:rightFromText="180" w:vertAnchor="text" w:horzAnchor="margin" w:tblpY="88"/>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560"/>
        <w:gridCol w:w="5953"/>
      </w:tblGrid>
      <w:tr w:rsidR="005D2F06" w:rsidRPr="00E25F18" w:rsidTr="00E25F18">
        <w:trPr>
          <w:trHeight w:val="383"/>
          <w:tblHeader/>
        </w:trPr>
        <w:tc>
          <w:tcPr>
            <w:tcW w:w="1809" w:type="dxa"/>
            <w:shd w:val="clear" w:color="auto" w:fill="365F91" w:themeFill="accent1" w:themeFillShade="BF"/>
            <w:vAlign w:val="center"/>
          </w:tcPr>
          <w:p w:rsidR="005D2F06" w:rsidRPr="00E25F18" w:rsidRDefault="005D2F06" w:rsidP="002652C0">
            <w:pPr>
              <w:rPr>
                <w:rFonts w:ascii="Arial" w:hAnsi="Arial" w:cs="Arial"/>
                <w:b/>
                <w:color w:val="FFFFFF" w:themeColor="background1"/>
                <w:sz w:val="22"/>
                <w:szCs w:val="22"/>
              </w:rPr>
            </w:pPr>
            <w:r w:rsidRPr="00E25F18">
              <w:rPr>
                <w:rFonts w:ascii="Arial" w:hAnsi="Arial" w:cs="Arial"/>
                <w:b/>
                <w:color w:val="FFFFFF" w:themeColor="background1"/>
                <w:sz w:val="22"/>
                <w:szCs w:val="22"/>
              </w:rPr>
              <w:t>Version</w:t>
            </w:r>
          </w:p>
        </w:tc>
        <w:tc>
          <w:tcPr>
            <w:tcW w:w="1560" w:type="dxa"/>
            <w:shd w:val="clear" w:color="auto" w:fill="365F91" w:themeFill="accent1" w:themeFillShade="BF"/>
            <w:vAlign w:val="center"/>
          </w:tcPr>
          <w:p w:rsidR="005D2F06" w:rsidRPr="00E25F18" w:rsidRDefault="005D2F06" w:rsidP="002652C0">
            <w:pPr>
              <w:rPr>
                <w:rFonts w:ascii="Arial" w:hAnsi="Arial" w:cs="Arial"/>
                <w:b/>
                <w:color w:val="FFFFFF" w:themeColor="background1"/>
                <w:sz w:val="22"/>
                <w:szCs w:val="22"/>
              </w:rPr>
            </w:pPr>
            <w:r w:rsidRPr="00E25F18">
              <w:rPr>
                <w:rFonts w:ascii="Arial" w:hAnsi="Arial" w:cs="Arial"/>
                <w:b/>
                <w:color w:val="FFFFFF" w:themeColor="background1"/>
                <w:sz w:val="22"/>
                <w:szCs w:val="22"/>
              </w:rPr>
              <w:t>Revision Date</w:t>
            </w:r>
          </w:p>
        </w:tc>
        <w:tc>
          <w:tcPr>
            <w:tcW w:w="5953" w:type="dxa"/>
            <w:shd w:val="clear" w:color="auto" w:fill="365F91" w:themeFill="accent1" w:themeFillShade="BF"/>
            <w:vAlign w:val="center"/>
          </w:tcPr>
          <w:p w:rsidR="005D2F06" w:rsidRPr="00E25F18" w:rsidRDefault="005D2F06" w:rsidP="002652C0">
            <w:pPr>
              <w:rPr>
                <w:rFonts w:ascii="Arial" w:hAnsi="Arial" w:cs="Arial"/>
                <w:b/>
                <w:color w:val="FFFFFF" w:themeColor="background1"/>
                <w:sz w:val="22"/>
                <w:szCs w:val="22"/>
              </w:rPr>
            </w:pPr>
            <w:r w:rsidRPr="00E25F18">
              <w:rPr>
                <w:rFonts w:ascii="Arial" w:hAnsi="Arial" w:cs="Arial"/>
                <w:b/>
                <w:color w:val="FFFFFF" w:themeColor="background1"/>
                <w:sz w:val="22"/>
                <w:szCs w:val="22"/>
              </w:rPr>
              <w:t>Summary of Changes</w:t>
            </w:r>
          </w:p>
        </w:tc>
      </w:tr>
      <w:tr w:rsidR="005D2F06" w:rsidRPr="005D2F06" w:rsidTr="004404CB">
        <w:trPr>
          <w:trHeight w:val="340"/>
        </w:trPr>
        <w:tc>
          <w:tcPr>
            <w:tcW w:w="1809" w:type="dxa"/>
            <w:vAlign w:val="center"/>
          </w:tcPr>
          <w:p w:rsidR="005D2F06" w:rsidRPr="005D2F06" w:rsidRDefault="00D3198B" w:rsidP="002652C0">
            <w:pPr>
              <w:rPr>
                <w:rFonts w:ascii="Arial" w:hAnsi="Arial" w:cs="Arial"/>
                <w:sz w:val="22"/>
                <w:szCs w:val="22"/>
              </w:rPr>
            </w:pPr>
            <w:r>
              <w:rPr>
                <w:rFonts w:ascii="Arial" w:hAnsi="Arial" w:cs="Arial"/>
                <w:sz w:val="22"/>
                <w:szCs w:val="22"/>
              </w:rPr>
              <w:t>0.1</w:t>
            </w:r>
          </w:p>
        </w:tc>
        <w:tc>
          <w:tcPr>
            <w:tcW w:w="1560" w:type="dxa"/>
            <w:vAlign w:val="center"/>
          </w:tcPr>
          <w:p w:rsidR="005D2F06" w:rsidRPr="005D2F06" w:rsidRDefault="00E25F18" w:rsidP="007D265F">
            <w:pPr>
              <w:rPr>
                <w:rFonts w:ascii="Arial" w:hAnsi="Arial" w:cs="Arial"/>
                <w:sz w:val="22"/>
                <w:szCs w:val="22"/>
              </w:rPr>
            </w:pPr>
            <w:r>
              <w:rPr>
                <w:rFonts w:ascii="Arial" w:hAnsi="Arial" w:cs="Arial"/>
                <w:sz w:val="22"/>
                <w:szCs w:val="22"/>
              </w:rPr>
              <w:t>06</w:t>
            </w:r>
            <w:r w:rsidR="005D2F06" w:rsidRPr="005D2F06">
              <w:rPr>
                <w:rFonts w:ascii="Arial" w:hAnsi="Arial" w:cs="Arial"/>
                <w:sz w:val="22"/>
                <w:szCs w:val="22"/>
              </w:rPr>
              <w:t>/</w:t>
            </w:r>
            <w:r>
              <w:rPr>
                <w:rFonts w:ascii="Arial" w:hAnsi="Arial" w:cs="Arial"/>
                <w:sz w:val="22"/>
                <w:szCs w:val="22"/>
              </w:rPr>
              <w:t>12</w:t>
            </w:r>
            <w:r w:rsidR="005D2F06" w:rsidRPr="005D2F06">
              <w:rPr>
                <w:rFonts w:ascii="Arial" w:hAnsi="Arial" w:cs="Arial"/>
                <w:sz w:val="22"/>
                <w:szCs w:val="22"/>
              </w:rPr>
              <w:t>/</w:t>
            </w:r>
            <w:r w:rsidR="00204E2F">
              <w:rPr>
                <w:rFonts w:ascii="Arial" w:hAnsi="Arial" w:cs="Arial"/>
                <w:sz w:val="22"/>
                <w:szCs w:val="22"/>
              </w:rPr>
              <w:t>20</w:t>
            </w:r>
            <w:r w:rsidR="005D2F06" w:rsidRPr="005D2F06">
              <w:rPr>
                <w:rFonts w:ascii="Arial" w:hAnsi="Arial" w:cs="Arial"/>
                <w:sz w:val="22"/>
                <w:szCs w:val="22"/>
              </w:rPr>
              <w:t>1</w:t>
            </w:r>
            <w:r w:rsidR="00465599">
              <w:rPr>
                <w:rFonts w:ascii="Arial" w:hAnsi="Arial" w:cs="Arial"/>
                <w:sz w:val="22"/>
                <w:szCs w:val="22"/>
              </w:rPr>
              <w:t>2</w:t>
            </w:r>
          </w:p>
        </w:tc>
        <w:tc>
          <w:tcPr>
            <w:tcW w:w="5953" w:type="dxa"/>
            <w:vAlign w:val="center"/>
          </w:tcPr>
          <w:p w:rsidR="005D2F06" w:rsidRPr="005D2F06" w:rsidRDefault="005D2F06" w:rsidP="002652C0">
            <w:pPr>
              <w:rPr>
                <w:rFonts w:ascii="Arial" w:hAnsi="Arial" w:cs="Arial"/>
                <w:sz w:val="22"/>
                <w:szCs w:val="22"/>
              </w:rPr>
            </w:pPr>
            <w:r w:rsidRPr="005D2F06">
              <w:rPr>
                <w:rFonts w:ascii="Arial" w:hAnsi="Arial" w:cs="Arial"/>
                <w:sz w:val="22"/>
                <w:szCs w:val="22"/>
              </w:rPr>
              <w:t xml:space="preserve">First draft issued for comment </w:t>
            </w:r>
          </w:p>
        </w:tc>
      </w:tr>
      <w:tr w:rsidR="000F7A3E" w:rsidRPr="005D2F06" w:rsidTr="004404CB">
        <w:trPr>
          <w:trHeight w:val="340"/>
        </w:trPr>
        <w:tc>
          <w:tcPr>
            <w:tcW w:w="1809" w:type="dxa"/>
            <w:vAlign w:val="center"/>
          </w:tcPr>
          <w:p w:rsidR="000F7A3E" w:rsidRDefault="000F7A3E" w:rsidP="002652C0">
            <w:pPr>
              <w:rPr>
                <w:rFonts w:ascii="Arial" w:hAnsi="Arial" w:cs="Arial"/>
                <w:sz w:val="22"/>
                <w:szCs w:val="22"/>
              </w:rPr>
            </w:pPr>
            <w:r>
              <w:rPr>
                <w:rFonts w:ascii="Arial" w:hAnsi="Arial" w:cs="Arial"/>
                <w:sz w:val="22"/>
                <w:szCs w:val="22"/>
              </w:rPr>
              <w:t>0.2</w:t>
            </w:r>
          </w:p>
        </w:tc>
        <w:tc>
          <w:tcPr>
            <w:tcW w:w="1560" w:type="dxa"/>
            <w:vAlign w:val="center"/>
          </w:tcPr>
          <w:p w:rsidR="000F7A3E" w:rsidRDefault="000F7A3E" w:rsidP="007D265F">
            <w:pPr>
              <w:rPr>
                <w:rFonts w:ascii="Arial" w:hAnsi="Arial" w:cs="Arial"/>
                <w:sz w:val="22"/>
                <w:szCs w:val="22"/>
              </w:rPr>
            </w:pPr>
            <w:r>
              <w:rPr>
                <w:rFonts w:ascii="Arial" w:hAnsi="Arial" w:cs="Arial"/>
                <w:sz w:val="22"/>
                <w:szCs w:val="22"/>
              </w:rPr>
              <w:t>19/12/2012</w:t>
            </w:r>
          </w:p>
        </w:tc>
        <w:tc>
          <w:tcPr>
            <w:tcW w:w="5953" w:type="dxa"/>
            <w:vAlign w:val="center"/>
          </w:tcPr>
          <w:p w:rsidR="000F7A3E" w:rsidRPr="005D2F06" w:rsidRDefault="000F7A3E" w:rsidP="002652C0">
            <w:pPr>
              <w:rPr>
                <w:rFonts w:ascii="Arial" w:hAnsi="Arial" w:cs="Arial"/>
                <w:sz w:val="22"/>
                <w:szCs w:val="22"/>
              </w:rPr>
            </w:pPr>
            <w:r>
              <w:rPr>
                <w:rFonts w:ascii="Arial" w:hAnsi="Arial" w:cs="Arial"/>
                <w:sz w:val="22"/>
                <w:szCs w:val="22"/>
              </w:rPr>
              <w:t>Document updated further to comments received from TfL</w:t>
            </w:r>
          </w:p>
        </w:tc>
      </w:tr>
    </w:tbl>
    <w:p w:rsidR="005D2F06" w:rsidRPr="005D2F06" w:rsidRDefault="005D2F06" w:rsidP="002652C0">
      <w:pPr>
        <w:pStyle w:val="NormalIndent"/>
        <w:ind w:left="0"/>
        <w:jc w:val="left"/>
        <w:rPr>
          <w:rFonts w:cs="Arial"/>
          <w:b/>
          <w:sz w:val="22"/>
          <w:szCs w:val="22"/>
        </w:rPr>
      </w:pPr>
      <w:r w:rsidRPr="005D2F06">
        <w:rPr>
          <w:rFonts w:cs="Arial"/>
          <w:sz w:val="22"/>
          <w:szCs w:val="22"/>
        </w:rPr>
        <w:br/>
      </w:r>
      <w:r w:rsidRPr="005D2F06">
        <w:rPr>
          <w:rFonts w:cs="Arial"/>
          <w:b/>
          <w:sz w:val="22"/>
          <w:szCs w:val="22"/>
        </w:rPr>
        <w:t>Approvals</w:t>
      </w:r>
      <w:r w:rsidRPr="005D2F06">
        <w:rPr>
          <w:rFonts w:cs="Arial"/>
          <w:b/>
          <w:sz w:val="22"/>
          <w:szCs w:val="22"/>
        </w:rPr>
        <w:tab/>
      </w:r>
      <w:r w:rsidRPr="005D2F06">
        <w:rPr>
          <w:rFonts w:cs="Arial"/>
          <w:sz w:val="22"/>
          <w:szCs w:val="22"/>
        </w:rPr>
        <w:t>This document requires the following approvals.</w:t>
      </w:r>
    </w:p>
    <w:tbl>
      <w:tblPr>
        <w:tblpPr w:leftFromText="180" w:rightFromText="180" w:vertAnchor="text" w:tblpX="-34" w:tblpY="95"/>
        <w:tblW w:w="9356" w:type="dxa"/>
        <w:tblLayout w:type="fixed"/>
        <w:tblLook w:val="0000" w:firstRow="0" w:lastRow="0" w:firstColumn="0" w:lastColumn="0" w:noHBand="0" w:noVBand="0"/>
      </w:tblPr>
      <w:tblGrid>
        <w:gridCol w:w="1809"/>
        <w:gridCol w:w="2552"/>
        <w:gridCol w:w="2410"/>
        <w:gridCol w:w="1417"/>
        <w:gridCol w:w="1168"/>
      </w:tblGrid>
      <w:tr w:rsidR="005D2F06" w:rsidRPr="00E25F18" w:rsidTr="00E25F18">
        <w:trPr>
          <w:cantSplit/>
          <w:trHeight w:val="100"/>
        </w:trPr>
        <w:tc>
          <w:tcPr>
            <w:tcW w:w="1809" w:type="dxa"/>
            <w:tcBorders>
              <w:top w:val="single" w:sz="6" w:space="0" w:color="auto"/>
              <w:left w:val="single" w:sz="6" w:space="0" w:color="auto"/>
              <w:bottom w:val="single" w:sz="6" w:space="0" w:color="auto"/>
              <w:right w:val="single" w:sz="6" w:space="0" w:color="auto"/>
            </w:tcBorders>
            <w:shd w:val="clear" w:color="auto" w:fill="365F91" w:themeFill="accent1" w:themeFillShade="BF"/>
          </w:tcPr>
          <w:p w:rsidR="005D2F06" w:rsidRPr="00E25F18" w:rsidRDefault="005D2F06" w:rsidP="002652C0">
            <w:pPr>
              <w:pStyle w:val="TableHeaderText"/>
              <w:jc w:val="left"/>
              <w:rPr>
                <w:rFonts w:ascii="Arial" w:hAnsi="Arial" w:cs="Arial"/>
                <w:b w:val="0"/>
                <w:color w:val="FFFFFF" w:themeColor="background1"/>
                <w:sz w:val="22"/>
                <w:szCs w:val="22"/>
              </w:rPr>
            </w:pPr>
            <w:r w:rsidRPr="00E25F18">
              <w:rPr>
                <w:rFonts w:ascii="Arial" w:hAnsi="Arial" w:cs="Arial"/>
                <w:color w:val="FFFFFF" w:themeColor="background1"/>
                <w:sz w:val="22"/>
                <w:szCs w:val="22"/>
              </w:rPr>
              <w:t>Name</w:t>
            </w:r>
          </w:p>
        </w:tc>
        <w:tc>
          <w:tcPr>
            <w:tcW w:w="2552" w:type="dxa"/>
            <w:tcBorders>
              <w:top w:val="single" w:sz="6" w:space="0" w:color="auto"/>
              <w:left w:val="single" w:sz="6" w:space="0" w:color="auto"/>
              <w:bottom w:val="single" w:sz="6" w:space="0" w:color="auto"/>
              <w:right w:val="single" w:sz="6" w:space="0" w:color="auto"/>
            </w:tcBorders>
            <w:shd w:val="clear" w:color="auto" w:fill="365F91" w:themeFill="accent1" w:themeFillShade="BF"/>
          </w:tcPr>
          <w:p w:rsidR="005D2F06" w:rsidRPr="00E25F18" w:rsidRDefault="005D2F06" w:rsidP="002652C0">
            <w:pPr>
              <w:pStyle w:val="TableHeaderText"/>
              <w:jc w:val="left"/>
              <w:rPr>
                <w:rFonts w:ascii="Arial" w:hAnsi="Arial" w:cs="Arial"/>
                <w:b w:val="0"/>
                <w:color w:val="FFFFFF" w:themeColor="background1"/>
                <w:sz w:val="22"/>
                <w:szCs w:val="22"/>
              </w:rPr>
            </w:pPr>
            <w:r w:rsidRPr="00E25F18">
              <w:rPr>
                <w:rFonts w:ascii="Arial" w:hAnsi="Arial" w:cs="Arial"/>
                <w:color w:val="FFFFFF" w:themeColor="background1"/>
                <w:sz w:val="22"/>
                <w:szCs w:val="22"/>
              </w:rPr>
              <w:t>Electronic Signature</w:t>
            </w:r>
          </w:p>
        </w:tc>
        <w:tc>
          <w:tcPr>
            <w:tcW w:w="2410" w:type="dxa"/>
            <w:tcBorders>
              <w:top w:val="single" w:sz="6" w:space="0" w:color="auto"/>
              <w:left w:val="single" w:sz="6" w:space="0" w:color="auto"/>
              <w:bottom w:val="single" w:sz="6" w:space="0" w:color="auto"/>
              <w:right w:val="single" w:sz="6" w:space="0" w:color="auto"/>
            </w:tcBorders>
            <w:shd w:val="clear" w:color="auto" w:fill="365F91" w:themeFill="accent1" w:themeFillShade="BF"/>
          </w:tcPr>
          <w:p w:rsidR="005D2F06" w:rsidRPr="00E25F18" w:rsidRDefault="005D2F06" w:rsidP="002652C0">
            <w:pPr>
              <w:pStyle w:val="TableHeaderText"/>
              <w:jc w:val="left"/>
              <w:rPr>
                <w:rFonts w:ascii="Arial" w:hAnsi="Arial" w:cs="Arial"/>
                <w:b w:val="0"/>
                <w:color w:val="FFFFFF" w:themeColor="background1"/>
                <w:sz w:val="22"/>
                <w:szCs w:val="22"/>
              </w:rPr>
            </w:pPr>
            <w:r w:rsidRPr="00E25F18">
              <w:rPr>
                <w:rFonts w:ascii="Arial" w:hAnsi="Arial" w:cs="Arial"/>
                <w:color w:val="FFFFFF" w:themeColor="background1"/>
                <w:sz w:val="22"/>
                <w:szCs w:val="22"/>
              </w:rPr>
              <w:t>Title</w:t>
            </w:r>
          </w:p>
        </w:tc>
        <w:tc>
          <w:tcPr>
            <w:tcW w:w="1417" w:type="dxa"/>
            <w:tcBorders>
              <w:top w:val="single" w:sz="6" w:space="0" w:color="auto"/>
              <w:left w:val="single" w:sz="6" w:space="0" w:color="auto"/>
              <w:bottom w:val="single" w:sz="6" w:space="0" w:color="auto"/>
              <w:right w:val="single" w:sz="6" w:space="0" w:color="auto"/>
            </w:tcBorders>
            <w:shd w:val="clear" w:color="auto" w:fill="365F91" w:themeFill="accent1" w:themeFillShade="BF"/>
          </w:tcPr>
          <w:p w:rsidR="005D2F06" w:rsidRPr="00E25F18" w:rsidRDefault="005D2F06" w:rsidP="002652C0">
            <w:pPr>
              <w:pStyle w:val="TableHeaderText"/>
              <w:jc w:val="left"/>
              <w:rPr>
                <w:rFonts w:ascii="Arial" w:hAnsi="Arial" w:cs="Arial"/>
                <w:b w:val="0"/>
                <w:color w:val="FFFFFF" w:themeColor="background1"/>
                <w:sz w:val="22"/>
                <w:szCs w:val="22"/>
              </w:rPr>
            </w:pPr>
            <w:r w:rsidRPr="00E25F18">
              <w:rPr>
                <w:rFonts w:ascii="Arial" w:hAnsi="Arial" w:cs="Arial"/>
                <w:color w:val="FFFFFF" w:themeColor="background1"/>
                <w:sz w:val="22"/>
                <w:szCs w:val="22"/>
              </w:rPr>
              <w:t>Date of Issue</w:t>
            </w:r>
          </w:p>
        </w:tc>
        <w:tc>
          <w:tcPr>
            <w:tcW w:w="1168" w:type="dxa"/>
            <w:tcBorders>
              <w:top w:val="single" w:sz="6" w:space="0" w:color="auto"/>
              <w:left w:val="single" w:sz="6" w:space="0" w:color="auto"/>
              <w:bottom w:val="single" w:sz="6" w:space="0" w:color="auto"/>
              <w:right w:val="single" w:sz="6" w:space="0" w:color="auto"/>
            </w:tcBorders>
            <w:shd w:val="clear" w:color="auto" w:fill="365F91" w:themeFill="accent1" w:themeFillShade="BF"/>
          </w:tcPr>
          <w:p w:rsidR="005D2F06" w:rsidRPr="00E25F18" w:rsidRDefault="005D2F06" w:rsidP="002652C0">
            <w:pPr>
              <w:pStyle w:val="TableHeaderText"/>
              <w:jc w:val="left"/>
              <w:rPr>
                <w:rFonts w:ascii="Arial" w:hAnsi="Arial" w:cs="Arial"/>
                <w:b w:val="0"/>
                <w:color w:val="FFFFFF" w:themeColor="background1"/>
                <w:sz w:val="22"/>
                <w:szCs w:val="22"/>
              </w:rPr>
            </w:pPr>
            <w:r w:rsidRPr="00E25F18">
              <w:rPr>
                <w:rFonts w:ascii="Arial" w:hAnsi="Arial" w:cs="Arial"/>
                <w:color w:val="FFFFFF" w:themeColor="background1"/>
                <w:sz w:val="22"/>
                <w:szCs w:val="22"/>
              </w:rPr>
              <w:t>Version</w:t>
            </w:r>
          </w:p>
        </w:tc>
      </w:tr>
      <w:tr w:rsidR="005D2F06" w:rsidRPr="005D2F06" w:rsidTr="0019716D">
        <w:trPr>
          <w:cantSplit/>
          <w:trHeight w:val="100"/>
        </w:trPr>
        <w:tc>
          <w:tcPr>
            <w:tcW w:w="1809" w:type="dxa"/>
            <w:tcBorders>
              <w:top w:val="single" w:sz="6" w:space="0" w:color="auto"/>
              <w:left w:val="single" w:sz="6" w:space="0" w:color="auto"/>
              <w:bottom w:val="single" w:sz="6" w:space="0" w:color="auto"/>
              <w:right w:val="single" w:sz="6" w:space="0" w:color="auto"/>
            </w:tcBorders>
          </w:tcPr>
          <w:p w:rsidR="005D2F06" w:rsidRPr="005D2F06" w:rsidRDefault="00D3198B" w:rsidP="002652C0">
            <w:pPr>
              <w:rPr>
                <w:rFonts w:ascii="Arial" w:hAnsi="Arial" w:cs="Arial"/>
                <w:sz w:val="22"/>
                <w:szCs w:val="22"/>
              </w:rPr>
            </w:pPr>
            <w:r>
              <w:rPr>
                <w:rFonts w:ascii="Arial" w:hAnsi="Arial" w:cs="Arial"/>
                <w:sz w:val="22"/>
                <w:szCs w:val="22"/>
              </w:rPr>
              <w:t>Chris Spong</w:t>
            </w:r>
          </w:p>
        </w:tc>
        <w:tc>
          <w:tcPr>
            <w:tcW w:w="2552" w:type="dxa"/>
            <w:tcBorders>
              <w:top w:val="single" w:sz="6" w:space="0" w:color="auto"/>
              <w:left w:val="single" w:sz="6" w:space="0" w:color="auto"/>
              <w:bottom w:val="single" w:sz="6" w:space="0" w:color="auto"/>
              <w:right w:val="single" w:sz="6" w:space="0" w:color="auto"/>
            </w:tcBorders>
          </w:tcPr>
          <w:p w:rsidR="005D2F06" w:rsidRPr="005D2F06" w:rsidRDefault="005D2F06" w:rsidP="002652C0">
            <w:pPr>
              <w:rPr>
                <w:rFonts w:ascii="Arial" w:hAnsi="Arial" w:cs="Arial"/>
                <w:sz w:val="22"/>
                <w:szCs w:val="22"/>
              </w:rPr>
            </w:pPr>
          </w:p>
        </w:tc>
        <w:tc>
          <w:tcPr>
            <w:tcW w:w="2410" w:type="dxa"/>
            <w:tcBorders>
              <w:top w:val="single" w:sz="6" w:space="0" w:color="auto"/>
              <w:left w:val="single" w:sz="6" w:space="0" w:color="auto"/>
              <w:bottom w:val="single" w:sz="6" w:space="0" w:color="auto"/>
              <w:right w:val="single" w:sz="6" w:space="0" w:color="auto"/>
            </w:tcBorders>
          </w:tcPr>
          <w:p w:rsidR="005D2F06" w:rsidRPr="005D2F06" w:rsidRDefault="00D3198B" w:rsidP="002652C0">
            <w:pPr>
              <w:rPr>
                <w:rFonts w:ascii="Arial" w:hAnsi="Arial" w:cs="Arial"/>
                <w:sz w:val="22"/>
                <w:szCs w:val="22"/>
              </w:rPr>
            </w:pPr>
            <w:r>
              <w:rPr>
                <w:rFonts w:ascii="Arial" w:hAnsi="Arial" w:cs="Arial"/>
                <w:sz w:val="22"/>
                <w:szCs w:val="22"/>
              </w:rPr>
              <w:t>Project Manager</w:t>
            </w:r>
          </w:p>
        </w:tc>
        <w:tc>
          <w:tcPr>
            <w:tcW w:w="1417" w:type="dxa"/>
            <w:tcBorders>
              <w:top w:val="single" w:sz="6" w:space="0" w:color="auto"/>
              <w:left w:val="single" w:sz="6" w:space="0" w:color="auto"/>
              <w:bottom w:val="single" w:sz="6" w:space="0" w:color="auto"/>
              <w:right w:val="single" w:sz="6" w:space="0" w:color="auto"/>
            </w:tcBorders>
          </w:tcPr>
          <w:p w:rsidR="005D2F06" w:rsidRPr="005D2F06" w:rsidRDefault="000F7A3E" w:rsidP="007D265F">
            <w:pPr>
              <w:rPr>
                <w:rFonts w:ascii="Arial" w:hAnsi="Arial" w:cs="Arial"/>
                <w:sz w:val="22"/>
                <w:szCs w:val="22"/>
              </w:rPr>
            </w:pPr>
            <w:r>
              <w:rPr>
                <w:rFonts w:ascii="Arial" w:hAnsi="Arial" w:cs="Arial"/>
                <w:sz w:val="22"/>
                <w:szCs w:val="22"/>
              </w:rPr>
              <w:t>19</w:t>
            </w:r>
            <w:r w:rsidR="00E25F18">
              <w:rPr>
                <w:rFonts w:ascii="Arial" w:hAnsi="Arial" w:cs="Arial"/>
                <w:sz w:val="22"/>
                <w:szCs w:val="22"/>
              </w:rPr>
              <w:t>/12</w:t>
            </w:r>
            <w:r w:rsidR="00465599">
              <w:rPr>
                <w:rFonts w:ascii="Arial" w:hAnsi="Arial" w:cs="Arial"/>
                <w:sz w:val="22"/>
                <w:szCs w:val="22"/>
              </w:rPr>
              <w:t>/2012</w:t>
            </w:r>
          </w:p>
        </w:tc>
        <w:tc>
          <w:tcPr>
            <w:tcW w:w="1168" w:type="dxa"/>
            <w:tcBorders>
              <w:top w:val="single" w:sz="6" w:space="0" w:color="auto"/>
              <w:left w:val="single" w:sz="6" w:space="0" w:color="auto"/>
              <w:bottom w:val="single" w:sz="6" w:space="0" w:color="auto"/>
              <w:right w:val="single" w:sz="6" w:space="0" w:color="auto"/>
            </w:tcBorders>
          </w:tcPr>
          <w:p w:rsidR="005D2F06" w:rsidRPr="005D2F06" w:rsidRDefault="00D3198B" w:rsidP="002652C0">
            <w:pPr>
              <w:rPr>
                <w:rFonts w:ascii="Arial" w:hAnsi="Arial" w:cs="Arial"/>
                <w:sz w:val="22"/>
                <w:szCs w:val="22"/>
              </w:rPr>
            </w:pPr>
            <w:r>
              <w:rPr>
                <w:rFonts w:ascii="Arial" w:hAnsi="Arial" w:cs="Arial"/>
                <w:sz w:val="22"/>
                <w:szCs w:val="22"/>
              </w:rPr>
              <w:t>0.</w:t>
            </w:r>
            <w:r w:rsidR="000F7A3E">
              <w:rPr>
                <w:rFonts w:ascii="Arial" w:hAnsi="Arial" w:cs="Arial"/>
                <w:sz w:val="22"/>
                <w:szCs w:val="22"/>
              </w:rPr>
              <w:t>2</w:t>
            </w:r>
          </w:p>
        </w:tc>
      </w:tr>
      <w:tr w:rsidR="00465599" w:rsidRPr="005D2F06" w:rsidTr="0019716D">
        <w:trPr>
          <w:cantSplit/>
          <w:trHeight w:val="100"/>
        </w:trPr>
        <w:tc>
          <w:tcPr>
            <w:tcW w:w="1809" w:type="dxa"/>
            <w:tcBorders>
              <w:top w:val="single" w:sz="6" w:space="0" w:color="auto"/>
              <w:left w:val="single" w:sz="6" w:space="0" w:color="auto"/>
              <w:bottom w:val="single" w:sz="6" w:space="0" w:color="auto"/>
              <w:right w:val="single" w:sz="6" w:space="0" w:color="auto"/>
            </w:tcBorders>
          </w:tcPr>
          <w:p w:rsidR="00465599" w:rsidRDefault="00D3198B" w:rsidP="002652C0">
            <w:pPr>
              <w:rPr>
                <w:rFonts w:ascii="Arial" w:hAnsi="Arial" w:cs="Arial"/>
                <w:sz w:val="22"/>
                <w:szCs w:val="22"/>
              </w:rPr>
            </w:pPr>
            <w:r>
              <w:rPr>
                <w:rFonts w:ascii="Arial" w:hAnsi="Arial" w:cs="Arial"/>
                <w:sz w:val="22"/>
                <w:szCs w:val="22"/>
              </w:rPr>
              <w:t>John Cook</w:t>
            </w:r>
          </w:p>
        </w:tc>
        <w:tc>
          <w:tcPr>
            <w:tcW w:w="2552" w:type="dxa"/>
            <w:tcBorders>
              <w:top w:val="single" w:sz="6" w:space="0" w:color="auto"/>
              <w:left w:val="single" w:sz="6" w:space="0" w:color="auto"/>
              <w:bottom w:val="single" w:sz="6" w:space="0" w:color="auto"/>
              <w:right w:val="single" w:sz="6" w:space="0" w:color="auto"/>
            </w:tcBorders>
          </w:tcPr>
          <w:p w:rsidR="00465599" w:rsidRPr="005D2F06" w:rsidRDefault="00465599" w:rsidP="002652C0">
            <w:pPr>
              <w:rPr>
                <w:rFonts w:ascii="Arial" w:hAnsi="Arial" w:cs="Arial"/>
                <w:sz w:val="22"/>
                <w:szCs w:val="22"/>
              </w:rPr>
            </w:pPr>
          </w:p>
        </w:tc>
        <w:tc>
          <w:tcPr>
            <w:tcW w:w="2410" w:type="dxa"/>
            <w:tcBorders>
              <w:top w:val="single" w:sz="6" w:space="0" w:color="auto"/>
              <w:left w:val="single" w:sz="6" w:space="0" w:color="auto"/>
              <w:bottom w:val="single" w:sz="6" w:space="0" w:color="auto"/>
              <w:right w:val="single" w:sz="6" w:space="0" w:color="auto"/>
            </w:tcBorders>
          </w:tcPr>
          <w:p w:rsidR="00465599" w:rsidRDefault="00D3198B" w:rsidP="002652C0">
            <w:pPr>
              <w:rPr>
                <w:rFonts w:ascii="Arial" w:hAnsi="Arial" w:cs="Arial"/>
                <w:sz w:val="22"/>
                <w:szCs w:val="22"/>
              </w:rPr>
            </w:pPr>
            <w:r>
              <w:rPr>
                <w:rFonts w:ascii="Arial" w:hAnsi="Arial" w:cs="Arial"/>
                <w:sz w:val="22"/>
                <w:szCs w:val="22"/>
              </w:rPr>
              <w:t>Senior User</w:t>
            </w:r>
          </w:p>
        </w:tc>
        <w:tc>
          <w:tcPr>
            <w:tcW w:w="1417" w:type="dxa"/>
            <w:tcBorders>
              <w:top w:val="single" w:sz="6" w:space="0" w:color="auto"/>
              <w:left w:val="single" w:sz="6" w:space="0" w:color="auto"/>
              <w:bottom w:val="single" w:sz="6" w:space="0" w:color="auto"/>
              <w:right w:val="single" w:sz="6" w:space="0" w:color="auto"/>
            </w:tcBorders>
          </w:tcPr>
          <w:p w:rsidR="00465599" w:rsidRDefault="000F7A3E" w:rsidP="007D265F">
            <w:pPr>
              <w:rPr>
                <w:rFonts w:ascii="Arial" w:hAnsi="Arial" w:cs="Arial"/>
                <w:sz w:val="22"/>
                <w:szCs w:val="22"/>
              </w:rPr>
            </w:pPr>
            <w:r>
              <w:rPr>
                <w:rFonts w:ascii="Arial" w:hAnsi="Arial" w:cs="Arial"/>
                <w:sz w:val="22"/>
                <w:szCs w:val="22"/>
              </w:rPr>
              <w:t>19</w:t>
            </w:r>
            <w:r w:rsidR="00E25F18">
              <w:rPr>
                <w:rFonts w:ascii="Arial" w:hAnsi="Arial" w:cs="Arial"/>
                <w:sz w:val="22"/>
                <w:szCs w:val="22"/>
              </w:rPr>
              <w:t>/12</w:t>
            </w:r>
            <w:r w:rsidR="00465599">
              <w:rPr>
                <w:rFonts w:ascii="Arial" w:hAnsi="Arial" w:cs="Arial"/>
                <w:sz w:val="22"/>
                <w:szCs w:val="22"/>
              </w:rPr>
              <w:t>/2012</w:t>
            </w:r>
          </w:p>
        </w:tc>
        <w:tc>
          <w:tcPr>
            <w:tcW w:w="1168" w:type="dxa"/>
            <w:tcBorders>
              <w:top w:val="single" w:sz="6" w:space="0" w:color="auto"/>
              <w:left w:val="single" w:sz="6" w:space="0" w:color="auto"/>
              <w:bottom w:val="single" w:sz="6" w:space="0" w:color="auto"/>
              <w:right w:val="single" w:sz="6" w:space="0" w:color="auto"/>
            </w:tcBorders>
          </w:tcPr>
          <w:p w:rsidR="00465599" w:rsidRDefault="00D3198B" w:rsidP="002652C0">
            <w:pPr>
              <w:rPr>
                <w:rFonts w:ascii="Arial" w:hAnsi="Arial" w:cs="Arial"/>
                <w:sz w:val="22"/>
                <w:szCs w:val="22"/>
              </w:rPr>
            </w:pPr>
            <w:r>
              <w:rPr>
                <w:rFonts w:ascii="Arial" w:hAnsi="Arial" w:cs="Arial"/>
                <w:sz w:val="22"/>
                <w:szCs w:val="22"/>
              </w:rPr>
              <w:t>0.</w:t>
            </w:r>
            <w:r w:rsidR="000F7A3E">
              <w:rPr>
                <w:rFonts w:ascii="Arial" w:hAnsi="Arial" w:cs="Arial"/>
                <w:sz w:val="22"/>
                <w:szCs w:val="22"/>
              </w:rPr>
              <w:t>2</w:t>
            </w:r>
          </w:p>
        </w:tc>
      </w:tr>
    </w:tbl>
    <w:p w:rsidR="005D2F06" w:rsidRPr="005D2F06" w:rsidRDefault="005D2F06" w:rsidP="002652C0">
      <w:pPr>
        <w:spacing w:after="240"/>
        <w:rPr>
          <w:rStyle w:val="StyleArial11pt"/>
          <w:rFonts w:cs="Arial"/>
          <w:szCs w:val="22"/>
        </w:rPr>
      </w:pPr>
      <w:r w:rsidRPr="005D2F06">
        <w:rPr>
          <w:rFonts w:ascii="Arial" w:hAnsi="Arial" w:cs="Arial"/>
          <w:b/>
          <w:sz w:val="22"/>
          <w:szCs w:val="22"/>
        </w:rPr>
        <w:br/>
        <w:t>TfL Quality Review</w:t>
      </w:r>
      <w:r w:rsidRPr="005D2F06">
        <w:rPr>
          <w:rStyle w:val="StyleArial11pt"/>
          <w:rFonts w:cs="Arial"/>
          <w:szCs w:val="22"/>
        </w:rPr>
        <w:t xml:space="preserve"> – TfL</w:t>
      </w:r>
      <w:r w:rsidR="00CF77B2">
        <w:rPr>
          <w:rStyle w:val="StyleArial11pt"/>
          <w:rFonts w:cs="Arial"/>
          <w:szCs w:val="22"/>
        </w:rPr>
        <w:t xml:space="preserve"> are</w:t>
      </w:r>
      <w:r w:rsidRPr="005D2F06">
        <w:rPr>
          <w:rStyle w:val="StyleArial11pt"/>
          <w:rFonts w:cs="Arial"/>
          <w:szCs w:val="22"/>
        </w:rPr>
        <w:t xml:space="preserve"> require</w:t>
      </w:r>
      <w:r w:rsidR="00CF77B2">
        <w:rPr>
          <w:rStyle w:val="StyleArial11pt"/>
          <w:rFonts w:cs="Arial"/>
          <w:szCs w:val="22"/>
        </w:rPr>
        <w:t>d</w:t>
      </w:r>
      <w:r w:rsidRPr="005D2F06">
        <w:rPr>
          <w:rStyle w:val="StyleArial11pt"/>
          <w:rFonts w:cs="Arial"/>
          <w:szCs w:val="22"/>
        </w:rPr>
        <w:t xml:space="preserve"> to quality review this document.</w:t>
      </w:r>
    </w:p>
    <w:p w:rsidR="005D2F06" w:rsidRPr="005D2F06" w:rsidRDefault="005D2F06" w:rsidP="002652C0">
      <w:pPr>
        <w:pStyle w:val="Heading2"/>
        <w:keepNext/>
        <w:keepLines/>
        <w:numPr>
          <w:ilvl w:val="1"/>
          <w:numId w:val="0"/>
        </w:numPr>
        <w:tabs>
          <w:tab w:val="num" w:pos="3"/>
        </w:tabs>
        <w:ind w:left="709" w:hanging="709"/>
        <w:jc w:val="left"/>
        <w:rPr>
          <w:rFonts w:cs="Arial"/>
          <w:sz w:val="22"/>
          <w:szCs w:val="22"/>
        </w:rPr>
      </w:pPr>
      <w:bookmarkStart w:id="13" w:name="_Toc70144918"/>
      <w:bookmarkStart w:id="14" w:name="_Toc263429297"/>
      <w:r w:rsidRPr="005D2F06">
        <w:rPr>
          <w:rFonts w:cs="Arial"/>
          <w:sz w:val="22"/>
          <w:szCs w:val="22"/>
        </w:rPr>
        <w:t>Reference Documents</w:t>
      </w:r>
      <w:bookmarkEnd w:id="13"/>
      <w:bookmarkEnd w:id="14"/>
    </w:p>
    <w:p w:rsidR="00D3198B" w:rsidRPr="00E25F18" w:rsidRDefault="00E25F18" w:rsidP="00D3198B">
      <w:pPr>
        <w:rPr>
          <w:rStyle w:val="StyleArial11pt"/>
          <w:rFonts w:cs="Arial"/>
          <w:szCs w:val="22"/>
        </w:rPr>
      </w:pPr>
      <w:r w:rsidRPr="00E25F18">
        <w:rPr>
          <w:rStyle w:val="StyleArial11pt"/>
          <w:rFonts w:cs="Arial"/>
          <w:szCs w:val="22"/>
        </w:rPr>
        <w:t>None</w:t>
      </w:r>
    </w:p>
    <w:p w:rsidR="005D2F06" w:rsidRPr="005D2F06" w:rsidRDefault="005D2F06" w:rsidP="002652C0">
      <w:pPr>
        <w:pStyle w:val="Heading4"/>
        <w:spacing w:line="276" w:lineRule="auto"/>
        <w:rPr>
          <w:rFonts w:cs="Arial"/>
          <w:sz w:val="22"/>
          <w:szCs w:val="22"/>
        </w:rPr>
      </w:pPr>
    </w:p>
    <w:p w:rsidR="00FD0B11" w:rsidRPr="005D2F06" w:rsidRDefault="00016B8F" w:rsidP="002652C0">
      <w:pPr>
        <w:pStyle w:val="Heading4"/>
        <w:spacing w:line="276" w:lineRule="auto"/>
        <w:rPr>
          <w:rFonts w:cs="Arial"/>
          <w:sz w:val="22"/>
          <w:szCs w:val="22"/>
        </w:rPr>
      </w:pPr>
      <w:r w:rsidRPr="005D2F06">
        <w:rPr>
          <w:rFonts w:cs="Arial"/>
          <w:sz w:val="22"/>
          <w:szCs w:val="22"/>
        </w:rPr>
        <w:br w:type="page"/>
      </w:r>
    </w:p>
    <w:p w:rsidR="00196D44" w:rsidRDefault="00E25F18" w:rsidP="00E25F18">
      <w:pPr>
        <w:pStyle w:val="Heading1"/>
        <w:keepNext/>
        <w:spacing w:line="276" w:lineRule="auto"/>
        <w:jc w:val="left"/>
        <w:rPr>
          <w:rFonts w:cs="Arial"/>
          <w:szCs w:val="32"/>
        </w:rPr>
      </w:pPr>
      <w:r>
        <w:rPr>
          <w:rFonts w:cs="Arial"/>
          <w:szCs w:val="32"/>
        </w:rPr>
        <w:lastRenderedPageBreak/>
        <w:t>Report Title:  Application Review</w:t>
      </w:r>
    </w:p>
    <w:p w:rsidR="00BB11E2" w:rsidRDefault="00BB11E2" w:rsidP="00BB11E2">
      <w:pPr>
        <w:pStyle w:val="NormalWeb"/>
        <w:spacing w:before="0" w:beforeAutospacing="0" w:after="0" w:afterAutospacing="0"/>
        <w:rPr>
          <w:rFonts w:ascii="Arial" w:hAnsi="Arial" w:cs="Arial"/>
          <w:b/>
          <w:sz w:val="20"/>
          <w:szCs w:val="20"/>
        </w:rPr>
      </w:pPr>
      <w:r>
        <w:rPr>
          <w:rFonts w:ascii="Arial" w:hAnsi="Arial" w:cs="Arial"/>
          <w:b/>
          <w:sz w:val="20"/>
          <w:szCs w:val="20"/>
        </w:rPr>
        <w:t>Type of Report</w:t>
      </w:r>
    </w:p>
    <w:p w:rsidR="00BB11E2" w:rsidRDefault="00BB11E2" w:rsidP="00BB11E2">
      <w:pPr>
        <w:pStyle w:val="NormalWeb"/>
        <w:spacing w:before="0" w:beforeAutospacing="0" w:after="0" w:afterAutospacing="0"/>
        <w:rPr>
          <w:rFonts w:ascii="Arial" w:hAnsi="Arial" w:cs="Arial"/>
          <w:b/>
          <w:sz w:val="20"/>
          <w:szCs w:val="20"/>
        </w:rPr>
      </w:pPr>
    </w:p>
    <w:p w:rsidR="00BB11E2" w:rsidRPr="00E25F18" w:rsidRDefault="00BB11E2" w:rsidP="00BB11E2">
      <w:pPr>
        <w:pStyle w:val="NormalWeb"/>
        <w:spacing w:before="0" w:beforeAutospacing="0" w:after="0" w:afterAutospacing="0"/>
        <w:rPr>
          <w:rFonts w:ascii="Arial" w:hAnsi="Arial" w:cs="Arial"/>
          <w:b/>
          <w:sz w:val="20"/>
          <w:szCs w:val="20"/>
        </w:rPr>
      </w:pPr>
      <w:r>
        <w:rPr>
          <w:rFonts w:ascii="Arial" w:hAnsi="Arial" w:cs="Arial"/>
          <w:sz w:val="20"/>
        </w:rPr>
        <w:t>WOWT report</w:t>
      </w:r>
    </w:p>
    <w:p w:rsidR="00BB11E2" w:rsidRDefault="00BB11E2" w:rsidP="002652C0">
      <w:pPr>
        <w:pStyle w:val="NormalWeb"/>
        <w:spacing w:before="0" w:beforeAutospacing="0" w:after="0" w:afterAutospacing="0"/>
        <w:rPr>
          <w:rFonts w:ascii="Arial" w:hAnsi="Arial" w:cs="Arial"/>
          <w:b/>
          <w:sz w:val="20"/>
          <w:szCs w:val="20"/>
        </w:rPr>
      </w:pPr>
      <w:bookmarkStart w:id="15" w:name="_GoBack"/>
      <w:bookmarkEnd w:id="15"/>
    </w:p>
    <w:p w:rsidR="001A0EDD" w:rsidRPr="00E25F18" w:rsidRDefault="00E25F18" w:rsidP="002652C0">
      <w:pPr>
        <w:pStyle w:val="NormalWeb"/>
        <w:spacing w:before="0" w:beforeAutospacing="0" w:after="0" w:afterAutospacing="0"/>
        <w:rPr>
          <w:rFonts w:ascii="Arial" w:hAnsi="Arial" w:cs="Arial"/>
          <w:b/>
          <w:sz w:val="20"/>
          <w:szCs w:val="20"/>
        </w:rPr>
      </w:pPr>
      <w:r w:rsidRPr="00E25F18">
        <w:rPr>
          <w:rFonts w:ascii="Arial" w:hAnsi="Arial" w:cs="Arial"/>
          <w:b/>
          <w:sz w:val="20"/>
          <w:szCs w:val="20"/>
        </w:rPr>
        <w:t>Target Audience</w:t>
      </w:r>
    </w:p>
    <w:p w:rsidR="002645AA" w:rsidRPr="00E25F18" w:rsidRDefault="002645AA" w:rsidP="002652C0">
      <w:pPr>
        <w:rPr>
          <w:rFonts w:ascii="Arial" w:hAnsi="Arial" w:cs="Arial"/>
          <w:sz w:val="20"/>
        </w:rPr>
      </w:pPr>
    </w:p>
    <w:p w:rsidR="00AA4F0B" w:rsidRPr="00E25F18" w:rsidRDefault="00E25F18" w:rsidP="002652C0">
      <w:pPr>
        <w:rPr>
          <w:rFonts w:ascii="Arial" w:hAnsi="Arial" w:cs="Arial"/>
          <w:sz w:val="20"/>
        </w:rPr>
      </w:pPr>
      <w:r w:rsidRPr="00E25F18">
        <w:rPr>
          <w:rFonts w:ascii="Arial" w:hAnsi="Arial" w:cs="Arial"/>
          <w:sz w:val="20"/>
        </w:rPr>
        <w:t>This Work Tray will be mainly used by TfL Budget Owners, Works Order Instructors and the TfL Commercial team.</w:t>
      </w:r>
    </w:p>
    <w:p w:rsidR="00AA4F0B" w:rsidRPr="00E25F18" w:rsidRDefault="00AA4F0B" w:rsidP="002652C0">
      <w:pPr>
        <w:rPr>
          <w:rFonts w:ascii="Arial" w:hAnsi="Arial" w:cs="Arial"/>
          <w:sz w:val="20"/>
        </w:rPr>
      </w:pPr>
    </w:p>
    <w:p w:rsidR="00AA4F0B" w:rsidRPr="00E25F18" w:rsidRDefault="00E25F18" w:rsidP="002652C0">
      <w:pPr>
        <w:pStyle w:val="NormalWeb"/>
        <w:spacing w:before="0" w:beforeAutospacing="0" w:after="0" w:afterAutospacing="0"/>
        <w:rPr>
          <w:rFonts w:ascii="Arial" w:hAnsi="Arial" w:cs="Arial"/>
          <w:b/>
          <w:sz w:val="20"/>
          <w:szCs w:val="20"/>
        </w:rPr>
      </w:pPr>
      <w:r w:rsidRPr="00E25F18">
        <w:rPr>
          <w:rFonts w:ascii="Arial" w:hAnsi="Arial" w:cs="Arial"/>
          <w:b/>
          <w:sz w:val="20"/>
          <w:szCs w:val="20"/>
        </w:rPr>
        <w:t>Purpose of the Work Tray</w:t>
      </w:r>
    </w:p>
    <w:p w:rsidR="00AA4F0B" w:rsidRPr="00E25F18" w:rsidRDefault="00AA4F0B" w:rsidP="002652C0">
      <w:pPr>
        <w:pStyle w:val="NormalWeb"/>
        <w:spacing w:before="0" w:beforeAutospacing="0" w:after="0" w:afterAutospacing="0"/>
        <w:rPr>
          <w:rFonts w:ascii="Arial" w:hAnsi="Arial" w:cs="Arial"/>
          <w:b/>
          <w:sz w:val="20"/>
          <w:szCs w:val="20"/>
        </w:rPr>
      </w:pPr>
    </w:p>
    <w:p w:rsidR="00FA4B18" w:rsidRPr="00E25F18" w:rsidRDefault="00E25F18" w:rsidP="00FC186E">
      <w:pPr>
        <w:rPr>
          <w:rFonts w:ascii="Arial" w:hAnsi="Arial" w:cs="Arial"/>
          <w:sz w:val="20"/>
        </w:rPr>
      </w:pPr>
      <w:r w:rsidRPr="00E25F18">
        <w:rPr>
          <w:rFonts w:ascii="Arial" w:hAnsi="Arial" w:cs="Arial"/>
          <w:sz w:val="20"/>
        </w:rPr>
        <w:t>The purpose of the work tray is to list all applications for payment which have been submitted and therefore is awaiting review either by the Budget Owners or the TfL Commercial team.</w:t>
      </w:r>
    </w:p>
    <w:p w:rsidR="00E25F18" w:rsidRPr="00E25F18" w:rsidRDefault="00E25F18" w:rsidP="00E25F18">
      <w:pPr>
        <w:rPr>
          <w:rFonts w:ascii="Arial" w:hAnsi="Arial" w:cs="Arial"/>
          <w:sz w:val="20"/>
        </w:rPr>
      </w:pPr>
    </w:p>
    <w:p w:rsidR="00E25F18" w:rsidRPr="00E25F18" w:rsidRDefault="00E25F18" w:rsidP="00E25F18">
      <w:pPr>
        <w:rPr>
          <w:rFonts w:ascii="Arial" w:hAnsi="Arial" w:cs="Arial"/>
          <w:b/>
          <w:sz w:val="20"/>
        </w:rPr>
      </w:pPr>
      <w:r w:rsidRPr="00E25F18">
        <w:rPr>
          <w:rFonts w:ascii="Arial" w:hAnsi="Arial" w:cs="Arial"/>
          <w:b/>
          <w:sz w:val="20"/>
        </w:rPr>
        <w:t>Conditions</w:t>
      </w:r>
    </w:p>
    <w:p w:rsidR="00E25F18" w:rsidRPr="00E25F18" w:rsidRDefault="00E25F18" w:rsidP="00E25F18">
      <w:pPr>
        <w:rPr>
          <w:rFonts w:ascii="Arial" w:hAnsi="Arial" w:cs="Arial"/>
          <w:sz w:val="20"/>
        </w:rPr>
      </w:pPr>
    </w:p>
    <w:p w:rsidR="00E25F18" w:rsidRDefault="00E25F18" w:rsidP="00E25F18">
      <w:pPr>
        <w:pStyle w:val="ListParagraph"/>
        <w:numPr>
          <w:ilvl w:val="0"/>
          <w:numId w:val="38"/>
        </w:numPr>
        <w:rPr>
          <w:rFonts w:ascii="Arial" w:hAnsi="Arial" w:cs="Arial"/>
          <w:sz w:val="20"/>
        </w:rPr>
      </w:pPr>
      <w:r w:rsidRPr="00E25F18">
        <w:rPr>
          <w:rFonts w:ascii="Arial" w:hAnsi="Arial" w:cs="Arial"/>
          <w:sz w:val="20"/>
        </w:rPr>
        <w:t xml:space="preserve">Invoice Status (Flexible Attribute - WOR_CHAR_ATTRIB110) = ‘Awaiting Review’ </w:t>
      </w:r>
      <w:r w:rsidRPr="00E25F18">
        <w:rPr>
          <w:rFonts w:ascii="Arial" w:hAnsi="Arial" w:cs="Arial"/>
          <w:b/>
          <w:sz w:val="20"/>
        </w:rPr>
        <w:t>or</w:t>
      </w:r>
      <w:r w:rsidRPr="00E25F18">
        <w:rPr>
          <w:rFonts w:ascii="Arial" w:hAnsi="Arial" w:cs="Arial"/>
          <w:sz w:val="20"/>
        </w:rPr>
        <w:t xml:space="preserve"> ‘Approved – Awaiting Commercial Review’ </w:t>
      </w:r>
      <w:r w:rsidRPr="00E25F18">
        <w:rPr>
          <w:rFonts w:ascii="Arial" w:hAnsi="Arial" w:cs="Arial"/>
          <w:b/>
          <w:sz w:val="20"/>
        </w:rPr>
        <w:t>or</w:t>
      </w:r>
      <w:r w:rsidRPr="00E25F18">
        <w:rPr>
          <w:rFonts w:ascii="Arial" w:hAnsi="Arial" w:cs="Arial"/>
          <w:sz w:val="20"/>
        </w:rPr>
        <w:t xml:space="preserve"> ‘Rejected – Awaiting Commercial Review’</w:t>
      </w:r>
    </w:p>
    <w:p w:rsidR="00E25F18" w:rsidRDefault="00E25F18" w:rsidP="00E25F18">
      <w:pPr>
        <w:pStyle w:val="ListParagraph"/>
        <w:rPr>
          <w:rFonts w:ascii="Arial" w:hAnsi="Arial" w:cs="Arial"/>
          <w:sz w:val="20"/>
        </w:rPr>
      </w:pPr>
    </w:p>
    <w:p w:rsidR="00F3693D" w:rsidRDefault="00F3693D" w:rsidP="00E25F18">
      <w:pPr>
        <w:pStyle w:val="ListParagraph"/>
        <w:rPr>
          <w:rFonts w:ascii="Arial" w:hAnsi="Arial" w:cs="Arial"/>
          <w:sz w:val="20"/>
        </w:rPr>
      </w:pPr>
      <w:r>
        <w:rPr>
          <w:rFonts w:ascii="Arial" w:hAnsi="Arial" w:cs="Arial"/>
          <w:sz w:val="20"/>
        </w:rPr>
        <w:t>REV, APPCOMM, REJCOMM</w:t>
      </w:r>
    </w:p>
    <w:p w:rsidR="00F3693D" w:rsidRDefault="00F3693D" w:rsidP="00E25F18">
      <w:pPr>
        <w:pStyle w:val="ListParagraph"/>
        <w:rPr>
          <w:rFonts w:ascii="Arial" w:hAnsi="Arial" w:cs="Arial"/>
          <w:sz w:val="20"/>
        </w:rPr>
      </w:pPr>
    </w:p>
    <w:p w:rsidR="00E25F18" w:rsidRPr="00E25F18" w:rsidRDefault="00E25F18" w:rsidP="00E25F18">
      <w:pPr>
        <w:pStyle w:val="ListParagraph"/>
        <w:numPr>
          <w:ilvl w:val="0"/>
          <w:numId w:val="38"/>
        </w:numPr>
        <w:rPr>
          <w:rFonts w:ascii="Arial" w:hAnsi="Arial" w:cs="Arial"/>
          <w:sz w:val="20"/>
        </w:rPr>
      </w:pPr>
      <w:r>
        <w:rPr>
          <w:rFonts w:ascii="Arial" w:hAnsi="Arial" w:cs="Arial"/>
          <w:sz w:val="20"/>
        </w:rPr>
        <w:t>Limit by defined ‘Road Groups’</w:t>
      </w:r>
    </w:p>
    <w:p w:rsidR="00E25F18" w:rsidRDefault="00E25F18">
      <w:pPr>
        <w:rPr>
          <w:rFonts w:ascii="Arial" w:hAnsi="Arial" w:cs="Arial"/>
          <w:sz w:val="20"/>
        </w:rPr>
      </w:pPr>
    </w:p>
    <w:p w:rsidR="00460054" w:rsidRDefault="00460054" w:rsidP="00460054">
      <w:pPr>
        <w:rPr>
          <w:rFonts w:ascii="Arial" w:hAnsi="Arial" w:cs="Arial"/>
          <w:b/>
          <w:sz w:val="20"/>
        </w:rPr>
      </w:pPr>
      <w:r>
        <w:rPr>
          <w:rFonts w:ascii="Arial" w:hAnsi="Arial" w:cs="Arial"/>
          <w:b/>
          <w:sz w:val="20"/>
        </w:rPr>
        <w:t>Graph Display</w:t>
      </w:r>
    </w:p>
    <w:p w:rsidR="00460054" w:rsidRDefault="00460054" w:rsidP="00460054">
      <w:pPr>
        <w:rPr>
          <w:rFonts w:ascii="Arial" w:hAnsi="Arial" w:cs="Arial"/>
          <w:b/>
          <w:sz w:val="20"/>
        </w:rPr>
      </w:pPr>
    </w:p>
    <w:p w:rsidR="00460054" w:rsidRPr="00E25F18" w:rsidRDefault="00460054" w:rsidP="00460054">
      <w:pPr>
        <w:rPr>
          <w:rFonts w:ascii="Arial" w:hAnsi="Arial" w:cs="Arial"/>
          <w:b/>
          <w:sz w:val="20"/>
        </w:rPr>
      </w:pPr>
    </w:p>
    <w:p w:rsidR="00460054" w:rsidRDefault="00460054">
      <w:pPr>
        <w:rPr>
          <w:rFonts w:ascii="Arial" w:hAnsi="Arial" w:cs="Arial"/>
          <w:sz w:val="20"/>
        </w:rPr>
      </w:pPr>
      <w:r>
        <w:rPr>
          <w:rFonts w:ascii="Arial" w:hAnsi="Arial" w:cs="Arial"/>
          <w:noProof/>
          <w:sz w:val="20"/>
          <w:lang w:val="en-US"/>
        </w:rPr>
        <w:drawing>
          <wp:inline distT="0" distB="0" distL="0" distR="0">
            <wp:extent cx="5724525" cy="338137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60054" w:rsidRDefault="00460054">
      <w:pPr>
        <w:rPr>
          <w:rFonts w:ascii="Arial" w:hAnsi="Arial" w:cs="Arial"/>
          <w:sz w:val="20"/>
        </w:rPr>
      </w:pPr>
    </w:p>
    <w:p w:rsidR="00460054" w:rsidRDefault="00460054">
      <w:pPr>
        <w:rPr>
          <w:rFonts w:ascii="Arial" w:hAnsi="Arial" w:cs="Arial"/>
          <w:sz w:val="20"/>
        </w:rPr>
      </w:pPr>
      <w:r>
        <w:rPr>
          <w:rFonts w:ascii="Arial" w:hAnsi="Arial" w:cs="Arial"/>
          <w:sz w:val="20"/>
        </w:rPr>
        <w:t>X axis:  Number of days since the Invoice Status (flexible attribute) field was last updated</w:t>
      </w:r>
    </w:p>
    <w:p w:rsidR="00460054" w:rsidRDefault="00460054">
      <w:pPr>
        <w:rPr>
          <w:rFonts w:ascii="Arial" w:hAnsi="Arial" w:cs="Arial"/>
          <w:sz w:val="20"/>
        </w:rPr>
      </w:pPr>
      <w:r>
        <w:rPr>
          <w:rFonts w:ascii="Arial" w:hAnsi="Arial" w:cs="Arial"/>
          <w:sz w:val="20"/>
        </w:rPr>
        <w:t>Y axis:  Number of works orders matching the criteria</w:t>
      </w:r>
    </w:p>
    <w:p w:rsidR="00460054" w:rsidRDefault="00460054">
      <w:pPr>
        <w:rPr>
          <w:rFonts w:ascii="Arial" w:hAnsi="Arial" w:cs="Arial"/>
          <w:sz w:val="20"/>
        </w:rPr>
      </w:pPr>
    </w:p>
    <w:p w:rsidR="00460054" w:rsidRDefault="00460054" w:rsidP="00460054">
      <w:pPr>
        <w:rPr>
          <w:rFonts w:ascii="Arial" w:hAnsi="Arial" w:cs="Arial"/>
          <w:b/>
          <w:sz w:val="20"/>
        </w:rPr>
      </w:pPr>
      <w:r>
        <w:rPr>
          <w:rFonts w:ascii="Arial" w:hAnsi="Arial" w:cs="Arial"/>
          <w:b/>
          <w:sz w:val="20"/>
        </w:rPr>
        <w:t>Work Tray Display</w:t>
      </w:r>
    </w:p>
    <w:p w:rsidR="00460054" w:rsidRDefault="00460054">
      <w:pPr>
        <w:rPr>
          <w:rFonts w:ascii="Arial" w:hAnsi="Arial" w:cs="Arial"/>
          <w:sz w:val="20"/>
        </w:rPr>
      </w:pPr>
    </w:p>
    <w:p w:rsidR="00460054" w:rsidRDefault="00460054">
      <w:pPr>
        <w:rPr>
          <w:rFonts w:ascii="Arial" w:hAnsi="Arial" w:cs="Arial"/>
          <w:sz w:val="20"/>
        </w:rPr>
      </w:pPr>
      <w:r>
        <w:rPr>
          <w:rFonts w:ascii="Arial" w:hAnsi="Arial" w:cs="Arial"/>
          <w:sz w:val="20"/>
        </w:rPr>
        <w:t>The following columns should be displayed within the Work Tray in this priority order:</w:t>
      </w:r>
    </w:p>
    <w:p w:rsidR="00460054" w:rsidRDefault="00460054">
      <w:pPr>
        <w:rPr>
          <w:rFonts w:ascii="Arial" w:hAnsi="Arial" w:cs="Arial"/>
          <w:sz w:val="20"/>
        </w:rPr>
      </w:pPr>
    </w:p>
    <w:p w:rsidR="00460054" w:rsidRDefault="002D6B69" w:rsidP="00460054">
      <w:pPr>
        <w:pStyle w:val="ListParagraph"/>
        <w:numPr>
          <w:ilvl w:val="0"/>
          <w:numId w:val="40"/>
        </w:numPr>
        <w:rPr>
          <w:rFonts w:ascii="Arial" w:hAnsi="Arial" w:cs="Arial"/>
          <w:sz w:val="20"/>
        </w:rPr>
      </w:pPr>
      <w:r>
        <w:rPr>
          <w:rFonts w:ascii="Arial" w:hAnsi="Arial" w:cs="Arial"/>
          <w:sz w:val="20"/>
        </w:rPr>
        <w:t>Works Order Number</w:t>
      </w:r>
    </w:p>
    <w:p w:rsidR="002D6B69" w:rsidRDefault="002D6B69" w:rsidP="00460054">
      <w:pPr>
        <w:pStyle w:val="ListParagraph"/>
        <w:numPr>
          <w:ilvl w:val="0"/>
          <w:numId w:val="40"/>
        </w:numPr>
        <w:rPr>
          <w:rFonts w:ascii="Arial" w:hAnsi="Arial" w:cs="Arial"/>
          <w:sz w:val="20"/>
        </w:rPr>
      </w:pPr>
      <w:r>
        <w:rPr>
          <w:rFonts w:ascii="Arial" w:hAnsi="Arial" w:cs="Arial"/>
          <w:sz w:val="20"/>
        </w:rPr>
        <w:t>Map button</w:t>
      </w:r>
    </w:p>
    <w:p w:rsidR="002D6B69" w:rsidRDefault="002D6B69" w:rsidP="00460054">
      <w:pPr>
        <w:pStyle w:val="ListParagraph"/>
        <w:numPr>
          <w:ilvl w:val="0"/>
          <w:numId w:val="40"/>
        </w:numPr>
        <w:rPr>
          <w:rFonts w:ascii="Arial" w:hAnsi="Arial" w:cs="Arial"/>
          <w:sz w:val="20"/>
        </w:rPr>
      </w:pPr>
      <w:r>
        <w:rPr>
          <w:rFonts w:ascii="Arial" w:hAnsi="Arial" w:cs="Arial"/>
          <w:sz w:val="20"/>
        </w:rPr>
        <w:t>Document button</w:t>
      </w:r>
    </w:p>
    <w:p w:rsidR="002D6B69" w:rsidRDefault="002D6B69" w:rsidP="00460054">
      <w:pPr>
        <w:pStyle w:val="ListParagraph"/>
        <w:numPr>
          <w:ilvl w:val="0"/>
          <w:numId w:val="40"/>
        </w:numPr>
        <w:rPr>
          <w:rFonts w:ascii="Arial" w:hAnsi="Arial" w:cs="Arial"/>
          <w:sz w:val="20"/>
        </w:rPr>
      </w:pPr>
      <w:r>
        <w:rPr>
          <w:rFonts w:ascii="Arial" w:hAnsi="Arial" w:cs="Arial"/>
          <w:sz w:val="20"/>
        </w:rPr>
        <w:t>Invoice Status</w:t>
      </w:r>
    </w:p>
    <w:p w:rsidR="006F73F0" w:rsidRDefault="006F73F0" w:rsidP="00460054">
      <w:pPr>
        <w:pStyle w:val="ListParagraph"/>
        <w:numPr>
          <w:ilvl w:val="0"/>
          <w:numId w:val="40"/>
        </w:numPr>
        <w:rPr>
          <w:rFonts w:ascii="Arial" w:hAnsi="Arial" w:cs="Arial"/>
          <w:sz w:val="20"/>
        </w:rPr>
      </w:pPr>
      <w:r>
        <w:rPr>
          <w:rFonts w:ascii="Arial" w:hAnsi="Arial" w:cs="Arial"/>
          <w:sz w:val="20"/>
        </w:rPr>
        <w:t>Invoice Status Comments</w:t>
      </w:r>
    </w:p>
    <w:p w:rsidR="002D6B69" w:rsidRDefault="002D6B69" w:rsidP="00460054">
      <w:pPr>
        <w:pStyle w:val="ListParagraph"/>
        <w:numPr>
          <w:ilvl w:val="0"/>
          <w:numId w:val="40"/>
        </w:numPr>
        <w:rPr>
          <w:rFonts w:ascii="Arial" w:hAnsi="Arial" w:cs="Arial"/>
          <w:sz w:val="20"/>
        </w:rPr>
      </w:pPr>
      <w:r>
        <w:rPr>
          <w:rFonts w:ascii="Arial" w:hAnsi="Arial" w:cs="Arial"/>
          <w:sz w:val="20"/>
        </w:rPr>
        <w:t>Works Order Description</w:t>
      </w:r>
    </w:p>
    <w:p w:rsidR="002D6B69" w:rsidRDefault="002D6B69" w:rsidP="00460054">
      <w:pPr>
        <w:pStyle w:val="ListParagraph"/>
        <w:numPr>
          <w:ilvl w:val="0"/>
          <w:numId w:val="40"/>
        </w:numPr>
        <w:rPr>
          <w:rFonts w:ascii="Arial" w:hAnsi="Arial" w:cs="Arial"/>
          <w:sz w:val="20"/>
        </w:rPr>
      </w:pPr>
      <w:r>
        <w:rPr>
          <w:rFonts w:ascii="Arial" w:hAnsi="Arial" w:cs="Arial"/>
          <w:sz w:val="20"/>
        </w:rPr>
        <w:t>Previous Claim amount (value from the previously loaded works invoice file)</w:t>
      </w:r>
    </w:p>
    <w:p w:rsidR="002D6B69" w:rsidRDefault="002D6B69" w:rsidP="00460054">
      <w:pPr>
        <w:pStyle w:val="ListParagraph"/>
        <w:numPr>
          <w:ilvl w:val="0"/>
          <w:numId w:val="40"/>
        </w:numPr>
        <w:rPr>
          <w:rFonts w:ascii="Arial" w:hAnsi="Arial" w:cs="Arial"/>
          <w:sz w:val="20"/>
        </w:rPr>
      </w:pPr>
      <w:r>
        <w:rPr>
          <w:rFonts w:ascii="Arial" w:hAnsi="Arial" w:cs="Arial"/>
          <w:sz w:val="20"/>
        </w:rPr>
        <w:t>New Claim amount (value from the latest loaded WI file)</w:t>
      </w:r>
    </w:p>
    <w:p w:rsidR="002D6B69" w:rsidRDefault="002D6B69" w:rsidP="00460054">
      <w:pPr>
        <w:pStyle w:val="ListParagraph"/>
        <w:numPr>
          <w:ilvl w:val="0"/>
          <w:numId w:val="40"/>
        </w:numPr>
        <w:rPr>
          <w:rFonts w:ascii="Arial" w:hAnsi="Arial" w:cs="Arial"/>
          <w:sz w:val="20"/>
        </w:rPr>
      </w:pPr>
      <w:r>
        <w:rPr>
          <w:rFonts w:ascii="Arial" w:hAnsi="Arial" w:cs="Arial"/>
          <w:sz w:val="20"/>
        </w:rPr>
        <w:t>Claim Comments</w:t>
      </w:r>
    </w:p>
    <w:p w:rsidR="002D6B69" w:rsidRDefault="002D6B69" w:rsidP="00460054">
      <w:pPr>
        <w:pStyle w:val="ListParagraph"/>
        <w:numPr>
          <w:ilvl w:val="0"/>
          <w:numId w:val="40"/>
        </w:numPr>
        <w:rPr>
          <w:rFonts w:ascii="Arial" w:hAnsi="Arial" w:cs="Arial"/>
          <w:sz w:val="20"/>
        </w:rPr>
      </w:pPr>
      <w:r>
        <w:rPr>
          <w:rFonts w:ascii="Arial" w:hAnsi="Arial" w:cs="Arial"/>
          <w:sz w:val="20"/>
        </w:rPr>
        <w:t>Budget Description</w:t>
      </w:r>
    </w:p>
    <w:p w:rsidR="002D6B69" w:rsidRDefault="002D6B69" w:rsidP="00460054">
      <w:pPr>
        <w:pStyle w:val="ListParagraph"/>
        <w:numPr>
          <w:ilvl w:val="0"/>
          <w:numId w:val="40"/>
        </w:numPr>
        <w:rPr>
          <w:rFonts w:ascii="Arial" w:hAnsi="Arial" w:cs="Arial"/>
          <w:sz w:val="20"/>
        </w:rPr>
      </w:pPr>
      <w:r>
        <w:rPr>
          <w:rFonts w:ascii="Arial" w:hAnsi="Arial" w:cs="Arial"/>
          <w:sz w:val="20"/>
        </w:rPr>
        <w:t>BOQ’s (displayed in a pop up screen</w:t>
      </w:r>
      <w:r w:rsidR="000E6FC3">
        <w:rPr>
          <w:rFonts w:ascii="Arial" w:hAnsi="Arial" w:cs="Arial"/>
          <w:sz w:val="20"/>
        </w:rPr>
        <w:t xml:space="preserve"> – please see the existing Works Order to Instruct work tray as an example as to how this should be displayed</w:t>
      </w:r>
      <w:r>
        <w:rPr>
          <w:rFonts w:ascii="Arial" w:hAnsi="Arial" w:cs="Arial"/>
          <w:sz w:val="20"/>
        </w:rPr>
        <w:t>)</w:t>
      </w:r>
    </w:p>
    <w:p w:rsidR="002D6B69" w:rsidRDefault="002D6B69" w:rsidP="00460054">
      <w:pPr>
        <w:pStyle w:val="ListParagraph"/>
        <w:numPr>
          <w:ilvl w:val="0"/>
          <w:numId w:val="40"/>
        </w:numPr>
        <w:rPr>
          <w:rFonts w:ascii="Arial" w:hAnsi="Arial" w:cs="Arial"/>
          <w:sz w:val="20"/>
        </w:rPr>
      </w:pPr>
      <w:r>
        <w:rPr>
          <w:rFonts w:ascii="Arial" w:hAnsi="Arial" w:cs="Arial"/>
          <w:sz w:val="20"/>
        </w:rPr>
        <w:t>Correct area of work and quantities (</w:t>
      </w:r>
      <w:r w:rsidRPr="002D6B69">
        <w:rPr>
          <w:rFonts w:ascii="Arial" w:hAnsi="Arial" w:cs="Arial"/>
          <w:sz w:val="20"/>
        </w:rPr>
        <w:t>WOR_CHAR_ATTRIB115</w:t>
      </w:r>
      <w:r>
        <w:rPr>
          <w:rFonts w:ascii="Arial" w:hAnsi="Arial" w:cs="Arial"/>
          <w:sz w:val="20"/>
        </w:rPr>
        <w:t xml:space="preserve"> flexible attribute field)</w:t>
      </w:r>
    </w:p>
    <w:p w:rsidR="002D6B69" w:rsidRDefault="002D6B69" w:rsidP="00460054">
      <w:pPr>
        <w:pStyle w:val="ListParagraph"/>
        <w:numPr>
          <w:ilvl w:val="0"/>
          <w:numId w:val="40"/>
        </w:numPr>
        <w:rPr>
          <w:rFonts w:ascii="Arial" w:hAnsi="Arial" w:cs="Arial"/>
          <w:sz w:val="20"/>
        </w:rPr>
      </w:pPr>
      <w:r>
        <w:rPr>
          <w:rFonts w:ascii="Arial" w:hAnsi="Arial" w:cs="Arial"/>
          <w:sz w:val="20"/>
        </w:rPr>
        <w:t>Quality of Work OK (</w:t>
      </w:r>
      <w:r w:rsidRPr="002D6B69">
        <w:rPr>
          <w:rFonts w:ascii="Arial" w:hAnsi="Arial" w:cs="Arial"/>
          <w:sz w:val="20"/>
        </w:rPr>
        <w:t>WOR_CHAR_ATTRIB116</w:t>
      </w:r>
      <w:r>
        <w:rPr>
          <w:rFonts w:ascii="Arial" w:hAnsi="Arial" w:cs="Arial"/>
          <w:sz w:val="20"/>
        </w:rPr>
        <w:t xml:space="preserve"> flexible attribute field)</w:t>
      </w:r>
    </w:p>
    <w:p w:rsidR="002D6B69" w:rsidRDefault="00BB11E2" w:rsidP="00460054">
      <w:pPr>
        <w:pStyle w:val="ListParagraph"/>
        <w:numPr>
          <w:ilvl w:val="0"/>
          <w:numId w:val="40"/>
        </w:numPr>
        <w:rPr>
          <w:rFonts w:ascii="Arial" w:hAnsi="Arial" w:cs="Arial"/>
          <w:sz w:val="20"/>
        </w:rPr>
      </w:pPr>
      <w:r>
        <w:rPr>
          <w:rFonts w:ascii="Arial" w:hAnsi="Arial" w:cs="Arial"/>
          <w:sz w:val="20"/>
        </w:rPr>
        <w:t>Correct BOQ/Uplifts (</w:t>
      </w:r>
      <w:r w:rsidRPr="00BB11E2">
        <w:rPr>
          <w:rFonts w:ascii="Arial" w:hAnsi="Arial" w:cs="Arial"/>
          <w:sz w:val="20"/>
        </w:rPr>
        <w:t>WOR_CHAR_ATTRIB70</w:t>
      </w:r>
      <w:r>
        <w:rPr>
          <w:rFonts w:ascii="Arial" w:hAnsi="Arial" w:cs="Arial"/>
          <w:sz w:val="20"/>
        </w:rPr>
        <w:t xml:space="preserve"> flexible attribute field)</w:t>
      </w:r>
    </w:p>
    <w:p w:rsidR="003F0321" w:rsidRDefault="003F0321" w:rsidP="00460054">
      <w:pPr>
        <w:pStyle w:val="ListParagraph"/>
        <w:numPr>
          <w:ilvl w:val="0"/>
          <w:numId w:val="40"/>
        </w:numPr>
        <w:rPr>
          <w:rFonts w:ascii="Arial" w:hAnsi="Arial" w:cs="Arial"/>
          <w:sz w:val="20"/>
        </w:rPr>
      </w:pPr>
      <w:r>
        <w:rPr>
          <w:rFonts w:ascii="Arial" w:hAnsi="Arial" w:cs="Arial"/>
          <w:sz w:val="20"/>
        </w:rPr>
        <w:t>Before / After Photo’s Present (</w:t>
      </w:r>
      <w:r w:rsidRPr="003F0321">
        <w:rPr>
          <w:rFonts w:ascii="Arial" w:hAnsi="Arial" w:cs="Arial"/>
          <w:sz w:val="20"/>
        </w:rPr>
        <w:t>WOR_CHAR_ATTRIB113</w:t>
      </w:r>
      <w:r>
        <w:rPr>
          <w:rFonts w:ascii="Arial" w:hAnsi="Arial" w:cs="Arial"/>
          <w:sz w:val="20"/>
        </w:rPr>
        <w:t xml:space="preserve"> flexible attribute field)</w:t>
      </w:r>
    </w:p>
    <w:p w:rsidR="003F0321" w:rsidRPr="00460054" w:rsidRDefault="003F0321" w:rsidP="00460054">
      <w:pPr>
        <w:pStyle w:val="ListParagraph"/>
        <w:numPr>
          <w:ilvl w:val="0"/>
          <w:numId w:val="40"/>
        </w:numPr>
        <w:rPr>
          <w:rFonts w:ascii="Arial" w:hAnsi="Arial" w:cs="Arial"/>
          <w:sz w:val="20"/>
        </w:rPr>
      </w:pPr>
      <w:r>
        <w:rPr>
          <w:rFonts w:ascii="Arial" w:hAnsi="Arial" w:cs="Arial"/>
          <w:sz w:val="20"/>
        </w:rPr>
        <w:t>Certification Comments (</w:t>
      </w:r>
      <w:r w:rsidRPr="003F0321">
        <w:rPr>
          <w:rFonts w:ascii="Arial" w:hAnsi="Arial" w:cs="Arial"/>
          <w:sz w:val="20"/>
        </w:rPr>
        <w:t>WOR_CHAR_ATTRIB114</w:t>
      </w:r>
      <w:r>
        <w:rPr>
          <w:rFonts w:ascii="Arial" w:hAnsi="Arial" w:cs="Arial"/>
          <w:sz w:val="20"/>
        </w:rPr>
        <w:t xml:space="preserve"> flexible attribute field)</w:t>
      </w:r>
    </w:p>
    <w:p w:rsidR="00460054" w:rsidRDefault="00460054" w:rsidP="00460054">
      <w:pPr>
        <w:rPr>
          <w:rFonts w:ascii="Arial" w:hAnsi="Arial" w:cs="Arial"/>
          <w:sz w:val="20"/>
        </w:rPr>
      </w:pPr>
    </w:p>
    <w:p w:rsidR="00BB11E2" w:rsidRDefault="00BB11E2" w:rsidP="00BB11E2">
      <w:pPr>
        <w:rPr>
          <w:rFonts w:ascii="Arial" w:hAnsi="Arial" w:cs="Arial"/>
          <w:b/>
          <w:sz w:val="20"/>
        </w:rPr>
      </w:pPr>
      <w:r>
        <w:rPr>
          <w:rFonts w:ascii="Arial" w:hAnsi="Arial" w:cs="Arial"/>
          <w:b/>
          <w:sz w:val="20"/>
        </w:rPr>
        <w:t>Interactive functions</w:t>
      </w:r>
    </w:p>
    <w:p w:rsidR="00BB11E2" w:rsidRDefault="00BB11E2" w:rsidP="00BB11E2">
      <w:pPr>
        <w:rPr>
          <w:rFonts w:ascii="Arial" w:hAnsi="Arial" w:cs="Arial"/>
          <w:b/>
          <w:sz w:val="20"/>
        </w:rPr>
      </w:pPr>
    </w:p>
    <w:p w:rsidR="00BB11E2" w:rsidRDefault="00BB11E2" w:rsidP="00BB11E2">
      <w:pPr>
        <w:pStyle w:val="ListParagraph"/>
        <w:numPr>
          <w:ilvl w:val="0"/>
          <w:numId w:val="41"/>
        </w:numPr>
        <w:rPr>
          <w:rFonts w:ascii="Arial" w:hAnsi="Arial" w:cs="Arial"/>
          <w:sz w:val="20"/>
        </w:rPr>
      </w:pPr>
      <w:r>
        <w:rPr>
          <w:rFonts w:ascii="Arial" w:hAnsi="Arial" w:cs="Arial"/>
          <w:sz w:val="20"/>
        </w:rPr>
        <w:t>When the user clicks the Works Order number then this should open the Navigator screen within NAMS, pre-populated with the information for that works order.</w:t>
      </w:r>
    </w:p>
    <w:p w:rsidR="00BB11E2" w:rsidRDefault="00BB11E2" w:rsidP="00BB11E2">
      <w:pPr>
        <w:pStyle w:val="ListParagraph"/>
        <w:rPr>
          <w:rFonts w:ascii="Arial" w:hAnsi="Arial" w:cs="Arial"/>
          <w:sz w:val="20"/>
        </w:rPr>
      </w:pPr>
    </w:p>
    <w:p w:rsidR="00BB11E2" w:rsidRDefault="00BB11E2" w:rsidP="00BB11E2">
      <w:pPr>
        <w:pStyle w:val="ListParagraph"/>
        <w:numPr>
          <w:ilvl w:val="0"/>
          <w:numId w:val="41"/>
        </w:numPr>
        <w:rPr>
          <w:rFonts w:ascii="Arial" w:hAnsi="Arial" w:cs="Arial"/>
          <w:sz w:val="20"/>
        </w:rPr>
      </w:pPr>
      <w:r>
        <w:rPr>
          <w:rFonts w:ascii="Arial" w:hAnsi="Arial" w:cs="Arial"/>
          <w:sz w:val="20"/>
        </w:rPr>
        <w:t>When the user clicks the Map button then a map should be displayed in a pop up screen.  The works order should be depicted as a line and any defects associated to that works order displayed on the map as points.</w:t>
      </w:r>
    </w:p>
    <w:p w:rsidR="00BB11E2" w:rsidRPr="00BB11E2" w:rsidRDefault="00BB11E2" w:rsidP="00BB11E2">
      <w:pPr>
        <w:pStyle w:val="ListParagraph"/>
        <w:rPr>
          <w:rFonts w:ascii="Arial" w:hAnsi="Arial" w:cs="Arial"/>
          <w:sz w:val="20"/>
        </w:rPr>
      </w:pPr>
    </w:p>
    <w:p w:rsidR="00BB11E2" w:rsidRDefault="00BB11E2" w:rsidP="00BB11E2">
      <w:pPr>
        <w:pStyle w:val="ListParagraph"/>
        <w:numPr>
          <w:ilvl w:val="0"/>
          <w:numId w:val="41"/>
        </w:numPr>
        <w:rPr>
          <w:rFonts w:ascii="Arial" w:hAnsi="Arial" w:cs="Arial"/>
          <w:sz w:val="20"/>
        </w:rPr>
      </w:pPr>
      <w:r>
        <w:rPr>
          <w:rFonts w:ascii="Arial" w:hAnsi="Arial" w:cs="Arial"/>
          <w:sz w:val="20"/>
        </w:rPr>
        <w:t>When the user clicks the Document button then any documents associated to that works order, works order line, defect which are attached to that works order, enquiry which is attached to that works order etc is displayed in a pop up window.</w:t>
      </w:r>
    </w:p>
    <w:p w:rsidR="00BB11E2" w:rsidRPr="00BB11E2" w:rsidRDefault="00BB11E2" w:rsidP="00BB11E2">
      <w:pPr>
        <w:pStyle w:val="ListParagraph"/>
        <w:rPr>
          <w:rFonts w:ascii="Arial" w:hAnsi="Arial" w:cs="Arial"/>
          <w:sz w:val="20"/>
        </w:rPr>
      </w:pPr>
    </w:p>
    <w:p w:rsidR="00BB11E2" w:rsidRDefault="00BB11E2" w:rsidP="00BB11E2">
      <w:pPr>
        <w:pStyle w:val="ListParagraph"/>
        <w:numPr>
          <w:ilvl w:val="0"/>
          <w:numId w:val="41"/>
        </w:numPr>
        <w:rPr>
          <w:rFonts w:ascii="Arial" w:hAnsi="Arial" w:cs="Arial"/>
          <w:sz w:val="20"/>
        </w:rPr>
      </w:pPr>
      <w:r>
        <w:rPr>
          <w:rFonts w:ascii="Arial" w:hAnsi="Arial" w:cs="Arial"/>
          <w:sz w:val="20"/>
        </w:rPr>
        <w:t>The user should be able to update the following flexible attribute fields directly within the work tray:</w:t>
      </w:r>
    </w:p>
    <w:p w:rsidR="00BB11E2" w:rsidRPr="00BB11E2" w:rsidRDefault="00BB11E2" w:rsidP="00BB11E2">
      <w:pPr>
        <w:pStyle w:val="ListParagraph"/>
        <w:rPr>
          <w:rFonts w:ascii="Arial" w:hAnsi="Arial" w:cs="Arial"/>
          <w:sz w:val="20"/>
        </w:rPr>
      </w:pPr>
    </w:p>
    <w:p w:rsidR="00BB11E2" w:rsidRDefault="00BB11E2" w:rsidP="00BB11E2">
      <w:pPr>
        <w:pStyle w:val="ListParagraph"/>
        <w:numPr>
          <w:ilvl w:val="1"/>
          <w:numId w:val="41"/>
        </w:numPr>
        <w:rPr>
          <w:rFonts w:ascii="Arial" w:hAnsi="Arial" w:cs="Arial"/>
          <w:sz w:val="20"/>
        </w:rPr>
      </w:pPr>
      <w:r>
        <w:rPr>
          <w:rFonts w:ascii="Arial" w:hAnsi="Arial" w:cs="Arial"/>
          <w:sz w:val="20"/>
        </w:rPr>
        <w:t>Invoice Status</w:t>
      </w:r>
      <w:r w:rsidR="006F73F0">
        <w:rPr>
          <w:rFonts w:ascii="Arial" w:hAnsi="Arial" w:cs="Arial"/>
          <w:sz w:val="20"/>
        </w:rPr>
        <w:t xml:space="preserve">:  </w:t>
      </w:r>
      <w:r>
        <w:rPr>
          <w:rFonts w:ascii="Arial" w:hAnsi="Arial" w:cs="Arial"/>
          <w:sz w:val="20"/>
        </w:rPr>
        <w:t>Pick List using the INVOICE_STATUS domain as defined within NAMS</w:t>
      </w:r>
    </w:p>
    <w:p w:rsidR="003F0321" w:rsidRDefault="003F0321" w:rsidP="003F0321">
      <w:pPr>
        <w:pStyle w:val="ListParagraph"/>
        <w:ind w:left="1440"/>
        <w:rPr>
          <w:rFonts w:ascii="Arial" w:hAnsi="Arial" w:cs="Arial"/>
          <w:sz w:val="20"/>
        </w:rPr>
      </w:pPr>
    </w:p>
    <w:p w:rsidR="003F0321" w:rsidRPr="003F0321" w:rsidRDefault="003F0321" w:rsidP="003F0321">
      <w:pPr>
        <w:pStyle w:val="ListParagraph"/>
        <w:ind w:left="1440"/>
        <w:rPr>
          <w:rFonts w:ascii="Arial" w:hAnsi="Arial" w:cs="Arial"/>
          <w:b/>
          <w:sz w:val="20"/>
        </w:rPr>
      </w:pPr>
      <w:r w:rsidRPr="003F0321">
        <w:rPr>
          <w:rFonts w:ascii="Arial" w:hAnsi="Arial" w:cs="Arial"/>
          <w:b/>
          <w:sz w:val="20"/>
        </w:rPr>
        <w:t>Question</w:t>
      </w:r>
      <w:r w:rsidR="000E6FC3">
        <w:rPr>
          <w:rFonts w:ascii="Arial" w:hAnsi="Arial" w:cs="Arial"/>
          <w:b/>
          <w:sz w:val="20"/>
        </w:rPr>
        <w:t>s</w:t>
      </w:r>
      <w:r w:rsidRPr="003F0321">
        <w:rPr>
          <w:rFonts w:ascii="Arial" w:hAnsi="Arial" w:cs="Arial"/>
          <w:b/>
          <w:sz w:val="20"/>
        </w:rPr>
        <w:t xml:space="preserve"> for Bentley:</w:t>
      </w:r>
      <w:r>
        <w:rPr>
          <w:rFonts w:ascii="Arial" w:hAnsi="Arial" w:cs="Arial"/>
          <w:b/>
          <w:sz w:val="20"/>
        </w:rPr>
        <w:t xml:space="preserve">  is it possible to filter the values which are displayed within this list depending upon which stack in the bar chart the user clicks on</w:t>
      </w:r>
      <w:r w:rsidR="00375A03">
        <w:rPr>
          <w:rFonts w:ascii="Arial" w:hAnsi="Arial" w:cs="Arial"/>
          <w:b/>
          <w:sz w:val="20"/>
        </w:rPr>
        <w:t xml:space="preserve"> and their user role i.e. a non commercial user can only update </w:t>
      </w:r>
      <w:r w:rsidR="000F7A3E">
        <w:rPr>
          <w:rFonts w:ascii="Arial" w:hAnsi="Arial" w:cs="Arial"/>
          <w:b/>
          <w:sz w:val="20"/>
        </w:rPr>
        <w:t>works orders where the invoice status flexible attribute field is populated with Rejected Awaiting Commercial Review or Approved Awaiting Commercial Review</w:t>
      </w:r>
      <w:r>
        <w:rPr>
          <w:rFonts w:ascii="Arial" w:hAnsi="Arial" w:cs="Arial"/>
          <w:b/>
          <w:sz w:val="20"/>
        </w:rPr>
        <w:t>?</w:t>
      </w:r>
    </w:p>
    <w:p w:rsidR="006F73F0" w:rsidRDefault="006F73F0" w:rsidP="006F73F0">
      <w:pPr>
        <w:pStyle w:val="ListParagraph"/>
        <w:ind w:left="1440"/>
        <w:rPr>
          <w:rFonts w:ascii="Arial" w:hAnsi="Arial" w:cs="Arial"/>
          <w:sz w:val="20"/>
        </w:rPr>
      </w:pPr>
    </w:p>
    <w:p w:rsidR="006F73F0" w:rsidRDefault="006F73F0" w:rsidP="00BB11E2">
      <w:pPr>
        <w:pStyle w:val="ListParagraph"/>
        <w:numPr>
          <w:ilvl w:val="1"/>
          <w:numId w:val="41"/>
        </w:numPr>
        <w:rPr>
          <w:rFonts w:ascii="Arial" w:hAnsi="Arial" w:cs="Arial"/>
          <w:sz w:val="20"/>
        </w:rPr>
      </w:pPr>
      <w:r>
        <w:rPr>
          <w:rFonts w:ascii="Arial" w:hAnsi="Arial" w:cs="Arial"/>
          <w:sz w:val="20"/>
        </w:rPr>
        <w:t>Invoice Status Comments:  VARCHAR field with a maximum of 500 characters</w:t>
      </w:r>
    </w:p>
    <w:p w:rsidR="00BB11E2" w:rsidRDefault="00BB11E2" w:rsidP="00BB11E2">
      <w:pPr>
        <w:pStyle w:val="ListParagraph"/>
        <w:ind w:left="1440"/>
        <w:rPr>
          <w:rFonts w:ascii="Arial" w:hAnsi="Arial" w:cs="Arial"/>
          <w:sz w:val="20"/>
        </w:rPr>
      </w:pPr>
    </w:p>
    <w:p w:rsidR="006F73F0" w:rsidRDefault="006F73F0" w:rsidP="006F73F0">
      <w:pPr>
        <w:pStyle w:val="ListParagraph"/>
        <w:numPr>
          <w:ilvl w:val="1"/>
          <w:numId w:val="41"/>
        </w:numPr>
        <w:rPr>
          <w:rFonts w:ascii="Arial" w:hAnsi="Arial" w:cs="Arial"/>
          <w:sz w:val="20"/>
        </w:rPr>
      </w:pPr>
      <w:r>
        <w:rPr>
          <w:rFonts w:ascii="Arial" w:hAnsi="Arial" w:cs="Arial"/>
          <w:sz w:val="20"/>
        </w:rPr>
        <w:t xml:space="preserve">Correct area of work and quantities:  Pick List using the </w:t>
      </w:r>
      <w:r w:rsidR="003F0321" w:rsidRPr="003F0321">
        <w:rPr>
          <w:rFonts w:ascii="Arial" w:hAnsi="Arial" w:cs="Arial"/>
          <w:sz w:val="20"/>
        </w:rPr>
        <w:t xml:space="preserve">CORRECT_QUANT </w:t>
      </w:r>
      <w:r>
        <w:rPr>
          <w:rFonts w:ascii="Arial" w:hAnsi="Arial" w:cs="Arial"/>
          <w:sz w:val="20"/>
        </w:rPr>
        <w:t>domain as defined within NAMS</w:t>
      </w:r>
    </w:p>
    <w:p w:rsidR="003F0321" w:rsidRPr="003F0321" w:rsidRDefault="003F0321" w:rsidP="003F0321">
      <w:pPr>
        <w:rPr>
          <w:rFonts w:ascii="Arial" w:hAnsi="Arial" w:cs="Arial"/>
          <w:sz w:val="20"/>
        </w:rPr>
      </w:pPr>
    </w:p>
    <w:p w:rsidR="003F0321" w:rsidRDefault="003F0321" w:rsidP="003F0321">
      <w:pPr>
        <w:pStyle w:val="ListParagraph"/>
        <w:numPr>
          <w:ilvl w:val="1"/>
          <w:numId w:val="41"/>
        </w:numPr>
        <w:rPr>
          <w:rFonts w:ascii="Arial" w:hAnsi="Arial" w:cs="Arial"/>
          <w:sz w:val="20"/>
        </w:rPr>
      </w:pPr>
      <w:r>
        <w:rPr>
          <w:rFonts w:ascii="Arial" w:hAnsi="Arial" w:cs="Arial"/>
          <w:sz w:val="20"/>
        </w:rPr>
        <w:t xml:space="preserve">Quality of Work OK:  Pick List using the </w:t>
      </w:r>
      <w:r w:rsidRPr="003F0321">
        <w:rPr>
          <w:rFonts w:ascii="Arial" w:hAnsi="Arial" w:cs="Arial"/>
          <w:sz w:val="20"/>
        </w:rPr>
        <w:t xml:space="preserve">QUALITY_OK </w:t>
      </w:r>
      <w:r>
        <w:rPr>
          <w:rFonts w:ascii="Arial" w:hAnsi="Arial" w:cs="Arial"/>
          <w:sz w:val="20"/>
        </w:rPr>
        <w:t>domain as defined within NAMS</w:t>
      </w:r>
    </w:p>
    <w:p w:rsidR="003F0321" w:rsidRPr="003F0321" w:rsidRDefault="003F0321" w:rsidP="003F0321">
      <w:pPr>
        <w:rPr>
          <w:rFonts w:ascii="Arial" w:hAnsi="Arial" w:cs="Arial"/>
          <w:sz w:val="20"/>
        </w:rPr>
      </w:pPr>
    </w:p>
    <w:p w:rsidR="003F0321" w:rsidRDefault="003F0321" w:rsidP="003F0321">
      <w:pPr>
        <w:pStyle w:val="ListParagraph"/>
        <w:numPr>
          <w:ilvl w:val="1"/>
          <w:numId w:val="41"/>
        </w:numPr>
        <w:rPr>
          <w:rFonts w:ascii="Arial" w:hAnsi="Arial" w:cs="Arial"/>
          <w:sz w:val="20"/>
        </w:rPr>
      </w:pPr>
      <w:r>
        <w:rPr>
          <w:rFonts w:ascii="Arial" w:hAnsi="Arial" w:cs="Arial"/>
          <w:sz w:val="20"/>
        </w:rPr>
        <w:t xml:space="preserve">Correct BOQ/Uplifts:  Pick List using the </w:t>
      </w:r>
      <w:r w:rsidRPr="003F0321">
        <w:rPr>
          <w:rFonts w:ascii="Arial" w:hAnsi="Arial" w:cs="Arial"/>
          <w:sz w:val="20"/>
        </w:rPr>
        <w:t>CORRECT_BOQ</w:t>
      </w:r>
      <w:r>
        <w:rPr>
          <w:rFonts w:ascii="Arial" w:hAnsi="Arial" w:cs="Arial"/>
          <w:sz w:val="20"/>
        </w:rPr>
        <w:t xml:space="preserve"> domain as defined within NAMS</w:t>
      </w:r>
    </w:p>
    <w:p w:rsidR="003F0321" w:rsidRPr="003F0321" w:rsidRDefault="003F0321" w:rsidP="003F0321">
      <w:pPr>
        <w:rPr>
          <w:rFonts w:ascii="Arial" w:hAnsi="Arial" w:cs="Arial"/>
          <w:sz w:val="20"/>
        </w:rPr>
      </w:pPr>
    </w:p>
    <w:p w:rsidR="00BB11E2" w:rsidRDefault="003F0321" w:rsidP="00BB11E2">
      <w:pPr>
        <w:pStyle w:val="ListParagraph"/>
        <w:numPr>
          <w:ilvl w:val="1"/>
          <w:numId w:val="41"/>
        </w:numPr>
        <w:rPr>
          <w:rFonts w:ascii="Arial" w:hAnsi="Arial" w:cs="Arial"/>
          <w:sz w:val="20"/>
        </w:rPr>
      </w:pPr>
      <w:r>
        <w:rPr>
          <w:rFonts w:ascii="Arial" w:hAnsi="Arial" w:cs="Arial"/>
          <w:sz w:val="20"/>
        </w:rPr>
        <w:t>Certification Comments:  VARCHAR field with a maximum of 500 characters</w:t>
      </w:r>
    </w:p>
    <w:p w:rsidR="00BB11E2" w:rsidRDefault="00BB11E2" w:rsidP="00BB11E2">
      <w:pPr>
        <w:rPr>
          <w:rFonts w:ascii="Arial" w:hAnsi="Arial" w:cs="Arial"/>
          <w:b/>
          <w:sz w:val="20"/>
        </w:rPr>
      </w:pPr>
    </w:p>
    <w:p w:rsidR="003F0321" w:rsidRDefault="003F0321">
      <w:pPr>
        <w:rPr>
          <w:rFonts w:ascii="Arial" w:hAnsi="Arial" w:cs="Arial"/>
          <w:sz w:val="20"/>
        </w:rPr>
      </w:pPr>
      <w:r>
        <w:rPr>
          <w:rFonts w:ascii="Arial" w:hAnsi="Arial" w:cs="Arial"/>
          <w:sz w:val="20"/>
        </w:rPr>
        <w:br w:type="page"/>
      </w:r>
    </w:p>
    <w:p w:rsidR="003F0321" w:rsidRDefault="003F0321" w:rsidP="003F0321">
      <w:pPr>
        <w:pStyle w:val="Heading1"/>
        <w:keepNext/>
        <w:spacing w:line="276" w:lineRule="auto"/>
        <w:jc w:val="left"/>
        <w:rPr>
          <w:rFonts w:cs="Arial"/>
          <w:szCs w:val="32"/>
        </w:rPr>
      </w:pPr>
      <w:r>
        <w:rPr>
          <w:rFonts w:cs="Arial"/>
          <w:szCs w:val="32"/>
        </w:rPr>
        <w:lastRenderedPageBreak/>
        <w:t>Report Title:  Application Status</w:t>
      </w:r>
    </w:p>
    <w:p w:rsidR="003F0321" w:rsidRDefault="003F0321" w:rsidP="003F0321">
      <w:pPr>
        <w:pStyle w:val="NormalWeb"/>
        <w:spacing w:before="0" w:beforeAutospacing="0" w:after="0" w:afterAutospacing="0"/>
        <w:rPr>
          <w:rFonts w:ascii="Arial" w:hAnsi="Arial" w:cs="Arial"/>
          <w:b/>
          <w:sz w:val="20"/>
          <w:szCs w:val="20"/>
        </w:rPr>
      </w:pPr>
      <w:r>
        <w:rPr>
          <w:rFonts w:ascii="Arial" w:hAnsi="Arial" w:cs="Arial"/>
          <w:b/>
          <w:sz w:val="20"/>
          <w:szCs w:val="20"/>
        </w:rPr>
        <w:t>Type of Report</w:t>
      </w:r>
    </w:p>
    <w:p w:rsidR="003F0321" w:rsidRDefault="003F0321" w:rsidP="003F0321">
      <w:pPr>
        <w:pStyle w:val="NormalWeb"/>
        <w:spacing w:before="0" w:beforeAutospacing="0" w:after="0" w:afterAutospacing="0"/>
        <w:rPr>
          <w:rFonts w:ascii="Arial" w:hAnsi="Arial" w:cs="Arial"/>
          <w:b/>
          <w:sz w:val="20"/>
          <w:szCs w:val="20"/>
        </w:rPr>
      </w:pPr>
    </w:p>
    <w:p w:rsidR="003F0321" w:rsidRPr="00E25F18" w:rsidRDefault="003F0321" w:rsidP="003F0321">
      <w:pPr>
        <w:pStyle w:val="NormalWeb"/>
        <w:spacing w:before="0" w:beforeAutospacing="0" w:after="0" w:afterAutospacing="0"/>
        <w:rPr>
          <w:rFonts w:ascii="Arial" w:hAnsi="Arial" w:cs="Arial"/>
          <w:b/>
          <w:sz w:val="20"/>
          <w:szCs w:val="20"/>
        </w:rPr>
      </w:pPr>
      <w:r>
        <w:rPr>
          <w:rFonts w:ascii="Arial" w:hAnsi="Arial" w:cs="Arial"/>
          <w:sz w:val="20"/>
        </w:rPr>
        <w:t>Report POD</w:t>
      </w:r>
    </w:p>
    <w:p w:rsidR="003F0321" w:rsidRDefault="003F0321" w:rsidP="003F0321">
      <w:pPr>
        <w:pStyle w:val="NormalWeb"/>
        <w:spacing w:before="0" w:beforeAutospacing="0" w:after="0" w:afterAutospacing="0"/>
        <w:rPr>
          <w:rFonts w:ascii="Arial" w:hAnsi="Arial" w:cs="Arial"/>
          <w:b/>
          <w:sz w:val="20"/>
          <w:szCs w:val="20"/>
        </w:rPr>
      </w:pPr>
    </w:p>
    <w:p w:rsidR="003F0321" w:rsidRPr="00E25F18" w:rsidRDefault="003F0321" w:rsidP="003F0321">
      <w:pPr>
        <w:pStyle w:val="NormalWeb"/>
        <w:spacing w:before="0" w:beforeAutospacing="0" w:after="0" w:afterAutospacing="0"/>
        <w:rPr>
          <w:rFonts w:ascii="Arial" w:hAnsi="Arial" w:cs="Arial"/>
          <w:b/>
          <w:sz w:val="20"/>
          <w:szCs w:val="20"/>
        </w:rPr>
      </w:pPr>
      <w:r w:rsidRPr="00E25F18">
        <w:rPr>
          <w:rFonts w:ascii="Arial" w:hAnsi="Arial" w:cs="Arial"/>
          <w:b/>
          <w:sz w:val="20"/>
          <w:szCs w:val="20"/>
        </w:rPr>
        <w:t>Target Audience</w:t>
      </w:r>
    </w:p>
    <w:p w:rsidR="003F0321" w:rsidRPr="00E25F18" w:rsidRDefault="003F0321" w:rsidP="003F0321">
      <w:pPr>
        <w:rPr>
          <w:rFonts w:ascii="Arial" w:hAnsi="Arial" w:cs="Arial"/>
          <w:sz w:val="20"/>
        </w:rPr>
      </w:pPr>
    </w:p>
    <w:p w:rsidR="003F0321" w:rsidRPr="00E25F18" w:rsidRDefault="003F0321" w:rsidP="003F0321">
      <w:pPr>
        <w:rPr>
          <w:rFonts w:ascii="Arial" w:hAnsi="Arial" w:cs="Arial"/>
          <w:sz w:val="20"/>
        </w:rPr>
      </w:pPr>
      <w:r w:rsidRPr="00E25F18">
        <w:rPr>
          <w:rFonts w:ascii="Arial" w:hAnsi="Arial" w:cs="Arial"/>
          <w:sz w:val="20"/>
        </w:rPr>
        <w:t xml:space="preserve">This Work Tray will be mainly used by </w:t>
      </w:r>
      <w:r>
        <w:rPr>
          <w:rFonts w:ascii="Arial" w:hAnsi="Arial" w:cs="Arial"/>
          <w:sz w:val="20"/>
        </w:rPr>
        <w:t xml:space="preserve">the LoHAC Contractor users to review the status of </w:t>
      </w:r>
      <w:proofErr w:type="gramStart"/>
      <w:r>
        <w:rPr>
          <w:rFonts w:ascii="Arial" w:hAnsi="Arial" w:cs="Arial"/>
          <w:sz w:val="20"/>
        </w:rPr>
        <w:t>an</w:t>
      </w:r>
      <w:proofErr w:type="gramEnd"/>
      <w:r>
        <w:rPr>
          <w:rFonts w:ascii="Arial" w:hAnsi="Arial" w:cs="Arial"/>
          <w:sz w:val="20"/>
        </w:rPr>
        <w:t xml:space="preserve"> payment applications submitted.</w:t>
      </w:r>
    </w:p>
    <w:p w:rsidR="003F0321" w:rsidRPr="00E25F18" w:rsidRDefault="003F0321" w:rsidP="003F0321">
      <w:pPr>
        <w:rPr>
          <w:rFonts w:ascii="Arial" w:hAnsi="Arial" w:cs="Arial"/>
          <w:sz w:val="20"/>
        </w:rPr>
      </w:pPr>
    </w:p>
    <w:p w:rsidR="003F0321" w:rsidRPr="00E25F18" w:rsidRDefault="003F0321" w:rsidP="003F0321">
      <w:pPr>
        <w:pStyle w:val="NormalWeb"/>
        <w:spacing w:before="0" w:beforeAutospacing="0" w:after="0" w:afterAutospacing="0"/>
        <w:rPr>
          <w:rFonts w:ascii="Arial" w:hAnsi="Arial" w:cs="Arial"/>
          <w:b/>
          <w:sz w:val="20"/>
          <w:szCs w:val="20"/>
        </w:rPr>
      </w:pPr>
      <w:r w:rsidRPr="00E25F18">
        <w:rPr>
          <w:rFonts w:ascii="Arial" w:hAnsi="Arial" w:cs="Arial"/>
          <w:b/>
          <w:sz w:val="20"/>
          <w:szCs w:val="20"/>
        </w:rPr>
        <w:t>Purpose of the Work Tray</w:t>
      </w:r>
    </w:p>
    <w:p w:rsidR="003F0321" w:rsidRPr="00E25F18" w:rsidRDefault="003F0321" w:rsidP="003F0321">
      <w:pPr>
        <w:pStyle w:val="NormalWeb"/>
        <w:spacing w:before="0" w:beforeAutospacing="0" w:after="0" w:afterAutospacing="0"/>
        <w:rPr>
          <w:rFonts w:ascii="Arial" w:hAnsi="Arial" w:cs="Arial"/>
          <w:b/>
          <w:sz w:val="20"/>
          <w:szCs w:val="20"/>
        </w:rPr>
      </w:pPr>
    </w:p>
    <w:p w:rsidR="003F0321" w:rsidRPr="00E25F18" w:rsidRDefault="003F0321" w:rsidP="003F0321">
      <w:pPr>
        <w:rPr>
          <w:rFonts w:ascii="Arial" w:hAnsi="Arial" w:cs="Arial"/>
          <w:sz w:val="20"/>
        </w:rPr>
      </w:pPr>
      <w:r w:rsidRPr="00E25F18">
        <w:rPr>
          <w:rFonts w:ascii="Arial" w:hAnsi="Arial" w:cs="Arial"/>
          <w:sz w:val="20"/>
        </w:rPr>
        <w:t xml:space="preserve">The purpose of the work tray is to list all applications for payment </w:t>
      </w:r>
      <w:r>
        <w:rPr>
          <w:rFonts w:ascii="Arial" w:hAnsi="Arial" w:cs="Arial"/>
          <w:sz w:val="20"/>
        </w:rPr>
        <w:t>along with their status i.e. approved, rejected etc.</w:t>
      </w:r>
    </w:p>
    <w:p w:rsidR="003F0321" w:rsidRPr="00E25F18" w:rsidRDefault="003F0321" w:rsidP="003F0321">
      <w:pPr>
        <w:rPr>
          <w:rFonts w:ascii="Arial" w:hAnsi="Arial" w:cs="Arial"/>
          <w:sz w:val="20"/>
        </w:rPr>
      </w:pPr>
    </w:p>
    <w:p w:rsidR="003F0321" w:rsidRPr="00E25F18" w:rsidRDefault="003F0321" w:rsidP="003F0321">
      <w:pPr>
        <w:rPr>
          <w:rFonts w:ascii="Arial" w:hAnsi="Arial" w:cs="Arial"/>
          <w:b/>
          <w:sz w:val="20"/>
        </w:rPr>
      </w:pPr>
      <w:r w:rsidRPr="00E25F18">
        <w:rPr>
          <w:rFonts w:ascii="Arial" w:hAnsi="Arial" w:cs="Arial"/>
          <w:b/>
          <w:sz w:val="20"/>
        </w:rPr>
        <w:t>Conditions</w:t>
      </w:r>
    </w:p>
    <w:p w:rsidR="003F0321" w:rsidRPr="00E25F18" w:rsidRDefault="003F0321" w:rsidP="003F0321">
      <w:pPr>
        <w:rPr>
          <w:rFonts w:ascii="Arial" w:hAnsi="Arial" w:cs="Arial"/>
          <w:sz w:val="20"/>
        </w:rPr>
      </w:pPr>
    </w:p>
    <w:p w:rsidR="003F0321" w:rsidRDefault="003F0321" w:rsidP="003F0321">
      <w:pPr>
        <w:pStyle w:val="ListParagraph"/>
        <w:numPr>
          <w:ilvl w:val="0"/>
          <w:numId w:val="38"/>
        </w:numPr>
        <w:rPr>
          <w:rFonts w:ascii="Arial" w:hAnsi="Arial" w:cs="Arial"/>
          <w:sz w:val="20"/>
        </w:rPr>
      </w:pPr>
      <w:r w:rsidRPr="00E25F18">
        <w:rPr>
          <w:rFonts w:ascii="Arial" w:hAnsi="Arial" w:cs="Arial"/>
          <w:sz w:val="20"/>
        </w:rPr>
        <w:t>Invoice Status (Flexible Attribute - WOR_CHAR_ATTRIB110) = ‘A</w:t>
      </w:r>
      <w:r>
        <w:rPr>
          <w:rFonts w:ascii="Arial" w:hAnsi="Arial" w:cs="Arial"/>
          <w:sz w:val="20"/>
        </w:rPr>
        <w:t>pproved</w:t>
      </w:r>
      <w:r w:rsidRPr="00E25F18">
        <w:rPr>
          <w:rFonts w:ascii="Arial" w:hAnsi="Arial" w:cs="Arial"/>
          <w:sz w:val="20"/>
        </w:rPr>
        <w:t xml:space="preserve">’ </w:t>
      </w:r>
      <w:r w:rsidRPr="00E25F18">
        <w:rPr>
          <w:rFonts w:ascii="Arial" w:hAnsi="Arial" w:cs="Arial"/>
          <w:b/>
          <w:sz w:val="20"/>
        </w:rPr>
        <w:t>o</w:t>
      </w:r>
      <w:r>
        <w:rPr>
          <w:rFonts w:ascii="Arial" w:hAnsi="Arial" w:cs="Arial"/>
          <w:b/>
          <w:sz w:val="20"/>
        </w:rPr>
        <w:t xml:space="preserve">r </w:t>
      </w:r>
      <w:r w:rsidRPr="00E25F18">
        <w:rPr>
          <w:rFonts w:ascii="Arial" w:hAnsi="Arial" w:cs="Arial"/>
          <w:sz w:val="20"/>
        </w:rPr>
        <w:t>‘Rejected’</w:t>
      </w:r>
      <w:r w:rsidR="000F7A3E">
        <w:rPr>
          <w:rFonts w:ascii="Arial" w:hAnsi="Arial" w:cs="Arial"/>
          <w:sz w:val="20"/>
        </w:rPr>
        <w:t xml:space="preserve"> </w:t>
      </w:r>
      <w:r w:rsidR="000F7A3E" w:rsidRPr="00E25F18">
        <w:rPr>
          <w:rFonts w:ascii="Arial" w:hAnsi="Arial" w:cs="Arial"/>
          <w:b/>
          <w:sz w:val="20"/>
        </w:rPr>
        <w:t>o</w:t>
      </w:r>
      <w:r w:rsidR="000F7A3E">
        <w:rPr>
          <w:rFonts w:ascii="Arial" w:hAnsi="Arial" w:cs="Arial"/>
          <w:b/>
          <w:sz w:val="20"/>
        </w:rPr>
        <w:t xml:space="preserve">r </w:t>
      </w:r>
      <w:r w:rsidR="000F7A3E">
        <w:rPr>
          <w:rFonts w:ascii="Arial" w:hAnsi="Arial" w:cs="Arial"/>
          <w:sz w:val="20"/>
        </w:rPr>
        <w:t>‘Awaiting Review’</w:t>
      </w:r>
    </w:p>
    <w:p w:rsidR="003F0321" w:rsidRPr="00E25F18" w:rsidRDefault="003F0321" w:rsidP="003F0321">
      <w:pPr>
        <w:pStyle w:val="ListParagraph"/>
        <w:numPr>
          <w:ilvl w:val="0"/>
          <w:numId w:val="38"/>
        </w:numPr>
        <w:rPr>
          <w:rFonts w:ascii="Arial" w:hAnsi="Arial" w:cs="Arial"/>
          <w:sz w:val="20"/>
        </w:rPr>
      </w:pPr>
      <w:r>
        <w:rPr>
          <w:rFonts w:ascii="Arial" w:hAnsi="Arial" w:cs="Arial"/>
          <w:sz w:val="20"/>
        </w:rPr>
        <w:t>Limit by defined ‘Road Groups’</w:t>
      </w:r>
    </w:p>
    <w:p w:rsidR="003F0321" w:rsidRDefault="003F0321" w:rsidP="003F0321">
      <w:pPr>
        <w:rPr>
          <w:rFonts w:ascii="Arial" w:hAnsi="Arial" w:cs="Arial"/>
          <w:sz w:val="20"/>
        </w:rPr>
      </w:pPr>
    </w:p>
    <w:p w:rsidR="003F0321" w:rsidRDefault="003F0321" w:rsidP="003F0321">
      <w:pPr>
        <w:rPr>
          <w:rFonts w:ascii="Arial" w:hAnsi="Arial" w:cs="Arial"/>
          <w:b/>
          <w:sz w:val="20"/>
        </w:rPr>
      </w:pPr>
      <w:r>
        <w:rPr>
          <w:rFonts w:ascii="Arial" w:hAnsi="Arial" w:cs="Arial"/>
          <w:b/>
          <w:sz w:val="20"/>
        </w:rPr>
        <w:t>Graph Display</w:t>
      </w:r>
    </w:p>
    <w:p w:rsidR="003F0321" w:rsidRDefault="003F0321" w:rsidP="003F0321">
      <w:pPr>
        <w:rPr>
          <w:rFonts w:ascii="Arial" w:hAnsi="Arial" w:cs="Arial"/>
          <w:b/>
          <w:sz w:val="20"/>
        </w:rPr>
      </w:pPr>
    </w:p>
    <w:p w:rsidR="003F0321" w:rsidRPr="00E25F18" w:rsidRDefault="003F0321" w:rsidP="003F0321">
      <w:pPr>
        <w:rPr>
          <w:rFonts w:ascii="Arial" w:hAnsi="Arial" w:cs="Arial"/>
          <w:b/>
          <w:sz w:val="20"/>
        </w:rPr>
      </w:pPr>
    </w:p>
    <w:p w:rsidR="003F0321" w:rsidRDefault="003F0321" w:rsidP="003F0321">
      <w:pPr>
        <w:rPr>
          <w:rFonts w:ascii="Arial" w:hAnsi="Arial" w:cs="Arial"/>
          <w:sz w:val="20"/>
        </w:rPr>
      </w:pPr>
      <w:r>
        <w:rPr>
          <w:rFonts w:ascii="Arial" w:hAnsi="Arial" w:cs="Arial"/>
          <w:noProof/>
          <w:sz w:val="20"/>
          <w:lang w:val="en-US"/>
        </w:rPr>
        <w:drawing>
          <wp:inline distT="0" distB="0" distL="0" distR="0">
            <wp:extent cx="5724525" cy="3381375"/>
            <wp:effectExtent l="0" t="0" r="0" b="0"/>
            <wp:docPr id="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F0321" w:rsidRDefault="003F0321" w:rsidP="003F0321">
      <w:pPr>
        <w:rPr>
          <w:rFonts w:ascii="Arial" w:hAnsi="Arial" w:cs="Arial"/>
          <w:sz w:val="20"/>
        </w:rPr>
      </w:pPr>
    </w:p>
    <w:p w:rsidR="003F0321" w:rsidRDefault="003F0321" w:rsidP="003F0321">
      <w:pPr>
        <w:rPr>
          <w:rFonts w:ascii="Arial" w:hAnsi="Arial" w:cs="Arial"/>
          <w:sz w:val="20"/>
        </w:rPr>
      </w:pPr>
      <w:r>
        <w:rPr>
          <w:rFonts w:ascii="Arial" w:hAnsi="Arial" w:cs="Arial"/>
          <w:sz w:val="20"/>
        </w:rPr>
        <w:t>X axis:  Number of days since the Invoice Status (flexible attribute) field was last updated</w:t>
      </w:r>
    </w:p>
    <w:p w:rsidR="003F0321" w:rsidRDefault="003F0321" w:rsidP="003F0321">
      <w:pPr>
        <w:rPr>
          <w:rFonts w:ascii="Arial" w:hAnsi="Arial" w:cs="Arial"/>
          <w:sz w:val="20"/>
        </w:rPr>
      </w:pPr>
      <w:r>
        <w:rPr>
          <w:rFonts w:ascii="Arial" w:hAnsi="Arial" w:cs="Arial"/>
          <w:sz w:val="20"/>
        </w:rPr>
        <w:t>Y axis:  Number of works orders matching the criteria</w:t>
      </w:r>
    </w:p>
    <w:p w:rsidR="003F0321" w:rsidRDefault="003F0321" w:rsidP="003F0321">
      <w:pPr>
        <w:rPr>
          <w:rFonts w:ascii="Arial" w:hAnsi="Arial" w:cs="Arial"/>
          <w:sz w:val="20"/>
        </w:rPr>
      </w:pPr>
    </w:p>
    <w:p w:rsidR="003F0321" w:rsidRDefault="003F0321" w:rsidP="003F0321">
      <w:pPr>
        <w:rPr>
          <w:rFonts w:ascii="Arial" w:hAnsi="Arial" w:cs="Arial"/>
          <w:b/>
          <w:sz w:val="20"/>
        </w:rPr>
      </w:pPr>
      <w:r>
        <w:rPr>
          <w:rFonts w:ascii="Arial" w:hAnsi="Arial" w:cs="Arial"/>
          <w:b/>
          <w:sz w:val="20"/>
        </w:rPr>
        <w:t>Work Tray Display</w:t>
      </w:r>
    </w:p>
    <w:p w:rsidR="003F0321" w:rsidRDefault="003F0321" w:rsidP="003F0321">
      <w:pPr>
        <w:rPr>
          <w:rFonts w:ascii="Arial" w:hAnsi="Arial" w:cs="Arial"/>
          <w:sz w:val="20"/>
        </w:rPr>
      </w:pPr>
    </w:p>
    <w:p w:rsidR="003F0321" w:rsidRDefault="003F0321" w:rsidP="003F0321">
      <w:pPr>
        <w:rPr>
          <w:rFonts w:ascii="Arial" w:hAnsi="Arial" w:cs="Arial"/>
          <w:sz w:val="20"/>
        </w:rPr>
      </w:pPr>
      <w:r>
        <w:rPr>
          <w:rFonts w:ascii="Arial" w:hAnsi="Arial" w:cs="Arial"/>
          <w:sz w:val="20"/>
        </w:rPr>
        <w:t>The following columns should be displayed within the Work Tray in this priority order:</w:t>
      </w:r>
    </w:p>
    <w:p w:rsidR="003F0321" w:rsidRDefault="003F0321" w:rsidP="003F0321">
      <w:pPr>
        <w:rPr>
          <w:rFonts w:ascii="Arial" w:hAnsi="Arial" w:cs="Arial"/>
          <w:sz w:val="20"/>
        </w:rPr>
      </w:pPr>
    </w:p>
    <w:p w:rsidR="003F0321" w:rsidRDefault="003F0321" w:rsidP="003F0321">
      <w:pPr>
        <w:pStyle w:val="ListParagraph"/>
        <w:numPr>
          <w:ilvl w:val="0"/>
          <w:numId w:val="42"/>
        </w:numPr>
        <w:rPr>
          <w:rFonts w:ascii="Arial" w:hAnsi="Arial" w:cs="Arial"/>
          <w:sz w:val="20"/>
        </w:rPr>
      </w:pPr>
      <w:r>
        <w:rPr>
          <w:rFonts w:ascii="Arial" w:hAnsi="Arial" w:cs="Arial"/>
          <w:sz w:val="20"/>
        </w:rPr>
        <w:t>Works Order Number</w:t>
      </w:r>
    </w:p>
    <w:p w:rsidR="003F0321" w:rsidRDefault="003F0321" w:rsidP="003F0321">
      <w:pPr>
        <w:pStyle w:val="ListParagraph"/>
        <w:numPr>
          <w:ilvl w:val="0"/>
          <w:numId w:val="42"/>
        </w:numPr>
        <w:rPr>
          <w:rFonts w:ascii="Arial" w:hAnsi="Arial" w:cs="Arial"/>
          <w:sz w:val="20"/>
        </w:rPr>
      </w:pPr>
      <w:r>
        <w:rPr>
          <w:rFonts w:ascii="Arial" w:hAnsi="Arial" w:cs="Arial"/>
          <w:sz w:val="20"/>
        </w:rPr>
        <w:t>Map button</w:t>
      </w:r>
    </w:p>
    <w:p w:rsidR="003F0321" w:rsidRDefault="003F0321" w:rsidP="003F0321">
      <w:pPr>
        <w:pStyle w:val="ListParagraph"/>
        <w:numPr>
          <w:ilvl w:val="0"/>
          <w:numId w:val="42"/>
        </w:numPr>
        <w:rPr>
          <w:rFonts w:ascii="Arial" w:hAnsi="Arial" w:cs="Arial"/>
          <w:sz w:val="20"/>
        </w:rPr>
      </w:pPr>
      <w:r>
        <w:rPr>
          <w:rFonts w:ascii="Arial" w:hAnsi="Arial" w:cs="Arial"/>
          <w:sz w:val="20"/>
        </w:rPr>
        <w:lastRenderedPageBreak/>
        <w:t>Document button</w:t>
      </w:r>
    </w:p>
    <w:p w:rsidR="003F0321" w:rsidRDefault="003F0321" w:rsidP="003F0321">
      <w:pPr>
        <w:pStyle w:val="ListParagraph"/>
        <w:numPr>
          <w:ilvl w:val="0"/>
          <w:numId w:val="42"/>
        </w:numPr>
        <w:rPr>
          <w:rFonts w:ascii="Arial" w:hAnsi="Arial" w:cs="Arial"/>
          <w:sz w:val="20"/>
        </w:rPr>
      </w:pPr>
      <w:r>
        <w:rPr>
          <w:rFonts w:ascii="Arial" w:hAnsi="Arial" w:cs="Arial"/>
          <w:sz w:val="20"/>
        </w:rPr>
        <w:t>Invoice Status</w:t>
      </w:r>
    </w:p>
    <w:p w:rsidR="003F0321" w:rsidRDefault="003F0321" w:rsidP="003F0321">
      <w:pPr>
        <w:pStyle w:val="ListParagraph"/>
        <w:numPr>
          <w:ilvl w:val="0"/>
          <w:numId w:val="42"/>
        </w:numPr>
        <w:rPr>
          <w:rFonts w:ascii="Arial" w:hAnsi="Arial" w:cs="Arial"/>
          <w:sz w:val="20"/>
        </w:rPr>
      </w:pPr>
      <w:r>
        <w:rPr>
          <w:rFonts w:ascii="Arial" w:hAnsi="Arial" w:cs="Arial"/>
          <w:sz w:val="20"/>
        </w:rPr>
        <w:t>Invoice Status Comments</w:t>
      </w:r>
    </w:p>
    <w:p w:rsidR="003F0321" w:rsidRDefault="003F0321" w:rsidP="003F0321">
      <w:pPr>
        <w:pStyle w:val="ListParagraph"/>
        <w:numPr>
          <w:ilvl w:val="0"/>
          <w:numId w:val="42"/>
        </w:numPr>
        <w:rPr>
          <w:rFonts w:ascii="Arial" w:hAnsi="Arial" w:cs="Arial"/>
          <w:sz w:val="20"/>
        </w:rPr>
      </w:pPr>
      <w:r>
        <w:rPr>
          <w:rFonts w:ascii="Arial" w:hAnsi="Arial" w:cs="Arial"/>
          <w:sz w:val="20"/>
        </w:rPr>
        <w:t>Works Order Description</w:t>
      </w:r>
    </w:p>
    <w:p w:rsidR="003F0321" w:rsidRDefault="003F0321" w:rsidP="003F0321">
      <w:pPr>
        <w:pStyle w:val="ListParagraph"/>
        <w:numPr>
          <w:ilvl w:val="0"/>
          <w:numId w:val="42"/>
        </w:numPr>
        <w:rPr>
          <w:rFonts w:ascii="Arial" w:hAnsi="Arial" w:cs="Arial"/>
          <w:sz w:val="20"/>
        </w:rPr>
      </w:pPr>
      <w:r>
        <w:rPr>
          <w:rFonts w:ascii="Arial" w:hAnsi="Arial" w:cs="Arial"/>
          <w:sz w:val="20"/>
        </w:rPr>
        <w:t>Previous Claim amount (value from the previously loaded works invoice file)</w:t>
      </w:r>
    </w:p>
    <w:p w:rsidR="003F0321" w:rsidRDefault="003F0321" w:rsidP="003F0321">
      <w:pPr>
        <w:pStyle w:val="ListParagraph"/>
        <w:numPr>
          <w:ilvl w:val="0"/>
          <w:numId w:val="42"/>
        </w:numPr>
        <w:rPr>
          <w:rFonts w:ascii="Arial" w:hAnsi="Arial" w:cs="Arial"/>
          <w:sz w:val="20"/>
        </w:rPr>
      </w:pPr>
      <w:r>
        <w:rPr>
          <w:rFonts w:ascii="Arial" w:hAnsi="Arial" w:cs="Arial"/>
          <w:sz w:val="20"/>
        </w:rPr>
        <w:t>New Claim amount (value from the latest loaded WI file)</w:t>
      </w:r>
    </w:p>
    <w:p w:rsidR="003F0321" w:rsidRDefault="003F0321" w:rsidP="003F0321">
      <w:pPr>
        <w:pStyle w:val="ListParagraph"/>
        <w:numPr>
          <w:ilvl w:val="0"/>
          <w:numId w:val="42"/>
        </w:numPr>
        <w:rPr>
          <w:rFonts w:ascii="Arial" w:hAnsi="Arial" w:cs="Arial"/>
          <w:sz w:val="20"/>
        </w:rPr>
      </w:pPr>
      <w:r>
        <w:rPr>
          <w:rFonts w:ascii="Arial" w:hAnsi="Arial" w:cs="Arial"/>
          <w:sz w:val="20"/>
        </w:rPr>
        <w:t>Claim Comments</w:t>
      </w:r>
    </w:p>
    <w:p w:rsidR="003F0321" w:rsidRDefault="003F0321" w:rsidP="003F0321">
      <w:pPr>
        <w:pStyle w:val="ListParagraph"/>
        <w:numPr>
          <w:ilvl w:val="0"/>
          <w:numId w:val="42"/>
        </w:numPr>
        <w:rPr>
          <w:rFonts w:ascii="Arial" w:hAnsi="Arial" w:cs="Arial"/>
          <w:sz w:val="20"/>
        </w:rPr>
      </w:pPr>
      <w:r>
        <w:rPr>
          <w:rFonts w:ascii="Arial" w:hAnsi="Arial" w:cs="Arial"/>
          <w:sz w:val="20"/>
        </w:rPr>
        <w:t>Budget Description</w:t>
      </w:r>
    </w:p>
    <w:p w:rsidR="000F7A3E" w:rsidRDefault="000F7A3E" w:rsidP="000F7A3E">
      <w:pPr>
        <w:pStyle w:val="ListParagraph"/>
        <w:numPr>
          <w:ilvl w:val="0"/>
          <w:numId w:val="42"/>
        </w:numPr>
        <w:rPr>
          <w:rFonts w:ascii="Arial" w:hAnsi="Arial" w:cs="Arial"/>
          <w:sz w:val="20"/>
        </w:rPr>
      </w:pPr>
      <w:r>
        <w:rPr>
          <w:rFonts w:ascii="Arial" w:hAnsi="Arial" w:cs="Arial"/>
          <w:sz w:val="20"/>
        </w:rPr>
        <w:t>BOQ’s (displayed in a pop up screen – please see the existing Works Order to Instruct work tray as an example as to how this should be displayed)</w:t>
      </w:r>
    </w:p>
    <w:p w:rsidR="003F0321" w:rsidRDefault="003F0321" w:rsidP="003F0321">
      <w:pPr>
        <w:pStyle w:val="ListParagraph"/>
        <w:numPr>
          <w:ilvl w:val="0"/>
          <w:numId w:val="42"/>
        </w:numPr>
        <w:rPr>
          <w:rFonts w:ascii="Arial" w:hAnsi="Arial" w:cs="Arial"/>
          <w:sz w:val="20"/>
        </w:rPr>
      </w:pPr>
      <w:r>
        <w:rPr>
          <w:rFonts w:ascii="Arial" w:hAnsi="Arial" w:cs="Arial"/>
          <w:sz w:val="20"/>
        </w:rPr>
        <w:t>Correct area of work and quantities (</w:t>
      </w:r>
      <w:r w:rsidRPr="002D6B69">
        <w:rPr>
          <w:rFonts w:ascii="Arial" w:hAnsi="Arial" w:cs="Arial"/>
          <w:sz w:val="20"/>
        </w:rPr>
        <w:t>WOR_CHAR_ATTRIB115</w:t>
      </w:r>
      <w:r>
        <w:rPr>
          <w:rFonts w:ascii="Arial" w:hAnsi="Arial" w:cs="Arial"/>
          <w:sz w:val="20"/>
        </w:rPr>
        <w:t xml:space="preserve"> flexible attribute field)</w:t>
      </w:r>
    </w:p>
    <w:p w:rsidR="003F0321" w:rsidRDefault="003F0321" w:rsidP="003F0321">
      <w:pPr>
        <w:pStyle w:val="ListParagraph"/>
        <w:numPr>
          <w:ilvl w:val="0"/>
          <w:numId w:val="42"/>
        </w:numPr>
        <w:rPr>
          <w:rFonts w:ascii="Arial" w:hAnsi="Arial" w:cs="Arial"/>
          <w:sz w:val="20"/>
        </w:rPr>
      </w:pPr>
      <w:r>
        <w:rPr>
          <w:rFonts w:ascii="Arial" w:hAnsi="Arial" w:cs="Arial"/>
          <w:sz w:val="20"/>
        </w:rPr>
        <w:t>Quality of Work OK (</w:t>
      </w:r>
      <w:r w:rsidRPr="002D6B69">
        <w:rPr>
          <w:rFonts w:ascii="Arial" w:hAnsi="Arial" w:cs="Arial"/>
          <w:sz w:val="20"/>
        </w:rPr>
        <w:t>WOR_CHAR_ATTRIB116</w:t>
      </w:r>
      <w:r>
        <w:rPr>
          <w:rFonts w:ascii="Arial" w:hAnsi="Arial" w:cs="Arial"/>
          <w:sz w:val="20"/>
        </w:rPr>
        <w:t xml:space="preserve"> flexible attribute field)</w:t>
      </w:r>
    </w:p>
    <w:p w:rsidR="003F0321" w:rsidRDefault="003F0321" w:rsidP="003F0321">
      <w:pPr>
        <w:pStyle w:val="ListParagraph"/>
        <w:numPr>
          <w:ilvl w:val="0"/>
          <w:numId w:val="42"/>
        </w:numPr>
        <w:rPr>
          <w:rFonts w:ascii="Arial" w:hAnsi="Arial" w:cs="Arial"/>
          <w:sz w:val="20"/>
        </w:rPr>
      </w:pPr>
      <w:r>
        <w:rPr>
          <w:rFonts w:ascii="Arial" w:hAnsi="Arial" w:cs="Arial"/>
          <w:sz w:val="20"/>
        </w:rPr>
        <w:t>Correct BOQ/Uplifts (</w:t>
      </w:r>
      <w:r w:rsidRPr="00BB11E2">
        <w:rPr>
          <w:rFonts w:ascii="Arial" w:hAnsi="Arial" w:cs="Arial"/>
          <w:sz w:val="20"/>
        </w:rPr>
        <w:t>WOR_CHAR_ATTRIB70</w:t>
      </w:r>
      <w:r>
        <w:rPr>
          <w:rFonts w:ascii="Arial" w:hAnsi="Arial" w:cs="Arial"/>
          <w:sz w:val="20"/>
        </w:rPr>
        <w:t xml:space="preserve"> flexible attribute field)</w:t>
      </w:r>
    </w:p>
    <w:p w:rsidR="003F0321" w:rsidRDefault="003F0321" w:rsidP="003F0321">
      <w:pPr>
        <w:pStyle w:val="ListParagraph"/>
        <w:numPr>
          <w:ilvl w:val="0"/>
          <w:numId w:val="42"/>
        </w:numPr>
        <w:rPr>
          <w:rFonts w:ascii="Arial" w:hAnsi="Arial" w:cs="Arial"/>
          <w:sz w:val="20"/>
        </w:rPr>
      </w:pPr>
      <w:r>
        <w:rPr>
          <w:rFonts w:ascii="Arial" w:hAnsi="Arial" w:cs="Arial"/>
          <w:sz w:val="20"/>
        </w:rPr>
        <w:t>Before / After Photo’s Present (</w:t>
      </w:r>
      <w:r w:rsidRPr="003F0321">
        <w:rPr>
          <w:rFonts w:ascii="Arial" w:hAnsi="Arial" w:cs="Arial"/>
          <w:sz w:val="20"/>
        </w:rPr>
        <w:t>WOR_CHAR_ATTRIB113</w:t>
      </w:r>
      <w:r>
        <w:rPr>
          <w:rFonts w:ascii="Arial" w:hAnsi="Arial" w:cs="Arial"/>
          <w:sz w:val="20"/>
        </w:rPr>
        <w:t xml:space="preserve"> flexible attribute field)</w:t>
      </w:r>
    </w:p>
    <w:p w:rsidR="003F0321" w:rsidRDefault="003F0321" w:rsidP="003F0321">
      <w:pPr>
        <w:pStyle w:val="ListParagraph"/>
        <w:numPr>
          <w:ilvl w:val="0"/>
          <w:numId w:val="42"/>
        </w:numPr>
        <w:rPr>
          <w:rFonts w:ascii="Arial" w:hAnsi="Arial" w:cs="Arial"/>
          <w:sz w:val="20"/>
        </w:rPr>
      </w:pPr>
      <w:r>
        <w:rPr>
          <w:rFonts w:ascii="Arial" w:hAnsi="Arial" w:cs="Arial"/>
          <w:sz w:val="20"/>
        </w:rPr>
        <w:t>Certification Comments (</w:t>
      </w:r>
      <w:r w:rsidRPr="003F0321">
        <w:rPr>
          <w:rFonts w:ascii="Arial" w:hAnsi="Arial" w:cs="Arial"/>
          <w:sz w:val="20"/>
        </w:rPr>
        <w:t>WOR_CHAR_ATTRIB114</w:t>
      </w:r>
      <w:r>
        <w:rPr>
          <w:rFonts w:ascii="Arial" w:hAnsi="Arial" w:cs="Arial"/>
          <w:sz w:val="20"/>
        </w:rPr>
        <w:t xml:space="preserve"> flexible attribute field)</w:t>
      </w:r>
    </w:p>
    <w:p w:rsidR="003F0321" w:rsidRPr="003F0321" w:rsidRDefault="003F0321" w:rsidP="003F0321">
      <w:pPr>
        <w:pStyle w:val="ListParagraph"/>
        <w:numPr>
          <w:ilvl w:val="0"/>
          <w:numId w:val="42"/>
        </w:numPr>
        <w:rPr>
          <w:rFonts w:ascii="Arial" w:hAnsi="Arial" w:cs="Arial"/>
          <w:sz w:val="20"/>
        </w:rPr>
      </w:pPr>
      <w:r>
        <w:rPr>
          <w:rFonts w:ascii="Arial" w:hAnsi="Arial" w:cs="Arial"/>
          <w:sz w:val="20"/>
        </w:rPr>
        <w:t>Reviewed By (name of the user who updated the Invoice Status flexible attribute field to Approved or Rejected)</w:t>
      </w:r>
    </w:p>
    <w:p w:rsidR="003F0321" w:rsidRDefault="003F0321" w:rsidP="003F0321">
      <w:pPr>
        <w:rPr>
          <w:rFonts w:ascii="Arial" w:hAnsi="Arial" w:cs="Arial"/>
          <w:sz w:val="20"/>
        </w:rPr>
      </w:pPr>
    </w:p>
    <w:p w:rsidR="003F0321" w:rsidRDefault="003F0321" w:rsidP="003F0321">
      <w:pPr>
        <w:rPr>
          <w:rFonts w:ascii="Arial" w:hAnsi="Arial" w:cs="Arial"/>
          <w:b/>
          <w:sz w:val="20"/>
        </w:rPr>
      </w:pPr>
      <w:r>
        <w:rPr>
          <w:rFonts w:ascii="Arial" w:hAnsi="Arial" w:cs="Arial"/>
          <w:b/>
          <w:sz w:val="20"/>
        </w:rPr>
        <w:t>Interactive functions</w:t>
      </w:r>
    </w:p>
    <w:p w:rsidR="003F0321" w:rsidRDefault="003F0321" w:rsidP="003F0321">
      <w:pPr>
        <w:rPr>
          <w:rFonts w:ascii="Arial" w:hAnsi="Arial" w:cs="Arial"/>
          <w:b/>
          <w:sz w:val="20"/>
        </w:rPr>
      </w:pPr>
    </w:p>
    <w:p w:rsidR="003F0321" w:rsidRDefault="003F0321" w:rsidP="003F0321">
      <w:pPr>
        <w:pStyle w:val="ListParagraph"/>
        <w:numPr>
          <w:ilvl w:val="0"/>
          <w:numId w:val="43"/>
        </w:numPr>
        <w:rPr>
          <w:rFonts w:ascii="Arial" w:hAnsi="Arial" w:cs="Arial"/>
          <w:sz w:val="20"/>
        </w:rPr>
      </w:pPr>
      <w:r>
        <w:rPr>
          <w:rFonts w:ascii="Arial" w:hAnsi="Arial" w:cs="Arial"/>
          <w:sz w:val="20"/>
        </w:rPr>
        <w:t>When the user clicks the Works Order number then this should open the Navigator screen within NAMS, pre-populated with the information for that works order.</w:t>
      </w:r>
    </w:p>
    <w:p w:rsidR="003F0321" w:rsidRDefault="003F0321" w:rsidP="003F0321">
      <w:pPr>
        <w:pStyle w:val="ListParagraph"/>
        <w:rPr>
          <w:rFonts w:ascii="Arial" w:hAnsi="Arial" w:cs="Arial"/>
          <w:sz w:val="20"/>
        </w:rPr>
      </w:pPr>
    </w:p>
    <w:p w:rsidR="003F0321" w:rsidRDefault="003F0321" w:rsidP="003F0321">
      <w:pPr>
        <w:pStyle w:val="ListParagraph"/>
        <w:numPr>
          <w:ilvl w:val="0"/>
          <w:numId w:val="43"/>
        </w:numPr>
        <w:rPr>
          <w:rFonts w:ascii="Arial" w:hAnsi="Arial" w:cs="Arial"/>
          <w:sz w:val="20"/>
        </w:rPr>
      </w:pPr>
      <w:r>
        <w:rPr>
          <w:rFonts w:ascii="Arial" w:hAnsi="Arial" w:cs="Arial"/>
          <w:sz w:val="20"/>
        </w:rPr>
        <w:t>When the user clicks the Map button then a map should be displayed in a pop up screen.  The works order should be depicted as a line and any defects associated to that works order displayed on the map as points.</w:t>
      </w:r>
    </w:p>
    <w:p w:rsidR="003F0321" w:rsidRPr="00BB11E2" w:rsidRDefault="003F0321" w:rsidP="003F0321">
      <w:pPr>
        <w:pStyle w:val="ListParagraph"/>
        <w:rPr>
          <w:rFonts w:ascii="Arial" w:hAnsi="Arial" w:cs="Arial"/>
          <w:sz w:val="20"/>
        </w:rPr>
      </w:pPr>
    </w:p>
    <w:p w:rsidR="003F0321" w:rsidRDefault="003F0321" w:rsidP="003F0321">
      <w:pPr>
        <w:pStyle w:val="ListParagraph"/>
        <w:numPr>
          <w:ilvl w:val="0"/>
          <w:numId w:val="43"/>
        </w:numPr>
        <w:rPr>
          <w:rFonts w:ascii="Arial" w:hAnsi="Arial" w:cs="Arial"/>
          <w:sz w:val="20"/>
        </w:rPr>
      </w:pPr>
      <w:r>
        <w:rPr>
          <w:rFonts w:ascii="Arial" w:hAnsi="Arial" w:cs="Arial"/>
          <w:sz w:val="20"/>
        </w:rPr>
        <w:t>When the user clicks the Document button then any documents associated to that works order, works order line, defect which are attached to that works order, enquiry which is attached to that works order etc is displayed in a pop up window.</w:t>
      </w:r>
    </w:p>
    <w:p w:rsidR="003F0321" w:rsidRPr="00BB11E2" w:rsidRDefault="003F0321" w:rsidP="003F0321">
      <w:pPr>
        <w:pStyle w:val="ListParagraph"/>
        <w:rPr>
          <w:rFonts w:ascii="Arial" w:hAnsi="Arial" w:cs="Arial"/>
          <w:sz w:val="20"/>
        </w:rPr>
      </w:pPr>
    </w:p>
    <w:p w:rsidR="00BB11E2" w:rsidRPr="00460054" w:rsidRDefault="00BB11E2" w:rsidP="00460054">
      <w:pPr>
        <w:rPr>
          <w:rFonts w:ascii="Arial" w:hAnsi="Arial" w:cs="Arial"/>
          <w:sz w:val="20"/>
        </w:rPr>
      </w:pPr>
    </w:p>
    <w:sectPr w:rsidR="00BB11E2" w:rsidRPr="00460054" w:rsidSect="00F563CB">
      <w:headerReference w:type="default" r:id="rId20"/>
      <w:footerReference w:type="default" r:id="rId21"/>
      <w:pgSz w:w="11907" w:h="16839" w:code="9"/>
      <w:pgMar w:top="1702"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0BC" w:rsidRDefault="00F860BC">
      <w:r>
        <w:separator/>
      </w:r>
    </w:p>
  </w:endnote>
  <w:endnote w:type="continuationSeparator" w:id="0">
    <w:p w:rsidR="00F860BC" w:rsidRDefault="00F86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 LT 65 Medium">
    <w:altName w:val="Trebuchet MS"/>
    <w:charset w:val="00"/>
    <w:family w:val="auto"/>
    <w:pitch w:val="variable"/>
    <w:sig w:usb0="8000002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Pr="00EB7904" w:rsidRDefault="00F860BC" w:rsidP="004329AF">
    <w:pPr>
      <w:pStyle w:val="Footer"/>
      <w:tabs>
        <w:tab w:val="clear" w:pos="4320"/>
        <w:tab w:val="clear" w:pos="8640"/>
        <w:tab w:val="center" w:pos="4820"/>
        <w:tab w:val="right" w:pos="9639"/>
        <w:tab w:val="right" w:pos="9781"/>
      </w:tabs>
      <w:ind w:right="-612"/>
      <w:jc w:val="right"/>
      <w:rPr>
        <w:color w:val="004E73"/>
      </w:rPr>
    </w:pPr>
    <w:r>
      <w:rPr>
        <w:noProof/>
        <w:color w:val="004E73"/>
        <w:lang w:eastAsia="en-GB"/>
      </w:rPr>
      <w:pict>
        <v:shapetype id="_x0000_t202" coordsize="21600,21600" o:spt="202" path="m,l,21600r21600,l21600,xe">
          <v:stroke joinstyle="miter"/>
          <v:path gradientshapeok="t" o:connecttype="rect"/>
        </v:shapetype>
        <v:shape id="_x0000_s2123" type="#_x0000_t202" style="position:absolute;left:0;text-align:left;margin-left:-49.85pt;margin-top:-5.25pt;width:143.25pt;height:36.9pt;z-index:251669504" filled="f" stroked="f">
          <v:textbox style="mso-next-textbox:#_x0000_s2123">
            <w:txbxContent>
              <w:p w:rsidR="00BB11E2" w:rsidRPr="007E1808" w:rsidRDefault="00F860BC" w:rsidP="00FA5491">
                <w:pPr>
                  <w:spacing w:line="276" w:lineRule="auto"/>
                  <w:rPr>
                    <w:rFonts w:ascii="Arial" w:hAnsi="Arial" w:cs="Arial"/>
                    <w:sz w:val="22"/>
                    <w:szCs w:val="22"/>
                  </w:rPr>
                </w:pPr>
                <w:sdt>
                  <w:sdtPr>
                    <w:rPr>
                      <w:rFonts w:ascii="Arial" w:hAnsi="Arial" w:cs="Arial"/>
                      <w:sz w:val="22"/>
                      <w:szCs w:val="22"/>
                    </w:rPr>
                    <w:id w:val="16455951"/>
                    <w:docPartObj>
                      <w:docPartGallery w:val="Page Numbers (Top of Page)"/>
                      <w:docPartUnique/>
                    </w:docPartObj>
                  </w:sdtPr>
                  <w:sdtEndPr/>
                  <w:sdtContent>
                    <w:r w:rsidR="00BB11E2" w:rsidRPr="007E1808">
                      <w:rPr>
                        <w:rFonts w:ascii="Arial" w:hAnsi="Arial" w:cs="Arial"/>
                        <w:sz w:val="22"/>
                        <w:szCs w:val="22"/>
                      </w:rPr>
                      <w:t xml:space="preserve">Page </w:t>
                    </w:r>
                    <w:r w:rsidR="00713E47" w:rsidRPr="007E1808">
                      <w:rPr>
                        <w:rFonts w:ascii="Arial" w:hAnsi="Arial" w:cs="Arial"/>
                        <w:sz w:val="22"/>
                        <w:szCs w:val="22"/>
                      </w:rPr>
                      <w:fldChar w:fldCharType="begin"/>
                    </w:r>
                    <w:r w:rsidR="00BB11E2" w:rsidRPr="007E1808">
                      <w:rPr>
                        <w:rFonts w:ascii="Arial" w:hAnsi="Arial" w:cs="Arial"/>
                        <w:sz w:val="22"/>
                        <w:szCs w:val="22"/>
                      </w:rPr>
                      <w:instrText xml:space="preserve"> PAGE </w:instrText>
                    </w:r>
                    <w:r w:rsidR="00713E47" w:rsidRPr="007E1808">
                      <w:rPr>
                        <w:rFonts w:ascii="Arial" w:hAnsi="Arial" w:cs="Arial"/>
                        <w:sz w:val="22"/>
                        <w:szCs w:val="22"/>
                      </w:rPr>
                      <w:fldChar w:fldCharType="separate"/>
                    </w:r>
                    <w:r w:rsidR="00BB11E2">
                      <w:rPr>
                        <w:rFonts w:ascii="Arial" w:hAnsi="Arial" w:cs="Arial"/>
                        <w:noProof/>
                        <w:sz w:val="22"/>
                        <w:szCs w:val="22"/>
                      </w:rPr>
                      <w:t>22</w:t>
                    </w:r>
                    <w:r w:rsidR="00713E47" w:rsidRPr="007E1808">
                      <w:rPr>
                        <w:rFonts w:ascii="Arial" w:hAnsi="Arial" w:cs="Arial"/>
                        <w:sz w:val="22"/>
                        <w:szCs w:val="22"/>
                      </w:rPr>
                      <w:fldChar w:fldCharType="end"/>
                    </w:r>
                    <w:r w:rsidR="00BB11E2" w:rsidRPr="007E1808">
                      <w:rPr>
                        <w:rFonts w:ascii="Arial" w:hAnsi="Arial" w:cs="Arial"/>
                        <w:sz w:val="22"/>
                        <w:szCs w:val="22"/>
                      </w:rPr>
                      <w:t xml:space="preserve"> of </w:t>
                    </w:r>
                    <w:r w:rsidR="00713E47" w:rsidRPr="007E1808">
                      <w:rPr>
                        <w:rFonts w:ascii="Arial" w:hAnsi="Arial" w:cs="Arial"/>
                        <w:sz w:val="22"/>
                        <w:szCs w:val="22"/>
                      </w:rPr>
                      <w:fldChar w:fldCharType="begin"/>
                    </w:r>
                    <w:r w:rsidR="00BB11E2" w:rsidRPr="007E1808">
                      <w:rPr>
                        <w:rFonts w:ascii="Arial" w:hAnsi="Arial" w:cs="Arial"/>
                        <w:sz w:val="22"/>
                        <w:szCs w:val="22"/>
                      </w:rPr>
                      <w:instrText xml:space="preserve"> NUMPAGES  </w:instrText>
                    </w:r>
                    <w:r w:rsidR="00713E47" w:rsidRPr="007E1808">
                      <w:rPr>
                        <w:rFonts w:ascii="Arial" w:hAnsi="Arial" w:cs="Arial"/>
                        <w:sz w:val="22"/>
                        <w:szCs w:val="22"/>
                      </w:rPr>
                      <w:fldChar w:fldCharType="separate"/>
                    </w:r>
                    <w:r w:rsidR="00BB11E2">
                      <w:rPr>
                        <w:rFonts w:ascii="Arial" w:hAnsi="Arial" w:cs="Arial"/>
                        <w:noProof/>
                        <w:sz w:val="22"/>
                        <w:szCs w:val="22"/>
                      </w:rPr>
                      <w:t>5</w:t>
                    </w:r>
                    <w:r w:rsidR="00713E47" w:rsidRPr="007E1808">
                      <w:rPr>
                        <w:rFonts w:ascii="Arial" w:hAnsi="Arial" w:cs="Arial"/>
                        <w:sz w:val="22"/>
                        <w:szCs w:val="22"/>
                      </w:rPr>
                      <w:fldChar w:fldCharType="end"/>
                    </w:r>
                  </w:sdtContent>
                </w:sdt>
              </w:p>
              <w:p w:rsidR="00BB11E2" w:rsidRPr="007E1808" w:rsidRDefault="00BB11E2" w:rsidP="00FA5491">
                <w:pPr>
                  <w:spacing w:line="276" w:lineRule="auto"/>
                  <w:rPr>
                    <w:rFonts w:ascii="Arial" w:hAnsi="Arial" w:cs="Arial"/>
                    <w:sz w:val="22"/>
                    <w:szCs w:val="22"/>
                  </w:rPr>
                </w:pPr>
                <w:r>
                  <w:rPr>
                    <w:rFonts w:ascii="Arial" w:hAnsi="Arial" w:cs="Arial"/>
                    <w:sz w:val="22"/>
                    <w:szCs w:val="22"/>
                  </w:rPr>
                  <w:t>Version: 1a</w:t>
                </w:r>
              </w:p>
            </w:txbxContent>
          </v:textbox>
        </v:shape>
      </w:pict>
    </w:r>
    <w:r w:rsidR="00BB11E2" w:rsidRPr="0006401E">
      <w:rPr>
        <w:noProof/>
        <w:color w:val="004E73"/>
        <w:lang w:val="en-US"/>
      </w:rPr>
      <w:drawing>
        <wp:inline distT="0" distB="0" distL="0" distR="0">
          <wp:extent cx="2638425" cy="352425"/>
          <wp:effectExtent l="19050" t="0" r="9525" b="0"/>
          <wp:docPr id="1" name="Picture 1" descr="CS  Logo1.bmp"/>
          <wp:cNvGraphicFramePr/>
          <a:graphic xmlns:a="http://schemas.openxmlformats.org/drawingml/2006/main">
            <a:graphicData uri="http://schemas.openxmlformats.org/drawingml/2006/picture">
              <pic:pic xmlns:pic="http://schemas.openxmlformats.org/drawingml/2006/picture">
                <pic:nvPicPr>
                  <pic:cNvPr id="0" name="CS  Logo1.bmp"/>
                  <pic:cNvPicPr/>
                </pic:nvPicPr>
                <pic:blipFill>
                  <a:blip r:embed="rId1"/>
                  <a:stretch>
                    <a:fillRect/>
                  </a:stretch>
                </pic:blipFill>
                <pic:spPr>
                  <a:xfrm>
                    <a:off x="0" y="0"/>
                    <a:ext cx="2638425" cy="352425"/>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Default="00BB11E2" w:rsidP="00E35707">
    <w:pPr>
      <w:pStyle w:val="Footer"/>
      <w:rPr>
        <w:szCs w:val="16"/>
      </w:rPr>
    </w:pPr>
  </w:p>
  <w:p w:rsidR="00BB11E2" w:rsidRPr="00414FDB" w:rsidRDefault="00BB11E2" w:rsidP="004329AF">
    <w:pPr>
      <w:pStyle w:val="Footer"/>
      <w:ind w:right="-566"/>
      <w:jc w:val="right"/>
      <w:rPr>
        <w:szCs w:val="16"/>
      </w:rPr>
    </w:pPr>
    <w:r>
      <w:rPr>
        <w:noProof/>
        <w:szCs w:val="16"/>
        <w:lang w:val="en-US"/>
      </w:rPr>
      <w:drawing>
        <wp:inline distT="0" distB="0" distL="0" distR="0">
          <wp:extent cx="2638425" cy="352425"/>
          <wp:effectExtent l="19050" t="0" r="9525" b="0"/>
          <wp:docPr id="2" name="Picture 1" descr="CS  Log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Logo1.bmp"/>
                  <pic:cNvPicPr/>
                </pic:nvPicPr>
                <pic:blipFill>
                  <a:blip r:embed="rId1"/>
                  <a:stretch>
                    <a:fillRect/>
                  </a:stretch>
                </pic:blipFill>
                <pic:spPr>
                  <a:xfrm>
                    <a:off x="0" y="0"/>
                    <a:ext cx="2638425" cy="352425"/>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Pr="00EB7904" w:rsidRDefault="00F860BC" w:rsidP="004E3B99">
    <w:pPr>
      <w:pStyle w:val="Footer"/>
      <w:tabs>
        <w:tab w:val="clear" w:pos="4320"/>
        <w:tab w:val="center" w:pos="4820"/>
        <w:tab w:val="right" w:pos="8800"/>
      </w:tabs>
      <w:ind w:right="-881"/>
      <w:jc w:val="right"/>
      <w:rPr>
        <w:color w:val="004E73"/>
      </w:rPr>
    </w:pPr>
    <w:r>
      <w:rPr>
        <w:noProof/>
        <w:color w:val="004E73"/>
        <w:lang w:eastAsia="en-GB"/>
      </w:rPr>
      <w:pict>
        <v:shapetype id="_x0000_t202" coordsize="21600,21600" o:spt="202" path="m,l,21600r21600,l21600,xe">
          <v:stroke joinstyle="miter"/>
          <v:path gradientshapeok="t" o:connecttype="rect"/>
        </v:shapetype>
        <v:shape id="_x0000_s2629" type="#_x0000_t202" style="position:absolute;left:0;text-align:left;margin-left:-40.85pt;margin-top:11.45pt;width:92.6pt;height:36.25pt;z-index:251772928" filled="f" stroked="f">
          <v:textbox style="mso-next-textbox:#_x0000_s2629">
            <w:txbxContent>
              <w:p w:rsidR="00BB11E2" w:rsidRPr="007E1808" w:rsidRDefault="00F860BC" w:rsidP="00FA5491">
                <w:pPr>
                  <w:spacing w:line="276" w:lineRule="auto"/>
                  <w:rPr>
                    <w:rFonts w:ascii="Arial" w:hAnsi="Arial" w:cs="Arial"/>
                    <w:sz w:val="22"/>
                    <w:szCs w:val="22"/>
                  </w:rPr>
                </w:pPr>
                <w:sdt>
                  <w:sdtPr>
                    <w:rPr>
                      <w:rFonts w:ascii="Arial" w:hAnsi="Arial" w:cs="Arial"/>
                      <w:sz w:val="22"/>
                      <w:szCs w:val="22"/>
                    </w:rPr>
                    <w:id w:val="3935942"/>
                    <w:docPartObj>
                      <w:docPartGallery w:val="Page Numbers (Top of Page)"/>
                      <w:docPartUnique/>
                    </w:docPartObj>
                  </w:sdtPr>
                  <w:sdtEndPr/>
                  <w:sdtContent>
                    <w:r w:rsidR="00BB11E2" w:rsidRPr="007E1808">
                      <w:rPr>
                        <w:rFonts w:ascii="Arial" w:hAnsi="Arial" w:cs="Arial"/>
                        <w:sz w:val="22"/>
                        <w:szCs w:val="22"/>
                      </w:rPr>
                      <w:t xml:space="preserve">Page </w:t>
                    </w:r>
                    <w:r w:rsidR="00713E47" w:rsidRPr="007E1808">
                      <w:rPr>
                        <w:rFonts w:ascii="Arial" w:hAnsi="Arial" w:cs="Arial"/>
                        <w:sz w:val="22"/>
                        <w:szCs w:val="22"/>
                      </w:rPr>
                      <w:fldChar w:fldCharType="begin"/>
                    </w:r>
                    <w:r w:rsidR="00BB11E2" w:rsidRPr="007E1808">
                      <w:rPr>
                        <w:rFonts w:ascii="Arial" w:hAnsi="Arial" w:cs="Arial"/>
                        <w:sz w:val="22"/>
                        <w:szCs w:val="22"/>
                      </w:rPr>
                      <w:instrText xml:space="preserve"> PAGE </w:instrText>
                    </w:r>
                    <w:r w:rsidR="00713E47" w:rsidRPr="007E1808">
                      <w:rPr>
                        <w:rFonts w:ascii="Arial" w:hAnsi="Arial" w:cs="Arial"/>
                        <w:sz w:val="22"/>
                        <w:szCs w:val="22"/>
                      </w:rPr>
                      <w:fldChar w:fldCharType="separate"/>
                    </w:r>
                    <w:r w:rsidR="00F3693D">
                      <w:rPr>
                        <w:rFonts w:ascii="Arial" w:hAnsi="Arial" w:cs="Arial"/>
                        <w:noProof/>
                        <w:sz w:val="22"/>
                        <w:szCs w:val="22"/>
                      </w:rPr>
                      <w:t>3</w:t>
                    </w:r>
                    <w:r w:rsidR="00713E47" w:rsidRPr="007E1808">
                      <w:rPr>
                        <w:rFonts w:ascii="Arial" w:hAnsi="Arial" w:cs="Arial"/>
                        <w:sz w:val="22"/>
                        <w:szCs w:val="22"/>
                      </w:rPr>
                      <w:fldChar w:fldCharType="end"/>
                    </w:r>
                    <w:r w:rsidR="00BB11E2" w:rsidRPr="007E1808">
                      <w:rPr>
                        <w:rFonts w:ascii="Arial" w:hAnsi="Arial" w:cs="Arial"/>
                        <w:sz w:val="22"/>
                        <w:szCs w:val="22"/>
                      </w:rPr>
                      <w:t xml:space="preserve"> of </w:t>
                    </w:r>
                    <w:r w:rsidR="00713E47" w:rsidRPr="007E1808">
                      <w:rPr>
                        <w:rFonts w:ascii="Arial" w:hAnsi="Arial" w:cs="Arial"/>
                        <w:sz w:val="22"/>
                        <w:szCs w:val="22"/>
                      </w:rPr>
                      <w:fldChar w:fldCharType="begin"/>
                    </w:r>
                    <w:r w:rsidR="00BB11E2" w:rsidRPr="007E1808">
                      <w:rPr>
                        <w:rFonts w:ascii="Arial" w:hAnsi="Arial" w:cs="Arial"/>
                        <w:sz w:val="22"/>
                        <w:szCs w:val="22"/>
                      </w:rPr>
                      <w:instrText xml:space="preserve"> NUMPAGES  </w:instrText>
                    </w:r>
                    <w:r w:rsidR="00713E47" w:rsidRPr="007E1808">
                      <w:rPr>
                        <w:rFonts w:ascii="Arial" w:hAnsi="Arial" w:cs="Arial"/>
                        <w:sz w:val="22"/>
                        <w:szCs w:val="22"/>
                      </w:rPr>
                      <w:fldChar w:fldCharType="separate"/>
                    </w:r>
                    <w:r w:rsidR="00F3693D">
                      <w:rPr>
                        <w:rFonts w:ascii="Arial" w:hAnsi="Arial" w:cs="Arial"/>
                        <w:noProof/>
                        <w:sz w:val="22"/>
                        <w:szCs w:val="22"/>
                      </w:rPr>
                      <w:t>6</w:t>
                    </w:r>
                    <w:r w:rsidR="00713E47" w:rsidRPr="007E1808">
                      <w:rPr>
                        <w:rFonts w:ascii="Arial" w:hAnsi="Arial" w:cs="Arial"/>
                        <w:sz w:val="22"/>
                        <w:szCs w:val="22"/>
                      </w:rPr>
                      <w:fldChar w:fldCharType="end"/>
                    </w:r>
                  </w:sdtContent>
                </w:sdt>
              </w:p>
              <w:p w:rsidR="00BB11E2" w:rsidRPr="007E1808" w:rsidRDefault="000F7A3E" w:rsidP="00FA5491">
                <w:pPr>
                  <w:spacing w:line="276" w:lineRule="auto"/>
                  <w:rPr>
                    <w:rFonts w:ascii="Arial" w:hAnsi="Arial" w:cs="Arial"/>
                    <w:sz w:val="22"/>
                    <w:szCs w:val="22"/>
                  </w:rPr>
                </w:pPr>
                <w:r>
                  <w:rPr>
                    <w:rFonts w:ascii="Arial" w:hAnsi="Arial" w:cs="Arial"/>
                    <w:sz w:val="22"/>
                    <w:szCs w:val="22"/>
                  </w:rPr>
                  <w:t>Version: 0.2</w:t>
                </w:r>
              </w:p>
            </w:txbxContent>
          </v:textbox>
        </v:shape>
      </w:pict>
    </w:r>
    <w:r w:rsidR="00BB11E2" w:rsidRPr="00D1135E">
      <w:rPr>
        <w:noProof/>
        <w:color w:val="004E73"/>
        <w:lang w:val="en-US"/>
      </w:rPr>
      <w:drawing>
        <wp:inline distT="0" distB="0" distL="0" distR="0">
          <wp:extent cx="2638425" cy="352425"/>
          <wp:effectExtent l="19050" t="0" r="9525" b="0"/>
          <wp:docPr id="6" name="Picture 1" descr="CS  Log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  Logo1.bmp"/>
                  <pic:cNvPicPr/>
                </pic:nvPicPr>
                <pic:blipFill>
                  <a:blip r:embed="rId1"/>
                  <a:stretch>
                    <a:fillRect/>
                  </a:stretch>
                </pic:blipFill>
                <pic:spPr>
                  <a:xfrm>
                    <a:off x="0" y="0"/>
                    <a:ext cx="2638425" cy="35242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0BC" w:rsidRDefault="00F860BC">
      <w:r>
        <w:separator/>
      </w:r>
    </w:p>
  </w:footnote>
  <w:footnote w:type="continuationSeparator" w:id="0">
    <w:p w:rsidR="00F860BC" w:rsidRDefault="00F860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Pr="00693172" w:rsidRDefault="00F860BC" w:rsidP="00E35707">
    <w:pPr>
      <w:tabs>
        <w:tab w:val="left" w:pos="3216"/>
        <w:tab w:val="center" w:pos="4400"/>
        <w:tab w:val="right" w:pos="8800"/>
      </w:tabs>
      <w:spacing w:before="80"/>
      <w:ind w:left="-794"/>
      <w:jc w:val="both"/>
      <w:rPr>
        <w:color w:val="004E73"/>
        <w:lang w:val="fr-FR"/>
      </w:rPr>
    </w:pPr>
    <w:r>
      <w:rPr>
        <w:noProof/>
        <w:color w:val="004E73"/>
        <w:lang w:eastAsia="en-GB"/>
      </w:rPr>
      <w:pict>
        <v:shapetype id="_x0000_t32" coordsize="21600,21600" o:spt="32" o:oned="t" path="m,l21600,21600e" filled="f">
          <v:path arrowok="t" fillok="f" o:connecttype="none"/>
          <o:lock v:ext="edit" shapetype="t"/>
        </v:shapetype>
        <v:shape id="_x0000_s2104" type="#_x0000_t32" style="position:absolute;left:0;text-align:left;margin-left:-24.35pt;margin-top:47.7pt;width:486pt;height:0;z-index:251665408" o:connectortype="straight" strokecolor="#113b92"/>
      </w:pict>
    </w:r>
    <w:r w:rsidR="00BB11E2" w:rsidRPr="00FD0B11">
      <w:rPr>
        <w:noProof/>
        <w:color w:val="004E73"/>
        <w:lang w:val="en-US"/>
      </w:rPr>
      <w:drawing>
        <wp:inline distT="0" distB="0" distL="0" distR="0">
          <wp:extent cx="2266950" cy="447675"/>
          <wp:effectExtent l="19050" t="0" r="0" b="0"/>
          <wp:docPr id="10" name="Picture 1" descr="C:\Images\Logo's\Png's\T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mages\Logo's\Png's\TfL.PNG"/>
                  <pic:cNvPicPr>
                    <a:picLocks noChangeAspect="1" noChangeArrowheads="1"/>
                  </pic:cNvPicPr>
                </pic:nvPicPr>
                <pic:blipFill>
                  <a:blip r:embed="rId1"/>
                  <a:srcRect/>
                  <a:stretch>
                    <a:fillRect/>
                  </a:stretch>
                </pic:blipFill>
                <pic:spPr bwMode="auto">
                  <a:xfrm>
                    <a:off x="0" y="0"/>
                    <a:ext cx="2266950" cy="4476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Default="00BB11E2" w:rsidP="000D0EAA">
    <w:pPr>
      <w:spacing w:before="200"/>
      <w:ind w:left="-1134"/>
    </w:pPr>
    <w:r w:rsidRPr="000C4391">
      <w:rPr>
        <w:noProof/>
        <w:lang w:val="en-US"/>
      </w:rPr>
      <w:drawing>
        <wp:inline distT="0" distB="0" distL="0" distR="0">
          <wp:extent cx="2266950" cy="447675"/>
          <wp:effectExtent l="19050" t="0" r="0" b="0"/>
          <wp:docPr id="7" name="Picture 1" descr="C:\Images\Logo's\Png's\T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mages\Logo's\Png's\TfL.PNG"/>
                  <pic:cNvPicPr>
                    <a:picLocks noChangeAspect="1" noChangeArrowheads="1"/>
                  </pic:cNvPicPr>
                </pic:nvPicPr>
                <pic:blipFill>
                  <a:blip r:embed="rId1"/>
                  <a:srcRect/>
                  <a:stretch>
                    <a:fillRect/>
                  </a:stretch>
                </pic:blipFill>
                <pic:spPr bwMode="auto">
                  <a:xfrm>
                    <a:off x="0" y="0"/>
                    <a:ext cx="2266950" cy="4476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1E2" w:rsidRDefault="00BB11E2" w:rsidP="00F65F23">
    <w:pPr>
      <w:pStyle w:val="Header"/>
      <w:tabs>
        <w:tab w:val="clear" w:pos="8640"/>
        <w:tab w:val="right" w:pos="9072"/>
      </w:tabs>
      <w:ind w:left="-709"/>
      <w:rPr>
        <w:rFonts w:ascii="Calibri" w:hAnsi="Calibri"/>
        <w:color w:val="365F91"/>
        <w:sz w:val="32"/>
        <w:szCs w:val="32"/>
      </w:rPr>
    </w:pPr>
    <w:r w:rsidRPr="006B1CFC">
      <w:rPr>
        <w:rFonts w:ascii="Calibri" w:hAnsi="Calibri"/>
        <w:noProof/>
        <w:color w:val="365F91"/>
        <w:sz w:val="32"/>
        <w:szCs w:val="32"/>
        <w:lang w:val="en-US"/>
      </w:rPr>
      <w:drawing>
        <wp:inline distT="0" distB="0" distL="0" distR="0">
          <wp:extent cx="2266950" cy="447675"/>
          <wp:effectExtent l="19050" t="0" r="0" b="0"/>
          <wp:docPr id="5" name="Picture 1" descr="C:\Images\Logo's\Png's\T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mages\Logo's\Png's\TfL.PNG"/>
                  <pic:cNvPicPr>
                    <a:picLocks noChangeAspect="1" noChangeArrowheads="1"/>
                  </pic:cNvPicPr>
                </pic:nvPicPr>
                <pic:blipFill>
                  <a:blip r:embed="rId1"/>
                  <a:srcRect/>
                  <a:stretch>
                    <a:fillRect/>
                  </a:stretch>
                </pic:blipFill>
                <pic:spPr bwMode="auto">
                  <a:xfrm>
                    <a:off x="0" y="0"/>
                    <a:ext cx="2266950" cy="447675"/>
                  </a:xfrm>
                  <a:prstGeom prst="rect">
                    <a:avLst/>
                  </a:prstGeom>
                  <a:noFill/>
                  <a:ln w="9525">
                    <a:noFill/>
                    <a:miter lim="800000"/>
                    <a:headEnd/>
                    <a:tailEnd/>
                  </a:ln>
                </pic:spPr>
              </pic:pic>
            </a:graphicData>
          </a:graphic>
        </wp:inline>
      </w:drawing>
    </w:r>
  </w:p>
  <w:p w:rsidR="00BB11E2" w:rsidRDefault="00F860BC" w:rsidP="00817CB8">
    <w:pPr>
      <w:pStyle w:val="Header"/>
      <w:tabs>
        <w:tab w:val="clear" w:pos="4320"/>
        <w:tab w:val="center" w:pos="-709"/>
      </w:tabs>
      <w:rPr>
        <w:color w:val="365F91"/>
        <w:sz w:val="32"/>
        <w:szCs w:val="32"/>
      </w:rPr>
    </w:pPr>
    <w:r>
      <w:rPr>
        <w:rFonts w:ascii="Calibri" w:hAnsi="Calibri"/>
        <w:noProof/>
        <w:color w:val="365F91"/>
        <w:sz w:val="32"/>
        <w:szCs w:val="32"/>
        <w:lang w:eastAsia="en-GB"/>
      </w:rPr>
      <w:pict>
        <v:shapetype id="_x0000_t32" coordsize="21600,21600" o:spt="32" o:oned="t" path="m,l21600,21600e" filled="f">
          <v:path arrowok="t" fillok="f" o:connecttype="none"/>
          <o:lock v:ext="edit" shapetype="t"/>
        </v:shapetype>
        <v:shape id="_x0000_s2628" type="#_x0000_t32" style="position:absolute;margin-left:-16.5pt;margin-top:5.1pt;width:486.15pt;height:0;z-index:251770880" o:connectortype="straight" strokecolor="#113b9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E5B"/>
    <w:multiLevelType w:val="hybridMultilevel"/>
    <w:tmpl w:val="C92AE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5624E4"/>
    <w:multiLevelType w:val="hybridMultilevel"/>
    <w:tmpl w:val="E43C8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135AA1"/>
    <w:multiLevelType w:val="hybridMultilevel"/>
    <w:tmpl w:val="4916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BA09D0"/>
    <w:multiLevelType w:val="hybridMultilevel"/>
    <w:tmpl w:val="2104D6DC"/>
    <w:lvl w:ilvl="0" w:tplc="CE3EAB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3293FF3"/>
    <w:multiLevelType w:val="hybridMultilevel"/>
    <w:tmpl w:val="8B7CB452"/>
    <w:lvl w:ilvl="0" w:tplc="08090001">
      <w:start w:val="1"/>
      <w:numFmt w:val="bullet"/>
      <w:lvlText w:val=""/>
      <w:lvlJc w:val="left"/>
      <w:pPr>
        <w:ind w:left="1800" w:hanging="360"/>
      </w:pPr>
      <w:rPr>
        <w:rFonts w:ascii="Symbol" w:hAnsi="Symbol" w:hint="default"/>
      </w:rPr>
    </w:lvl>
    <w:lvl w:ilvl="1" w:tplc="08090005">
      <w:start w:val="1"/>
      <w:numFmt w:val="bullet"/>
      <w:lvlText w:val=""/>
      <w:lvlJc w:val="left"/>
      <w:pPr>
        <w:ind w:left="2520" w:hanging="360"/>
      </w:pPr>
      <w:rPr>
        <w:rFonts w:ascii="Wingdings" w:hAnsi="Wingdings"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165E4876"/>
    <w:multiLevelType w:val="hybridMultilevel"/>
    <w:tmpl w:val="43C07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BD6EB0"/>
    <w:multiLevelType w:val="hybridMultilevel"/>
    <w:tmpl w:val="A0CC2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B7640C3"/>
    <w:multiLevelType w:val="hybridMultilevel"/>
    <w:tmpl w:val="93802E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C1227D5"/>
    <w:multiLevelType w:val="hybridMultilevel"/>
    <w:tmpl w:val="80CE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3C7292"/>
    <w:multiLevelType w:val="hybridMultilevel"/>
    <w:tmpl w:val="71CC40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2AE2453"/>
    <w:multiLevelType w:val="hybridMultilevel"/>
    <w:tmpl w:val="6EB81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30774B6"/>
    <w:multiLevelType w:val="hybridMultilevel"/>
    <w:tmpl w:val="898EA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464040"/>
    <w:multiLevelType w:val="multilevel"/>
    <w:tmpl w:val="2EE204D4"/>
    <w:numStyleLink w:val="StyleBulletedCourierNewBoldLeft0cmHanging063cm"/>
  </w:abstractNum>
  <w:abstractNum w:abstractNumId="13">
    <w:nsid w:val="2ACF7ABC"/>
    <w:multiLevelType w:val="hybridMultilevel"/>
    <w:tmpl w:val="854AF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AEB341D"/>
    <w:multiLevelType w:val="hybridMultilevel"/>
    <w:tmpl w:val="95E2985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CE50BA2"/>
    <w:multiLevelType w:val="hybridMultilevel"/>
    <w:tmpl w:val="0F50C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DBC4ED5"/>
    <w:multiLevelType w:val="hybridMultilevel"/>
    <w:tmpl w:val="E46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E2F7A6D"/>
    <w:multiLevelType w:val="hybridMultilevel"/>
    <w:tmpl w:val="016E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E594D53"/>
    <w:multiLevelType w:val="hybridMultilevel"/>
    <w:tmpl w:val="71CC4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F47699F"/>
    <w:multiLevelType w:val="hybridMultilevel"/>
    <w:tmpl w:val="72B4B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2949BD"/>
    <w:multiLevelType w:val="hybridMultilevel"/>
    <w:tmpl w:val="50FAE8B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nsid w:val="36DD6C3D"/>
    <w:multiLevelType w:val="hybridMultilevel"/>
    <w:tmpl w:val="70D03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B460A6"/>
    <w:multiLevelType w:val="hybridMultilevel"/>
    <w:tmpl w:val="AC384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1BF6CFA"/>
    <w:multiLevelType w:val="hybridMultilevel"/>
    <w:tmpl w:val="27CABF5A"/>
    <w:lvl w:ilvl="0" w:tplc="FF84EF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1C67A76"/>
    <w:multiLevelType w:val="hybridMultilevel"/>
    <w:tmpl w:val="849A8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AD6CF2"/>
    <w:multiLevelType w:val="multilevel"/>
    <w:tmpl w:val="2EE204D4"/>
    <w:styleLink w:val="StyleBulletedCourierNewBoldLeft0cmHanging063cm"/>
    <w:lvl w:ilvl="0">
      <w:start w:val="1"/>
      <w:numFmt w:val="bullet"/>
      <w:pStyle w:val="Bullet1"/>
      <w:lvlText w:val=""/>
      <w:lvlJc w:val="left"/>
      <w:pPr>
        <w:ind w:left="717" w:hanging="360"/>
      </w:pPr>
      <w:rPr>
        <w:rFonts w:ascii="Symbol" w:hAnsi="Symbol" w:hint="default"/>
        <w:b/>
        <w:bCs/>
        <w:color w:val="auto"/>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45144955"/>
    <w:multiLevelType w:val="hybridMultilevel"/>
    <w:tmpl w:val="F930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F13F2C"/>
    <w:multiLevelType w:val="hybridMultilevel"/>
    <w:tmpl w:val="8F5E82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nsid w:val="4D8820D7"/>
    <w:multiLevelType w:val="hybridMultilevel"/>
    <w:tmpl w:val="1CC61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06440F9"/>
    <w:multiLevelType w:val="hybridMultilevel"/>
    <w:tmpl w:val="A0CE89D4"/>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nsid w:val="51AB5BC6"/>
    <w:multiLevelType w:val="hybridMultilevel"/>
    <w:tmpl w:val="FBB28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2E71CE7"/>
    <w:multiLevelType w:val="hybridMultilevel"/>
    <w:tmpl w:val="FC40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7290D42"/>
    <w:multiLevelType w:val="hybridMultilevel"/>
    <w:tmpl w:val="4A3E8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D23BDA"/>
    <w:multiLevelType w:val="hybridMultilevel"/>
    <w:tmpl w:val="ABAC8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ED302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5E10E6"/>
    <w:multiLevelType w:val="hybridMultilevel"/>
    <w:tmpl w:val="C8F4E71A"/>
    <w:lvl w:ilvl="0" w:tplc="5434A73A">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C6B02AF"/>
    <w:multiLevelType w:val="singleLevel"/>
    <w:tmpl w:val="43E4CEEA"/>
    <w:lvl w:ilvl="0">
      <w:start w:val="1"/>
      <w:numFmt w:val="bullet"/>
      <w:pStyle w:val="BulletText2"/>
      <w:lvlText w:val=""/>
      <w:lvlJc w:val="left"/>
      <w:pPr>
        <w:tabs>
          <w:tab w:val="num" w:pos="547"/>
        </w:tabs>
        <w:ind w:left="360" w:hanging="173"/>
      </w:pPr>
      <w:rPr>
        <w:rFonts w:ascii="Symbol" w:hAnsi="Symbol" w:hint="default"/>
      </w:rPr>
    </w:lvl>
  </w:abstractNum>
  <w:abstractNum w:abstractNumId="37">
    <w:nsid w:val="6E0E5BE7"/>
    <w:multiLevelType w:val="hybridMultilevel"/>
    <w:tmpl w:val="F59E4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407290"/>
    <w:multiLevelType w:val="singleLevel"/>
    <w:tmpl w:val="68AAA0E6"/>
    <w:lvl w:ilvl="0">
      <w:start w:val="1"/>
      <w:numFmt w:val="bullet"/>
      <w:pStyle w:val="BulletText1"/>
      <w:lvlText w:val=""/>
      <w:lvlJc w:val="left"/>
      <w:pPr>
        <w:tabs>
          <w:tab w:val="num" w:pos="360"/>
        </w:tabs>
        <w:ind w:left="360" w:hanging="360"/>
      </w:pPr>
      <w:rPr>
        <w:rFonts w:ascii="Symbol" w:hAnsi="Symbol" w:hint="default"/>
      </w:rPr>
    </w:lvl>
  </w:abstractNum>
  <w:abstractNum w:abstractNumId="39">
    <w:nsid w:val="7B571006"/>
    <w:multiLevelType w:val="hybridMultilevel"/>
    <w:tmpl w:val="D4428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B45B16"/>
    <w:multiLevelType w:val="hybridMultilevel"/>
    <w:tmpl w:val="5CBC3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EF849A7"/>
    <w:multiLevelType w:val="hybridMultilevel"/>
    <w:tmpl w:val="A2A082A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8"/>
  </w:num>
  <w:num w:numId="2">
    <w:abstractNumId w:val="36"/>
  </w:num>
  <w:num w:numId="3">
    <w:abstractNumId w:val="34"/>
  </w:num>
  <w:num w:numId="4">
    <w:abstractNumId w:val="6"/>
  </w:num>
  <w:num w:numId="5">
    <w:abstractNumId w:val="7"/>
  </w:num>
  <w:num w:numId="6">
    <w:abstractNumId w:val="28"/>
  </w:num>
  <w:num w:numId="7">
    <w:abstractNumId w:val="21"/>
  </w:num>
  <w:num w:numId="8">
    <w:abstractNumId w:val="30"/>
  </w:num>
  <w:num w:numId="9">
    <w:abstractNumId w:val="26"/>
  </w:num>
  <w:num w:numId="10">
    <w:abstractNumId w:val="33"/>
  </w:num>
  <w:num w:numId="11">
    <w:abstractNumId w:val="16"/>
  </w:num>
  <w:num w:numId="12">
    <w:abstractNumId w:val="22"/>
  </w:num>
  <w:num w:numId="13">
    <w:abstractNumId w:val="19"/>
  </w:num>
  <w:num w:numId="14">
    <w:abstractNumId w:val="31"/>
  </w:num>
  <w:num w:numId="15">
    <w:abstractNumId w:val="8"/>
  </w:num>
  <w:num w:numId="16">
    <w:abstractNumId w:val="13"/>
  </w:num>
  <w:num w:numId="17">
    <w:abstractNumId w:val="40"/>
  </w:num>
  <w:num w:numId="18">
    <w:abstractNumId w:val="25"/>
  </w:num>
  <w:num w:numId="19">
    <w:abstractNumId w:val="12"/>
  </w:num>
  <w:num w:numId="2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num>
  <w:num w:numId="22">
    <w:abstractNumId w:val="14"/>
  </w:num>
  <w:num w:numId="23">
    <w:abstractNumId w:val="2"/>
  </w:num>
  <w:num w:numId="24">
    <w:abstractNumId w:val="4"/>
  </w:num>
  <w:num w:numId="25">
    <w:abstractNumId w:val="20"/>
  </w:num>
  <w:num w:numId="26">
    <w:abstractNumId w:val="27"/>
  </w:num>
  <w:num w:numId="27">
    <w:abstractNumId w:val="29"/>
  </w:num>
  <w:num w:numId="28">
    <w:abstractNumId w:val="32"/>
  </w:num>
  <w:num w:numId="29">
    <w:abstractNumId w:val="0"/>
  </w:num>
  <w:num w:numId="30">
    <w:abstractNumId w:val="1"/>
  </w:num>
  <w:num w:numId="31">
    <w:abstractNumId w:val="37"/>
  </w:num>
  <w:num w:numId="32">
    <w:abstractNumId w:val="41"/>
  </w:num>
  <w:num w:numId="33">
    <w:abstractNumId w:val="15"/>
  </w:num>
  <w:num w:numId="34">
    <w:abstractNumId w:val="11"/>
  </w:num>
  <w:num w:numId="35">
    <w:abstractNumId w:val="17"/>
  </w:num>
  <w:num w:numId="36">
    <w:abstractNumId w:val="10"/>
  </w:num>
  <w:num w:numId="37">
    <w:abstractNumId w:val="35"/>
  </w:num>
  <w:num w:numId="38">
    <w:abstractNumId w:val="5"/>
  </w:num>
  <w:num w:numId="39">
    <w:abstractNumId w:val="24"/>
  </w:num>
  <w:num w:numId="40">
    <w:abstractNumId w:val="18"/>
  </w:num>
  <w:num w:numId="41">
    <w:abstractNumId w:val="9"/>
  </w:num>
  <w:num w:numId="42">
    <w:abstractNumId w:val="3"/>
  </w:num>
  <w:num w:numId="43">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630" fillcolor="white">
      <v:fill color="white"/>
    </o:shapedefaults>
    <o:shapelayout v:ext="edit">
      <o:idmap v:ext="edit" data="2"/>
      <o:rules v:ext="edit">
        <o:r id="V:Rule1" type="connector" idref="#_x0000_s2104"/>
        <o:r id="V:Rule2" type="connector" idref="#_x0000_s2628"/>
      </o:rules>
    </o:shapelayout>
  </w:hdrShapeDefaults>
  <w:footnotePr>
    <w:footnote w:id="-1"/>
    <w:footnote w:id="0"/>
  </w:footnotePr>
  <w:endnotePr>
    <w:endnote w:id="-1"/>
    <w:endnote w:id="0"/>
  </w:endnotePr>
  <w:compat>
    <w:compatSetting w:name="compatibilityMode" w:uri="http://schemas.microsoft.com/office/word" w:val="12"/>
  </w:compat>
  <w:rsids>
    <w:rsidRoot w:val="00461AC6"/>
    <w:rsid w:val="00000BF5"/>
    <w:rsid w:val="00001151"/>
    <w:rsid w:val="000023E6"/>
    <w:rsid w:val="00002812"/>
    <w:rsid w:val="00004FEE"/>
    <w:rsid w:val="00005C3B"/>
    <w:rsid w:val="00005CA7"/>
    <w:rsid w:val="000069B8"/>
    <w:rsid w:val="00006F1D"/>
    <w:rsid w:val="00010987"/>
    <w:rsid w:val="000112F9"/>
    <w:rsid w:val="00012760"/>
    <w:rsid w:val="000128C9"/>
    <w:rsid w:val="00013AAD"/>
    <w:rsid w:val="0001441D"/>
    <w:rsid w:val="000145C4"/>
    <w:rsid w:val="00014669"/>
    <w:rsid w:val="00015FE3"/>
    <w:rsid w:val="00016B8F"/>
    <w:rsid w:val="00017682"/>
    <w:rsid w:val="00022EBB"/>
    <w:rsid w:val="00023B12"/>
    <w:rsid w:val="00025605"/>
    <w:rsid w:val="00026A15"/>
    <w:rsid w:val="00026BBD"/>
    <w:rsid w:val="000308C8"/>
    <w:rsid w:val="000309E7"/>
    <w:rsid w:val="00030FBA"/>
    <w:rsid w:val="00032330"/>
    <w:rsid w:val="0003285D"/>
    <w:rsid w:val="00034CE4"/>
    <w:rsid w:val="00035DCB"/>
    <w:rsid w:val="00036419"/>
    <w:rsid w:val="000365B8"/>
    <w:rsid w:val="000417F6"/>
    <w:rsid w:val="00042395"/>
    <w:rsid w:val="00043645"/>
    <w:rsid w:val="00043D84"/>
    <w:rsid w:val="00046F8F"/>
    <w:rsid w:val="000500CC"/>
    <w:rsid w:val="00051DC9"/>
    <w:rsid w:val="00053289"/>
    <w:rsid w:val="00053909"/>
    <w:rsid w:val="00053B29"/>
    <w:rsid w:val="00053F83"/>
    <w:rsid w:val="0005484F"/>
    <w:rsid w:val="0005689A"/>
    <w:rsid w:val="00057DFB"/>
    <w:rsid w:val="00060249"/>
    <w:rsid w:val="0006161F"/>
    <w:rsid w:val="000619E4"/>
    <w:rsid w:val="00062929"/>
    <w:rsid w:val="00062F78"/>
    <w:rsid w:val="0006401E"/>
    <w:rsid w:val="000648AF"/>
    <w:rsid w:val="00064C2C"/>
    <w:rsid w:val="00065485"/>
    <w:rsid w:val="00065D7E"/>
    <w:rsid w:val="00065FD1"/>
    <w:rsid w:val="00067437"/>
    <w:rsid w:val="000705C1"/>
    <w:rsid w:val="00071FF5"/>
    <w:rsid w:val="00072995"/>
    <w:rsid w:val="00074233"/>
    <w:rsid w:val="00074512"/>
    <w:rsid w:val="00074965"/>
    <w:rsid w:val="0007499E"/>
    <w:rsid w:val="000749BC"/>
    <w:rsid w:val="00075720"/>
    <w:rsid w:val="00076E48"/>
    <w:rsid w:val="00082539"/>
    <w:rsid w:val="00087997"/>
    <w:rsid w:val="0009012A"/>
    <w:rsid w:val="00090199"/>
    <w:rsid w:val="000905D2"/>
    <w:rsid w:val="00090B70"/>
    <w:rsid w:val="00090EBF"/>
    <w:rsid w:val="0009294B"/>
    <w:rsid w:val="00092E0C"/>
    <w:rsid w:val="00094117"/>
    <w:rsid w:val="00094561"/>
    <w:rsid w:val="000950A1"/>
    <w:rsid w:val="0009513E"/>
    <w:rsid w:val="00095F08"/>
    <w:rsid w:val="0009688F"/>
    <w:rsid w:val="000972F7"/>
    <w:rsid w:val="000A1D04"/>
    <w:rsid w:val="000A1F06"/>
    <w:rsid w:val="000A2288"/>
    <w:rsid w:val="000A3044"/>
    <w:rsid w:val="000A3762"/>
    <w:rsid w:val="000A381E"/>
    <w:rsid w:val="000A77EA"/>
    <w:rsid w:val="000B0222"/>
    <w:rsid w:val="000B041C"/>
    <w:rsid w:val="000B1013"/>
    <w:rsid w:val="000B1672"/>
    <w:rsid w:val="000B1B7F"/>
    <w:rsid w:val="000B21D5"/>
    <w:rsid w:val="000B2977"/>
    <w:rsid w:val="000B29DD"/>
    <w:rsid w:val="000B3745"/>
    <w:rsid w:val="000B3E39"/>
    <w:rsid w:val="000B4755"/>
    <w:rsid w:val="000B7114"/>
    <w:rsid w:val="000B7A85"/>
    <w:rsid w:val="000C4391"/>
    <w:rsid w:val="000C6843"/>
    <w:rsid w:val="000C70DA"/>
    <w:rsid w:val="000C78E8"/>
    <w:rsid w:val="000D0844"/>
    <w:rsid w:val="000D0AB4"/>
    <w:rsid w:val="000D0EAA"/>
    <w:rsid w:val="000D0F3B"/>
    <w:rsid w:val="000D17AE"/>
    <w:rsid w:val="000D1B14"/>
    <w:rsid w:val="000D3215"/>
    <w:rsid w:val="000D3521"/>
    <w:rsid w:val="000D3F54"/>
    <w:rsid w:val="000D54A6"/>
    <w:rsid w:val="000D5A48"/>
    <w:rsid w:val="000D6FD2"/>
    <w:rsid w:val="000D7384"/>
    <w:rsid w:val="000D7675"/>
    <w:rsid w:val="000D7A75"/>
    <w:rsid w:val="000E00C4"/>
    <w:rsid w:val="000E088C"/>
    <w:rsid w:val="000E0A40"/>
    <w:rsid w:val="000E1989"/>
    <w:rsid w:val="000E262F"/>
    <w:rsid w:val="000E303B"/>
    <w:rsid w:val="000E3D89"/>
    <w:rsid w:val="000E4E23"/>
    <w:rsid w:val="000E65F3"/>
    <w:rsid w:val="000E6837"/>
    <w:rsid w:val="000E6FC3"/>
    <w:rsid w:val="000E7A40"/>
    <w:rsid w:val="000E7AF7"/>
    <w:rsid w:val="000F180E"/>
    <w:rsid w:val="000F1A15"/>
    <w:rsid w:val="000F5517"/>
    <w:rsid w:val="000F628F"/>
    <w:rsid w:val="000F66EA"/>
    <w:rsid w:val="000F6719"/>
    <w:rsid w:val="000F73A0"/>
    <w:rsid w:val="000F7A3E"/>
    <w:rsid w:val="00101B28"/>
    <w:rsid w:val="00102326"/>
    <w:rsid w:val="0010457E"/>
    <w:rsid w:val="0010475B"/>
    <w:rsid w:val="00104DEF"/>
    <w:rsid w:val="001056F4"/>
    <w:rsid w:val="00105BFA"/>
    <w:rsid w:val="0010689F"/>
    <w:rsid w:val="00110E93"/>
    <w:rsid w:val="0011184B"/>
    <w:rsid w:val="00112C76"/>
    <w:rsid w:val="001135DC"/>
    <w:rsid w:val="00114146"/>
    <w:rsid w:val="00114151"/>
    <w:rsid w:val="00114615"/>
    <w:rsid w:val="00114D11"/>
    <w:rsid w:val="00115020"/>
    <w:rsid w:val="00115EE7"/>
    <w:rsid w:val="00117CF0"/>
    <w:rsid w:val="00120345"/>
    <w:rsid w:val="001203C6"/>
    <w:rsid w:val="0012224D"/>
    <w:rsid w:val="00122D26"/>
    <w:rsid w:val="00122F9F"/>
    <w:rsid w:val="0012387A"/>
    <w:rsid w:val="00123CFF"/>
    <w:rsid w:val="0012590D"/>
    <w:rsid w:val="0013013B"/>
    <w:rsid w:val="00130BDD"/>
    <w:rsid w:val="00130D8F"/>
    <w:rsid w:val="00130F80"/>
    <w:rsid w:val="0013122F"/>
    <w:rsid w:val="00131932"/>
    <w:rsid w:val="001352F8"/>
    <w:rsid w:val="001355E8"/>
    <w:rsid w:val="00137696"/>
    <w:rsid w:val="00142DF7"/>
    <w:rsid w:val="001444F8"/>
    <w:rsid w:val="0014584D"/>
    <w:rsid w:val="00146E16"/>
    <w:rsid w:val="00150473"/>
    <w:rsid w:val="00152EE2"/>
    <w:rsid w:val="0015376D"/>
    <w:rsid w:val="00155525"/>
    <w:rsid w:val="00155A20"/>
    <w:rsid w:val="00155E78"/>
    <w:rsid w:val="00156820"/>
    <w:rsid w:val="001609D8"/>
    <w:rsid w:val="00160F80"/>
    <w:rsid w:val="00162569"/>
    <w:rsid w:val="00162812"/>
    <w:rsid w:val="001631AA"/>
    <w:rsid w:val="001634EF"/>
    <w:rsid w:val="0016468A"/>
    <w:rsid w:val="00164828"/>
    <w:rsid w:val="00165823"/>
    <w:rsid w:val="00165F92"/>
    <w:rsid w:val="00170261"/>
    <w:rsid w:val="001753E2"/>
    <w:rsid w:val="00176342"/>
    <w:rsid w:val="00176A0B"/>
    <w:rsid w:val="001809FA"/>
    <w:rsid w:val="00181912"/>
    <w:rsid w:val="00181D8C"/>
    <w:rsid w:val="00182B46"/>
    <w:rsid w:val="0018418D"/>
    <w:rsid w:val="0018597D"/>
    <w:rsid w:val="001861DC"/>
    <w:rsid w:val="00186E62"/>
    <w:rsid w:val="00187FA4"/>
    <w:rsid w:val="00192560"/>
    <w:rsid w:val="001942E0"/>
    <w:rsid w:val="001948D1"/>
    <w:rsid w:val="00195254"/>
    <w:rsid w:val="0019629A"/>
    <w:rsid w:val="00196D44"/>
    <w:rsid w:val="0019716D"/>
    <w:rsid w:val="00197B01"/>
    <w:rsid w:val="001A0159"/>
    <w:rsid w:val="001A0EDD"/>
    <w:rsid w:val="001A1224"/>
    <w:rsid w:val="001A504F"/>
    <w:rsid w:val="001A6A19"/>
    <w:rsid w:val="001A7EFE"/>
    <w:rsid w:val="001B013A"/>
    <w:rsid w:val="001B0D73"/>
    <w:rsid w:val="001B1925"/>
    <w:rsid w:val="001B1F71"/>
    <w:rsid w:val="001B35EB"/>
    <w:rsid w:val="001B5F13"/>
    <w:rsid w:val="001C0289"/>
    <w:rsid w:val="001C08D4"/>
    <w:rsid w:val="001C0E5A"/>
    <w:rsid w:val="001C193A"/>
    <w:rsid w:val="001C272F"/>
    <w:rsid w:val="001C29E8"/>
    <w:rsid w:val="001C366F"/>
    <w:rsid w:val="001C3FBE"/>
    <w:rsid w:val="001C5078"/>
    <w:rsid w:val="001C5CE3"/>
    <w:rsid w:val="001D024A"/>
    <w:rsid w:val="001D1917"/>
    <w:rsid w:val="001D1941"/>
    <w:rsid w:val="001D27A6"/>
    <w:rsid w:val="001D47B0"/>
    <w:rsid w:val="001D60E2"/>
    <w:rsid w:val="001D619C"/>
    <w:rsid w:val="001D707B"/>
    <w:rsid w:val="001D7538"/>
    <w:rsid w:val="001D7AB8"/>
    <w:rsid w:val="001D7C91"/>
    <w:rsid w:val="001E1827"/>
    <w:rsid w:val="001E1933"/>
    <w:rsid w:val="001E3664"/>
    <w:rsid w:val="001E47B5"/>
    <w:rsid w:val="001E75E8"/>
    <w:rsid w:val="001F0A12"/>
    <w:rsid w:val="001F16E9"/>
    <w:rsid w:val="001F30FA"/>
    <w:rsid w:val="001F5372"/>
    <w:rsid w:val="001F5776"/>
    <w:rsid w:val="001F5B74"/>
    <w:rsid w:val="001F5D7F"/>
    <w:rsid w:val="001F70D4"/>
    <w:rsid w:val="001F7EC9"/>
    <w:rsid w:val="00200FE1"/>
    <w:rsid w:val="002016BF"/>
    <w:rsid w:val="00201CC4"/>
    <w:rsid w:val="00203403"/>
    <w:rsid w:val="00204E2F"/>
    <w:rsid w:val="00207D36"/>
    <w:rsid w:val="00207FE9"/>
    <w:rsid w:val="002101AB"/>
    <w:rsid w:val="00211536"/>
    <w:rsid w:val="00213A10"/>
    <w:rsid w:val="00214411"/>
    <w:rsid w:val="00217E9D"/>
    <w:rsid w:val="002206CF"/>
    <w:rsid w:val="002212AB"/>
    <w:rsid w:val="00221B4F"/>
    <w:rsid w:val="00222788"/>
    <w:rsid w:val="0022287C"/>
    <w:rsid w:val="0022291B"/>
    <w:rsid w:val="00222C9B"/>
    <w:rsid w:val="002247A1"/>
    <w:rsid w:val="002255CD"/>
    <w:rsid w:val="00225B3D"/>
    <w:rsid w:val="0022678D"/>
    <w:rsid w:val="002279ED"/>
    <w:rsid w:val="002300FD"/>
    <w:rsid w:val="00232863"/>
    <w:rsid w:val="00235130"/>
    <w:rsid w:val="002361BB"/>
    <w:rsid w:val="002422D7"/>
    <w:rsid w:val="00244935"/>
    <w:rsid w:val="00244AD1"/>
    <w:rsid w:val="00244D4E"/>
    <w:rsid w:val="002510A2"/>
    <w:rsid w:val="002528B5"/>
    <w:rsid w:val="0025380D"/>
    <w:rsid w:val="00254ECC"/>
    <w:rsid w:val="002557CB"/>
    <w:rsid w:val="00256793"/>
    <w:rsid w:val="0025696A"/>
    <w:rsid w:val="00260079"/>
    <w:rsid w:val="00261DAA"/>
    <w:rsid w:val="00262DEB"/>
    <w:rsid w:val="00262EA0"/>
    <w:rsid w:val="00263461"/>
    <w:rsid w:val="002645AA"/>
    <w:rsid w:val="002652C0"/>
    <w:rsid w:val="00265857"/>
    <w:rsid w:val="00265C76"/>
    <w:rsid w:val="0026677C"/>
    <w:rsid w:val="00266837"/>
    <w:rsid w:val="00266984"/>
    <w:rsid w:val="002702AB"/>
    <w:rsid w:val="002709D4"/>
    <w:rsid w:val="002718EF"/>
    <w:rsid w:val="00274201"/>
    <w:rsid w:val="00274927"/>
    <w:rsid w:val="00274C7C"/>
    <w:rsid w:val="002754EB"/>
    <w:rsid w:val="002755DF"/>
    <w:rsid w:val="002776F9"/>
    <w:rsid w:val="00281539"/>
    <w:rsid w:val="0028174E"/>
    <w:rsid w:val="0028254D"/>
    <w:rsid w:val="002851BE"/>
    <w:rsid w:val="00285A8B"/>
    <w:rsid w:val="0028636C"/>
    <w:rsid w:val="002872A9"/>
    <w:rsid w:val="00291396"/>
    <w:rsid w:val="00293618"/>
    <w:rsid w:val="00293CAB"/>
    <w:rsid w:val="00294ED0"/>
    <w:rsid w:val="002974FC"/>
    <w:rsid w:val="002A20D3"/>
    <w:rsid w:val="002A3194"/>
    <w:rsid w:val="002A4245"/>
    <w:rsid w:val="002A5DD4"/>
    <w:rsid w:val="002A6D6F"/>
    <w:rsid w:val="002B2800"/>
    <w:rsid w:val="002B443E"/>
    <w:rsid w:val="002B6A8E"/>
    <w:rsid w:val="002B7AA8"/>
    <w:rsid w:val="002C0F08"/>
    <w:rsid w:val="002C1F65"/>
    <w:rsid w:val="002C2C10"/>
    <w:rsid w:val="002C5AB2"/>
    <w:rsid w:val="002C5C22"/>
    <w:rsid w:val="002C664C"/>
    <w:rsid w:val="002C784A"/>
    <w:rsid w:val="002D1227"/>
    <w:rsid w:val="002D334D"/>
    <w:rsid w:val="002D4B57"/>
    <w:rsid w:val="002D4B79"/>
    <w:rsid w:val="002D6B69"/>
    <w:rsid w:val="002D79F8"/>
    <w:rsid w:val="002E010D"/>
    <w:rsid w:val="002E11C3"/>
    <w:rsid w:val="002E158E"/>
    <w:rsid w:val="002E1980"/>
    <w:rsid w:val="002E1BDE"/>
    <w:rsid w:val="002E25E2"/>
    <w:rsid w:val="002E2CE3"/>
    <w:rsid w:val="002E37E4"/>
    <w:rsid w:val="002E3900"/>
    <w:rsid w:val="002E48AA"/>
    <w:rsid w:val="002E49AB"/>
    <w:rsid w:val="002E5074"/>
    <w:rsid w:val="002E62E9"/>
    <w:rsid w:val="002E770B"/>
    <w:rsid w:val="002F109F"/>
    <w:rsid w:val="002F3574"/>
    <w:rsid w:val="002F3B7E"/>
    <w:rsid w:val="002F3E58"/>
    <w:rsid w:val="002F4013"/>
    <w:rsid w:val="002F498A"/>
    <w:rsid w:val="002F69E6"/>
    <w:rsid w:val="002F6EF3"/>
    <w:rsid w:val="00300B2E"/>
    <w:rsid w:val="0030271F"/>
    <w:rsid w:val="00302F16"/>
    <w:rsid w:val="0030468A"/>
    <w:rsid w:val="00304CAB"/>
    <w:rsid w:val="00307176"/>
    <w:rsid w:val="003116C6"/>
    <w:rsid w:val="003155C2"/>
    <w:rsid w:val="00316DA5"/>
    <w:rsid w:val="00320CD2"/>
    <w:rsid w:val="00321203"/>
    <w:rsid w:val="0032158F"/>
    <w:rsid w:val="00323A1F"/>
    <w:rsid w:val="00327236"/>
    <w:rsid w:val="003319E5"/>
    <w:rsid w:val="003324A2"/>
    <w:rsid w:val="00334338"/>
    <w:rsid w:val="003425B3"/>
    <w:rsid w:val="00342A0F"/>
    <w:rsid w:val="00345E98"/>
    <w:rsid w:val="00346CE3"/>
    <w:rsid w:val="00351C5B"/>
    <w:rsid w:val="00355718"/>
    <w:rsid w:val="00355A9C"/>
    <w:rsid w:val="00356ADC"/>
    <w:rsid w:val="0035759E"/>
    <w:rsid w:val="00357E1D"/>
    <w:rsid w:val="003601B2"/>
    <w:rsid w:val="00361580"/>
    <w:rsid w:val="00363EFB"/>
    <w:rsid w:val="00363FE8"/>
    <w:rsid w:val="00364160"/>
    <w:rsid w:val="00364A9F"/>
    <w:rsid w:val="003669F5"/>
    <w:rsid w:val="00367C58"/>
    <w:rsid w:val="00371532"/>
    <w:rsid w:val="00372E86"/>
    <w:rsid w:val="00374ED8"/>
    <w:rsid w:val="0037519A"/>
    <w:rsid w:val="00375A03"/>
    <w:rsid w:val="00375FF2"/>
    <w:rsid w:val="0037737D"/>
    <w:rsid w:val="003773BA"/>
    <w:rsid w:val="00380685"/>
    <w:rsid w:val="00384899"/>
    <w:rsid w:val="00385A6E"/>
    <w:rsid w:val="00385E5D"/>
    <w:rsid w:val="00386A6C"/>
    <w:rsid w:val="00387BDF"/>
    <w:rsid w:val="00391E09"/>
    <w:rsid w:val="003926B6"/>
    <w:rsid w:val="00394383"/>
    <w:rsid w:val="00396AF8"/>
    <w:rsid w:val="003A0A71"/>
    <w:rsid w:val="003A0A80"/>
    <w:rsid w:val="003A1055"/>
    <w:rsid w:val="003A2AD1"/>
    <w:rsid w:val="003A3377"/>
    <w:rsid w:val="003A38E7"/>
    <w:rsid w:val="003A45C5"/>
    <w:rsid w:val="003A720F"/>
    <w:rsid w:val="003A7FA2"/>
    <w:rsid w:val="003B039B"/>
    <w:rsid w:val="003B03A8"/>
    <w:rsid w:val="003B23B2"/>
    <w:rsid w:val="003B47DE"/>
    <w:rsid w:val="003B4BBA"/>
    <w:rsid w:val="003B5A93"/>
    <w:rsid w:val="003C0887"/>
    <w:rsid w:val="003C1721"/>
    <w:rsid w:val="003C18FA"/>
    <w:rsid w:val="003C373A"/>
    <w:rsid w:val="003C4003"/>
    <w:rsid w:val="003C4F77"/>
    <w:rsid w:val="003D0133"/>
    <w:rsid w:val="003D220D"/>
    <w:rsid w:val="003D24ED"/>
    <w:rsid w:val="003D29F0"/>
    <w:rsid w:val="003D2EA9"/>
    <w:rsid w:val="003D3D97"/>
    <w:rsid w:val="003D5183"/>
    <w:rsid w:val="003D62D7"/>
    <w:rsid w:val="003D63A3"/>
    <w:rsid w:val="003D7F5A"/>
    <w:rsid w:val="003E03D4"/>
    <w:rsid w:val="003E1C40"/>
    <w:rsid w:val="003E4BD8"/>
    <w:rsid w:val="003E4E7E"/>
    <w:rsid w:val="003E4FEC"/>
    <w:rsid w:val="003E74A4"/>
    <w:rsid w:val="003E74FF"/>
    <w:rsid w:val="003F0321"/>
    <w:rsid w:val="003F0957"/>
    <w:rsid w:val="003F2E9E"/>
    <w:rsid w:val="003F363E"/>
    <w:rsid w:val="003F55B1"/>
    <w:rsid w:val="003F57EB"/>
    <w:rsid w:val="003F68AF"/>
    <w:rsid w:val="003F6AA2"/>
    <w:rsid w:val="004003DB"/>
    <w:rsid w:val="004034F4"/>
    <w:rsid w:val="00407CAA"/>
    <w:rsid w:val="00410591"/>
    <w:rsid w:val="00410A4D"/>
    <w:rsid w:val="004120B8"/>
    <w:rsid w:val="00413558"/>
    <w:rsid w:val="00413DC0"/>
    <w:rsid w:val="0041470E"/>
    <w:rsid w:val="00414BDA"/>
    <w:rsid w:val="004214F0"/>
    <w:rsid w:val="004221C0"/>
    <w:rsid w:val="00422207"/>
    <w:rsid w:val="004229CF"/>
    <w:rsid w:val="00422AD6"/>
    <w:rsid w:val="00423046"/>
    <w:rsid w:val="00423C03"/>
    <w:rsid w:val="004241AA"/>
    <w:rsid w:val="00424A06"/>
    <w:rsid w:val="00424FD9"/>
    <w:rsid w:val="004253E2"/>
    <w:rsid w:val="00426ACD"/>
    <w:rsid w:val="00427625"/>
    <w:rsid w:val="00427B48"/>
    <w:rsid w:val="00427E9F"/>
    <w:rsid w:val="004329AF"/>
    <w:rsid w:val="00434959"/>
    <w:rsid w:val="00434BD8"/>
    <w:rsid w:val="004375B6"/>
    <w:rsid w:val="004404CB"/>
    <w:rsid w:val="00441AED"/>
    <w:rsid w:val="00444669"/>
    <w:rsid w:val="004457BA"/>
    <w:rsid w:val="004471CF"/>
    <w:rsid w:val="00450F80"/>
    <w:rsid w:val="00451ECF"/>
    <w:rsid w:val="00452E8A"/>
    <w:rsid w:val="00457342"/>
    <w:rsid w:val="00457802"/>
    <w:rsid w:val="00460054"/>
    <w:rsid w:val="00461AC6"/>
    <w:rsid w:val="004649BC"/>
    <w:rsid w:val="00464E85"/>
    <w:rsid w:val="00465599"/>
    <w:rsid w:val="004666FB"/>
    <w:rsid w:val="004669DF"/>
    <w:rsid w:val="00467A0A"/>
    <w:rsid w:val="00467FC6"/>
    <w:rsid w:val="0047165F"/>
    <w:rsid w:val="00472C87"/>
    <w:rsid w:val="004741F3"/>
    <w:rsid w:val="00474F9B"/>
    <w:rsid w:val="0047756B"/>
    <w:rsid w:val="00477773"/>
    <w:rsid w:val="00480497"/>
    <w:rsid w:val="004806BF"/>
    <w:rsid w:val="00482468"/>
    <w:rsid w:val="00482F7C"/>
    <w:rsid w:val="00483ADF"/>
    <w:rsid w:val="00483BDB"/>
    <w:rsid w:val="004853B8"/>
    <w:rsid w:val="0048541D"/>
    <w:rsid w:val="004861EB"/>
    <w:rsid w:val="00486C5F"/>
    <w:rsid w:val="00486E71"/>
    <w:rsid w:val="00487EFE"/>
    <w:rsid w:val="00490D33"/>
    <w:rsid w:val="004913EA"/>
    <w:rsid w:val="004919E7"/>
    <w:rsid w:val="004928D6"/>
    <w:rsid w:val="00492901"/>
    <w:rsid w:val="00496E61"/>
    <w:rsid w:val="004A0302"/>
    <w:rsid w:val="004A15D7"/>
    <w:rsid w:val="004A55A5"/>
    <w:rsid w:val="004A5AEC"/>
    <w:rsid w:val="004A63F7"/>
    <w:rsid w:val="004B063B"/>
    <w:rsid w:val="004B07AF"/>
    <w:rsid w:val="004B189F"/>
    <w:rsid w:val="004B18B6"/>
    <w:rsid w:val="004B290E"/>
    <w:rsid w:val="004B2A4F"/>
    <w:rsid w:val="004C1723"/>
    <w:rsid w:val="004C2722"/>
    <w:rsid w:val="004C4F6E"/>
    <w:rsid w:val="004C5023"/>
    <w:rsid w:val="004D02EF"/>
    <w:rsid w:val="004D3D4D"/>
    <w:rsid w:val="004D3E64"/>
    <w:rsid w:val="004D54B9"/>
    <w:rsid w:val="004D5C6F"/>
    <w:rsid w:val="004D6910"/>
    <w:rsid w:val="004D7978"/>
    <w:rsid w:val="004D7CCC"/>
    <w:rsid w:val="004E06FA"/>
    <w:rsid w:val="004E3B99"/>
    <w:rsid w:val="004E4E65"/>
    <w:rsid w:val="004E59FD"/>
    <w:rsid w:val="004E69DF"/>
    <w:rsid w:val="004E70C7"/>
    <w:rsid w:val="004E7D56"/>
    <w:rsid w:val="004F3C95"/>
    <w:rsid w:val="004F49D1"/>
    <w:rsid w:val="004F558D"/>
    <w:rsid w:val="0050073B"/>
    <w:rsid w:val="0050092D"/>
    <w:rsid w:val="005010C2"/>
    <w:rsid w:val="00501B92"/>
    <w:rsid w:val="005035BC"/>
    <w:rsid w:val="00503769"/>
    <w:rsid w:val="00503EFC"/>
    <w:rsid w:val="0050587D"/>
    <w:rsid w:val="0050674C"/>
    <w:rsid w:val="00506D3B"/>
    <w:rsid w:val="00511C10"/>
    <w:rsid w:val="00512F32"/>
    <w:rsid w:val="00512F5A"/>
    <w:rsid w:val="00513FD4"/>
    <w:rsid w:val="00515CF1"/>
    <w:rsid w:val="005179C3"/>
    <w:rsid w:val="0052158B"/>
    <w:rsid w:val="005215C2"/>
    <w:rsid w:val="0052242C"/>
    <w:rsid w:val="00522A40"/>
    <w:rsid w:val="00522E64"/>
    <w:rsid w:val="0052314C"/>
    <w:rsid w:val="00523186"/>
    <w:rsid w:val="00523F1D"/>
    <w:rsid w:val="005250F1"/>
    <w:rsid w:val="005259F3"/>
    <w:rsid w:val="00527201"/>
    <w:rsid w:val="00527CEB"/>
    <w:rsid w:val="00527F18"/>
    <w:rsid w:val="00532022"/>
    <w:rsid w:val="0053369D"/>
    <w:rsid w:val="005337FA"/>
    <w:rsid w:val="005338BD"/>
    <w:rsid w:val="005341D8"/>
    <w:rsid w:val="005341F7"/>
    <w:rsid w:val="005345BE"/>
    <w:rsid w:val="0053564B"/>
    <w:rsid w:val="0053682C"/>
    <w:rsid w:val="00536851"/>
    <w:rsid w:val="00540028"/>
    <w:rsid w:val="00541042"/>
    <w:rsid w:val="00541082"/>
    <w:rsid w:val="00545A54"/>
    <w:rsid w:val="00546208"/>
    <w:rsid w:val="005475D7"/>
    <w:rsid w:val="00547E2A"/>
    <w:rsid w:val="005508E5"/>
    <w:rsid w:val="00550A29"/>
    <w:rsid w:val="00552819"/>
    <w:rsid w:val="005539F7"/>
    <w:rsid w:val="00554552"/>
    <w:rsid w:val="005550AC"/>
    <w:rsid w:val="00555F38"/>
    <w:rsid w:val="005576D9"/>
    <w:rsid w:val="00557AE8"/>
    <w:rsid w:val="00557BE1"/>
    <w:rsid w:val="005611FB"/>
    <w:rsid w:val="005612E0"/>
    <w:rsid w:val="00561902"/>
    <w:rsid w:val="00564E02"/>
    <w:rsid w:val="00567A6F"/>
    <w:rsid w:val="00570A10"/>
    <w:rsid w:val="00570BA3"/>
    <w:rsid w:val="005712A1"/>
    <w:rsid w:val="00572A56"/>
    <w:rsid w:val="00573DDD"/>
    <w:rsid w:val="00574308"/>
    <w:rsid w:val="005773B9"/>
    <w:rsid w:val="00581526"/>
    <w:rsid w:val="00581DA5"/>
    <w:rsid w:val="005827EB"/>
    <w:rsid w:val="00584536"/>
    <w:rsid w:val="00586460"/>
    <w:rsid w:val="0058718D"/>
    <w:rsid w:val="005871DD"/>
    <w:rsid w:val="005905F5"/>
    <w:rsid w:val="00590B3B"/>
    <w:rsid w:val="005919C0"/>
    <w:rsid w:val="0059486E"/>
    <w:rsid w:val="005953E2"/>
    <w:rsid w:val="005956CB"/>
    <w:rsid w:val="00596058"/>
    <w:rsid w:val="0059610E"/>
    <w:rsid w:val="0059646F"/>
    <w:rsid w:val="005A11DA"/>
    <w:rsid w:val="005A1570"/>
    <w:rsid w:val="005A1B5D"/>
    <w:rsid w:val="005A27DC"/>
    <w:rsid w:val="005A394D"/>
    <w:rsid w:val="005A78D3"/>
    <w:rsid w:val="005B0991"/>
    <w:rsid w:val="005B0ADE"/>
    <w:rsid w:val="005B12E9"/>
    <w:rsid w:val="005B2C37"/>
    <w:rsid w:val="005B48B0"/>
    <w:rsid w:val="005B5926"/>
    <w:rsid w:val="005C2C5C"/>
    <w:rsid w:val="005C2F5B"/>
    <w:rsid w:val="005C427C"/>
    <w:rsid w:val="005C4828"/>
    <w:rsid w:val="005C4B44"/>
    <w:rsid w:val="005C6467"/>
    <w:rsid w:val="005D00AA"/>
    <w:rsid w:val="005D0A27"/>
    <w:rsid w:val="005D0B67"/>
    <w:rsid w:val="005D0EFF"/>
    <w:rsid w:val="005D181C"/>
    <w:rsid w:val="005D1A7E"/>
    <w:rsid w:val="005D2F06"/>
    <w:rsid w:val="005D4ADF"/>
    <w:rsid w:val="005D68E0"/>
    <w:rsid w:val="005D6CF7"/>
    <w:rsid w:val="005D7A76"/>
    <w:rsid w:val="005D7ABE"/>
    <w:rsid w:val="005E2BDC"/>
    <w:rsid w:val="005E45A7"/>
    <w:rsid w:val="005E62F0"/>
    <w:rsid w:val="005E687A"/>
    <w:rsid w:val="005F0E0C"/>
    <w:rsid w:val="005F20AC"/>
    <w:rsid w:val="005F4E14"/>
    <w:rsid w:val="005F6472"/>
    <w:rsid w:val="005F7107"/>
    <w:rsid w:val="006007F3"/>
    <w:rsid w:val="00600DFA"/>
    <w:rsid w:val="00601819"/>
    <w:rsid w:val="0060319D"/>
    <w:rsid w:val="00604EDA"/>
    <w:rsid w:val="00605DF3"/>
    <w:rsid w:val="0060658C"/>
    <w:rsid w:val="00610804"/>
    <w:rsid w:val="00610E4E"/>
    <w:rsid w:val="006118B6"/>
    <w:rsid w:val="006136E7"/>
    <w:rsid w:val="00613A1F"/>
    <w:rsid w:val="00614F4B"/>
    <w:rsid w:val="006151F6"/>
    <w:rsid w:val="00620059"/>
    <w:rsid w:val="00620AB7"/>
    <w:rsid w:val="006211F2"/>
    <w:rsid w:val="00621537"/>
    <w:rsid w:val="00626DBA"/>
    <w:rsid w:val="00627064"/>
    <w:rsid w:val="0062719E"/>
    <w:rsid w:val="006305BA"/>
    <w:rsid w:val="006314F5"/>
    <w:rsid w:val="0063155D"/>
    <w:rsid w:val="00631BC5"/>
    <w:rsid w:val="00631FFF"/>
    <w:rsid w:val="00633665"/>
    <w:rsid w:val="006349CE"/>
    <w:rsid w:val="0063512E"/>
    <w:rsid w:val="00635946"/>
    <w:rsid w:val="006365CE"/>
    <w:rsid w:val="00636722"/>
    <w:rsid w:val="00636DD4"/>
    <w:rsid w:val="00637145"/>
    <w:rsid w:val="00637D76"/>
    <w:rsid w:val="00640648"/>
    <w:rsid w:val="0064301D"/>
    <w:rsid w:val="00645178"/>
    <w:rsid w:val="00646571"/>
    <w:rsid w:val="00647F2B"/>
    <w:rsid w:val="0065116A"/>
    <w:rsid w:val="006516F8"/>
    <w:rsid w:val="00653C80"/>
    <w:rsid w:val="00655386"/>
    <w:rsid w:val="00656E46"/>
    <w:rsid w:val="00656F7A"/>
    <w:rsid w:val="00660241"/>
    <w:rsid w:val="006613A1"/>
    <w:rsid w:val="00661443"/>
    <w:rsid w:val="006614AA"/>
    <w:rsid w:val="00661FD8"/>
    <w:rsid w:val="0066255B"/>
    <w:rsid w:val="006629C1"/>
    <w:rsid w:val="0066496F"/>
    <w:rsid w:val="0066628F"/>
    <w:rsid w:val="00667B4C"/>
    <w:rsid w:val="00670520"/>
    <w:rsid w:val="00670B78"/>
    <w:rsid w:val="006717CE"/>
    <w:rsid w:val="00671880"/>
    <w:rsid w:val="006721A8"/>
    <w:rsid w:val="00673B2D"/>
    <w:rsid w:val="00673E6A"/>
    <w:rsid w:val="00674504"/>
    <w:rsid w:val="00675502"/>
    <w:rsid w:val="00675631"/>
    <w:rsid w:val="00676238"/>
    <w:rsid w:val="0067634B"/>
    <w:rsid w:val="00676993"/>
    <w:rsid w:val="006769DC"/>
    <w:rsid w:val="006771E7"/>
    <w:rsid w:val="00680FA3"/>
    <w:rsid w:val="006818E5"/>
    <w:rsid w:val="00682051"/>
    <w:rsid w:val="006833F3"/>
    <w:rsid w:val="00683ED0"/>
    <w:rsid w:val="00684A5F"/>
    <w:rsid w:val="00684D42"/>
    <w:rsid w:val="00687188"/>
    <w:rsid w:val="0069003B"/>
    <w:rsid w:val="00690408"/>
    <w:rsid w:val="006911D0"/>
    <w:rsid w:val="00693A70"/>
    <w:rsid w:val="00693C64"/>
    <w:rsid w:val="006940A8"/>
    <w:rsid w:val="00694FAE"/>
    <w:rsid w:val="0069606D"/>
    <w:rsid w:val="006961ED"/>
    <w:rsid w:val="00696C05"/>
    <w:rsid w:val="00696F60"/>
    <w:rsid w:val="006A01E4"/>
    <w:rsid w:val="006A1ED3"/>
    <w:rsid w:val="006A31CF"/>
    <w:rsid w:val="006A42AD"/>
    <w:rsid w:val="006A531D"/>
    <w:rsid w:val="006A596F"/>
    <w:rsid w:val="006A639B"/>
    <w:rsid w:val="006A6C46"/>
    <w:rsid w:val="006A7D13"/>
    <w:rsid w:val="006B1CFC"/>
    <w:rsid w:val="006B512A"/>
    <w:rsid w:val="006B649F"/>
    <w:rsid w:val="006B6ADB"/>
    <w:rsid w:val="006B74DE"/>
    <w:rsid w:val="006B7935"/>
    <w:rsid w:val="006B7EAD"/>
    <w:rsid w:val="006C035C"/>
    <w:rsid w:val="006C0E5D"/>
    <w:rsid w:val="006C13C2"/>
    <w:rsid w:val="006C1C4F"/>
    <w:rsid w:val="006C372C"/>
    <w:rsid w:val="006C4D96"/>
    <w:rsid w:val="006C5C85"/>
    <w:rsid w:val="006C6F97"/>
    <w:rsid w:val="006C731D"/>
    <w:rsid w:val="006D2CD9"/>
    <w:rsid w:val="006D3A55"/>
    <w:rsid w:val="006D552D"/>
    <w:rsid w:val="006D5E45"/>
    <w:rsid w:val="006D72DC"/>
    <w:rsid w:val="006D7BEC"/>
    <w:rsid w:val="006E1FB2"/>
    <w:rsid w:val="006E35A2"/>
    <w:rsid w:val="006E66D5"/>
    <w:rsid w:val="006E7C16"/>
    <w:rsid w:val="006F2569"/>
    <w:rsid w:val="006F3CA4"/>
    <w:rsid w:val="006F4E35"/>
    <w:rsid w:val="006F64C9"/>
    <w:rsid w:val="006F73F0"/>
    <w:rsid w:val="00700115"/>
    <w:rsid w:val="007003DE"/>
    <w:rsid w:val="00702D38"/>
    <w:rsid w:val="00703BC0"/>
    <w:rsid w:val="00704013"/>
    <w:rsid w:val="00710794"/>
    <w:rsid w:val="00712B93"/>
    <w:rsid w:val="00713E47"/>
    <w:rsid w:val="00715E8C"/>
    <w:rsid w:val="007169E7"/>
    <w:rsid w:val="007177F8"/>
    <w:rsid w:val="0072039A"/>
    <w:rsid w:val="00720455"/>
    <w:rsid w:val="0072090B"/>
    <w:rsid w:val="00725A51"/>
    <w:rsid w:val="00727178"/>
    <w:rsid w:val="007275B3"/>
    <w:rsid w:val="007303DC"/>
    <w:rsid w:val="00731D1B"/>
    <w:rsid w:val="00734204"/>
    <w:rsid w:val="00736A23"/>
    <w:rsid w:val="00741855"/>
    <w:rsid w:val="00742306"/>
    <w:rsid w:val="007428C4"/>
    <w:rsid w:val="007429E3"/>
    <w:rsid w:val="00743601"/>
    <w:rsid w:val="00744264"/>
    <w:rsid w:val="00744399"/>
    <w:rsid w:val="00744E6B"/>
    <w:rsid w:val="00746275"/>
    <w:rsid w:val="00746F0C"/>
    <w:rsid w:val="00747997"/>
    <w:rsid w:val="0075031B"/>
    <w:rsid w:val="00752446"/>
    <w:rsid w:val="0075261B"/>
    <w:rsid w:val="007530F0"/>
    <w:rsid w:val="00753C4A"/>
    <w:rsid w:val="0075540B"/>
    <w:rsid w:val="0075667E"/>
    <w:rsid w:val="007579AD"/>
    <w:rsid w:val="0076130D"/>
    <w:rsid w:val="00762DB1"/>
    <w:rsid w:val="007643E3"/>
    <w:rsid w:val="00766ECB"/>
    <w:rsid w:val="0076746E"/>
    <w:rsid w:val="00771624"/>
    <w:rsid w:val="00773740"/>
    <w:rsid w:val="0077463A"/>
    <w:rsid w:val="00780859"/>
    <w:rsid w:val="007813B1"/>
    <w:rsid w:val="0078207A"/>
    <w:rsid w:val="00783130"/>
    <w:rsid w:val="00783C09"/>
    <w:rsid w:val="00783D45"/>
    <w:rsid w:val="00784524"/>
    <w:rsid w:val="0078504C"/>
    <w:rsid w:val="007863D8"/>
    <w:rsid w:val="00786D91"/>
    <w:rsid w:val="00790958"/>
    <w:rsid w:val="00791485"/>
    <w:rsid w:val="007918EC"/>
    <w:rsid w:val="00791B04"/>
    <w:rsid w:val="00792485"/>
    <w:rsid w:val="00792DDD"/>
    <w:rsid w:val="00793476"/>
    <w:rsid w:val="0079383E"/>
    <w:rsid w:val="007959D0"/>
    <w:rsid w:val="00796DBF"/>
    <w:rsid w:val="00797287"/>
    <w:rsid w:val="00797705"/>
    <w:rsid w:val="00797F27"/>
    <w:rsid w:val="00797F38"/>
    <w:rsid w:val="007A0237"/>
    <w:rsid w:val="007A0E27"/>
    <w:rsid w:val="007A239B"/>
    <w:rsid w:val="007A3726"/>
    <w:rsid w:val="007A46CB"/>
    <w:rsid w:val="007A4EC1"/>
    <w:rsid w:val="007A512D"/>
    <w:rsid w:val="007A70FE"/>
    <w:rsid w:val="007A7434"/>
    <w:rsid w:val="007A7F98"/>
    <w:rsid w:val="007B2723"/>
    <w:rsid w:val="007B37AC"/>
    <w:rsid w:val="007B3C7F"/>
    <w:rsid w:val="007B4586"/>
    <w:rsid w:val="007B5172"/>
    <w:rsid w:val="007B5311"/>
    <w:rsid w:val="007B54C7"/>
    <w:rsid w:val="007B6227"/>
    <w:rsid w:val="007B7D6A"/>
    <w:rsid w:val="007C047A"/>
    <w:rsid w:val="007C0F22"/>
    <w:rsid w:val="007C1B98"/>
    <w:rsid w:val="007C2BB7"/>
    <w:rsid w:val="007C3993"/>
    <w:rsid w:val="007C40BF"/>
    <w:rsid w:val="007C5726"/>
    <w:rsid w:val="007D0F1B"/>
    <w:rsid w:val="007D265F"/>
    <w:rsid w:val="007D32B1"/>
    <w:rsid w:val="007D4211"/>
    <w:rsid w:val="007D4D58"/>
    <w:rsid w:val="007D5028"/>
    <w:rsid w:val="007D5A12"/>
    <w:rsid w:val="007E08DE"/>
    <w:rsid w:val="007E1808"/>
    <w:rsid w:val="007E1B3E"/>
    <w:rsid w:val="007E1BC2"/>
    <w:rsid w:val="007E206E"/>
    <w:rsid w:val="007E2344"/>
    <w:rsid w:val="007E2BBF"/>
    <w:rsid w:val="007E336E"/>
    <w:rsid w:val="007E489E"/>
    <w:rsid w:val="007E512F"/>
    <w:rsid w:val="007E7ACF"/>
    <w:rsid w:val="007E7EAB"/>
    <w:rsid w:val="007E7F47"/>
    <w:rsid w:val="007F040D"/>
    <w:rsid w:val="007F0490"/>
    <w:rsid w:val="007F1284"/>
    <w:rsid w:val="007F261D"/>
    <w:rsid w:val="007F298E"/>
    <w:rsid w:val="007F334E"/>
    <w:rsid w:val="007F3758"/>
    <w:rsid w:val="007F47C8"/>
    <w:rsid w:val="007F613D"/>
    <w:rsid w:val="008006D4"/>
    <w:rsid w:val="00800830"/>
    <w:rsid w:val="00800CF0"/>
    <w:rsid w:val="00802356"/>
    <w:rsid w:val="008038DF"/>
    <w:rsid w:val="00803F4E"/>
    <w:rsid w:val="008070DD"/>
    <w:rsid w:val="00807CAE"/>
    <w:rsid w:val="00810879"/>
    <w:rsid w:val="00810ECE"/>
    <w:rsid w:val="00811398"/>
    <w:rsid w:val="00812E22"/>
    <w:rsid w:val="00813A7E"/>
    <w:rsid w:val="00813EBA"/>
    <w:rsid w:val="00814614"/>
    <w:rsid w:val="00815255"/>
    <w:rsid w:val="00815DBC"/>
    <w:rsid w:val="00816972"/>
    <w:rsid w:val="00817CB8"/>
    <w:rsid w:val="00822281"/>
    <w:rsid w:val="00822802"/>
    <w:rsid w:val="008232CD"/>
    <w:rsid w:val="0082396B"/>
    <w:rsid w:val="0082401A"/>
    <w:rsid w:val="00824D7E"/>
    <w:rsid w:val="00825C7E"/>
    <w:rsid w:val="00827EFD"/>
    <w:rsid w:val="008317DD"/>
    <w:rsid w:val="008331BD"/>
    <w:rsid w:val="0083521E"/>
    <w:rsid w:val="00835572"/>
    <w:rsid w:val="008359B4"/>
    <w:rsid w:val="00840307"/>
    <w:rsid w:val="00840E15"/>
    <w:rsid w:val="00841ACC"/>
    <w:rsid w:val="00841CCF"/>
    <w:rsid w:val="00842506"/>
    <w:rsid w:val="0084284F"/>
    <w:rsid w:val="008431D8"/>
    <w:rsid w:val="00843362"/>
    <w:rsid w:val="00843723"/>
    <w:rsid w:val="00843CE8"/>
    <w:rsid w:val="00844494"/>
    <w:rsid w:val="00844FE6"/>
    <w:rsid w:val="00846764"/>
    <w:rsid w:val="00846BBB"/>
    <w:rsid w:val="00850904"/>
    <w:rsid w:val="0085192C"/>
    <w:rsid w:val="00851B25"/>
    <w:rsid w:val="008528E4"/>
    <w:rsid w:val="008529CB"/>
    <w:rsid w:val="008545D1"/>
    <w:rsid w:val="00855D07"/>
    <w:rsid w:val="00857221"/>
    <w:rsid w:val="00860E3F"/>
    <w:rsid w:val="00860F8A"/>
    <w:rsid w:val="00861AD1"/>
    <w:rsid w:val="008640E4"/>
    <w:rsid w:val="00867161"/>
    <w:rsid w:val="008673BB"/>
    <w:rsid w:val="00870115"/>
    <w:rsid w:val="008705B7"/>
    <w:rsid w:val="00871B2A"/>
    <w:rsid w:val="00873618"/>
    <w:rsid w:val="00875456"/>
    <w:rsid w:val="00875A18"/>
    <w:rsid w:val="00881C65"/>
    <w:rsid w:val="00887E9A"/>
    <w:rsid w:val="0089119C"/>
    <w:rsid w:val="008912FC"/>
    <w:rsid w:val="00891948"/>
    <w:rsid w:val="00892036"/>
    <w:rsid w:val="00892C5C"/>
    <w:rsid w:val="00893376"/>
    <w:rsid w:val="0089368C"/>
    <w:rsid w:val="00894C02"/>
    <w:rsid w:val="00894FC9"/>
    <w:rsid w:val="008952DD"/>
    <w:rsid w:val="00896D19"/>
    <w:rsid w:val="008A205F"/>
    <w:rsid w:val="008A3FF6"/>
    <w:rsid w:val="008A4973"/>
    <w:rsid w:val="008A5A17"/>
    <w:rsid w:val="008A60D4"/>
    <w:rsid w:val="008A664C"/>
    <w:rsid w:val="008B13F1"/>
    <w:rsid w:val="008B2215"/>
    <w:rsid w:val="008B2432"/>
    <w:rsid w:val="008B2740"/>
    <w:rsid w:val="008B2A90"/>
    <w:rsid w:val="008B2F5F"/>
    <w:rsid w:val="008B4DBF"/>
    <w:rsid w:val="008B5B21"/>
    <w:rsid w:val="008B70BF"/>
    <w:rsid w:val="008B73A2"/>
    <w:rsid w:val="008C3E4D"/>
    <w:rsid w:val="008C3E91"/>
    <w:rsid w:val="008C4AB2"/>
    <w:rsid w:val="008C5DBC"/>
    <w:rsid w:val="008C62E8"/>
    <w:rsid w:val="008D0BE6"/>
    <w:rsid w:val="008D14A5"/>
    <w:rsid w:val="008D375D"/>
    <w:rsid w:val="008D37FF"/>
    <w:rsid w:val="008D420A"/>
    <w:rsid w:val="008D457A"/>
    <w:rsid w:val="008D5069"/>
    <w:rsid w:val="008D58AE"/>
    <w:rsid w:val="008D5ACE"/>
    <w:rsid w:val="008D6097"/>
    <w:rsid w:val="008D7831"/>
    <w:rsid w:val="008D78B4"/>
    <w:rsid w:val="008E090B"/>
    <w:rsid w:val="008E0F1B"/>
    <w:rsid w:val="008E17AF"/>
    <w:rsid w:val="008E2384"/>
    <w:rsid w:val="008E3871"/>
    <w:rsid w:val="008E3EB5"/>
    <w:rsid w:val="008E40B5"/>
    <w:rsid w:val="008E5CF1"/>
    <w:rsid w:val="008E79DD"/>
    <w:rsid w:val="008E7FC6"/>
    <w:rsid w:val="008F1A51"/>
    <w:rsid w:val="008F332A"/>
    <w:rsid w:val="008F3826"/>
    <w:rsid w:val="008F3910"/>
    <w:rsid w:val="008F64EF"/>
    <w:rsid w:val="008F7136"/>
    <w:rsid w:val="00900ED3"/>
    <w:rsid w:val="009019F2"/>
    <w:rsid w:val="0090328F"/>
    <w:rsid w:val="00903670"/>
    <w:rsid w:val="0090481A"/>
    <w:rsid w:val="009049FD"/>
    <w:rsid w:val="0090503A"/>
    <w:rsid w:val="00907B65"/>
    <w:rsid w:val="0091319C"/>
    <w:rsid w:val="0091656C"/>
    <w:rsid w:val="00916817"/>
    <w:rsid w:val="0091781D"/>
    <w:rsid w:val="00921607"/>
    <w:rsid w:val="00921B15"/>
    <w:rsid w:val="00921F08"/>
    <w:rsid w:val="0092306E"/>
    <w:rsid w:val="00923E14"/>
    <w:rsid w:val="00923FAC"/>
    <w:rsid w:val="00926937"/>
    <w:rsid w:val="00930510"/>
    <w:rsid w:val="00931E17"/>
    <w:rsid w:val="00932054"/>
    <w:rsid w:val="0093254C"/>
    <w:rsid w:val="00934F23"/>
    <w:rsid w:val="009359B1"/>
    <w:rsid w:val="009360F8"/>
    <w:rsid w:val="00940090"/>
    <w:rsid w:val="009405BB"/>
    <w:rsid w:val="00941584"/>
    <w:rsid w:val="00942917"/>
    <w:rsid w:val="00943CC2"/>
    <w:rsid w:val="00947CDF"/>
    <w:rsid w:val="00950309"/>
    <w:rsid w:val="00950D21"/>
    <w:rsid w:val="00950D6A"/>
    <w:rsid w:val="0095181E"/>
    <w:rsid w:val="0095335C"/>
    <w:rsid w:val="009542AD"/>
    <w:rsid w:val="00954338"/>
    <w:rsid w:val="00957255"/>
    <w:rsid w:val="00957D29"/>
    <w:rsid w:val="009603A8"/>
    <w:rsid w:val="009605C8"/>
    <w:rsid w:val="0096186D"/>
    <w:rsid w:val="009650B7"/>
    <w:rsid w:val="00965579"/>
    <w:rsid w:val="009655A3"/>
    <w:rsid w:val="00966910"/>
    <w:rsid w:val="00973638"/>
    <w:rsid w:val="009737FE"/>
    <w:rsid w:val="00973E74"/>
    <w:rsid w:val="00975303"/>
    <w:rsid w:val="0097558B"/>
    <w:rsid w:val="009768BE"/>
    <w:rsid w:val="00982078"/>
    <w:rsid w:val="0098277F"/>
    <w:rsid w:val="009840D8"/>
    <w:rsid w:val="009865CF"/>
    <w:rsid w:val="00987C2B"/>
    <w:rsid w:val="00990560"/>
    <w:rsid w:val="0099092E"/>
    <w:rsid w:val="00990D13"/>
    <w:rsid w:val="009922FA"/>
    <w:rsid w:val="00996718"/>
    <w:rsid w:val="00997057"/>
    <w:rsid w:val="009A0450"/>
    <w:rsid w:val="009A2947"/>
    <w:rsid w:val="009A38D9"/>
    <w:rsid w:val="009A3E03"/>
    <w:rsid w:val="009A4D58"/>
    <w:rsid w:val="009A707A"/>
    <w:rsid w:val="009A72D9"/>
    <w:rsid w:val="009B0099"/>
    <w:rsid w:val="009B233E"/>
    <w:rsid w:val="009B3FD3"/>
    <w:rsid w:val="009B5A08"/>
    <w:rsid w:val="009B5A8E"/>
    <w:rsid w:val="009B65B4"/>
    <w:rsid w:val="009B73E5"/>
    <w:rsid w:val="009B7740"/>
    <w:rsid w:val="009B7F0F"/>
    <w:rsid w:val="009C0629"/>
    <w:rsid w:val="009C09E3"/>
    <w:rsid w:val="009C0B27"/>
    <w:rsid w:val="009C0D25"/>
    <w:rsid w:val="009C0D59"/>
    <w:rsid w:val="009C16F7"/>
    <w:rsid w:val="009C2D28"/>
    <w:rsid w:val="009C3629"/>
    <w:rsid w:val="009C3654"/>
    <w:rsid w:val="009C5919"/>
    <w:rsid w:val="009C6144"/>
    <w:rsid w:val="009C6A30"/>
    <w:rsid w:val="009C721D"/>
    <w:rsid w:val="009D036F"/>
    <w:rsid w:val="009D23AF"/>
    <w:rsid w:val="009D29A2"/>
    <w:rsid w:val="009D2FC3"/>
    <w:rsid w:val="009D3897"/>
    <w:rsid w:val="009D39D2"/>
    <w:rsid w:val="009D5444"/>
    <w:rsid w:val="009E2214"/>
    <w:rsid w:val="009E2F44"/>
    <w:rsid w:val="009E6807"/>
    <w:rsid w:val="009F00FC"/>
    <w:rsid w:val="009F01AE"/>
    <w:rsid w:val="009F1139"/>
    <w:rsid w:val="009F1F91"/>
    <w:rsid w:val="009F452E"/>
    <w:rsid w:val="009F5A3A"/>
    <w:rsid w:val="009F5D9E"/>
    <w:rsid w:val="009F6B28"/>
    <w:rsid w:val="009F7202"/>
    <w:rsid w:val="00A00B85"/>
    <w:rsid w:val="00A00CE6"/>
    <w:rsid w:val="00A06964"/>
    <w:rsid w:val="00A07471"/>
    <w:rsid w:val="00A1095A"/>
    <w:rsid w:val="00A13328"/>
    <w:rsid w:val="00A138DF"/>
    <w:rsid w:val="00A13B31"/>
    <w:rsid w:val="00A14435"/>
    <w:rsid w:val="00A14D33"/>
    <w:rsid w:val="00A14E91"/>
    <w:rsid w:val="00A155EC"/>
    <w:rsid w:val="00A1598C"/>
    <w:rsid w:val="00A15F87"/>
    <w:rsid w:val="00A1612D"/>
    <w:rsid w:val="00A21F9C"/>
    <w:rsid w:val="00A23650"/>
    <w:rsid w:val="00A273AD"/>
    <w:rsid w:val="00A27CFD"/>
    <w:rsid w:val="00A27D52"/>
    <w:rsid w:val="00A27FB7"/>
    <w:rsid w:val="00A304C3"/>
    <w:rsid w:val="00A322D4"/>
    <w:rsid w:val="00A328B3"/>
    <w:rsid w:val="00A350D8"/>
    <w:rsid w:val="00A35811"/>
    <w:rsid w:val="00A358AB"/>
    <w:rsid w:val="00A4016B"/>
    <w:rsid w:val="00A40A72"/>
    <w:rsid w:val="00A41F12"/>
    <w:rsid w:val="00A427A6"/>
    <w:rsid w:val="00A4363F"/>
    <w:rsid w:val="00A438A3"/>
    <w:rsid w:val="00A4589D"/>
    <w:rsid w:val="00A47398"/>
    <w:rsid w:val="00A51007"/>
    <w:rsid w:val="00A5368C"/>
    <w:rsid w:val="00A545F9"/>
    <w:rsid w:val="00A55644"/>
    <w:rsid w:val="00A560E8"/>
    <w:rsid w:val="00A6191D"/>
    <w:rsid w:val="00A61AC7"/>
    <w:rsid w:val="00A63441"/>
    <w:rsid w:val="00A63A9B"/>
    <w:rsid w:val="00A64007"/>
    <w:rsid w:val="00A642BA"/>
    <w:rsid w:val="00A706E3"/>
    <w:rsid w:val="00A7124C"/>
    <w:rsid w:val="00A71A7D"/>
    <w:rsid w:val="00A71C85"/>
    <w:rsid w:val="00A7442D"/>
    <w:rsid w:val="00A74BBF"/>
    <w:rsid w:val="00A74FFE"/>
    <w:rsid w:val="00A7507C"/>
    <w:rsid w:val="00A76440"/>
    <w:rsid w:val="00A81B0B"/>
    <w:rsid w:val="00A82BD2"/>
    <w:rsid w:val="00A84603"/>
    <w:rsid w:val="00A86130"/>
    <w:rsid w:val="00A86323"/>
    <w:rsid w:val="00A8677A"/>
    <w:rsid w:val="00A91D95"/>
    <w:rsid w:val="00A95E79"/>
    <w:rsid w:val="00A9646B"/>
    <w:rsid w:val="00A96F7C"/>
    <w:rsid w:val="00A97EF0"/>
    <w:rsid w:val="00AA2B0E"/>
    <w:rsid w:val="00AA4F0B"/>
    <w:rsid w:val="00AA5A0C"/>
    <w:rsid w:val="00AA6385"/>
    <w:rsid w:val="00AA6A43"/>
    <w:rsid w:val="00AB2D5C"/>
    <w:rsid w:val="00AB3067"/>
    <w:rsid w:val="00AB3907"/>
    <w:rsid w:val="00AB656C"/>
    <w:rsid w:val="00AC109F"/>
    <w:rsid w:val="00AC150B"/>
    <w:rsid w:val="00AC3334"/>
    <w:rsid w:val="00AC35BF"/>
    <w:rsid w:val="00AC3970"/>
    <w:rsid w:val="00AC5B50"/>
    <w:rsid w:val="00AD0098"/>
    <w:rsid w:val="00AD0D5F"/>
    <w:rsid w:val="00AD266B"/>
    <w:rsid w:val="00AD2DC6"/>
    <w:rsid w:val="00AD603E"/>
    <w:rsid w:val="00AD641B"/>
    <w:rsid w:val="00AD7B2E"/>
    <w:rsid w:val="00AE1808"/>
    <w:rsid w:val="00AE2EA4"/>
    <w:rsid w:val="00AE3AA9"/>
    <w:rsid w:val="00AE4517"/>
    <w:rsid w:val="00AE5715"/>
    <w:rsid w:val="00AE658A"/>
    <w:rsid w:val="00AE6F8B"/>
    <w:rsid w:val="00AE794F"/>
    <w:rsid w:val="00AE7E59"/>
    <w:rsid w:val="00AF0374"/>
    <w:rsid w:val="00AF054A"/>
    <w:rsid w:val="00AF179F"/>
    <w:rsid w:val="00AF44F1"/>
    <w:rsid w:val="00AF66A5"/>
    <w:rsid w:val="00AF6FAC"/>
    <w:rsid w:val="00B042BD"/>
    <w:rsid w:val="00B057B3"/>
    <w:rsid w:val="00B06127"/>
    <w:rsid w:val="00B07017"/>
    <w:rsid w:val="00B07116"/>
    <w:rsid w:val="00B1047B"/>
    <w:rsid w:val="00B13639"/>
    <w:rsid w:val="00B16B04"/>
    <w:rsid w:val="00B2015B"/>
    <w:rsid w:val="00B20DDB"/>
    <w:rsid w:val="00B216CC"/>
    <w:rsid w:val="00B231CD"/>
    <w:rsid w:val="00B231F3"/>
    <w:rsid w:val="00B239C2"/>
    <w:rsid w:val="00B2451F"/>
    <w:rsid w:val="00B24B6E"/>
    <w:rsid w:val="00B24EDF"/>
    <w:rsid w:val="00B26564"/>
    <w:rsid w:val="00B269D2"/>
    <w:rsid w:val="00B271A3"/>
    <w:rsid w:val="00B31D9D"/>
    <w:rsid w:val="00B32B15"/>
    <w:rsid w:val="00B33EAA"/>
    <w:rsid w:val="00B34AF5"/>
    <w:rsid w:val="00B35024"/>
    <w:rsid w:val="00B35ADF"/>
    <w:rsid w:val="00B40AAB"/>
    <w:rsid w:val="00B41ECC"/>
    <w:rsid w:val="00B42025"/>
    <w:rsid w:val="00B42177"/>
    <w:rsid w:val="00B4223E"/>
    <w:rsid w:val="00B431CA"/>
    <w:rsid w:val="00B4549E"/>
    <w:rsid w:val="00B46C36"/>
    <w:rsid w:val="00B47AED"/>
    <w:rsid w:val="00B50AE0"/>
    <w:rsid w:val="00B50DDA"/>
    <w:rsid w:val="00B530FB"/>
    <w:rsid w:val="00B53132"/>
    <w:rsid w:val="00B5440B"/>
    <w:rsid w:val="00B5500F"/>
    <w:rsid w:val="00B56340"/>
    <w:rsid w:val="00B605F6"/>
    <w:rsid w:val="00B606B1"/>
    <w:rsid w:val="00B614BB"/>
    <w:rsid w:val="00B61969"/>
    <w:rsid w:val="00B61F9E"/>
    <w:rsid w:val="00B62CD6"/>
    <w:rsid w:val="00B631F8"/>
    <w:rsid w:val="00B633CC"/>
    <w:rsid w:val="00B640DD"/>
    <w:rsid w:val="00B647F8"/>
    <w:rsid w:val="00B66A2D"/>
    <w:rsid w:val="00B66E75"/>
    <w:rsid w:val="00B70C18"/>
    <w:rsid w:val="00B70D32"/>
    <w:rsid w:val="00B718C9"/>
    <w:rsid w:val="00B726F7"/>
    <w:rsid w:val="00B744E5"/>
    <w:rsid w:val="00B77444"/>
    <w:rsid w:val="00B82369"/>
    <w:rsid w:val="00B836AD"/>
    <w:rsid w:val="00B85790"/>
    <w:rsid w:val="00B9027D"/>
    <w:rsid w:val="00B926F9"/>
    <w:rsid w:val="00B93F57"/>
    <w:rsid w:val="00B97345"/>
    <w:rsid w:val="00BA1004"/>
    <w:rsid w:val="00BA3894"/>
    <w:rsid w:val="00BA4A7E"/>
    <w:rsid w:val="00BA7600"/>
    <w:rsid w:val="00BA7C6F"/>
    <w:rsid w:val="00BA7E77"/>
    <w:rsid w:val="00BB11E2"/>
    <w:rsid w:val="00BB15B5"/>
    <w:rsid w:val="00BB1C3C"/>
    <w:rsid w:val="00BB51FB"/>
    <w:rsid w:val="00BB64F4"/>
    <w:rsid w:val="00BB6BF1"/>
    <w:rsid w:val="00BB7852"/>
    <w:rsid w:val="00BC181A"/>
    <w:rsid w:val="00BC1E79"/>
    <w:rsid w:val="00BC2114"/>
    <w:rsid w:val="00BC2C4E"/>
    <w:rsid w:val="00BC6981"/>
    <w:rsid w:val="00BC794B"/>
    <w:rsid w:val="00BD064E"/>
    <w:rsid w:val="00BD194B"/>
    <w:rsid w:val="00BD452A"/>
    <w:rsid w:val="00BD5A38"/>
    <w:rsid w:val="00BD5B7D"/>
    <w:rsid w:val="00BD60D5"/>
    <w:rsid w:val="00BD6489"/>
    <w:rsid w:val="00BD7364"/>
    <w:rsid w:val="00BE0EAC"/>
    <w:rsid w:val="00BE11B5"/>
    <w:rsid w:val="00BE1C1B"/>
    <w:rsid w:val="00BE33F8"/>
    <w:rsid w:val="00BE5A6D"/>
    <w:rsid w:val="00BE6079"/>
    <w:rsid w:val="00BE613F"/>
    <w:rsid w:val="00BE6DAD"/>
    <w:rsid w:val="00BE6E8A"/>
    <w:rsid w:val="00BE716F"/>
    <w:rsid w:val="00BE7349"/>
    <w:rsid w:val="00BE73C8"/>
    <w:rsid w:val="00BF2308"/>
    <w:rsid w:val="00BF52EB"/>
    <w:rsid w:val="00BF577D"/>
    <w:rsid w:val="00BF6DAF"/>
    <w:rsid w:val="00BF721B"/>
    <w:rsid w:val="00BF7859"/>
    <w:rsid w:val="00C0117E"/>
    <w:rsid w:val="00C01A79"/>
    <w:rsid w:val="00C01C4B"/>
    <w:rsid w:val="00C02EB2"/>
    <w:rsid w:val="00C04458"/>
    <w:rsid w:val="00C04863"/>
    <w:rsid w:val="00C04D11"/>
    <w:rsid w:val="00C04DC4"/>
    <w:rsid w:val="00C075AD"/>
    <w:rsid w:val="00C07A5B"/>
    <w:rsid w:val="00C07A74"/>
    <w:rsid w:val="00C101EA"/>
    <w:rsid w:val="00C10767"/>
    <w:rsid w:val="00C1178F"/>
    <w:rsid w:val="00C12136"/>
    <w:rsid w:val="00C16BA0"/>
    <w:rsid w:val="00C201A9"/>
    <w:rsid w:val="00C20F57"/>
    <w:rsid w:val="00C2319D"/>
    <w:rsid w:val="00C24C99"/>
    <w:rsid w:val="00C24D50"/>
    <w:rsid w:val="00C25055"/>
    <w:rsid w:val="00C254E9"/>
    <w:rsid w:val="00C3035B"/>
    <w:rsid w:val="00C30681"/>
    <w:rsid w:val="00C310C2"/>
    <w:rsid w:val="00C323A4"/>
    <w:rsid w:val="00C325B9"/>
    <w:rsid w:val="00C332BC"/>
    <w:rsid w:val="00C3451B"/>
    <w:rsid w:val="00C36A0B"/>
    <w:rsid w:val="00C375B6"/>
    <w:rsid w:val="00C40DF8"/>
    <w:rsid w:val="00C41B25"/>
    <w:rsid w:val="00C425C1"/>
    <w:rsid w:val="00C44472"/>
    <w:rsid w:val="00C4578B"/>
    <w:rsid w:val="00C469F8"/>
    <w:rsid w:val="00C51053"/>
    <w:rsid w:val="00C522E3"/>
    <w:rsid w:val="00C5430B"/>
    <w:rsid w:val="00C5704E"/>
    <w:rsid w:val="00C615C2"/>
    <w:rsid w:val="00C6180A"/>
    <w:rsid w:val="00C63A8A"/>
    <w:rsid w:val="00C6748F"/>
    <w:rsid w:val="00C708CC"/>
    <w:rsid w:val="00C709AC"/>
    <w:rsid w:val="00C7235D"/>
    <w:rsid w:val="00C72722"/>
    <w:rsid w:val="00C774D7"/>
    <w:rsid w:val="00C77A9A"/>
    <w:rsid w:val="00C828B5"/>
    <w:rsid w:val="00C8692B"/>
    <w:rsid w:val="00C8778D"/>
    <w:rsid w:val="00C904DA"/>
    <w:rsid w:val="00C91953"/>
    <w:rsid w:val="00C9240A"/>
    <w:rsid w:val="00C92BEE"/>
    <w:rsid w:val="00C92D4C"/>
    <w:rsid w:val="00C9346A"/>
    <w:rsid w:val="00C93B15"/>
    <w:rsid w:val="00C948E5"/>
    <w:rsid w:val="00C96615"/>
    <w:rsid w:val="00C97D87"/>
    <w:rsid w:val="00CA0272"/>
    <w:rsid w:val="00CA14AB"/>
    <w:rsid w:val="00CA174F"/>
    <w:rsid w:val="00CA24BB"/>
    <w:rsid w:val="00CA2801"/>
    <w:rsid w:val="00CA2CF4"/>
    <w:rsid w:val="00CA3462"/>
    <w:rsid w:val="00CA43DB"/>
    <w:rsid w:val="00CA46AA"/>
    <w:rsid w:val="00CA4C69"/>
    <w:rsid w:val="00CA5443"/>
    <w:rsid w:val="00CA76CD"/>
    <w:rsid w:val="00CB37FC"/>
    <w:rsid w:val="00CB3E31"/>
    <w:rsid w:val="00CB405E"/>
    <w:rsid w:val="00CB4B6F"/>
    <w:rsid w:val="00CB73B2"/>
    <w:rsid w:val="00CC08AB"/>
    <w:rsid w:val="00CC1E52"/>
    <w:rsid w:val="00CC2888"/>
    <w:rsid w:val="00CC359D"/>
    <w:rsid w:val="00CC3994"/>
    <w:rsid w:val="00CC3E6B"/>
    <w:rsid w:val="00CC3EB6"/>
    <w:rsid w:val="00CC416C"/>
    <w:rsid w:val="00CC45FD"/>
    <w:rsid w:val="00CC5ED3"/>
    <w:rsid w:val="00CC6385"/>
    <w:rsid w:val="00CC6742"/>
    <w:rsid w:val="00CC7154"/>
    <w:rsid w:val="00CC7F87"/>
    <w:rsid w:val="00CD0762"/>
    <w:rsid w:val="00CD0A45"/>
    <w:rsid w:val="00CD1E80"/>
    <w:rsid w:val="00CD27A5"/>
    <w:rsid w:val="00CD3E5C"/>
    <w:rsid w:val="00CD4327"/>
    <w:rsid w:val="00CD467A"/>
    <w:rsid w:val="00CD4954"/>
    <w:rsid w:val="00CD49D5"/>
    <w:rsid w:val="00CD6C24"/>
    <w:rsid w:val="00CD7016"/>
    <w:rsid w:val="00CD777F"/>
    <w:rsid w:val="00CE111A"/>
    <w:rsid w:val="00CE15F1"/>
    <w:rsid w:val="00CE1B75"/>
    <w:rsid w:val="00CE33B5"/>
    <w:rsid w:val="00CE454A"/>
    <w:rsid w:val="00CE4FA0"/>
    <w:rsid w:val="00CF08FC"/>
    <w:rsid w:val="00CF09C4"/>
    <w:rsid w:val="00CF1D56"/>
    <w:rsid w:val="00CF23A6"/>
    <w:rsid w:val="00CF2458"/>
    <w:rsid w:val="00CF2C48"/>
    <w:rsid w:val="00CF2D0D"/>
    <w:rsid w:val="00CF345B"/>
    <w:rsid w:val="00CF38A4"/>
    <w:rsid w:val="00CF548C"/>
    <w:rsid w:val="00CF56B5"/>
    <w:rsid w:val="00CF56D9"/>
    <w:rsid w:val="00CF599C"/>
    <w:rsid w:val="00CF5F0C"/>
    <w:rsid w:val="00CF7637"/>
    <w:rsid w:val="00CF77B2"/>
    <w:rsid w:val="00D01CEF"/>
    <w:rsid w:val="00D02D58"/>
    <w:rsid w:val="00D0454E"/>
    <w:rsid w:val="00D06F9A"/>
    <w:rsid w:val="00D1135E"/>
    <w:rsid w:val="00D12A47"/>
    <w:rsid w:val="00D12C57"/>
    <w:rsid w:val="00D12E23"/>
    <w:rsid w:val="00D14546"/>
    <w:rsid w:val="00D160C6"/>
    <w:rsid w:val="00D23113"/>
    <w:rsid w:val="00D2487A"/>
    <w:rsid w:val="00D26908"/>
    <w:rsid w:val="00D26D57"/>
    <w:rsid w:val="00D27BC5"/>
    <w:rsid w:val="00D27BE4"/>
    <w:rsid w:val="00D300D1"/>
    <w:rsid w:val="00D30A7A"/>
    <w:rsid w:val="00D3198B"/>
    <w:rsid w:val="00D37495"/>
    <w:rsid w:val="00D404EA"/>
    <w:rsid w:val="00D4141A"/>
    <w:rsid w:val="00D45099"/>
    <w:rsid w:val="00D45D63"/>
    <w:rsid w:val="00D4702C"/>
    <w:rsid w:val="00D47BF7"/>
    <w:rsid w:val="00D47FC2"/>
    <w:rsid w:val="00D5268A"/>
    <w:rsid w:val="00D55A9E"/>
    <w:rsid w:val="00D55F69"/>
    <w:rsid w:val="00D56CC7"/>
    <w:rsid w:val="00D601A0"/>
    <w:rsid w:val="00D60309"/>
    <w:rsid w:val="00D60879"/>
    <w:rsid w:val="00D6269D"/>
    <w:rsid w:val="00D627D8"/>
    <w:rsid w:val="00D62884"/>
    <w:rsid w:val="00D62BC2"/>
    <w:rsid w:val="00D66577"/>
    <w:rsid w:val="00D672FE"/>
    <w:rsid w:val="00D70A15"/>
    <w:rsid w:val="00D72032"/>
    <w:rsid w:val="00D73299"/>
    <w:rsid w:val="00D76AC8"/>
    <w:rsid w:val="00D80BAB"/>
    <w:rsid w:val="00D80C39"/>
    <w:rsid w:val="00D80C66"/>
    <w:rsid w:val="00D8416E"/>
    <w:rsid w:val="00D845F5"/>
    <w:rsid w:val="00D84FF2"/>
    <w:rsid w:val="00D85E6F"/>
    <w:rsid w:val="00D867D4"/>
    <w:rsid w:val="00D8771A"/>
    <w:rsid w:val="00D913B9"/>
    <w:rsid w:val="00D9303A"/>
    <w:rsid w:val="00D973B7"/>
    <w:rsid w:val="00D975EA"/>
    <w:rsid w:val="00DA023B"/>
    <w:rsid w:val="00DA1453"/>
    <w:rsid w:val="00DA29EC"/>
    <w:rsid w:val="00DA3B3B"/>
    <w:rsid w:val="00DA4EF5"/>
    <w:rsid w:val="00DA57B1"/>
    <w:rsid w:val="00DA6933"/>
    <w:rsid w:val="00DA69D9"/>
    <w:rsid w:val="00DB2CAA"/>
    <w:rsid w:val="00DB3CBE"/>
    <w:rsid w:val="00DB67DC"/>
    <w:rsid w:val="00DB67F1"/>
    <w:rsid w:val="00DB6EDE"/>
    <w:rsid w:val="00DC0353"/>
    <w:rsid w:val="00DC08C4"/>
    <w:rsid w:val="00DC1AD8"/>
    <w:rsid w:val="00DC30D1"/>
    <w:rsid w:val="00DC3901"/>
    <w:rsid w:val="00DC4280"/>
    <w:rsid w:val="00DC53D9"/>
    <w:rsid w:val="00DC5494"/>
    <w:rsid w:val="00DC567E"/>
    <w:rsid w:val="00DC6AD9"/>
    <w:rsid w:val="00DD0B22"/>
    <w:rsid w:val="00DD3CC1"/>
    <w:rsid w:val="00DD6971"/>
    <w:rsid w:val="00DE4B8A"/>
    <w:rsid w:val="00DE4C51"/>
    <w:rsid w:val="00DE5845"/>
    <w:rsid w:val="00DE65E5"/>
    <w:rsid w:val="00DE6796"/>
    <w:rsid w:val="00DE6FC7"/>
    <w:rsid w:val="00DF0035"/>
    <w:rsid w:val="00DF2721"/>
    <w:rsid w:val="00DF3A85"/>
    <w:rsid w:val="00DF5A81"/>
    <w:rsid w:val="00DF5E0E"/>
    <w:rsid w:val="00E04B8F"/>
    <w:rsid w:val="00E051D8"/>
    <w:rsid w:val="00E05670"/>
    <w:rsid w:val="00E06AC2"/>
    <w:rsid w:val="00E07341"/>
    <w:rsid w:val="00E074FD"/>
    <w:rsid w:val="00E103C2"/>
    <w:rsid w:val="00E11BC7"/>
    <w:rsid w:val="00E13C51"/>
    <w:rsid w:val="00E13E90"/>
    <w:rsid w:val="00E14393"/>
    <w:rsid w:val="00E14F2E"/>
    <w:rsid w:val="00E17D01"/>
    <w:rsid w:val="00E21CBE"/>
    <w:rsid w:val="00E21D2B"/>
    <w:rsid w:val="00E21E8E"/>
    <w:rsid w:val="00E23270"/>
    <w:rsid w:val="00E23296"/>
    <w:rsid w:val="00E2372F"/>
    <w:rsid w:val="00E25F18"/>
    <w:rsid w:val="00E262DF"/>
    <w:rsid w:val="00E26C93"/>
    <w:rsid w:val="00E2747D"/>
    <w:rsid w:val="00E27783"/>
    <w:rsid w:val="00E302D1"/>
    <w:rsid w:val="00E313ED"/>
    <w:rsid w:val="00E314ED"/>
    <w:rsid w:val="00E32660"/>
    <w:rsid w:val="00E34A1F"/>
    <w:rsid w:val="00E35707"/>
    <w:rsid w:val="00E410FF"/>
    <w:rsid w:val="00E4119B"/>
    <w:rsid w:val="00E42DDA"/>
    <w:rsid w:val="00E432CF"/>
    <w:rsid w:val="00E45FEA"/>
    <w:rsid w:val="00E46616"/>
    <w:rsid w:val="00E53406"/>
    <w:rsid w:val="00E5467D"/>
    <w:rsid w:val="00E54DE0"/>
    <w:rsid w:val="00E573EF"/>
    <w:rsid w:val="00E57813"/>
    <w:rsid w:val="00E57D2A"/>
    <w:rsid w:val="00E6104F"/>
    <w:rsid w:val="00E61E24"/>
    <w:rsid w:val="00E61F6F"/>
    <w:rsid w:val="00E623DD"/>
    <w:rsid w:val="00E626A4"/>
    <w:rsid w:val="00E64E35"/>
    <w:rsid w:val="00E658C5"/>
    <w:rsid w:val="00E65988"/>
    <w:rsid w:val="00E67E0A"/>
    <w:rsid w:val="00E72A85"/>
    <w:rsid w:val="00E72D5C"/>
    <w:rsid w:val="00E72ECE"/>
    <w:rsid w:val="00E74280"/>
    <w:rsid w:val="00E749E2"/>
    <w:rsid w:val="00E7673D"/>
    <w:rsid w:val="00E77E14"/>
    <w:rsid w:val="00E813BE"/>
    <w:rsid w:val="00E8185D"/>
    <w:rsid w:val="00E82A22"/>
    <w:rsid w:val="00E83980"/>
    <w:rsid w:val="00E841EC"/>
    <w:rsid w:val="00E84A21"/>
    <w:rsid w:val="00E856CB"/>
    <w:rsid w:val="00E85F07"/>
    <w:rsid w:val="00E86755"/>
    <w:rsid w:val="00E87B5B"/>
    <w:rsid w:val="00E90DEA"/>
    <w:rsid w:val="00E926E9"/>
    <w:rsid w:val="00E968A5"/>
    <w:rsid w:val="00E96B67"/>
    <w:rsid w:val="00E96F2F"/>
    <w:rsid w:val="00EA178B"/>
    <w:rsid w:val="00EA6020"/>
    <w:rsid w:val="00EB209A"/>
    <w:rsid w:val="00EB3095"/>
    <w:rsid w:val="00EB33C4"/>
    <w:rsid w:val="00EB35A1"/>
    <w:rsid w:val="00EB6D13"/>
    <w:rsid w:val="00EC16CE"/>
    <w:rsid w:val="00EC2623"/>
    <w:rsid w:val="00EC3468"/>
    <w:rsid w:val="00EC5ED4"/>
    <w:rsid w:val="00EC7261"/>
    <w:rsid w:val="00EC7957"/>
    <w:rsid w:val="00ED057A"/>
    <w:rsid w:val="00ED098D"/>
    <w:rsid w:val="00ED17F7"/>
    <w:rsid w:val="00ED1B21"/>
    <w:rsid w:val="00ED55D6"/>
    <w:rsid w:val="00ED6EFB"/>
    <w:rsid w:val="00ED7A24"/>
    <w:rsid w:val="00EE0DEA"/>
    <w:rsid w:val="00EE2069"/>
    <w:rsid w:val="00EE2FFB"/>
    <w:rsid w:val="00EE77EC"/>
    <w:rsid w:val="00EF022B"/>
    <w:rsid w:val="00EF314E"/>
    <w:rsid w:val="00EF6E9C"/>
    <w:rsid w:val="00F01B4C"/>
    <w:rsid w:val="00F02437"/>
    <w:rsid w:val="00F03AD1"/>
    <w:rsid w:val="00F043C8"/>
    <w:rsid w:val="00F04C3B"/>
    <w:rsid w:val="00F052F1"/>
    <w:rsid w:val="00F0590A"/>
    <w:rsid w:val="00F07A51"/>
    <w:rsid w:val="00F112CE"/>
    <w:rsid w:val="00F14A9A"/>
    <w:rsid w:val="00F14F87"/>
    <w:rsid w:val="00F1649F"/>
    <w:rsid w:val="00F16D2B"/>
    <w:rsid w:val="00F22514"/>
    <w:rsid w:val="00F22D29"/>
    <w:rsid w:val="00F23927"/>
    <w:rsid w:val="00F24769"/>
    <w:rsid w:val="00F259A3"/>
    <w:rsid w:val="00F2787E"/>
    <w:rsid w:val="00F308AA"/>
    <w:rsid w:val="00F311E5"/>
    <w:rsid w:val="00F31E51"/>
    <w:rsid w:val="00F32A84"/>
    <w:rsid w:val="00F32C0B"/>
    <w:rsid w:val="00F337A2"/>
    <w:rsid w:val="00F34801"/>
    <w:rsid w:val="00F35505"/>
    <w:rsid w:val="00F3693D"/>
    <w:rsid w:val="00F37577"/>
    <w:rsid w:val="00F401FF"/>
    <w:rsid w:val="00F40B48"/>
    <w:rsid w:val="00F42462"/>
    <w:rsid w:val="00F435F2"/>
    <w:rsid w:val="00F44F93"/>
    <w:rsid w:val="00F4576A"/>
    <w:rsid w:val="00F45FF9"/>
    <w:rsid w:val="00F46C6E"/>
    <w:rsid w:val="00F52615"/>
    <w:rsid w:val="00F5355C"/>
    <w:rsid w:val="00F545DC"/>
    <w:rsid w:val="00F55FA7"/>
    <w:rsid w:val="00F56147"/>
    <w:rsid w:val="00F563CB"/>
    <w:rsid w:val="00F61175"/>
    <w:rsid w:val="00F61AEE"/>
    <w:rsid w:val="00F65F23"/>
    <w:rsid w:val="00F67C0D"/>
    <w:rsid w:val="00F70834"/>
    <w:rsid w:val="00F70CCE"/>
    <w:rsid w:val="00F7219C"/>
    <w:rsid w:val="00F7356A"/>
    <w:rsid w:val="00F7603A"/>
    <w:rsid w:val="00F824B9"/>
    <w:rsid w:val="00F836BC"/>
    <w:rsid w:val="00F83DC2"/>
    <w:rsid w:val="00F85E91"/>
    <w:rsid w:val="00F860BC"/>
    <w:rsid w:val="00F86CA5"/>
    <w:rsid w:val="00F87AE8"/>
    <w:rsid w:val="00F91A2B"/>
    <w:rsid w:val="00F92D53"/>
    <w:rsid w:val="00F937E5"/>
    <w:rsid w:val="00F93D1E"/>
    <w:rsid w:val="00F951EA"/>
    <w:rsid w:val="00F96B74"/>
    <w:rsid w:val="00F97356"/>
    <w:rsid w:val="00F9773D"/>
    <w:rsid w:val="00F978E3"/>
    <w:rsid w:val="00FA083D"/>
    <w:rsid w:val="00FA0FD2"/>
    <w:rsid w:val="00FA157D"/>
    <w:rsid w:val="00FA2C06"/>
    <w:rsid w:val="00FA3EEF"/>
    <w:rsid w:val="00FA44C1"/>
    <w:rsid w:val="00FA49B4"/>
    <w:rsid w:val="00FA4B18"/>
    <w:rsid w:val="00FA5491"/>
    <w:rsid w:val="00FA610E"/>
    <w:rsid w:val="00FA7092"/>
    <w:rsid w:val="00FA7E72"/>
    <w:rsid w:val="00FB0408"/>
    <w:rsid w:val="00FB37A0"/>
    <w:rsid w:val="00FB4CD0"/>
    <w:rsid w:val="00FB6115"/>
    <w:rsid w:val="00FB6EB3"/>
    <w:rsid w:val="00FC1784"/>
    <w:rsid w:val="00FC186E"/>
    <w:rsid w:val="00FC21F0"/>
    <w:rsid w:val="00FC4A2F"/>
    <w:rsid w:val="00FC5995"/>
    <w:rsid w:val="00FC5E8F"/>
    <w:rsid w:val="00FC60A7"/>
    <w:rsid w:val="00FC6A53"/>
    <w:rsid w:val="00FC6CEB"/>
    <w:rsid w:val="00FD0328"/>
    <w:rsid w:val="00FD091F"/>
    <w:rsid w:val="00FD0B11"/>
    <w:rsid w:val="00FD1094"/>
    <w:rsid w:val="00FD1BA1"/>
    <w:rsid w:val="00FD47A5"/>
    <w:rsid w:val="00FD48AC"/>
    <w:rsid w:val="00FD5F67"/>
    <w:rsid w:val="00FD680D"/>
    <w:rsid w:val="00FD7AA4"/>
    <w:rsid w:val="00FE04A3"/>
    <w:rsid w:val="00FE0ED5"/>
    <w:rsid w:val="00FE1AC3"/>
    <w:rsid w:val="00FE4F51"/>
    <w:rsid w:val="00FE7E5C"/>
    <w:rsid w:val="00FF515E"/>
    <w:rsid w:val="00FF6E72"/>
    <w:rsid w:val="00FF7B54"/>
    <w:rsid w:val="00FF7C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30"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5CF1"/>
    <w:rPr>
      <w:sz w:val="24"/>
      <w:lang w:eastAsia="en-US"/>
    </w:rPr>
  </w:style>
  <w:style w:type="paragraph" w:styleId="Heading1">
    <w:name w:val="heading 1"/>
    <w:aliases w:val="Part Title"/>
    <w:basedOn w:val="Normal"/>
    <w:next w:val="Heading4"/>
    <w:link w:val="Heading1Char"/>
    <w:qFormat/>
    <w:rsid w:val="006F3CA4"/>
    <w:pPr>
      <w:spacing w:after="240"/>
      <w:jc w:val="center"/>
      <w:outlineLvl w:val="0"/>
    </w:pPr>
    <w:rPr>
      <w:rFonts w:ascii="Arial" w:hAnsi="Arial"/>
      <w:b/>
      <w:sz w:val="32"/>
    </w:rPr>
  </w:style>
  <w:style w:type="paragraph" w:styleId="Heading2">
    <w:name w:val="heading 2"/>
    <w:aliases w:val="Chapter Title"/>
    <w:basedOn w:val="Normal"/>
    <w:next w:val="Heading4"/>
    <w:qFormat/>
    <w:rsid w:val="006F3CA4"/>
    <w:pPr>
      <w:spacing w:after="240"/>
      <w:jc w:val="center"/>
      <w:outlineLvl w:val="1"/>
    </w:pPr>
    <w:rPr>
      <w:rFonts w:ascii="Arial" w:hAnsi="Arial"/>
      <w:b/>
      <w:sz w:val="32"/>
    </w:rPr>
  </w:style>
  <w:style w:type="paragraph" w:styleId="Heading3">
    <w:name w:val="heading 3"/>
    <w:aliases w:val="Section Title"/>
    <w:basedOn w:val="Normal"/>
    <w:next w:val="Heading4"/>
    <w:qFormat/>
    <w:rsid w:val="006F3CA4"/>
    <w:pPr>
      <w:spacing w:after="240"/>
      <w:jc w:val="center"/>
      <w:outlineLvl w:val="2"/>
    </w:pPr>
    <w:rPr>
      <w:rFonts w:ascii="Arial" w:hAnsi="Arial"/>
      <w:b/>
      <w:sz w:val="32"/>
    </w:rPr>
  </w:style>
  <w:style w:type="paragraph" w:styleId="Heading4">
    <w:name w:val="heading 4"/>
    <w:aliases w:val="Map Title"/>
    <w:basedOn w:val="Normal"/>
    <w:next w:val="Normal"/>
    <w:qFormat/>
    <w:rsid w:val="006F3CA4"/>
    <w:pPr>
      <w:spacing w:after="240"/>
      <w:outlineLvl w:val="3"/>
    </w:pPr>
    <w:rPr>
      <w:rFonts w:ascii="Arial" w:hAnsi="Arial"/>
      <w:b/>
      <w:sz w:val="32"/>
    </w:rPr>
  </w:style>
  <w:style w:type="paragraph" w:styleId="Heading5">
    <w:name w:val="heading 5"/>
    <w:aliases w:val="Block Label"/>
    <w:basedOn w:val="Normal"/>
    <w:next w:val="Normal"/>
    <w:qFormat/>
    <w:rsid w:val="006F3CA4"/>
    <w:pPr>
      <w:outlineLvl w:val="4"/>
    </w:pPr>
    <w:rPr>
      <w:b/>
      <w:sz w:val="22"/>
    </w:rPr>
  </w:style>
  <w:style w:type="paragraph" w:styleId="Heading6">
    <w:name w:val="heading 6"/>
    <w:aliases w:val="Sub Label"/>
    <w:basedOn w:val="Heading5"/>
    <w:next w:val="BlockText"/>
    <w:qFormat/>
    <w:rsid w:val="006F3CA4"/>
    <w:pPr>
      <w:outlineLvl w:val="5"/>
    </w:pPr>
    <w:rPr>
      <w:i/>
    </w:rPr>
  </w:style>
  <w:style w:type="paragraph" w:styleId="Heading7">
    <w:name w:val="heading 7"/>
    <w:basedOn w:val="Normal"/>
    <w:next w:val="Normal"/>
    <w:qFormat/>
    <w:rsid w:val="006F3CA4"/>
    <w:pPr>
      <w:spacing w:before="240" w:after="60"/>
      <w:outlineLvl w:val="6"/>
    </w:pPr>
    <w:rPr>
      <w:rFonts w:ascii="Arial" w:hAnsi="Arial"/>
    </w:rPr>
  </w:style>
  <w:style w:type="paragraph" w:styleId="Heading8">
    <w:name w:val="heading 8"/>
    <w:basedOn w:val="Normal"/>
    <w:next w:val="Normal"/>
    <w:qFormat/>
    <w:rsid w:val="006F3CA4"/>
    <w:pPr>
      <w:spacing w:before="240" w:after="60"/>
      <w:outlineLvl w:val="7"/>
    </w:pPr>
    <w:rPr>
      <w:rFonts w:ascii="Arial" w:hAnsi="Arial"/>
      <w:i/>
    </w:rPr>
  </w:style>
  <w:style w:type="paragraph" w:styleId="Heading9">
    <w:name w:val="heading 9"/>
    <w:basedOn w:val="Normal"/>
    <w:next w:val="Normal"/>
    <w:qFormat/>
    <w:rsid w:val="006F3CA4"/>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6F3CA4"/>
  </w:style>
  <w:style w:type="paragraph" w:customStyle="1" w:styleId="BlockLine">
    <w:name w:val="Block Line"/>
    <w:basedOn w:val="Normal"/>
    <w:next w:val="Normal"/>
    <w:rsid w:val="006F3CA4"/>
    <w:pPr>
      <w:pBdr>
        <w:top w:val="single" w:sz="6" w:space="1" w:color="auto"/>
        <w:between w:val="single" w:sz="6" w:space="1" w:color="auto"/>
      </w:pBdr>
      <w:spacing w:before="240"/>
      <w:ind w:left="1700"/>
    </w:pPr>
  </w:style>
  <w:style w:type="paragraph" w:customStyle="1" w:styleId="BulletText1">
    <w:name w:val="Bullet Text 1"/>
    <w:basedOn w:val="Normal"/>
    <w:rsid w:val="006F3CA4"/>
    <w:pPr>
      <w:numPr>
        <w:numId w:val="1"/>
      </w:numPr>
      <w:tabs>
        <w:tab w:val="left" w:pos="187"/>
      </w:tabs>
      <w:ind w:left="187" w:hanging="187"/>
    </w:pPr>
  </w:style>
  <w:style w:type="paragraph" w:customStyle="1" w:styleId="BulletText2">
    <w:name w:val="Bullet Text 2"/>
    <w:basedOn w:val="Normal"/>
    <w:rsid w:val="006F3CA4"/>
    <w:pPr>
      <w:numPr>
        <w:numId w:val="2"/>
      </w:numPr>
      <w:tabs>
        <w:tab w:val="left" w:pos="374"/>
      </w:tabs>
    </w:pPr>
  </w:style>
  <w:style w:type="paragraph" w:styleId="Caption">
    <w:name w:val="caption"/>
    <w:basedOn w:val="Normal"/>
    <w:next w:val="Normal"/>
    <w:qFormat/>
    <w:rsid w:val="006F3CA4"/>
    <w:pPr>
      <w:spacing w:before="120" w:after="120"/>
    </w:pPr>
    <w:rPr>
      <w:b/>
    </w:rPr>
  </w:style>
  <w:style w:type="character" w:customStyle="1" w:styleId="Continued">
    <w:name w:val="Continued"/>
    <w:basedOn w:val="DefaultParagraphFont"/>
    <w:rsid w:val="006F3CA4"/>
    <w:rPr>
      <w:rFonts w:ascii="Arial" w:hAnsi="Arial"/>
      <w:sz w:val="24"/>
    </w:rPr>
  </w:style>
  <w:style w:type="paragraph" w:customStyle="1" w:styleId="ContinuedBlockLabel">
    <w:name w:val="Continued Block Label"/>
    <w:basedOn w:val="Normal"/>
    <w:rsid w:val="006F3CA4"/>
    <w:rPr>
      <w:b/>
      <w:sz w:val="22"/>
    </w:rPr>
  </w:style>
  <w:style w:type="paragraph" w:customStyle="1" w:styleId="ContinuedOnNextPa">
    <w:name w:val="Continued On Next Pa"/>
    <w:basedOn w:val="Normal"/>
    <w:next w:val="Normal"/>
    <w:rsid w:val="006F3CA4"/>
    <w:pPr>
      <w:pBdr>
        <w:top w:val="single" w:sz="6" w:space="1" w:color="auto"/>
        <w:between w:val="single" w:sz="6" w:space="1" w:color="auto"/>
      </w:pBdr>
      <w:spacing w:before="240"/>
      <w:ind w:left="1701"/>
      <w:jc w:val="right"/>
    </w:pPr>
    <w:rPr>
      <w:i/>
      <w:sz w:val="20"/>
    </w:rPr>
  </w:style>
  <w:style w:type="paragraph" w:customStyle="1" w:styleId="ContinuedTableLabe">
    <w:name w:val="Continued Table Labe"/>
    <w:basedOn w:val="Normal"/>
    <w:rsid w:val="006F3CA4"/>
    <w:rPr>
      <w:b/>
      <w:sz w:val="22"/>
    </w:rPr>
  </w:style>
  <w:style w:type="paragraph" w:customStyle="1" w:styleId="TableText">
    <w:name w:val="Table Text"/>
    <w:basedOn w:val="Normal"/>
    <w:rsid w:val="006F3CA4"/>
  </w:style>
  <w:style w:type="paragraph" w:customStyle="1" w:styleId="EmbeddedText">
    <w:name w:val="Embedded Text"/>
    <w:basedOn w:val="TableText"/>
    <w:rsid w:val="006F3CA4"/>
  </w:style>
  <w:style w:type="paragraph" w:styleId="Footer">
    <w:name w:val="footer"/>
    <w:aliases w:val="Footer Char Char Char,Footer Char Char,Footer Char1"/>
    <w:basedOn w:val="Normal"/>
    <w:link w:val="FooterChar"/>
    <w:uiPriority w:val="99"/>
    <w:rsid w:val="006F3CA4"/>
    <w:pPr>
      <w:tabs>
        <w:tab w:val="center" w:pos="4320"/>
        <w:tab w:val="right" w:pos="8640"/>
      </w:tabs>
    </w:pPr>
  </w:style>
  <w:style w:type="character" w:customStyle="1" w:styleId="FooterChar">
    <w:name w:val="Footer Char"/>
    <w:aliases w:val="Footer Char Char Char Char,Footer Char Char Char1,Footer Char1 Char"/>
    <w:basedOn w:val="DefaultParagraphFont"/>
    <w:link w:val="Footer"/>
    <w:uiPriority w:val="99"/>
    <w:locked/>
    <w:rsid w:val="00822802"/>
    <w:rPr>
      <w:sz w:val="24"/>
      <w:lang w:eastAsia="en-US"/>
    </w:rPr>
  </w:style>
  <w:style w:type="paragraph" w:styleId="Header">
    <w:name w:val="header"/>
    <w:basedOn w:val="Normal"/>
    <w:link w:val="HeaderChar"/>
    <w:uiPriority w:val="99"/>
    <w:rsid w:val="006F3CA4"/>
    <w:pPr>
      <w:tabs>
        <w:tab w:val="center" w:pos="4320"/>
        <w:tab w:val="right" w:pos="8640"/>
      </w:tabs>
    </w:pPr>
  </w:style>
  <w:style w:type="character" w:customStyle="1" w:styleId="HeaderChar">
    <w:name w:val="Header Char"/>
    <w:basedOn w:val="DefaultParagraphFont"/>
    <w:link w:val="Header"/>
    <w:uiPriority w:val="99"/>
    <w:rsid w:val="009F1139"/>
    <w:rPr>
      <w:sz w:val="24"/>
      <w:lang w:val="en-US" w:eastAsia="en-US"/>
    </w:rPr>
  </w:style>
  <w:style w:type="paragraph" w:customStyle="1" w:styleId="MapTitleContinued">
    <w:name w:val="Map Title. Continued"/>
    <w:basedOn w:val="Normal"/>
    <w:rsid w:val="006F3CA4"/>
    <w:pPr>
      <w:spacing w:after="240"/>
    </w:pPr>
    <w:rPr>
      <w:rFonts w:ascii="Arial" w:hAnsi="Arial"/>
      <w:b/>
      <w:sz w:val="32"/>
    </w:rPr>
  </w:style>
  <w:style w:type="paragraph" w:customStyle="1" w:styleId="MemoLine">
    <w:name w:val="Memo Line"/>
    <w:basedOn w:val="BlockLine"/>
    <w:next w:val="Normal"/>
    <w:rsid w:val="006F3CA4"/>
    <w:pPr>
      <w:ind w:left="0"/>
    </w:pPr>
  </w:style>
  <w:style w:type="paragraph" w:customStyle="1" w:styleId="NoteText">
    <w:name w:val="Note Text"/>
    <w:basedOn w:val="BlockText"/>
    <w:rsid w:val="006F3CA4"/>
  </w:style>
  <w:style w:type="character" w:styleId="PageNumber">
    <w:name w:val="page number"/>
    <w:basedOn w:val="DefaultParagraphFont"/>
    <w:rsid w:val="006F3CA4"/>
  </w:style>
  <w:style w:type="paragraph" w:customStyle="1" w:styleId="PublicationTitle">
    <w:name w:val="Publication Title"/>
    <w:basedOn w:val="Normal"/>
    <w:next w:val="Heading4"/>
    <w:rsid w:val="006F3CA4"/>
    <w:pPr>
      <w:spacing w:after="240"/>
      <w:jc w:val="center"/>
    </w:pPr>
    <w:rPr>
      <w:rFonts w:ascii="Arial" w:hAnsi="Arial"/>
      <w:b/>
      <w:sz w:val="32"/>
    </w:rPr>
  </w:style>
  <w:style w:type="paragraph" w:customStyle="1" w:styleId="TableHeaderText">
    <w:name w:val="Table Header Text"/>
    <w:basedOn w:val="TableText"/>
    <w:rsid w:val="006F3CA4"/>
    <w:pPr>
      <w:jc w:val="center"/>
    </w:pPr>
    <w:rPr>
      <w:b/>
    </w:rPr>
  </w:style>
  <w:style w:type="paragraph" w:styleId="TOC1">
    <w:name w:val="toc 1"/>
    <w:basedOn w:val="Normal"/>
    <w:next w:val="Normal"/>
    <w:autoRedefine/>
    <w:uiPriority w:val="39"/>
    <w:rsid w:val="00016B8F"/>
    <w:pPr>
      <w:tabs>
        <w:tab w:val="right" w:leader="dot" w:pos="7524"/>
      </w:tabs>
      <w:spacing w:before="60" w:after="60"/>
    </w:pPr>
    <w:rPr>
      <w:rFonts w:ascii="Arial" w:hAnsi="Arial"/>
      <w:sz w:val="22"/>
      <w:lang w:val="nl-NL"/>
    </w:rPr>
  </w:style>
  <w:style w:type="paragraph" w:styleId="TOC2">
    <w:name w:val="toc 2"/>
    <w:basedOn w:val="Normal"/>
    <w:next w:val="Normal"/>
    <w:autoRedefine/>
    <w:uiPriority w:val="39"/>
    <w:rsid w:val="006F3CA4"/>
    <w:pPr>
      <w:tabs>
        <w:tab w:val="right" w:leader="dot" w:pos="7348"/>
        <w:tab w:val="right" w:leader="dot" w:pos="9050"/>
      </w:tabs>
      <w:spacing w:before="240"/>
      <w:ind w:left="220"/>
    </w:pPr>
    <w:rPr>
      <w:b/>
      <w:sz w:val="20"/>
      <w:lang w:val="nl-NL"/>
    </w:rPr>
  </w:style>
  <w:style w:type="paragraph" w:styleId="TOC3">
    <w:name w:val="toc 3"/>
    <w:basedOn w:val="Normal"/>
    <w:next w:val="Normal"/>
    <w:autoRedefine/>
    <w:semiHidden/>
    <w:rsid w:val="006F3CA4"/>
    <w:pPr>
      <w:tabs>
        <w:tab w:val="right" w:leader="dot" w:pos="7660"/>
        <w:tab w:val="right" w:leader="dot" w:pos="9360"/>
      </w:tabs>
      <w:spacing w:before="60" w:after="60"/>
      <w:ind w:left="440"/>
    </w:pPr>
    <w:rPr>
      <w:sz w:val="22"/>
      <w:lang w:val="nl-NL"/>
    </w:rPr>
  </w:style>
  <w:style w:type="paragraph" w:customStyle="1" w:styleId="TOCTitle">
    <w:name w:val="TOC Title"/>
    <w:basedOn w:val="Normal"/>
    <w:rsid w:val="006F3CA4"/>
    <w:pPr>
      <w:widowControl w:val="0"/>
    </w:pPr>
    <w:rPr>
      <w:rFonts w:ascii="Arial" w:hAnsi="Arial"/>
      <w:b/>
      <w:sz w:val="32"/>
    </w:rPr>
  </w:style>
  <w:style w:type="paragraph" w:customStyle="1" w:styleId="TOCItem">
    <w:name w:val="TOCItem"/>
    <w:basedOn w:val="Normal"/>
    <w:rsid w:val="006F3CA4"/>
    <w:pPr>
      <w:tabs>
        <w:tab w:val="left" w:leader="dot" w:pos="7061"/>
        <w:tab w:val="right" w:pos="7524"/>
      </w:tabs>
      <w:spacing w:before="60" w:after="60"/>
      <w:ind w:right="465"/>
    </w:pPr>
  </w:style>
  <w:style w:type="paragraph" w:customStyle="1" w:styleId="TOCStem">
    <w:name w:val="TOCStem"/>
    <w:basedOn w:val="Normal"/>
    <w:rsid w:val="006F3CA4"/>
  </w:style>
  <w:style w:type="paragraph" w:styleId="BodyText2">
    <w:name w:val="Body Text 2"/>
    <w:basedOn w:val="Normal"/>
    <w:rsid w:val="00892036"/>
    <w:pPr>
      <w:overflowPunct w:val="0"/>
      <w:autoSpaceDE w:val="0"/>
      <w:autoSpaceDN w:val="0"/>
      <w:adjustRightInd w:val="0"/>
      <w:jc w:val="both"/>
      <w:textAlignment w:val="baseline"/>
    </w:pPr>
    <w:rPr>
      <w:rFonts w:ascii="Verdana" w:hAnsi="Verdana"/>
      <w:color w:val="FF0000"/>
      <w:sz w:val="20"/>
      <w:lang w:eastAsia="en-GB"/>
    </w:rPr>
  </w:style>
  <w:style w:type="paragraph" w:styleId="BalloonText">
    <w:name w:val="Balloon Text"/>
    <w:basedOn w:val="Normal"/>
    <w:semiHidden/>
    <w:rsid w:val="00B26564"/>
    <w:rPr>
      <w:rFonts w:ascii="Tahoma" w:hAnsi="Tahoma" w:cs="Tahoma"/>
      <w:sz w:val="16"/>
      <w:szCs w:val="16"/>
    </w:rPr>
  </w:style>
  <w:style w:type="table" w:styleId="TableGrid">
    <w:name w:val="Table Grid"/>
    <w:basedOn w:val="TableNormal"/>
    <w:uiPriority w:val="59"/>
    <w:rsid w:val="00943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D48AC"/>
    <w:rPr>
      <w:color w:val="0000FF"/>
      <w:u w:val="single"/>
    </w:rPr>
  </w:style>
  <w:style w:type="table" w:customStyle="1" w:styleId="OutTable1">
    <w:name w:val="OutTable1"/>
    <w:basedOn w:val="TableNormal"/>
    <w:rsid w:val="00FD48AC"/>
    <w:pPr>
      <w:spacing w:before="60" w:after="60"/>
      <w:contextualSpacing/>
    </w:pPr>
    <w:rPr>
      <w:rFonts w:ascii="HelveticaNeue LT 65 Medium" w:hAnsi="HelveticaNeue LT 65 Medium"/>
      <w:sz w:val="18"/>
      <w:szCs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Calibri" w:hAnsi="Calibri"/>
        <w:color w:val="FFFFFF"/>
        <w:sz w:val="24"/>
      </w:rPr>
      <w:tblPr/>
      <w:tcPr>
        <w:shd w:val="clear" w:color="auto" w:fill="6A87B3"/>
      </w:tcPr>
    </w:tblStylePr>
  </w:style>
  <w:style w:type="character" w:styleId="Strong">
    <w:name w:val="Strong"/>
    <w:basedOn w:val="DefaultParagraphFont"/>
    <w:uiPriority w:val="22"/>
    <w:qFormat/>
    <w:rsid w:val="000F180E"/>
    <w:rPr>
      <w:b/>
      <w:bCs/>
    </w:rPr>
  </w:style>
  <w:style w:type="paragraph" w:styleId="NormalWeb">
    <w:name w:val="Normal (Web)"/>
    <w:basedOn w:val="Normal"/>
    <w:uiPriority w:val="99"/>
    <w:unhideWhenUsed/>
    <w:rsid w:val="000F180E"/>
    <w:pPr>
      <w:spacing w:before="100" w:beforeAutospacing="1" w:after="100" w:afterAutospacing="1"/>
    </w:pPr>
    <w:rPr>
      <w:szCs w:val="24"/>
      <w:lang w:eastAsia="en-GB"/>
    </w:rPr>
  </w:style>
  <w:style w:type="paragraph" w:styleId="ListParagraph">
    <w:name w:val="List Paragraph"/>
    <w:basedOn w:val="Normal"/>
    <w:uiPriority w:val="34"/>
    <w:qFormat/>
    <w:rsid w:val="006940A8"/>
    <w:pPr>
      <w:ind w:left="720"/>
    </w:pPr>
  </w:style>
  <w:style w:type="paragraph" w:customStyle="1" w:styleId="CapitaContents">
    <w:name w:val="Capita Contents"/>
    <w:basedOn w:val="Normal"/>
    <w:next w:val="Normal"/>
    <w:uiPriority w:val="99"/>
    <w:rsid w:val="00822802"/>
    <w:pPr>
      <w:widowControl w:val="0"/>
      <w:spacing w:before="360" w:after="120"/>
      <w:jc w:val="both"/>
    </w:pPr>
    <w:rPr>
      <w:rFonts w:ascii="Arial Bold" w:hAnsi="Arial Bold"/>
      <w:b/>
      <w:caps/>
      <w:color w:val="004E73"/>
      <w:szCs w:val="24"/>
    </w:rPr>
  </w:style>
  <w:style w:type="paragraph" w:customStyle="1" w:styleId="CapitaTitleText">
    <w:name w:val="Capita Title Text"/>
    <w:basedOn w:val="Normal"/>
    <w:uiPriority w:val="99"/>
    <w:rsid w:val="00822802"/>
    <w:pPr>
      <w:spacing w:before="240" w:after="240"/>
      <w:ind w:right="510"/>
      <w:jc w:val="right"/>
    </w:pPr>
    <w:rPr>
      <w:rFonts w:ascii="Arial" w:eastAsia="Calibri" w:hAnsi="Arial"/>
      <w:b/>
      <w:sz w:val="32"/>
      <w:szCs w:val="32"/>
    </w:rPr>
  </w:style>
  <w:style w:type="paragraph" w:customStyle="1" w:styleId="CapitaTitlePageInfo">
    <w:name w:val="Capita Title Page Info"/>
    <w:basedOn w:val="CapitaContents"/>
    <w:uiPriority w:val="99"/>
    <w:rsid w:val="00822802"/>
    <w:rPr>
      <w:rFonts w:ascii="Arial" w:hAnsi="Arial"/>
      <w:b w:val="0"/>
      <w:caps w:val="0"/>
    </w:rPr>
  </w:style>
  <w:style w:type="character" w:styleId="CommentReference">
    <w:name w:val="annotation reference"/>
    <w:basedOn w:val="DefaultParagraphFont"/>
    <w:rsid w:val="002B2800"/>
    <w:rPr>
      <w:sz w:val="16"/>
      <w:szCs w:val="16"/>
    </w:rPr>
  </w:style>
  <w:style w:type="paragraph" w:styleId="CommentText">
    <w:name w:val="annotation text"/>
    <w:basedOn w:val="Normal"/>
    <w:link w:val="CommentTextChar"/>
    <w:rsid w:val="002B2800"/>
    <w:rPr>
      <w:sz w:val="20"/>
    </w:rPr>
  </w:style>
  <w:style w:type="character" w:customStyle="1" w:styleId="CommentTextChar">
    <w:name w:val="Comment Text Char"/>
    <w:basedOn w:val="DefaultParagraphFont"/>
    <w:link w:val="CommentText"/>
    <w:rsid w:val="002B2800"/>
    <w:rPr>
      <w:lang w:eastAsia="en-US"/>
    </w:rPr>
  </w:style>
  <w:style w:type="paragraph" w:styleId="CommentSubject">
    <w:name w:val="annotation subject"/>
    <w:basedOn w:val="CommentText"/>
    <w:next w:val="CommentText"/>
    <w:link w:val="CommentSubjectChar"/>
    <w:rsid w:val="002B2800"/>
    <w:rPr>
      <w:b/>
      <w:bCs/>
    </w:rPr>
  </w:style>
  <w:style w:type="character" w:customStyle="1" w:styleId="CommentSubjectChar">
    <w:name w:val="Comment Subject Char"/>
    <w:basedOn w:val="CommentTextChar"/>
    <w:link w:val="CommentSubject"/>
    <w:rsid w:val="002B2800"/>
    <w:rPr>
      <w:b/>
      <w:bCs/>
      <w:lang w:eastAsia="en-US"/>
    </w:rPr>
  </w:style>
  <w:style w:type="paragraph" w:styleId="NormalIndent">
    <w:name w:val="Normal Indent"/>
    <w:basedOn w:val="Normal"/>
    <w:rsid w:val="005D2F06"/>
    <w:pPr>
      <w:spacing w:after="240"/>
      <w:ind w:left="706"/>
      <w:jc w:val="both"/>
    </w:pPr>
    <w:rPr>
      <w:rFonts w:ascii="Arial" w:hAnsi="Arial"/>
    </w:rPr>
  </w:style>
  <w:style w:type="character" w:customStyle="1" w:styleId="StyleArial11pt">
    <w:name w:val="Style Arial 11 pt"/>
    <w:basedOn w:val="DefaultParagraphFont"/>
    <w:qFormat/>
    <w:rsid w:val="005D2F06"/>
    <w:rPr>
      <w:rFonts w:ascii="Arial" w:hAnsi="Arial"/>
      <w:sz w:val="22"/>
    </w:rPr>
  </w:style>
  <w:style w:type="paragraph" w:customStyle="1" w:styleId="NormalIndent1">
    <w:name w:val="Normal Indent 1"/>
    <w:basedOn w:val="Normal"/>
    <w:uiPriority w:val="99"/>
    <w:rsid w:val="005E62F0"/>
    <w:pPr>
      <w:autoSpaceDE w:val="0"/>
      <w:autoSpaceDN w:val="0"/>
      <w:adjustRightInd w:val="0"/>
      <w:ind w:left="425"/>
    </w:pPr>
    <w:rPr>
      <w:rFonts w:ascii="Arial" w:hAnsi="Arial" w:cs="Arial"/>
      <w:color w:val="000000"/>
      <w:sz w:val="18"/>
      <w:szCs w:val="18"/>
      <w:lang w:eastAsia="en-GB"/>
    </w:rPr>
  </w:style>
  <w:style w:type="paragraph" w:styleId="Subtitle">
    <w:name w:val="Subtitle"/>
    <w:basedOn w:val="Normal"/>
    <w:next w:val="Normal"/>
    <w:link w:val="SubtitleChar"/>
    <w:qFormat/>
    <w:rsid w:val="002B7AA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2B7AA8"/>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aliases w:val="Part Title Char"/>
    <w:basedOn w:val="DefaultParagraphFont"/>
    <w:link w:val="Heading1"/>
    <w:rsid w:val="00355A9C"/>
    <w:rPr>
      <w:rFonts w:ascii="Arial" w:hAnsi="Arial"/>
      <w:b/>
      <w:sz w:val="32"/>
      <w:lang w:eastAsia="en-US"/>
    </w:rPr>
  </w:style>
  <w:style w:type="numbering" w:customStyle="1" w:styleId="StyleBulletedCourierNewBoldLeft0cmHanging063cm">
    <w:name w:val="Style Bulleted Courier New Bold Left:  0 cm Hanging:  0.63 cm"/>
    <w:basedOn w:val="NoList"/>
    <w:rsid w:val="00E6104F"/>
    <w:pPr>
      <w:numPr>
        <w:numId w:val="18"/>
      </w:numPr>
    </w:pPr>
  </w:style>
  <w:style w:type="paragraph" w:customStyle="1" w:styleId="Bullet1">
    <w:name w:val="Bullet1"/>
    <w:basedOn w:val="NormalIndent"/>
    <w:qFormat/>
    <w:rsid w:val="00E6104F"/>
    <w:pPr>
      <w:numPr>
        <w:numId w:val="19"/>
      </w:numPr>
      <w:spacing w:after="120"/>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0628">
      <w:bodyDiv w:val="1"/>
      <w:marLeft w:val="0"/>
      <w:marRight w:val="0"/>
      <w:marTop w:val="0"/>
      <w:marBottom w:val="0"/>
      <w:divBdr>
        <w:top w:val="none" w:sz="0" w:space="0" w:color="auto"/>
        <w:left w:val="none" w:sz="0" w:space="0" w:color="auto"/>
        <w:bottom w:val="none" w:sz="0" w:space="0" w:color="auto"/>
        <w:right w:val="none" w:sz="0" w:space="0" w:color="auto"/>
      </w:divBdr>
    </w:div>
    <w:div w:id="74712171">
      <w:bodyDiv w:val="1"/>
      <w:marLeft w:val="0"/>
      <w:marRight w:val="0"/>
      <w:marTop w:val="0"/>
      <w:marBottom w:val="0"/>
      <w:divBdr>
        <w:top w:val="none" w:sz="0" w:space="0" w:color="auto"/>
        <w:left w:val="none" w:sz="0" w:space="0" w:color="auto"/>
        <w:bottom w:val="none" w:sz="0" w:space="0" w:color="auto"/>
        <w:right w:val="none" w:sz="0" w:space="0" w:color="auto"/>
      </w:divBdr>
    </w:div>
    <w:div w:id="97215613">
      <w:bodyDiv w:val="1"/>
      <w:marLeft w:val="0"/>
      <w:marRight w:val="0"/>
      <w:marTop w:val="0"/>
      <w:marBottom w:val="0"/>
      <w:divBdr>
        <w:top w:val="none" w:sz="0" w:space="0" w:color="auto"/>
        <w:left w:val="none" w:sz="0" w:space="0" w:color="auto"/>
        <w:bottom w:val="none" w:sz="0" w:space="0" w:color="auto"/>
        <w:right w:val="none" w:sz="0" w:space="0" w:color="auto"/>
      </w:divBdr>
    </w:div>
    <w:div w:id="107165965">
      <w:bodyDiv w:val="1"/>
      <w:marLeft w:val="0"/>
      <w:marRight w:val="0"/>
      <w:marTop w:val="0"/>
      <w:marBottom w:val="0"/>
      <w:divBdr>
        <w:top w:val="none" w:sz="0" w:space="0" w:color="auto"/>
        <w:left w:val="none" w:sz="0" w:space="0" w:color="auto"/>
        <w:bottom w:val="none" w:sz="0" w:space="0" w:color="auto"/>
        <w:right w:val="none" w:sz="0" w:space="0" w:color="auto"/>
      </w:divBdr>
    </w:div>
    <w:div w:id="179320458">
      <w:bodyDiv w:val="1"/>
      <w:marLeft w:val="0"/>
      <w:marRight w:val="0"/>
      <w:marTop w:val="0"/>
      <w:marBottom w:val="0"/>
      <w:divBdr>
        <w:top w:val="none" w:sz="0" w:space="0" w:color="auto"/>
        <w:left w:val="none" w:sz="0" w:space="0" w:color="auto"/>
        <w:bottom w:val="none" w:sz="0" w:space="0" w:color="auto"/>
        <w:right w:val="none" w:sz="0" w:space="0" w:color="auto"/>
      </w:divBdr>
    </w:div>
    <w:div w:id="218901840">
      <w:bodyDiv w:val="1"/>
      <w:marLeft w:val="0"/>
      <w:marRight w:val="0"/>
      <w:marTop w:val="0"/>
      <w:marBottom w:val="0"/>
      <w:divBdr>
        <w:top w:val="none" w:sz="0" w:space="0" w:color="auto"/>
        <w:left w:val="none" w:sz="0" w:space="0" w:color="auto"/>
        <w:bottom w:val="none" w:sz="0" w:space="0" w:color="auto"/>
        <w:right w:val="none" w:sz="0" w:space="0" w:color="auto"/>
      </w:divBdr>
    </w:div>
    <w:div w:id="284888642">
      <w:bodyDiv w:val="1"/>
      <w:marLeft w:val="0"/>
      <w:marRight w:val="0"/>
      <w:marTop w:val="0"/>
      <w:marBottom w:val="0"/>
      <w:divBdr>
        <w:top w:val="none" w:sz="0" w:space="0" w:color="auto"/>
        <w:left w:val="none" w:sz="0" w:space="0" w:color="auto"/>
        <w:bottom w:val="none" w:sz="0" w:space="0" w:color="auto"/>
        <w:right w:val="none" w:sz="0" w:space="0" w:color="auto"/>
      </w:divBdr>
    </w:div>
    <w:div w:id="320431467">
      <w:bodyDiv w:val="1"/>
      <w:marLeft w:val="0"/>
      <w:marRight w:val="0"/>
      <w:marTop w:val="0"/>
      <w:marBottom w:val="0"/>
      <w:divBdr>
        <w:top w:val="none" w:sz="0" w:space="0" w:color="auto"/>
        <w:left w:val="none" w:sz="0" w:space="0" w:color="auto"/>
        <w:bottom w:val="none" w:sz="0" w:space="0" w:color="auto"/>
        <w:right w:val="none" w:sz="0" w:space="0" w:color="auto"/>
      </w:divBdr>
    </w:div>
    <w:div w:id="335965647">
      <w:bodyDiv w:val="1"/>
      <w:marLeft w:val="0"/>
      <w:marRight w:val="0"/>
      <w:marTop w:val="0"/>
      <w:marBottom w:val="0"/>
      <w:divBdr>
        <w:top w:val="none" w:sz="0" w:space="0" w:color="auto"/>
        <w:left w:val="none" w:sz="0" w:space="0" w:color="auto"/>
        <w:bottom w:val="none" w:sz="0" w:space="0" w:color="auto"/>
        <w:right w:val="none" w:sz="0" w:space="0" w:color="auto"/>
      </w:divBdr>
    </w:div>
    <w:div w:id="357583408">
      <w:bodyDiv w:val="1"/>
      <w:marLeft w:val="0"/>
      <w:marRight w:val="0"/>
      <w:marTop w:val="0"/>
      <w:marBottom w:val="0"/>
      <w:divBdr>
        <w:top w:val="none" w:sz="0" w:space="0" w:color="auto"/>
        <w:left w:val="none" w:sz="0" w:space="0" w:color="auto"/>
        <w:bottom w:val="none" w:sz="0" w:space="0" w:color="auto"/>
        <w:right w:val="none" w:sz="0" w:space="0" w:color="auto"/>
      </w:divBdr>
    </w:div>
    <w:div w:id="379942025">
      <w:bodyDiv w:val="1"/>
      <w:marLeft w:val="0"/>
      <w:marRight w:val="0"/>
      <w:marTop w:val="0"/>
      <w:marBottom w:val="0"/>
      <w:divBdr>
        <w:top w:val="none" w:sz="0" w:space="0" w:color="auto"/>
        <w:left w:val="none" w:sz="0" w:space="0" w:color="auto"/>
        <w:bottom w:val="none" w:sz="0" w:space="0" w:color="auto"/>
        <w:right w:val="none" w:sz="0" w:space="0" w:color="auto"/>
      </w:divBdr>
    </w:div>
    <w:div w:id="392776796">
      <w:bodyDiv w:val="1"/>
      <w:marLeft w:val="0"/>
      <w:marRight w:val="0"/>
      <w:marTop w:val="0"/>
      <w:marBottom w:val="0"/>
      <w:divBdr>
        <w:top w:val="none" w:sz="0" w:space="0" w:color="auto"/>
        <w:left w:val="none" w:sz="0" w:space="0" w:color="auto"/>
        <w:bottom w:val="none" w:sz="0" w:space="0" w:color="auto"/>
        <w:right w:val="none" w:sz="0" w:space="0" w:color="auto"/>
      </w:divBdr>
    </w:div>
    <w:div w:id="396974885">
      <w:bodyDiv w:val="1"/>
      <w:marLeft w:val="0"/>
      <w:marRight w:val="0"/>
      <w:marTop w:val="0"/>
      <w:marBottom w:val="0"/>
      <w:divBdr>
        <w:top w:val="none" w:sz="0" w:space="0" w:color="auto"/>
        <w:left w:val="none" w:sz="0" w:space="0" w:color="auto"/>
        <w:bottom w:val="none" w:sz="0" w:space="0" w:color="auto"/>
        <w:right w:val="none" w:sz="0" w:space="0" w:color="auto"/>
      </w:divBdr>
    </w:div>
    <w:div w:id="402797520">
      <w:bodyDiv w:val="1"/>
      <w:marLeft w:val="0"/>
      <w:marRight w:val="0"/>
      <w:marTop w:val="0"/>
      <w:marBottom w:val="0"/>
      <w:divBdr>
        <w:top w:val="none" w:sz="0" w:space="0" w:color="auto"/>
        <w:left w:val="none" w:sz="0" w:space="0" w:color="auto"/>
        <w:bottom w:val="none" w:sz="0" w:space="0" w:color="auto"/>
        <w:right w:val="none" w:sz="0" w:space="0" w:color="auto"/>
      </w:divBdr>
      <w:divsChild>
        <w:div w:id="1288732601">
          <w:marLeft w:val="0"/>
          <w:marRight w:val="0"/>
          <w:marTop w:val="0"/>
          <w:marBottom w:val="0"/>
          <w:divBdr>
            <w:top w:val="none" w:sz="0" w:space="0" w:color="auto"/>
            <w:left w:val="none" w:sz="0" w:space="0" w:color="auto"/>
            <w:bottom w:val="none" w:sz="0" w:space="0" w:color="auto"/>
            <w:right w:val="none" w:sz="0" w:space="0" w:color="auto"/>
          </w:divBdr>
          <w:divsChild>
            <w:div w:id="1558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331">
      <w:bodyDiv w:val="1"/>
      <w:marLeft w:val="0"/>
      <w:marRight w:val="0"/>
      <w:marTop w:val="0"/>
      <w:marBottom w:val="0"/>
      <w:divBdr>
        <w:top w:val="none" w:sz="0" w:space="0" w:color="auto"/>
        <w:left w:val="none" w:sz="0" w:space="0" w:color="auto"/>
        <w:bottom w:val="none" w:sz="0" w:space="0" w:color="auto"/>
        <w:right w:val="none" w:sz="0" w:space="0" w:color="auto"/>
      </w:divBdr>
    </w:div>
    <w:div w:id="541403356">
      <w:bodyDiv w:val="1"/>
      <w:marLeft w:val="0"/>
      <w:marRight w:val="0"/>
      <w:marTop w:val="0"/>
      <w:marBottom w:val="0"/>
      <w:divBdr>
        <w:top w:val="none" w:sz="0" w:space="0" w:color="auto"/>
        <w:left w:val="none" w:sz="0" w:space="0" w:color="auto"/>
        <w:bottom w:val="none" w:sz="0" w:space="0" w:color="auto"/>
        <w:right w:val="none" w:sz="0" w:space="0" w:color="auto"/>
      </w:divBdr>
    </w:div>
    <w:div w:id="558058395">
      <w:bodyDiv w:val="1"/>
      <w:marLeft w:val="0"/>
      <w:marRight w:val="0"/>
      <w:marTop w:val="0"/>
      <w:marBottom w:val="0"/>
      <w:divBdr>
        <w:top w:val="none" w:sz="0" w:space="0" w:color="auto"/>
        <w:left w:val="none" w:sz="0" w:space="0" w:color="auto"/>
        <w:bottom w:val="none" w:sz="0" w:space="0" w:color="auto"/>
        <w:right w:val="none" w:sz="0" w:space="0" w:color="auto"/>
      </w:divBdr>
    </w:div>
    <w:div w:id="594830631">
      <w:bodyDiv w:val="1"/>
      <w:marLeft w:val="0"/>
      <w:marRight w:val="0"/>
      <w:marTop w:val="0"/>
      <w:marBottom w:val="0"/>
      <w:divBdr>
        <w:top w:val="none" w:sz="0" w:space="0" w:color="auto"/>
        <w:left w:val="none" w:sz="0" w:space="0" w:color="auto"/>
        <w:bottom w:val="none" w:sz="0" w:space="0" w:color="auto"/>
        <w:right w:val="none" w:sz="0" w:space="0" w:color="auto"/>
      </w:divBdr>
    </w:div>
    <w:div w:id="595871043">
      <w:bodyDiv w:val="1"/>
      <w:marLeft w:val="0"/>
      <w:marRight w:val="0"/>
      <w:marTop w:val="0"/>
      <w:marBottom w:val="0"/>
      <w:divBdr>
        <w:top w:val="none" w:sz="0" w:space="0" w:color="auto"/>
        <w:left w:val="none" w:sz="0" w:space="0" w:color="auto"/>
        <w:bottom w:val="none" w:sz="0" w:space="0" w:color="auto"/>
        <w:right w:val="none" w:sz="0" w:space="0" w:color="auto"/>
      </w:divBdr>
    </w:div>
    <w:div w:id="621038880">
      <w:bodyDiv w:val="1"/>
      <w:marLeft w:val="0"/>
      <w:marRight w:val="0"/>
      <w:marTop w:val="0"/>
      <w:marBottom w:val="0"/>
      <w:divBdr>
        <w:top w:val="none" w:sz="0" w:space="0" w:color="auto"/>
        <w:left w:val="none" w:sz="0" w:space="0" w:color="auto"/>
        <w:bottom w:val="none" w:sz="0" w:space="0" w:color="auto"/>
        <w:right w:val="none" w:sz="0" w:space="0" w:color="auto"/>
      </w:divBdr>
    </w:div>
    <w:div w:id="628245079">
      <w:bodyDiv w:val="1"/>
      <w:marLeft w:val="0"/>
      <w:marRight w:val="0"/>
      <w:marTop w:val="0"/>
      <w:marBottom w:val="0"/>
      <w:divBdr>
        <w:top w:val="none" w:sz="0" w:space="0" w:color="auto"/>
        <w:left w:val="none" w:sz="0" w:space="0" w:color="auto"/>
        <w:bottom w:val="none" w:sz="0" w:space="0" w:color="auto"/>
        <w:right w:val="none" w:sz="0" w:space="0" w:color="auto"/>
      </w:divBdr>
    </w:div>
    <w:div w:id="646714590">
      <w:bodyDiv w:val="1"/>
      <w:marLeft w:val="0"/>
      <w:marRight w:val="0"/>
      <w:marTop w:val="0"/>
      <w:marBottom w:val="0"/>
      <w:divBdr>
        <w:top w:val="none" w:sz="0" w:space="0" w:color="auto"/>
        <w:left w:val="none" w:sz="0" w:space="0" w:color="auto"/>
        <w:bottom w:val="none" w:sz="0" w:space="0" w:color="auto"/>
        <w:right w:val="none" w:sz="0" w:space="0" w:color="auto"/>
      </w:divBdr>
    </w:div>
    <w:div w:id="653530847">
      <w:bodyDiv w:val="1"/>
      <w:marLeft w:val="0"/>
      <w:marRight w:val="0"/>
      <w:marTop w:val="0"/>
      <w:marBottom w:val="0"/>
      <w:divBdr>
        <w:top w:val="none" w:sz="0" w:space="0" w:color="auto"/>
        <w:left w:val="none" w:sz="0" w:space="0" w:color="auto"/>
        <w:bottom w:val="none" w:sz="0" w:space="0" w:color="auto"/>
        <w:right w:val="none" w:sz="0" w:space="0" w:color="auto"/>
      </w:divBdr>
      <w:divsChild>
        <w:div w:id="1914003567">
          <w:marLeft w:val="0"/>
          <w:marRight w:val="0"/>
          <w:marTop w:val="0"/>
          <w:marBottom w:val="0"/>
          <w:divBdr>
            <w:top w:val="none" w:sz="0" w:space="0" w:color="auto"/>
            <w:left w:val="none" w:sz="0" w:space="0" w:color="auto"/>
            <w:bottom w:val="none" w:sz="0" w:space="0" w:color="auto"/>
            <w:right w:val="none" w:sz="0" w:space="0" w:color="auto"/>
          </w:divBdr>
          <w:divsChild>
            <w:div w:id="296834210">
              <w:marLeft w:val="0"/>
              <w:marRight w:val="0"/>
              <w:marTop w:val="0"/>
              <w:marBottom w:val="0"/>
              <w:divBdr>
                <w:top w:val="none" w:sz="0" w:space="0" w:color="auto"/>
                <w:left w:val="none" w:sz="0" w:space="0" w:color="auto"/>
                <w:bottom w:val="none" w:sz="0" w:space="0" w:color="auto"/>
                <w:right w:val="none" w:sz="0" w:space="0" w:color="auto"/>
              </w:divBdr>
            </w:div>
            <w:div w:id="1202088354">
              <w:marLeft w:val="0"/>
              <w:marRight w:val="0"/>
              <w:marTop w:val="0"/>
              <w:marBottom w:val="0"/>
              <w:divBdr>
                <w:top w:val="none" w:sz="0" w:space="0" w:color="auto"/>
                <w:left w:val="none" w:sz="0" w:space="0" w:color="auto"/>
                <w:bottom w:val="none" w:sz="0" w:space="0" w:color="auto"/>
                <w:right w:val="none" w:sz="0" w:space="0" w:color="auto"/>
              </w:divBdr>
            </w:div>
            <w:div w:id="1813479208">
              <w:marLeft w:val="0"/>
              <w:marRight w:val="0"/>
              <w:marTop w:val="0"/>
              <w:marBottom w:val="0"/>
              <w:divBdr>
                <w:top w:val="none" w:sz="0" w:space="0" w:color="auto"/>
                <w:left w:val="none" w:sz="0" w:space="0" w:color="auto"/>
                <w:bottom w:val="none" w:sz="0" w:space="0" w:color="auto"/>
                <w:right w:val="none" w:sz="0" w:space="0" w:color="auto"/>
              </w:divBdr>
            </w:div>
            <w:div w:id="18744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4098">
      <w:bodyDiv w:val="1"/>
      <w:marLeft w:val="0"/>
      <w:marRight w:val="0"/>
      <w:marTop w:val="0"/>
      <w:marBottom w:val="0"/>
      <w:divBdr>
        <w:top w:val="none" w:sz="0" w:space="0" w:color="auto"/>
        <w:left w:val="none" w:sz="0" w:space="0" w:color="auto"/>
        <w:bottom w:val="none" w:sz="0" w:space="0" w:color="auto"/>
        <w:right w:val="none" w:sz="0" w:space="0" w:color="auto"/>
      </w:divBdr>
    </w:div>
    <w:div w:id="704984761">
      <w:bodyDiv w:val="1"/>
      <w:marLeft w:val="0"/>
      <w:marRight w:val="0"/>
      <w:marTop w:val="0"/>
      <w:marBottom w:val="0"/>
      <w:divBdr>
        <w:top w:val="none" w:sz="0" w:space="0" w:color="auto"/>
        <w:left w:val="none" w:sz="0" w:space="0" w:color="auto"/>
        <w:bottom w:val="none" w:sz="0" w:space="0" w:color="auto"/>
        <w:right w:val="none" w:sz="0" w:space="0" w:color="auto"/>
      </w:divBdr>
    </w:div>
    <w:div w:id="744575156">
      <w:bodyDiv w:val="1"/>
      <w:marLeft w:val="0"/>
      <w:marRight w:val="0"/>
      <w:marTop w:val="0"/>
      <w:marBottom w:val="0"/>
      <w:divBdr>
        <w:top w:val="none" w:sz="0" w:space="0" w:color="auto"/>
        <w:left w:val="none" w:sz="0" w:space="0" w:color="auto"/>
        <w:bottom w:val="none" w:sz="0" w:space="0" w:color="auto"/>
        <w:right w:val="none" w:sz="0" w:space="0" w:color="auto"/>
      </w:divBdr>
    </w:div>
    <w:div w:id="764423710">
      <w:bodyDiv w:val="1"/>
      <w:marLeft w:val="0"/>
      <w:marRight w:val="0"/>
      <w:marTop w:val="0"/>
      <w:marBottom w:val="0"/>
      <w:divBdr>
        <w:top w:val="none" w:sz="0" w:space="0" w:color="auto"/>
        <w:left w:val="none" w:sz="0" w:space="0" w:color="auto"/>
        <w:bottom w:val="none" w:sz="0" w:space="0" w:color="auto"/>
        <w:right w:val="none" w:sz="0" w:space="0" w:color="auto"/>
      </w:divBdr>
    </w:div>
    <w:div w:id="773281627">
      <w:bodyDiv w:val="1"/>
      <w:marLeft w:val="0"/>
      <w:marRight w:val="0"/>
      <w:marTop w:val="0"/>
      <w:marBottom w:val="0"/>
      <w:divBdr>
        <w:top w:val="none" w:sz="0" w:space="0" w:color="auto"/>
        <w:left w:val="none" w:sz="0" w:space="0" w:color="auto"/>
        <w:bottom w:val="none" w:sz="0" w:space="0" w:color="auto"/>
        <w:right w:val="none" w:sz="0" w:space="0" w:color="auto"/>
      </w:divBdr>
    </w:div>
    <w:div w:id="796870786">
      <w:bodyDiv w:val="1"/>
      <w:marLeft w:val="0"/>
      <w:marRight w:val="0"/>
      <w:marTop w:val="0"/>
      <w:marBottom w:val="0"/>
      <w:divBdr>
        <w:top w:val="none" w:sz="0" w:space="0" w:color="auto"/>
        <w:left w:val="none" w:sz="0" w:space="0" w:color="auto"/>
        <w:bottom w:val="none" w:sz="0" w:space="0" w:color="auto"/>
        <w:right w:val="none" w:sz="0" w:space="0" w:color="auto"/>
      </w:divBdr>
    </w:div>
    <w:div w:id="804733244">
      <w:bodyDiv w:val="1"/>
      <w:marLeft w:val="0"/>
      <w:marRight w:val="0"/>
      <w:marTop w:val="0"/>
      <w:marBottom w:val="0"/>
      <w:divBdr>
        <w:top w:val="none" w:sz="0" w:space="0" w:color="auto"/>
        <w:left w:val="none" w:sz="0" w:space="0" w:color="auto"/>
        <w:bottom w:val="none" w:sz="0" w:space="0" w:color="auto"/>
        <w:right w:val="none" w:sz="0" w:space="0" w:color="auto"/>
      </w:divBdr>
    </w:div>
    <w:div w:id="823352503">
      <w:bodyDiv w:val="1"/>
      <w:marLeft w:val="0"/>
      <w:marRight w:val="0"/>
      <w:marTop w:val="0"/>
      <w:marBottom w:val="0"/>
      <w:divBdr>
        <w:top w:val="none" w:sz="0" w:space="0" w:color="auto"/>
        <w:left w:val="none" w:sz="0" w:space="0" w:color="auto"/>
        <w:bottom w:val="none" w:sz="0" w:space="0" w:color="auto"/>
        <w:right w:val="none" w:sz="0" w:space="0" w:color="auto"/>
      </w:divBdr>
    </w:div>
    <w:div w:id="833492803">
      <w:bodyDiv w:val="1"/>
      <w:marLeft w:val="0"/>
      <w:marRight w:val="0"/>
      <w:marTop w:val="0"/>
      <w:marBottom w:val="0"/>
      <w:divBdr>
        <w:top w:val="none" w:sz="0" w:space="0" w:color="auto"/>
        <w:left w:val="none" w:sz="0" w:space="0" w:color="auto"/>
        <w:bottom w:val="none" w:sz="0" w:space="0" w:color="auto"/>
        <w:right w:val="none" w:sz="0" w:space="0" w:color="auto"/>
      </w:divBdr>
    </w:div>
    <w:div w:id="835149141">
      <w:bodyDiv w:val="1"/>
      <w:marLeft w:val="0"/>
      <w:marRight w:val="0"/>
      <w:marTop w:val="0"/>
      <w:marBottom w:val="0"/>
      <w:divBdr>
        <w:top w:val="none" w:sz="0" w:space="0" w:color="auto"/>
        <w:left w:val="none" w:sz="0" w:space="0" w:color="auto"/>
        <w:bottom w:val="none" w:sz="0" w:space="0" w:color="auto"/>
        <w:right w:val="none" w:sz="0" w:space="0" w:color="auto"/>
      </w:divBdr>
    </w:div>
    <w:div w:id="881749659">
      <w:bodyDiv w:val="1"/>
      <w:marLeft w:val="0"/>
      <w:marRight w:val="0"/>
      <w:marTop w:val="0"/>
      <w:marBottom w:val="0"/>
      <w:divBdr>
        <w:top w:val="none" w:sz="0" w:space="0" w:color="auto"/>
        <w:left w:val="none" w:sz="0" w:space="0" w:color="auto"/>
        <w:bottom w:val="none" w:sz="0" w:space="0" w:color="auto"/>
        <w:right w:val="none" w:sz="0" w:space="0" w:color="auto"/>
      </w:divBdr>
    </w:div>
    <w:div w:id="882793625">
      <w:bodyDiv w:val="1"/>
      <w:marLeft w:val="0"/>
      <w:marRight w:val="0"/>
      <w:marTop w:val="0"/>
      <w:marBottom w:val="0"/>
      <w:divBdr>
        <w:top w:val="none" w:sz="0" w:space="0" w:color="auto"/>
        <w:left w:val="none" w:sz="0" w:space="0" w:color="auto"/>
        <w:bottom w:val="none" w:sz="0" w:space="0" w:color="auto"/>
        <w:right w:val="none" w:sz="0" w:space="0" w:color="auto"/>
      </w:divBdr>
    </w:div>
    <w:div w:id="884298377">
      <w:bodyDiv w:val="1"/>
      <w:marLeft w:val="0"/>
      <w:marRight w:val="0"/>
      <w:marTop w:val="0"/>
      <w:marBottom w:val="0"/>
      <w:divBdr>
        <w:top w:val="none" w:sz="0" w:space="0" w:color="auto"/>
        <w:left w:val="none" w:sz="0" w:space="0" w:color="auto"/>
        <w:bottom w:val="none" w:sz="0" w:space="0" w:color="auto"/>
        <w:right w:val="none" w:sz="0" w:space="0" w:color="auto"/>
      </w:divBdr>
    </w:div>
    <w:div w:id="932396475">
      <w:bodyDiv w:val="1"/>
      <w:marLeft w:val="0"/>
      <w:marRight w:val="0"/>
      <w:marTop w:val="0"/>
      <w:marBottom w:val="0"/>
      <w:divBdr>
        <w:top w:val="none" w:sz="0" w:space="0" w:color="auto"/>
        <w:left w:val="none" w:sz="0" w:space="0" w:color="auto"/>
        <w:bottom w:val="none" w:sz="0" w:space="0" w:color="auto"/>
        <w:right w:val="none" w:sz="0" w:space="0" w:color="auto"/>
      </w:divBdr>
    </w:div>
    <w:div w:id="979531412">
      <w:bodyDiv w:val="1"/>
      <w:marLeft w:val="0"/>
      <w:marRight w:val="0"/>
      <w:marTop w:val="0"/>
      <w:marBottom w:val="0"/>
      <w:divBdr>
        <w:top w:val="none" w:sz="0" w:space="0" w:color="auto"/>
        <w:left w:val="none" w:sz="0" w:space="0" w:color="auto"/>
        <w:bottom w:val="none" w:sz="0" w:space="0" w:color="auto"/>
        <w:right w:val="none" w:sz="0" w:space="0" w:color="auto"/>
      </w:divBdr>
    </w:div>
    <w:div w:id="994261772">
      <w:bodyDiv w:val="1"/>
      <w:marLeft w:val="0"/>
      <w:marRight w:val="0"/>
      <w:marTop w:val="0"/>
      <w:marBottom w:val="0"/>
      <w:divBdr>
        <w:top w:val="none" w:sz="0" w:space="0" w:color="auto"/>
        <w:left w:val="none" w:sz="0" w:space="0" w:color="auto"/>
        <w:bottom w:val="none" w:sz="0" w:space="0" w:color="auto"/>
        <w:right w:val="none" w:sz="0" w:space="0" w:color="auto"/>
      </w:divBdr>
    </w:div>
    <w:div w:id="1008823535">
      <w:bodyDiv w:val="1"/>
      <w:marLeft w:val="0"/>
      <w:marRight w:val="0"/>
      <w:marTop w:val="0"/>
      <w:marBottom w:val="0"/>
      <w:divBdr>
        <w:top w:val="none" w:sz="0" w:space="0" w:color="auto"/>
        <w:left w:val="none" w:sz="0" w:space="0" w:color="auto"/>
        <w:bottom w:val="none" w:sz="0" w:space="0" w:color="auto"/>
        <w:right w:val="none" w:sz="0" w:space="0" w:color="auto"/>
      </w:divBdr>
    </w:div>
    <w:div w:id="1030842977">
      <w:bodyDiv w:val="1"/>
      <w:marLeft w:val="0"/>
      <w:marRight w:val="0"/>
      <w:marTop w:val="0"/>
      <w:marBottom w:val="0"/>
      <w:divBdr>
        <w:top w:val="none" w:sz="0" w:space="0" w:color="auto"/>
        <w:left w:val="none" w:sz="0" w:space="0" w:color="auto"/>
        <w:bottom w:val="none" w:sz="0" w:space="0" w:color="auto"/>
        <w:right w:val="none" w:sz="0" w:space="0" w:color="auto"/>
      </w:divBdr>
    </w:div>
    <w:div w:id="1040281774">
      <w:bodyDiv w:val="1"/>
      <w:marLeft w:val="0"/>
      <w:marRight w:val="0"/>
      <w:marTop w:val="0"/>
      <w:marBottom w:val="0"/>
      <w:divBdr>
        <w:top w:val="none" w:sz="0" w:space="0" w:color="auto"/>
        <w:left w:val="none" w:sz="0" w:space="0" w:color="auto"/>
        <w:bottom w:val="none" w:sz="0" w:space="0" w:color="auto"/>
        <w:right w:val="none" w:sz="0" w:space="0" w:color="auto"/>
      </w:divBdr>
    </w:div>
    <w:div w:id="1111245219">
      <w:bodyDiv w:val="1"/>
      <w:marLeft w:val="0"/>
      <w:marRight w:val="0"/>
      <w:marTop w:val="0"/>
      <w:marBottom w:val="0"/>
      <w:divBdr>
        <w:top w:val="none" w:sz="0" w:space="0" w:color="auto"/>
        <w:left w:val="none" w:sz="0" w:space="0" w:color="auto"/>
        <w:bottom w:val="none" w:sz="0" w:space="0" w:color="auto"/>
        <w:right w:val="none" w:sz="0" w:space="0" w:color="auto"/>
      </w:divBdr>
    </w:div>
    <w:div w:id="1210340861">
      <w:bodyDiv w:val="1"/>
      <w:marLeft w:val="0"/>
      <w:marRight w:val="0"/>
      <w:marTop w:val="0"/>
      <w:marBottom w:val="0"/>
      <w:divBdr>
        <w:top w:val="none" w:sz="0" w:space="0" w:color="auto"/>
        <w:left w:val="none" w:sz="0" w:space="0" w:color="auto"/>
        <w:bottom w:val="none" w:sz="0" w:space="0" w:color="auto"/>
        <w:right w:val="none" w:sz="0" w:space="0" w:color="auto"/>
      </w:divBdr>
    </w:div>
    <w:div w:id="1232815783">
      <w:bodyDiv w:val="1"/>
      <w:marLeft w:val="0"/>
      <w:marRight w:val="0"/>
      <w:marTop w:val="0"/>
      <w:marBottom w:val="0"/>
      <w:divBdr>
        <w:top w:val="none" w:sz="0" w:space="0" w:color="auto"/>
        <w:left w:val="none" w:sz="0" w:space="0" w:color="auto"/>
        <w:bottom w:val="none" w:sz="0" w:space="0" w:color="auto"/>
        <w:right w:val="none" w:sz="0" w:space="0" w:color="auto"/>
      </w:divBdr>
    </w:div>
    <w:div w:id="1234391952">
      <w:bodyDiv w:val="1"/>
      <w:marLeft w:val="0"/>
      <w:marRight w:val="0"/>
      <w:marTop w:val="0"/>
      <w:marBottom w:val="0"/>
      <w:divBdr>
        <w:top w:val="none" w:sz="0" w:space="0" w:color="auto"/>
        <w:left w:val="none" w:sz="0" w:space="0" w:color="auto"/>
        <w:bottom w:val="none" w:sz="0" w:space="0" w:color="auto"/>
        <w:right w:val="none" w:sz="0" w:space="0" w:color="auto"/>
      </w:divBdr>
    </w:div>
    <w:div w:id="1236747234">
      <w:bodyDiv w:val="1"/>
      <w:marLeft w:val="0"/>
      <w:marRight w:val="0"/>
      <w:marTop w:val="0"/>
      <w:marBottom w:val="0"/>
      <w:divBdr>
        <w:top w:val="none" w:sz="0" w:space="0" w:color="auto"/>
        <w:left w:val="none" w:sz="0" w:space="0" w:color="auto"/>
        <w:bottom w:val="none" w:sz="0" w:space="0" w:color="auto"/>
        <w:right w:val="none" w:sz="0" w:space="0" w:color="auto"/>
      </w:divBdr>
    </w:div>
    <w:div w:id="1255044594">
      <w:bodyDiv w:val="1"/>
      <w:marLeft w:val="0"/>
      <w:marRight w:val="0"/>
      <w:marTop w:val="0"/>
      <w:marBottom w:val="0"/>
      <w:divBdr>
        <w:top w:val="none" w:sz="0" w:space="0" w:color="auto"/>
        <w:left w:val="none" w:sz="0" w:space="0" w:color="auto"/>
        <w:bottom w:val="none" w:sz="0" w:space="0" w:color="auto"/>
        <w:right w:val="none" w:sz="0" w:space="0" w:color="auto"/>
      </w:divBdr>
    </w:div>
    <w:div w:id="1264607259">
      <w:bodyDiv w:val="1"/>
      <w:marLeft w:val="0"/>
      <w:marRight w:val="0"/>
      <w:marTop w:val="0"/>
      <w:marBottom w:val="0"/>
      <w:divBdr>
        <w:top w:val="none" w:sz="0" w:space="0" w:color="auto"/>
        <w:left w:val="none" w:sz="0" w:space="0" w:color="auto"/>
        <w:bottom w:val="none" w:sz="0" w:space="0" w:color="auto"/>
        <w:right w:val="none" w:sz="0" w:space="0" w:color="auto"/>
      </w:divBdr>
    </w:div>
    <w:div w:id="1277327674">
      <w:bodyDiv w:val="1"/>
      <w:marLeft w:val="0"/>
      <w:marRight w:val="0"/>
      <w:marTop w:val="0"/>
      <w:marBottom w:val="0"/>
      <w:divBdr>
        <w:top w:val="none" w:sz="0" w:space="0" w:color="auto"/>
        <w:left w:val="none" w:sz="0" w:space="0" w:color="auto"/>
        <w:bottom w:val="none" w:sz="0" w:space="0" w:color="auto"/>
        <w:right w:val="none" w:sz="0" w:space="0" w:color="auto"/>
      </w:divBdr>
    </w:div>
    <w:div w:id="1277369253">
      <w:bodyDiv w:val="1"/>
      <w:marLeft w:val="0"/>
      <w:marRight w:val="0"/>
      <w:marTop w:val="0"/>
      <w:marBottom w:val="0"/>
      <w:divBdr>
        <w:top w:val="none" w:sz="0" w:space="0" w:color="auto"/>
        <w:left w:val="none" w:sz="0" w:space="0" w:color="auto"/>
        <w:bottom w:val="none" w:sz="0" w:space="0" w:color="auto"/>
        <w:right w:val="none" w:sz="0" w:space="0" w:color="auto"/>
      </w:divBdr>
    </w:div>
    <w:div w:id="1312827337">
      <w:bodyDiv w:val="1"/>
      <w:marLeft w:val="0"/>
      <w:marRight w:val="0"/>
      <w:marTop w:val="0"/>
      <w:marBottom w:val="0"/>
      <w:divBdr>
        <w:top w:val="none" w:sz="0" w:space="0" w:color="auto"/>
        <w:left w:val="none" w:sz="0" w:space="0" w:color="auto"/>
        <w:bottom w:val="none" w:sz="0" w:space="0" w:color="auto"/>
        <w:right w:val="none" w:sz="0" w:space="0" w:color="auto"/>
      </w:divBdr>
    </w:div>
    <w:div w:id="1323851882">
      <w:bodyDiv w:val="1"/>
      <w:marLeft w:val="0"/>
      <w:marRight w:val="0"/>
      <w:marTop w:val="0"/>
      <w:marBottom w:val="0"/>
      <w:divBdr>
        <w:top w:val="none" w:sz="0" w:space="0" w:color="auto"/>
        <w:left w:val="none" w:sz="0" w:space="0" w:color="auto"/>
        <w:bottom w:val="none" w:sz="0" w:space="0" w:color="auto"/>
        <w:right w:val="none" w:sz="0" w:space="0" w:color="auto"/>
      </w:divBdr>
    </w:div>
    <w:div w:id="1326199550">
      <w:bodyDiv w:val="1"/>
      <w:marLeft w:val="0"/>
      <w:marRight w:val="0"/>
      <w:marTop w:val="0"/>
      <w:marBottom w:val="0"/>
      <w:divBdr>
        <w:top w:val="none" w:sz="0" w:space="0" w:color="auto"/>
        <w:left w:val="none" w:sz="0" w:space="0" w:color="auto"/>
        <w:bottom w:val="none" w:sz="0" w:space="0" w:color="auto"/>
        <w:right w:val="none" w:sz="0" w:space="0" w:color="auto"/>
      </w:divBdr>
    </w:div>
    <w:div w:id="1330133077">
      <w:bodyDiv w:val="1"/>
      <w:marLeft w:val="0"/>
      <w:marRight w:val="0"/>
      <w:marTop w:val="0"/>
      <w:marBottom w:val="0"/>
      <w:divBdr>
        <w:top w:val="none" w:sz="0" w:space="0" w:color="auto"/>
        <w:left w:val="none" w:sz="0" w:space="0" w:color="auto"/>
        <w:bottom w:val="none" w:sz="0" w:space="0" w:color="auto"/>
        <w:right w:val="none" w:sz="0" w:space="0" w:color="auto"/>
      </w:divBdr>
    </w:div>
    <w:div w:id="1331592589">
      <w:bodyDiv w:val="1"/>
      <w:marLeft w:val="0"/>
      <w:marRight w:val="0"/>
      <w:marTop w:val="0"/>
      <w:marBottom w:val="0"/>
      <w:divBdr>
        <w:top w:val="none" w:sz="0" w:space="0" w:color="auto"/>
        <w:left w:val="none" w:sz="0" w:space="0" w:color="auto"/>
        <w:bottom w:val="none" w:sz="0" w:space="0" w:color="auto"/>
        <w:right w:val="none" w:sz="0" w:space="0" w:color="auto"/>
      </w:divBdr>
    </w:div>
    <w:div w:id="1392003458">
      <w:bodyDiv w:val="1"/>
      <w:marLeft w:val="0"/>
      <w:marRight w:val="0"/>
      <w:marTop w:val="0"/>
      <w:marBottom w:val="0"/>
      <w:divBdr>
        <w:top w:val="none" w:sz="0" w:space="0" w:color="auto"/>
        <w:left w:val="none" w:sz="0" w:space="0" w:color="auto"/>
        <w:bottom w:val="none" w:sz="0" w:space="0" w:color="auto"/>
        <w:right w:val="none" w:sz="0" w:space="0" w:color="auto"/>
      </w:divBdr>
      <w:divsChild>
        <w:div w:id="2048335292">
          <w:marLeft w:val="0"/>
          <w:marRight w:val="0"/>
          <w:marTop w:val="0"/>
          <w:marBottom w:val="0"/>
          <w:divBdr>
            <w:top w:val="none" w:sz="0" w:space="0" w:color="auto"/>
            <w:left w:val="none" w:sz="0" w:space="0" w:color="auto"/>
            <w:bottom w:val="none" w:sz="0" w:space="0" w:color="auto"/>
            <w:right w:val="none" w:sz="0" w:space="0" w:color="auto"/>
          </w:divBdr>
          <w:divsChild>
            <w:div w:id="121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5573">
      <w:bodyDiv w:val="1"/>
      <w:marLeft w:val="0"/>
      <w:marRight w:val="0"/>
      <w:marTop w:val="0"/>
      <w:marBottom w:val="0"/>
      <w:divBdr>
        <w:top w:val="none" w:sz="0" w:space="0" w:color="auto"/>
        <w:left w:val="none" w:sz="0" w:space="0" w:color="auto"/>
        <w:bottom w:val="none" w:sz="0" w:space="0" w:color="auto"/>
        <w:right w:val="none" w:sz="0" w:space="0" w:color="auto"/>
      </w:divBdr>
    </w:div>
    <w:div w:id="1437554340">
      <w:bodyDiv w:val="1"/>
      <w:marLeft w:val="0"/>
      <w:marRight w:val="0"/>
      <w:marTop w:val="0"/>
      <w:marBottom w:val="0"/>
      <w:divBdr>
        <w:top w:val="none" w:sz="0" w:space="0" w:color="auto"/>
        <w:left w:val="none" w:sz="0" w:space="0" w:color="auto"/>
        <w:bottom w:val="none" w:sz="0" w:space="0" w:color="auto"/>
        <w:right w:val="none" w:sz="0" w:space="0" w:color="auto"/>
      </w:divBdr>
    </w:div>
    <w:div w:id="1440251895">
      <w:bodyDiv w:val="1"/>
      <w:marLeft w:val="0"/>
      <w:marRight w:val="0"/>
      <w:marTop w:val="0"/>
      <w:marBottom w:val="0"/>
      <w:divBdr>
        <w:top w:val="none" w:sz="0" w:space="0" w:color="auto"/>
        <w:left w:val="none" w:sz="0" w:space="0" w:color="auto"/>
        <w:bottom w:val="none" w:sz="0" w:space="0" w:color="auto"/>
        <w:right w:val="none" w:sz="0" w:space="0" w:color="auto"/>
      </w:divBdr>
    </w:div>
    <w:div w:id="1457066687">
      <w:bodyDiv w:val="1"/>
      <w:marLeft w:val="0"/>
      <w:marRight w:val="0"/>
      <w:marTop w:val="0"/>
      <w:marBottom w:val="0"/>
      <w:divBdr>
        <w:top w:val="none" w:sz="0" w:space="0" w:color="auto"/>
        <w:left w:val="none" w:sz="0" w:space="0" w:color="auto"/>
        <w:bottom w:val="none" w:sz="0" w:space="0" w:color="auto"/>
        <w:right w:val="none" w:sz="0" w:space="0" w:color="auto"/>
      </w:divBdr>
    </w:div>
    <w:div w:id="1461072760">
      <w:bodyDiv w:val="1"/>
      <w:marLeft w:val="0"/>
      <w:marRight w:val="0"/>
      <w:marTop w:val="0"/>
      <w:marBottom w:val="0"/>
      <w:divBdr>
        <w:top w:val="none" w:sz="0" w:space="0" w:color="auto"/>
        <w:left w:val="none" w:sz="0" w:space="0" w:color="auto"/>
        <w:bottom w:val="none" w:sz="0" w:space="0" w:color="auto"/>
        <w:right w:val="none" w:sz="0" w:space="0" w:color="auto"/>
      </w:divBdr>
      <w:divsChild>
        <w:div w:id="1254968701">
          <w:marLeft w:val="0"/>
          <w:marRight w:val="0"/>
          <w:marTop w:val="0"/>
          <w:marBottom w:val="0"/>
          <w:divBdr>
            <w:top w:val="none" w:sz="0" w:space="0" w:color="auto"/>
            <w:left w:val="none" w:sz="0" w:space="0" w:color="auto"/>
            <w:bottom w:val="none" w:sz="0" w:space="0" w:color="auto"/>
            <w:right w:val="none" w:sz="0" w:space="0" w:color="auto"/>
          </w:divBdr>
          <w:divsChild>
            <w:div w:id="322390530">
              <w:marLeft w:val="0"/>
              <w:marRight w:val="0"/>
              <w:marTop w:val="0"/>
              <w:marBottom w:val="0"/>
              <w:divBdr>
                <w:top w:val="none" w:sz="0" w:space="0" w:color="auto"/>
                <w:left w:val="none" w:sz="0" w:space="0" w:color="auto"/>
                <w:bottom w:val="none" w:sz="0" w:space="0" w:color="auto"/>
                <w:right w:val="none" w:sz="0" w:space="0" w:color="auto"/>
              </w:divBdr>
              <w:divsChild>
                <w:div w:id="13914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86223">
      <w:bodyDiv w:val="1"/>
      <w:marLeft w:val="0"/>
      <w:marRight w:val="0"/>
      <w:marTop w:val="0"/>
      <w:marBottom w:val="0"/>
      <w:divBdr>
        <w:top w:val="none" w:sz="0" w:space="0" w:color="auto"/>
        <w:left w:val="none" w:sz="0" w:space="0" w:color="auto"/>
        <w:bottom w:val="none" w:sz="0" w:space="0" w:color="auto"/>
        <w:right w:val="none" w:sz="0" w:space="0" w:color="auto"/>
      </w:divBdr>
    </w:div>
    <w:div w:id="1480070948">
      <w:bodyDiv w:val="1"/>
      <w:marLeft w:val="0"/>
      <w:marRight w:val="0"/>
      <w:marTop w:val="0"/>
      <w:marBottom w:val="0"/>
      <w:divBdr>
        <w:top w:val="none" w:sz="0" w:space="0" w:color="auto"/>
        <w:left w:val="none" w:sz="0" w:space="0" w:color="auto"/>
        <w:bottom w:val="none" w:sz="0" w:space="0" w:color="auto"/>
        <w:right w:val="none" w:sz="0" w:space="0" w:color="auto"/>
      </w:divBdr>
    </w:div>
    <w:div w:id="1515611848">
      <w:bodyDiv w:val="1"/>
      <w:marLeft w:val="0"/>
      <w:marRight w:val="0"/>
      <w:marTop w:val="0"/>
      <w:marBottom w:val="0"/>
      <w:divBdr>
        <w:top w:val="none" w:sz="0" w:space="0" w:color="auto"/>
        <w:left w:val="none" w:sz="0" w:space="0" w:color="auto"/>
        <w:bottom w:val="none" w:sz="0" w:space="0" w:color="auto"/>
        <w:right w:val="none" w:sz="0" w:space="0" w:color="auto"/>
      </w:divBdr>
    </w:div>
    <w:div w:id="1518035390">
      <w:bodyDiv w:val="1"/>
      <w:marLeft w:val="0"/>
      <w:marRight w:val="0"/>
      <w:marTop w:val="0"/>
      <w:marBottom w:val="0"/>
      <w:divBdr>
        <w:top w:val="none" w:sz="0" w:space="0" w:color="auto"/>
        <w:left w:val="none" w:sz="0" w:space="0" w:color="auto"/>
        <w:bottom w:val="none" w:sz="0" w:space="0" w:color="auto"/>
        <w:right w:val="none" w:sz="0" w:space="0" w:color="auto"/>
      </w:divBdr>
    </w:div>
    <w:div w:id="1520042565">
      <w:bodyDiv w:val="1"/>
      <w:marLeft w:val="0"/>
      <w:marRight w:val="0"/>
      <w:marTop w:val="0"/>
      <w:marBottom w:val="0"/>
      <w:divBdr>
        <w:top w:val="none" w:sz="0" w:space="0" w:color="auto"/>
        <w:left w:val="none" w:sz="0" w:space="0" w:color="auto"/>
        <w:bottom w:val="none" w:sz="0" w:space="0" w:color="auto"/>
        <w:right w:val="none" w:sz="0" w:space="0" w:color="auto"/>
      </w:divBdr>
    </w:div>
    <w:div w:id="1523133739">
      <w:bodyDiv w:val="1"/>
      <w:marLeft w:val="0"/>
      <w:marRight w:val="0"/>
      <w:marTop w:val="0"/>
      <w:marBottom w:val="0"/>
      <w:divBdr>
        <w:top w:val="none" w:sz="0" w:space="0" w:color="auto"/>
        <w:left w:val="none" w:sz="0" w:space="0" w:color="auto"/>
        <w:bottom w:val="none" w:sz="0" w:space="0" w:color="auto"/>
        <w:right w:val="none" w:sz="0" w:space="0" w:color="auto"/>
      </w:divBdr>
    </w:div>
    <w:div w:id="1561986174">
      <w:bodyDiv w:val="1"/>
      <w:marLeft w:val="0"/>
      <w:marRight w:val="0"/>
      <w:marTop w:val="0"/>
      <w:marBottom w:val="0"/>
      <w:divBdr>
        <w:top w:val="none" w:sz="0" w:space="0" w:color="auto"/>
        <w:left w:val="none" w:sz="0" w:space="0" w:color="auto"/>
        <w:bottom w:val="none" w:sz="0" w:space="0" w:color="auto"/>
        <w:right w:val="none" w:sz="0" w:space="0" w:color="auto"/>
      </w:divBdr>
    </w:div>
    <w:div w:id="1596744718">
      <w:bodyDiv w:val="1"/>
      <w:marLeft w:val="0"/>
      <w:marRight w:val="0"/>
      <w:marTop w:val="0"/>
      <w:marBottom w:val="0"/>
      <w:divBdr>
        <w:top w:val="none" w:sz="0" w:space="0" w:color="auto"/>
        <w:left w:val="none" w:sz="0" w:space="0" w:color="auto"/>
        <w:bottom w:val="none" w:sz="0" w:space="0" w:color="auto"/>
        <w:right w:val="none" w:sz="0" w:space="0" w:color="auto"/>
      </w:divBdr>
    </w:div>
    <w:div w:id="1652640571">
      <w:bodyDiv w:val="1"/>
      <w:marLeft w:val="0"/>
      <w:marRight w:val="0"/>
      <w:marTop w:val="0"/>
      <w:marBottom w:val="0"/>
      <w:divBdr>
        <w:top w:val="none" w:sz="0" w:space="0" w:color="auto"/>
        <w:left w:val="none" w:sz="0" w:space="0" w:color="auto"/>
        <w:bottom w:val="none" w:sz="0" w:space="0" w:color="auto"/>
        <w:right w:val="none" w:sz="0" w:space="0" w:color="auto"/>
      </w:divBdr>
    </w:div>
    <w:div w:id="1694575762">
      <w:bodyDiv w:val="1"/>
      <w:marLeft w:val="0"/>
      <w:marRight w:val="0"/>
      <w:marTop w:val="0"/>
      <w:marBottom w:val="0"/>
      <w:divBdr>
        <w:top w:val="none" w:sz="0" w:space="0" w:color="auto"/>
        <w:left w:val="none" w:sz="0" w:space="0" w:color="auto"/>
        <w:bottom w:val="none" w:sz="0" w:space="0" w:color="auto"/>
        <w:right w:val="none" w:sz="0" w:space="0" w:color="auto"/>
      </w:divBdr>
    </w:div>
    <w:div w:id="1721401063">
      <w:bodyDiv w:val="1"/>
      <w:marLeft w:val="0"/>
      <w:marRight w:val="0"/>
      <w:marTop w:val="0"/>
      <w:marBottom w:val="0"/>
      <w:divBdr>
        <w:top w:val="none" w:sz="0" w:space="0" w:color="auto"/>
        <w:left w:val="none" w:sz="0" w:space="0" w:color="auto"/>
        <w:bottom w:val="none" w:sz="0" w:space="0" w:color="auto"/>
        <w:right w:val="none" w:sz="0" w:space="0" w:color="auto"/>
      </w:divBdr>
    </w:div>
    <w:div w:id="1741169680">
      <w:bodyDiv w:val="1"/>
      <w:marLeft w:val="0"/>
      <w:marRight w:val="0"/>
      <w:marTop w:val="0"/>
      <w:marBottom w:val="0"/>
      <w:divBdr>
        <w:top w:val="none" w:sz="0" w:space="0" w:color="auto"/>
        <w:left w:val="none" w:sz="0" w:space="0" w:color="auto"/>
        <w:bottom w:val="none" w:sz="0" w:space="0" w:color="auto"/>
        <w:right w:val="none" w:sz="0" w:space="0" w:color="auto"/>
      </w:divBdr>
    </w:div>
    <w:div w:id="1756825560">
      <w:bodyDiv w:val="1"/>
      <w:marLeft w:val="0"/>
      <w:marRight w:val="0"/>
      <w:marTop w:val="0"/>
      <w:marBottom w:val="0"/>
      <w:divBdr>
        <w:top w:val="none" w:sz="0" w:space="0" w:color="auto"/>
        <w:left w:val="none" w:sz="0" w:space="0" w:color="auto"/>
        <w:bottom w:val="none" w:sz="0" w:space="0" w:color="auto"/>
        <w:right w:val="none" w:sz="0" w:space="0" w:color="auto"/>
      </w:divBdr>
    </w:div>
    <w:div w:id="1758676642">
      <w:bodyDiv w:val="1"/>
      <w:marLeft w:val="0"/>
      <w:marRight w:val="0"/>
      <w:marTop w:val="0"/>
      <w:marBottom w:val="0"/>
      <w:divBdr>
        <w:top w:val="none" w:sz="0" w:space="0" w:color="auto"/>
        <w:left w:val="none" w:sz="0" w:space="0" w:color="auto"/>
        <w:bottom w:val="none" w:sz="0" w:space="0" w:color="auto"/>
        <w:right w:val="none" w:sz="0" w:space="0" w:color="auto"/>
      </w:divBdr>
    </w:div>
    <w:div w:id="1791895897">
      <w:bodyDiv w:val="1"/>
      <w:marLeft w:val="0"/>
      <w:marRight w:val="0"/>
      <w:marTop w:val="0"/>
      <w:marBottom w:val="0"/>
      <w:divBdr>
        <w:top w:val="none" w:sz="0" w:space="0" w:color="auto"/>
        <w:left w:val="none" w:sz="0" w:space="0" w:color="auto"/>
        <w:bottom w:val="none" w:sz="0" w:space="0" w:color="auto"/>
        <w:right w:val="none" w:sz="0" w:space="0" w:color="auto"/>
      </w:divBdr>
    </w:div>
    <w:div w:id="1796023431">
      <w:bodyDiv w:val="1"/>
      <w:marLeft w:val="0"/>
      <w:marRight w:val="0"/>
      <w:marTop w:val="0"/>
      <w:marBottom w:val="0"/>
      <w:divBdr>
        <w:top w:val="none" w:sz="0" w:space="0" w:color="auto"/>
        <w:left w:val="none" w:sz="0" w:space="0" w:color="auto"/>
        <w:bottom w:val="none" w:sz="0" w:space="0" w:color="auto"/>
        <w:right w:val="none" w:sz="0" w:space="0" w:color="auto"/>
      </w:divBdr>
    </w:div>
    <w:div w:id="1797915277">
      <w:bodyDiv w:val="1"/>
      <w:marLeft w:val="0"/>
      <w:marRight w:val="0"/>
      <w:marTop w:val="0"/>
      <w:marBottom w:val="0"/>
      <w:divBdr>
        <w:top w:val="none" w:sz="0" w:space="0" w:color="auto"/>
        <w:left w:val="none" w:sz="0" w:space="0" w:color="auto"/>
        <w:bottom w:val="none" w:sz="0" w:space="0" w:color="auto"/>
        <w:right w:val="none" w:sz="0" w:space="0" w:color="auto"/>
      </w:divBdr>
    </w:div>
    <w:div w:id="1914390956">
      <w:bodyDiv w:val="1"/>
      <w:marLeft w:val="0"/>
      <w:marRight w:val="0"/>
      <w:marTop w:val="0"/>
      <w:marBottom w:val="0"/>
      <w:divBdr>
        <w:top w:val="none" w:sz="0" w:space="0" w:color="auto"/>
        <w:left w:val="none" w:sz="0" w:space="0" w:color="auto"/>
        <w:bottom w:val="none" w:sz="0" w:space="0" w:color="auto"/>
        <w:right w:val="none" w:sz="0" w:space="0" w:color="auto"/>
      </w:divBdr>
    </w:div>
    <w:div w:id="1948923944">
      <w:bodyDiv w:val="1"/>
      <w:marLeft w:val="0"/>
      <w:marRight w:val="0"/>
      <w:marTop w:val="0"/>
      <w:marBottom w:val="0"/>
      <w:divBdr>
        <w:top w:val="none" w:sz="0" w:space="0" w:color="auto"/>
        <w:left w:val="none" w:sz="0" w:space="0" w:color="auto"/>
        <w:bottom w:val="none" w:sz="0" w:space="0" w:color="auto"/>
        <w:right w:val="none" w:sz="0" w:space="0" w:color="auto"/>
      </w:divBdr>
    </w:div>
    <w:div w:id="2019959012">
      <w:bodyDiv w:val="1"/>
      <w:marLeft w:val="0"/>
      <w:marRight w:val="0"/>
      <w:marTop w:val="0"/>
      <w:marBottom w:val="0"/>
      <w:divBdr>
        <w:top w:val="none" w:sz="0" w:space="0" w:color="auto"/>
        <w:left w:val="none" w:sz="0" w:space="0" w:color="auto"/>
        <w:bottom w:val="none" w:sz="0" w:space="0" w:color="auto"/>
        <w:right w:val="none" w:sz="0" w:space="0" w:color="auto"/>
      </w:divBdr>
    </w:div>
    <w:div w:id="2044020175">
      <w:bodyDiv w:val="1"/>
      <w:marLeft w:val="0"/>
      <w:marRight w:val="0"/>
      <w:marTop w:val="0"/>
      <w:marBottom w:val="0"/>
      <w:divBdr>
        <w:top w:val="none" w:sz="0" w:space="0" w:color="auto"/>
        <w:left w:val="none" w:sz="0" w:space="0" w:color="auto"/>
        <w:bottom w:val="none" w:sz="0" w:space="0" w:color="auto"/>
        <w:right w:val="none" w:sz="0" w:space="0" w:color="auto"/>
      </w:divBdr>
    </w:div>
    <w:div w:id="2054846607">
      <w:bodyDiv w:val="1"/>
      <w:marLeft w:val="0"/>
      <w:marRight w:val="0"/>
      <w:marTop w:val="0"/>
      <w:marBottom w:val="0"/>
      <w:divBdr>
        <w:top w:val="none" w:sz="0" w:space="0" w:color="auto"/>
        <w:left w:val="none" w:sz="0" w:space="0" w:color="auto"/>
        <w:bottom w:val="none" w:sz="0" w:space="0" w:color="auto"/>
        <w:right w:val="none" w:sz="0" w:space="0" w:color="auto"/>
      </w:divBdr>
    </w:div>
    <w:div w:id="2055495453">
      <w:bodyDiv w:val="1"/>
      <w:marLeft w:val="0"/>
      <w:marRight w:val="0"/>
      <w:marTop w:val="0"/>
      <w:marBottom w:val="0"/>
      <w:divBdr>
        <w:top w:val="none" w:sz="0" w:space="0" w:color="auto"/>
        <w:left w:val="none" w:sz="0" w:space="0" w:color="auto"/>
        <w:bottom w:val="none" w:sz="0" w:space="0" w:color="auto"/>
        <w:right w:val="none" w:sz="0" w:space="0" w:color="auto"/>
      </w:divBdr>
    </w:div>
    <w:div w:id="2067996334">
      <w:bodyDiv w:val="1"/>
      <w:marLeft w:val="0"/>
      <w:marRight w:val="0"/>
      <w:marTop w:val="0"/>
      <w:marBottom w:val="0"/>
      <w:divBdr>
        <w:top w:val="none" w:sz="0" w:space="0" w:color="auto"/>
        <w:left w:val="none" w:sz="0" w:space="0" w:color="auto"/>
        <w:bottom w:val="none" w:sz="0" w:space="0" w:color="auto"/>
        <w:right w:val="none" w:sz="0" w:space="0" w:color="auto"/>
      </w:divBdr>
    </w:div>
    <w:div w:id="210352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Information%20Mapping\infomappro.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Awaiting Review</c:v>
                </c:pt>
              </c:strCache>
            </c:strRef>
          </c:tx>
          <c:invertIfNegative val="0"/>
          <c:cat>
            <c:strRef>
              <c:f>Sheet1!$A$2:$A$4</c:f>
              <c:strCache>
                <c:ptCount val="3"/>
                <c:pt idx="0">
                  <c:v>0-1</c:v>
                </c:pt>
                <c:pt idx="1">
                  <c:v>2-7</c:v>
                </c:pt>
                <c:pt idx="2">
                  <c:v>&gt;7</c:v>
                </c:pt>
              </c:strCache>
            </c:strRef>
          </c:cat>
          <c:val>
            <c:numRef>
              <c:f>Sheet1!$B$2:$B$4</c:f>
              <c:numCache>
                <c:formatCode>General</c:formatCode>
                <c:ptCount val="3"/>
                <c:pt idx="0">
                  <c:v>4</c:v>
                </c:pt>
                <c:pt idx="1">
                  <c:v>3</c:v>
                </c:pt>
                <c:pt idx="2">
                  <c:v>4</c:v>
                </c:pt>
              </c:numCache>
            </c:numRef>
          </c:val>
        </c:ser>
        <c:ser>
          <c:idx val="1"/>
          <c:order val="1"/>
          <c:tx>
            <c:strRef>
              <c:f>Sheet1!$C$1</c:f>
              <c:strCache>
                <c:ptCount val="1"/>
                <c:pt idx="0">
                  <c:v>Approved - Awaiting Commercial Review</c:v>
                </c:pt>
              </c:strCache>
            </c:strRef>
          </c:tx>
          <c:invertIfNegative val="0"/>
          <c:cat>
            <c:strRef>
              <c:f>Sheet1!$A$2:$A$4</c:f>
              <c:strCache>
                <c:ptCount val="3"/>
                <c:pt idx="0">
                  <c:v>0-1</c:v>
                </c:pt>
                <c:pt idx="1">
                  <c:v>2-7</c:v>
                </c:pt>
                <c:pt idx="2">
                  <c:v>&gt;7</c:v>
                </c:pt>
              </c:strCache>
            </c:strRef>
          </c:cat>
          <c:val>
            <c:numRef>
              <c:f>Sheet1!$C$2:$C$4</c:f>
              <c:numCache>
                <c:formatCode>General</c:formatCode>
                <c:ptCount val="3"/>
                <c:pt idx="0">
                  <c:v>2</c:v>
                </c:pt>
                <c:pt idx="1">
                  <c:v>4</c:v>
                </c:pt>
                <c:pt idx="2">
                  <c:v>2</c:v>
                </c:pt>
              </c:numCache>
            </c:numRef>
          </c:val>
        </c:ser>
        <c:ser>
          <c:idx val="2"/>
          <c:order val="2"/>
          <c:tx>
            <c:strRef>
              <c:f>Sheet1!$D$1</c:f>
              <c:strCache>
                <c:ptCount val="1"/>
                <c:pt idx="0">
                  <c:v>Rejected - Awaiting Commercial Review</c:v>
                </c:pt>
              </c:strCache>
            </c:strRef>
          </c:tx>
          <c:invertIfNegative val="0"/>
          <c:cat>
            <c:strRef>
              <c:f>Sheet1!$A$2:$A$4</c:f>
              <c:strCache>
                <c:ptCount val="3"/>
                <c:pt idx="0">
                  <c:v>0-1</c:v>
                </c:pt>
                <c:pt idx="1">
                  <c:v>2-7</c:v>
                </c:pt>
                <c:pt idx="2">
                  <c:v>&gt;7</c:v>
                </c:pt>
              </c:strCache>
            </c:strRef>
          </c:cat>
          <c:val>
            <c:numRef>
              <c:f>Sheet1!$D$2:$D$4</c:f>
              <c:numCache>
                <c:formatCode>General</c:formatCode>
                <c:ptCount val="3"/>
                <c:pt idx="0">
                  <c:v>2</c:v>
                </c:pt>
                <c:pt idx="1">
                  <c:v>2</c:v>
                </c:pt>
                <c:pt idx="2">
                  <c:v>3</c:v>
                </c:pt>
              </c:numCache>
            </c:numRef>
          </c:val>
        </c:ser>
        <c:dLbls>
          <c:showLegendKey val="0"/>
          <c:showVal val="0"/>
          <c:showCatName val="0"/>
          <c:showSerName val="0"/>
          <c:showPercent val="0"/>
          <c:showBubbleSize val="0"/>
        </c:dLbls>
        <c:gapWidth val="150"/>
        <c:axId val="47697920"/>
        <c:axId val="89345408"/>
      </c:barChart>
      <c:catAx>
        <c:axId val="47697920"/>
        <c:scaling>
          <c:orientation val="minMax"/>
        </c:scaling>
        <c:delete val="0"/>
        <c:axPos val="b"/>
        <c:majorTickMark val="out"/>
        <c:minorTickMark val="none"/>
        <c:tickLblPos val="nextTo"/>
        <c:crossAx val="89345408"/>
        <c:crosses val="autoZero"/>
        <c:auto val="1"/>
        <c:lblAlgn val="ctr"/>
        <c:lblOffset val="100"/>
        <c:noMultiLvlLbl val="0"/>
      </c:catAx>
      <c:valAx>
        <c:axId val="89345408"/>
        <c:scaling>
          <c:orientation val="minMax"/>
        </c:scaling>
        <c:delete val="0"/>
        <c:axPos val="l"/>
        <c:majorGridlines/>
        <c:numFmt formatCode="General" sourceLinked="1"/>
        <c:majorTickMark val="out"/>
        <c:minorTickMark val="none"/>
        <c:tickLblPos val="nextTo"/>
        <c:crossAx val="47697920"/>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Approved</c:v>
                </c:pt>
              </c:strCache>
            </c:strRef>
          </c:tx>
          <c:invertIfNegative val="0"/>
          <c:cat>
            <c:strRef>
              <c:f>Sheet1!$A$2:$A$4</c:f>
              <c:strCache>
                <c:ptCount val="3"/>
                <c:pt idx="0">
                  <c:v>0-1</c:v>
                </c:pt>
                <c:pt idx="1">
                  <c:v>2-7</c:v>
                </c:pt>
                <c:pt idx="2">
                  <c:v>&gt;7</c:v>
                </c:pt>
              </c:strCache>
            </c:strRef>
          </c:cat>
          <c:val>
            <c:numRef>
              <c:f>Sheet1!$B$2:$B$4</c:f>
              <c:numCache>
                <c:formatCode>General</c:formatCode>
                <c:ptCount val="3"/>
                <c:pt idx="0">
                  <c:v>4</c:v>
                </c:pt>
                <c:pt idx="1">
                  <c:v>3</c:v>
                </c:pt>
                <c:pt idx="2">
                  <c:v>4</c:v>
                </c:pt>
              </c:numCache>
            </c:numRef>
          </c:val>
        </c:ser>
        <c:ser>
          <c:idx val="1"/>
          <c:order val="1"/>
          <c:tx>
            <c:strRef>
              <c:f>Sheet1!$C$1</c:f>
              <c:strCache>
                <c:ptCount val="1"/>
                <c:pt idx="0">
                  <c:v>Rejected</c:v>
                </c:pt>
              </c:strCache>
            </c:strRef>
          </c:tx>
          <c:invertIfNegative val="0"/>
          <c:cat>
            <c:strRef>
              <c:f>Sheet1!$A$2:$A$4</c:f>
              <c:strCache>
                <c:ptCount val="3"/>
                <c:pt idx="0">
                  <c:v>0-1</c:v>
                </c:pt>
                <c:pt idx="1">
                  <c:v>2-7</c:v>
                </c:pt>
                <c:pt idx="2">
                  <c:v>&gt;7</c:v>
                </c:pt>
              </c:strCache>
            </c:strRef>
          </c:cat>
          <c:val>
            <c:numRef>
              <c:f>Sheet1!$C$2:$C$4</c:f>
              <c:numCache>
                <c:formatCode>General</c:formatCode>
                <c:ptCount val="3"/>
                <c:pt idx="0">
                  <c:v>2</c:v>
                </c:pt>
                <c:pt idx="1">
                  <c:v>4</c:v>
                </c:pt>
                <c:pt idx="2">
                  <c:v>2</c:v>
                </c:pt>
              </c:numCache>
            </c:numRef>
          </c:val>
        </c:ser>
        <c:dLbls>
          <c:showLegendKey val="0"/>
          <c:showVal val="0"/>
          <c:showCatName val="0"/>
          <c:showSerName val="0"/>
          <c:showPercent val="0"/>
          <c:showBubbleSize val="0"/>
        </c:dLbls>
        <c:gapWidth val="150"/>
        <c:axId val="88941568"/>
        <c:axId val="89347136"/>
      </c:barChart>
      <c:catAx>
        <c:axId val="88941568"/>
        <c:scaling>
          <c:orientation val="minMax"/>
        </c:scaling>
        <c:delete val="0"/>
        <c:axPos val="b"/>
        <c:majorTickMark val="out"/>
        <c:minorTickMark val="none"/>
        <c:tickLblPos val="nextTo"/>
        <c:crossAx val="89347136"/>
        <c:crosses val="autoZero"/>
        <c:auto val="1"/>
        <c:lblAlgn val="ctr"/>
        <c:lblOffset val="100"/>
        <c:noMultiLvlLbl val="0"/>
      </c:catAx>
      <c:valAx>
        <c:axId val="89347136"/>
        <c:scaling>
          <c:orientation val="minMax"/>
        </c:scaling>
        <c:delete val="0"/>
        <c:axPos val="l"/>
        <c:majorGridlines/>
        <c:numFmt formatCode="General" sourceLinked="1"/>
        <c:majorTickMark val="out"/>
        <c:minorTickMark val="none"/>
        <c:tickLblPos val="nextTo"/>
        <c:crossAx val="8894156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E3AC2C56E20F4D8A20B4D6C30248BA" ma:contentTypeVersion="0" ma:contentTypeDescription="Create a new document." ma:contentTypeScope="" ma:versionID="6d73aa76603fb253df3a91dd8d017f5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A269A-80E1-4A8E-B185-46F791F90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C5033D-5DEC-4F20-9831-8EA95C691ED4}">
  <ds:schemaRefs>
    <ds:schemaRef ds:uri="http://schemas.microsoft.com/office/2006/metadata/longProperties"/>
  </ds:schemaRefs>
</ds:datastoreItem>
</file>

<file path=customXml/itemProps3.xml><?xml version="1.0" encoding="utf-8"?>
<ds:datastoreItem xmlns:ds="http://schemas.openxmlformats.org/officeDocument/2006/customXml" ds:itemID="{20FADCF1-C6D0-4271-81E5-B3790FF492F3}">
  <ds:schemaRefs>
    <ds:schemaRef ds:uri="http://schemas.microsoft.com/sharepoint/v3/contenttype/forms"/>
  </ds:schemaRefs>
</ds:datastoreItem>
</file>

<file path=customXml/itemProps4.xml><?xml version="1.0" encoding="utf-8"?>
<ds:datastoreItem xmlns:ds="http://schemas.openxmlformats.org/officeDocument/2006/customXml" ds:itemID="{E97A03EC-3A48-404F-9F90-75196627C1D0}">
  <ds:schemaRefs>
    <ds:schemaRef ds:uri="http://schemas.microsoft.com/office/2006/metadata/properties"/>
  </ds:schemaRefs>
</ds:datastoreItem>
</file>

<file path=customXml/itemProps5.xml><?xml version="1.0" encoding="utf-8"?>
<ds:datastoreItem xmlns:ds="http://schemas.openxmlformats.org/officeDocument/2006/customXml" ds:itemID="{3383DBA6-8101-41E4-9288-0DC691A3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infomappro.dot</Template>
  <TotalTime>8110</TotalTime>
  <Pages>1</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Information Mapping Inc.</Company>
  <LinksUpToDate>false</LinksUpToDate>
  <CharactersWithSpaces>6155</CharactersWithSpaces>
  <SharedDoc>false</SharedDoc>
  <HLinks>
    <vt:vector size="84" baseType="variant">
      <vt:variant>
        <vt:i4>1048625</vt:i4>
      </vt:variant>
      <vt:variant>
        <vt:i4>50</vt:i4>
      </vt:variant>
      <vt:variant>
        <vt:i4>0</vt:i4>
      </vt:variant>
      <vt:variant>
        <vt:i4>5</vt:i4>
      </vt:variant>
      <vt:variant>
        <vt:lpwstr/>
      </vt:variant>
      <vt:variant>
        <vt:lpwstr>_Toc261534101</vt:lpwstr>
      </vt:variant>
      <vt:variant>
        <vt:i4>1048625</vt:i4>
      </vt:variant>
      <vt:variant>
        <vt:i4>44</vt:i4>
      </vt:variant>
      <vt:variant>
        <vt:i4>0</vt:i4>
      </vt:variant>
      <vt:variant>
        <vt:i4>5</vt:i4>
      </vt:variant>
      <vt:variant>
        <vt:lpwstr/>
      </vt:variant>
      <vt:variant>
        <vt:lpwstr>_Toc261534100</vt:lpwstr>
      </vt:variant>
      <vt:variant>
        <vt:i4>1638448</vt:i4>
      </vt:variant>
      <vt:variant>
        <vt:i4>38</vt:i4>
      </vt:variant>
      <vt:variant>
        <vt:i4>0</vt:i4>
      </vt:variant>
      <vt:variant>
        <vt:i4>5</vt:i4>
      </vt:variant>
      <vt:variant>
        <vt:lpwstr/>
      </vt:variant>
      <vt:variant>
        <vt:lpwstr>_Toc261534099</vt:lpwstr>
      </vt:variant>
      <vt:variant>
        <vt:i4>1638448</vt:i4>
      </vt:variant>
      <vt:variant>
        <vt:i4>32</vt:i4>
      </vt:variant>
      <vt:variant>
        <vt:i4>0</vt:i4>
      </vt:variant>
      <vt:variant>
        <vt:i4>5</vt:i4>
      </vt:variant>
      <vt:variant>
        <vt:lpwstr/>
      </vt:variant>
      <vt:variant>
        <vt:lpwstr>_Toc261534098</vt:lpwstr>
      </vt:variant>
      <vt:variant>
        <vt:i4>1638448</vt:i4>
      </vt:variant>
      <vt:variant>
        <vt:i4>26</vt:i4>
      </vt:variant>
      <vt:variant>
        <vt:i4>0</vt:i4>
      </vt:variant>
      <vt:variant>
        <vt:i4>5</vt:i4>
      </vt:variant>
      <vt:variant>
        <vt:lpwstr/>
      </vt:variant>
      <vt:variant>
        <vt:lpwstr>_Toc261534097</vt:lpwstr>
      </vt:variant>
      <vt:variant>
        <vt:i4>1638448</vt:i4>
      </vt:variant>
      <vt:variant>
        <vt:i4>20</vt:i4>
      </vt:variant>
      <vt:variant>
        <vt:i4>0</vt:i4>
      </vt:variant>
      <vt:variant>
        <vt:i4>5</vt:i4>
      </vt:variant>
      <vt:variant>
        <vt:lpwstr/>
      </vt:variant>
      <vt:variant>
        <vt:lpwstr>_Toc261534096</vt:lpwstr>
      </vt:variant>
      <vt:variant>
        <vt:i4>1638448</vt:i4>
      </vt:variant>
      <vt:variant>
        <vt:i4>14</vt:i4>
      </vt:variant>
      <vt:variant>
        <vt:i4>0</vt:i4>
      </vt:variant>
      <vt:variant>
        <vt:i4>5</vt:i4>
      </vt:variant>
      <vt:variant>
        <vt:lpwstr/>
      </vt:variant>
      <vt:variant>
        <vt:lpwstr>_Toc261534095</vt:lpwstr>
      </vt:variant>
      <vt:variant>
        <vt:i4>1638448</vt:i4>
      </vt:variant>
      <vt:variant>
        <vt:i4>8</vt:i4>
      </vt:variant>
      <vt:variant>
        <vt:i4>0</vt:i4>
      </vt:variant>
      <vt:variant>
        <vt:i4>5</vt:i4>
      </vt:variant>
      <vt:variant>
        <vt:lpwstr/>
      </vt:variant>
      <vt:variant>
        <vt:lpwstr>_Toc261534094</vt:lpwstr>
      </vt:variant>
      <vt:variant>
        <vt:i4>1638448</vt:i4>
      </vt:variant>
      <vt:variant>
        <vt:i4>2</vt:i4>
      </vt:variant>
      <vt:variant>
        <vt:i4>0</vt:i4>
      </vt:variant>
      <vt:variant>
        <vt:i4>5</vt:i4>
      </vt:variant>
      <vt:variant>
        <vt:lpwstr/>
      </vt:variant>
      <vt:variant>
        <vt:lpwstr>_Toc261534093</vt:lpwstr>
      </vt:variant>
      <vt:variant>
        <vt:i4>6881407</vt:i4>
      </vt:variant>
      <vt:variant>
        <vt:i4>-1</vt:i4>
      </vt:variant>
      <vt:variant>
        <vt:i4>2056</vt:i4>
      </vt:variant>
      <vt:variant>
        <vt:i4>4</vt:i4>
      </vt:variant>
      <vt:variant>
        <vt:lpwstr>http://www.capitasymonds.co.uk/</vt:lpwstr>
      </vt:variant>
      <vt:variant>
        <vt:lpwstr/>
      </vt:variant>
      <vt:variant>
        <vt:i4>6881407</vt:i4>
      </vt:variant>
      <vt:variant>
        <vt:i4>-1</vt:i4>
      </vt:variant>
      <vt:variant>
        <vt:i4>2059</vt:i4>
      </vt:variant>
      <vt:variant>
        <vt:i4>4</vt:i4>
      </vt:variant>
      <vt:variant>
        <vt:lpwstr>http://www.capitasymonds.co.uk/</vt:lpwstr>
      </vt:variant>
      <vt:variant>
        <vt:lpwstr/>
      </vt:variant>
      <vt:variant>
        <vt:i4>6881407</vt:i4>
      </vt:variant>
      <vt:variant>
        <vt:i4>-1</vt:i4>
      </vt:variant>
      <vt:variant>
        <vt:i4>2073</vt:i4>
      </vt:variant>
      <vt:variant>
        <vt:i4>4</vt:i4>
      </vt:variant>
      <vt:variant>
        <vt:lpwstr>http://www.capitasymonds.co.uk/</vt:lpwstr>
      </vt:variant>
      <vt:variant>
        <vt:lpwstr/>
      </vt:variant>
      <vt:variant>
        <vt:i4>6881407</vt:i4>
      </vt:variant>
      <vt:variant>
        <vt:i4>-1</vt:i4>
      </vt:variant>
      <vt:variant>
        <vt:i4>2093</vt:i4>
      </vt:variant>
      <vt:variant>
        <vt:i4>4</vt:i4>
      </vt:variant>
      <vt:variant>
        <vt:lpwstr>http://www.capitasymonds.co.uk/</vt:lpwstr>
      </vt:variant>
      <vt:variant>
        <vt:lpwstr/>
      </vt:variant>
      <vt:variant>
        <vt:i4>6881407</vt:i4>
      </vt:variant>
      <vt:variant>
        <vt:i4>-1</vt:i4>
      </vt:variant>
      <vt:variant>
        <vt:i4>2098</vt:i4>
      </vt:variant>
      <vt:variant>
        <vt:i4>4</vt:i4>
      </vt:variant>
      <vt:variant>
        <vt:lpwstr>http://www.capitasymonds.co.uk/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Nicki.Shepherd</dc:creator>
  <cp:keywords/>
  <dc:description/>
  <cp:lastModifiedBy>Joe.Mendoza</cp:lastModifiedBy>
  <cp:revision>1169</cp:revision>
  <cp:lastPrinted>2012-01-16T10:03:00Z</cp:lastPrinted>
  <dcterms:created xsi:type="dcterms:W3CDTF">2010-12-15T09:26:00Z</dcterms:created>
  <dcterms:modified xsi:type="dcterms:W3CDTF">2013-02-05T04:29:00Z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Lang">
    <vt:lpwstr>1033</vt:lpwstr>
  </property>
  <property fmtid="{D5CDD505-2E9C-101B-9397-08002B2CF9AE}" pid="3" name="ContentType">
    <vt:lpwstr>Document</vt:lpwstr>
  </property>
  <property fmtid="{D5CDD505-2E9C-101B-9397-08002B2CF9AE}" pid="4" name="Subject">
    <vt:lpwstr>Acertus Reporting System Project</vt:lpwstr>
  </property>
  <property fmtid="{D5CDD505-2E9C-101B-9397-08002B2CF9AE}" pid="5" name="Keywords">
    <vt:lpwstr/>
  </property>
  <property fmtid="{D5CDD505-2E9C-101B-9397-08002B2CF9AE}" pid="6" name="_Author">
    <vt:lpwstr>Phil Shepherd</vt:lpwstr>
  </property>
  <property fmtid="{D5CDD505-2E9C-101B-9397-08002B2CF9AE}" pid="7" name="_Category">
    <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ies>
</file>