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 w:eastAsia="Noto Sans CJK SC"/>
          <w:b/>
          <w:color w:val="1F4E79"/>
          <w:sz w:val="52"/>
        </w:rPr>
        <w:t>Mystery Agent Lab</w:t>
      </w:r>
    </w:p>
    <w:p>
      <w:pPr>
        <w:jc w:val="center"/>
      </w:pPr>
      <w:r>
        <w:rPr>
          <w:rFonts w:ascii="Arial" w:hAnsi="Arial" w:eastAsia="Noto Sans CJK SC"/>
          <w:b/>
          <w:color w:val="2E4E6E"/>
          <w:sz w:val="40"/>
        </w:rPr>
        <w:t>v0.1.1 迭代过程与设计复盘文档</w:t>
      </w:r>
    </w:p>
    <w:p>
      <w:pPr>
        <w:jc w:val="center"/>
      </w:pPr>
      <w:r>
        <w:rPr>
          <w:rFonts w:ascii="Arial" w:hAnsi="Arial" w:eastAsia="Noto Sans CJK SC"/>
          <w:color w:val="5A5A5A"/>
          <w:sz w:val="24"/>
        </w:rPr>
        <w:t>CLI 可玩性、剧本数据源、线索反馈与 NPC 安全边界增强</w:t>
      </w:r>
    </w:p>
    <w:p>
      <w:pPr>
        <w:spacing w:before="600"/>
        <w:jc w:val="center"/>
      </w:pPr>
      <w:r>
        <w:rPr>
          <w:rFonts w:ascii="Arial" w:hAnsi="Arial" w:eastAsia="Noto Sans CJK SC"/>
          <w:color w:val="646464"/>
          <w:sz w:val="21"/>
        </w:rPr>
        <w:t>生成日期：2026-05-25</w:t>
      </w:r>
    </w:p>
    <w:p>
      <w:pPr>
        <w:jc w:val="center"/>
      </w:pPr>
      <w:r>
        <w:rPr>
          <w:rFonts w:ascii="Arial" w:hAnsi="Arial" w:eastAsia="Noto Sans CJK SC"/>
          <w:color w:val="646464"/>
          <w:sz w:val="21"/>
        </w:rPr>
        <w:t>适用范围：v0.1.0-cli-playable → v0.1.1-cli-optimization</w:t>
      </w:r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1. 文档目的</w:t>
      </w:r>
    </w:p>
    <w:p>
      <w:pPr>
        <w:spacing w:after="100" w:line="283" w:lineRule="auto"/>
      </w:pPr>
      <w:r>
        <w:rPr>
          <w:rFonts w:ascii="Arial" w:hAnsi="Arial" w:eastAsia="Noto Sans CJK SC"/>
          <w:b w:val="0"/>
          <w:sz w:val="21"/>
        </w:rPr>
        <w:t>本文档记录 Mystery Agent Lab 从 v0.1.0 到 v0.1.1 的迭代过程，包括问题来源、设计思考、架构取舍、任务拆分、完成状态与后续演进方向。文档不展示具体代码，重点沉淀工程设计过程，便于后续继续迭代、写 README、准备版本发布说明，以及作为后续后台管理端和 Web 化改造的依据。</w:t>
      </w:r>
    </w:p>
    <w:p>
      <w:pPr>
        <w:spacing w:after="100" w:line="283" w:lineRule="auto"/>
      </w:pPr>
      <w:r>
        <w:rPr>
          <w:rFonts w:ascii="Arial" w:hAnsi="Arial" w:eastAsia="Noto Sans CJK SC"/>
          <w:b w:val="0"/>
          <w:sz w:val="21"/>
        </w:rPr>
        <w:t>本次迭代的核心目标不是扩大功能范围，而是把“单人 CLI 剧本杀最小闭环”打稳：支持多剧本、降低本地文件耦合、提升 CLI 可玩性、改善线索搜索反馈、控制 NPC 回答边界，并为会话复盘留下结构化记录。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2. v0.1.0 基线与主要问题</w:t>
      </w:r>
    </w:p>
    <w:p>
      <w:pPr>
        <w:spacing w:after="100" w:line="283" w:lineRule="auto"/>
      </w:pPr>
      <w:r>
        <w:rPr>
          <w:rFonts w:ascii="Arial" w:hAnsi="Arial" w:eastAsia="Noto Sans CJK SC"/>
          <w:b w:val="0"/>
          <w:sz w:val="21"/>
        </w:rPr>
        <w:t>v0.1.0 已经完成了最小可玩闭环：可以加载剧本、展示案件背景和人物、搜索线索、询问 NPC、提交最终推理并查看真相复盘。但在真实测试多个剧本和不同交互路径时，暴露出几个需要在 v0.1.1 优先修复的问题。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剧本加载仍然残留固定剧本名称，早期只围绕 mansion_murder 测试，新增 snow_inn_murder 后暴露出扩展性问题。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剧本来源被 application 层直接绑定到本地 scripts 目录，不利于后续后台上传、AI 生成剧本、数据库存储和远程 API 获取。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CLI 仍偏数字菜单式，命令体验弱，用户不清楚可以做什么，也不便于后续扩展命令。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线索搜索结果表达不清楚，无法区分“命中线索”“新发现线索”“已发现过的线索”。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NPC 在敏感问题下容易被诱导，一次性吐出过多事实点，破坏剧本杀的推理节奏。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一局游戏结束后缺少可复盘记录，不利于调试、玩法评估和后续 Web 化。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3. v0.1.1 版本定位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版本定位</w:t>
            </w:r>
          </w:p>
          <w:p>
            <w:pPr>
              <w:spacing w:after="40"/>
              <w:ind w:left="216"/>
            </w:pPr>
            <w:r>
              <w:rPr>
                <w:rFonts w:ascii="Arial" w:hAnsi="Arial" w:eastAsia="Noto Sans CJK SC"/>
                <w:sz w:val="19"/>
              </w:rPr>
              <w:t>• v0.1.1 是“CLI 可玩性与剧本管理增强版”，不是大规模产品化版本。</w:t>
            </w:r>
          </w:p>
          <w:p>
            <w:pPr>
              <w:spacing w:after="40"/>
              <w:ind w:left="216"/>
            </w:pPr>
            <w:r>
              <w:rPr>
                <w:rFonts w:ascii="Arial" w:hAnsi="Arial" w:eastAsia="Noto Sans CJK SC"/>
                <w:sz w:val="19"/>
              </w:rPr>
              <w:t>• 优先补齐单局游戏体验和工程边界，暂不做 Web、数据库、账号、多玩家、长期记忆等复杂能力。</w:t>
            </w:r>
          </w:p>
          <w:p>
            <w:pPr>
              <w:spacing w:after="40"/>
              <w:ind w:left="216"/>
            </w:pPr>
            <w:r>
              <w:rPr>
                <w:rFonts w:ascii="Arial" w:hAnsi="Arial" w:eastAsia="Noto Sans CJK SC"/>
                <w:sz w:val="19"/>
              </w:rPr>
              <w:t>• 坚持小步迭代，每个任务都可以独立验证、独立提交、独立回滚。</w:t>
            </w:r>
          </w:p>
        </w:tc>
      </w:tr>
    </w:tbl>
    <w:p/>
    <w:p>
      <w:pPr>
        <w:spacing w:after="100" w:line="283" w:lineRule="auto"/>
      </w:pPr>
      <w:r>
        <w:rPr>
          <w:rFonts w:ascii="Arial" w:hAnsi="Arial" w:eastAsia="Noto Sans CJK SC"/>
          <w:b w:val="0"/>
          <w:sz w:val="21"/>
        </w:rPr>
        <w:t>最终任务顺序调整为：剧本加载泛化、ScriptSource 数据源抽象、剧本列表与友好错误提示、CLI 命令优化、线索搜索反馈、NPC 回答安全边界、SessionRecorder 会话记录。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核心产出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设计重点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TASK-001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剧本加载泛化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删除固定剧本路径，按 script_id 加载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TASK-002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ScriptSource 抽象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剥离剧本来源职责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TASK-003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剧本列表与友好错误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用户输错 script_id 时可看到可选剧本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TASK-004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命令式 CLI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命令循环，保留数字快捷键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TASK-005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线索搜索反馈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区分命中、新发现、已发现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TASK-006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NPC Guardrail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允许主观指认，限制泄底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TASK-007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设计完成/待验证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SessionRecorder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导出 JSON/Markdown 复盘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4. TASK-001：剧本加载泛化</w:t>
      </w:r>
    </w:p>
    <w:p>
      <w:pPr>
        <w:spacing w:after="100" w:line="283" w:lineRule="auto"/>
      </w:pPr>
      <w:r>
        <w:rPr>
          <w:rFonts w:ascii="Arial" w:hAnsi="Arial" w:eastAsia="Noto Sans CJK SC"/>
          <w:b w:val="0"/>
          <w:sz w:val="21"/>
        </w:rPr>
        <w:t>最初问题来自 CLI 启动参数和路径配置中仍存在固定剧本名。v0.1.0 可以接受这种写法，但当新增 snow_inn_murder 后，路径硬编码会让每新增一个剧本都需要改代码。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设计思考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路径配置层不应该知道具体业务剧本名称，只应该知道项目根目录、scripts 目录等基础路径。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剧本加载应以 script_id 为入口，由 script_id 解析到具体资源。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新增剧本时，应只增加剧本文件，不应修改 Python 业务代码。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结果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移除固定剧本路径。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支持通过命令行传入 script_id。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mansion_murder 与 snow_inn_murder 均可启动。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新增剧本结构错误由 Pydantic 在加载阶段清晰暴露。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5. TASK-002：ScriptSource 剧本数据源抽象</w:t>
      </w:r>
    </w:p>
    <w:p>
      <w:pPr>
        <w:spacing w:after="100" w:line="283" w:lineRule="auto"/>
      </w:pPr>
      <w:r>
        <w:rPr>
          <w:rFonts w:ascii="Arial" w:hAnsi="Arial" w:eastAsia="Noto Sans CJK SC"/>
          <w:b w:val="0"/>
          <w:sz w:val="21"/>
        </w:rPr>
        <w:t>在完成按 script_id 加载后，进一步发现更深层问题：本地 JSON 只是开发期最简单的数据源，后续如果要做后台管理端、剧本上传、AI 生成剧本、数据库存储或远程 API，就不能让 application 层直接绑定本地文件系统。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设计思考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问题不只是“如何列出 scripts 目录”，而是“剧本到底来自哪里”。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application 层应该拿到原始剧本数据并完成业务校验，而不关心这些数据来自文件、数据库、远程 API 还是 AI 生成。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ScriptSource 作为数据源边界，只负责获取剧本数据和列出可用剧本。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LocalFileScriptSource 作为当前默认实现，承接本地 JSON 读取职责。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架构取舍</w:t>
            </w:r>
          </w:p>
          <w:p>
            <w:pPr>
              <w:spacing w:after="40"/>
              <w:ind w:left="216"/>
            </w:pPr>
            <w:r>
              <w:rPr>
                <w:rFonts w:ascii="Arial" w:hAnsi="Arial" w:eastAsia="Noto Sans CJK SC"/>
                <w:sz w:val="19"/>
              </w:rPr>
              <w:t>• 没有直接引入 Repository，是因为当前还没有数据库模型，使用 ScriptSource 更贴近“数据来源”概念。</w:t>
            </w:r>
          </w:p>
          <w:p>
            <w:pPr>
              <w:spacing w:after="40"/>
              <w:ind w:left="216"/>
            </w:pPr>
            <w:r>
              <w:rPr>
                <w:rFonts w:ascii="Arial" w:hAnsi="Arial" w:eastAsia="Noto Sans CJK SC"/>
                <w:sz w:val="19"/>
              </w:rPr>
              <w:t>• 没有把 ScriptSource 放进 application，是为了避免应用用例层继续承担基础设施读取职责。</w:t>
            </w:r>
          </w:p>
          <w:p>
            <w:pPr>
              <w:spacing w:after="40"/>
              <w:ind w:left="216"/>
            </w:pPr>
            <w:r>
              <w:rPr>
                <w:rFonts w:ascii="Arial" w:hAnsi="Arial" w:eastAsia="Noto Sans CJK SC"/>
                <w:sz w:val="19"/>
              </w:rPr>
              <w:t>• 当前只实现 LocalFileScriptSource，但接口上为 DatabaseScriptSource、RemoteApiScriptSource、AiGeneratedScriptSource 预留空间。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结果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application/script_loader 不再直接依赖本地路径解析。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本地文件读取集中到 script_sources 目录。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后续后台管理端上传和 AI 生成剧本可以复用同一套加载链路。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6. TASK-003：可用剧本列表与友好错误提示</w:t>
      </w:r>
    </w:p>
    <w:p>
      <w:pPr>
        <w:spacing w:after="100" w:line="283" w:lineRule="auto"/>
      </w:pPr>
      <w:r>
        <w:rPr>
          <w:rFonts w:ascii="Arial" w:hAnsi="Arial" w:eastAsia="Noto Sans CJK SC"/>
          <w:b w:val="0"/>
          <w:sz w:val="21"/>
        </w:rPr>
        <w:t>在有了 ScriptSource 后，剧本列表不再是单纯扫描本地目录，而应该通过当前数据源列出可用剧本。这保证后续切换数据源后，CLI 和上层应用不需要关心底层实现。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设计思考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用户输错 script_id 时，系统应该给出可选项，而不是只抛出底层文件不存在错误。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list-scripts 应该挂在 ScriptSource 能力之上，而不是绕过抽象直接扫描本地文件夹。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错误提示属于用户体验的一部分，也属于 CLI 可用性的基础能力。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结果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支持列出当前可用剧本。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script_id 不存在时提示可选剧本。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为后续后台剧本管理端的列表能力打下接口基础。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7. TASK-004：CLI 命令提示增强</w:t>
      </w:r>
    </w:p>
    <w:p>
      <w:pPr>
        <w:spacing w:after="100" w:line="283" w:lineRule="auto"/>
      </w:pPr>
      <w:r>
        <w:rPr>
          <w:rFonts w:ascii="Arial" w:hAnsi="Arial" w:eastAsia="Noto Sans CJK SC"/>
          <w:b w:val="0"/>
          <w:sz w:val="21"/>
        </w:rPr>
        <w:t>原 CLI 主要是数字菜单，虽然能玩，但扩展性和可读性不强。v0.1.1 将 CLI 升级为命令式交互，同时保留数字快捷键，兼顾工程结构和用户习惯。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设计思考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CLI 不应该承担过多业务逻辑，只负责输入、分发、展示。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命令归一化可以同时支持 /help、help、数字快捷键等多种输入形式。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run 方法不应持续膨胀，命令分发应独立成 handle_command。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status 不需要新增字段，应基于 GameState 现有字段组合展示。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submit 成功后应明确结束主循环，避免最终推理后还能继续操作造成状态混乱。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过程中的问题与修复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数字 3 未被正确映射为 clues，说明命令归一化和分发逻辑需要双向检查。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LLM 请求中出现非法 Unicode surrogate 字符，导致 UTF-8 编码失败。修复方式是在 LLM 请求边界统一清洗消息，而不是在 CLI 或单个业务方法中临时处理。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结果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支持 /help、/status、/background、/characters、/clues、/search、/ask、/submit、/quit。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保留数字快捷键，降低交互迁移成本。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CLI 输入未知命令、空命令、LLM 错误时更稳定。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8. TASK-005：线索搜索反馈优化</w:t>
      </w:r>
    </w:p>
    <w:p>
      <w:pPr>
        <w:spacing w:after="100" w:line="283" w:lineRule="auto"/>
      </w:pPr>
      <w:r>
        <w:rPr>
          <w:rFonts w:ascii="Arial" w:hAnsi="Arial" w:eastAsia="Noto Sans CJK SC"/>
          <w:b w:val="0"/>
          <w:sz w:val="21"/>
        </w:rPr>
        <w:t>原始搜索结果只强调“新线索”，但玩家无法知道本次到底命中了多少线索、哪些是新发现、哪些之前已经发现。对于推理游戏来说，这会降低反馈质量，也不利于调试剧本线索设计。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设计思考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搜索服务应该返回结构化结果，而不是只返回一段 message 或一组新线索。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matched_clues 表示本次关键词命中的全部线索。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newly_unlocked_clues 表示本次新增解锁的线索。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already_unlocked_clues 表示之前已发现、本次又命中的线索。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重复搜索不应重复解锁，但应该明确告诉玩家这些线索已经发现过。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搜索算法边界</w:t>
            </w:r>
          </w:p>
          <w:p>
            <w:pPr>
              <w:spacing w:after="40"/>
              <w:ind w:left="216"/>
            </w:pPr>
            <w:r>
              <w:rPr>
                <w:rFonts w:ascii="Arial" w:hAnsi="Arial" w:eastAsia="Noto Sans CJK SC"/>
                <w:sz w:val="19"/>
              </w:rPr>
              <w:t>• v0.1.1 不引入语义搜索、向量检索或 LLM 搜索。</w:t>
            </w:r>
          </w:p>
          <w:p>
            <w:pPr>
              <w:spacing w:after="40"/>
              <w:ind w:left="216"/>
            </w:pPr>
            <w:r>
              <w:rPr>
                <w:rFonts w:ascii="Arial" w:hAnsi="Arial" w:eastAsia="Noto Sans CJK SC"/>
                <w:sz w:val="19"/>
              </w:rPr>
              <w:t>• 当前重点是反馈表达清晰，而不是搜索算法智能化。</w:t>
            </w:r>
          </w:p>
          <w:p>
            <w:pPr>
              <w:spacing w:after="40"/>
              <w:ind w:left="216"/>
            </w:pPr>
            <w:r>
              <w:rPr>
                <w:rFonts w:ascii="Arial" w:hAnsi="Arial" w:eastAsia="Noto Sans CJK SC"/>
                <w:sz w:val="19"/>
              </w:rPr>
              <w:t>• 暂时不直接搜索线索正文，避免通过关键词提前泄露线索内容。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结果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搜索结果可以区分命中、新发现和已发现。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CLI 展示更清楚，玩家知道本次搜索带来了什么。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无结果时给出友好提示，不中断游戏。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9. TASK-006：NPC 回答安全边界</w:t>
      </w:r>
    </w:p>
    <w:p>
      <w:pPr>
        <w:spacing w:after="100" w:line="283" w:lineRule="auto"/>
      </w:pPr>
      <w:r>
        <w:rPr>
          <w:rFonts w:ascii="Arial" w:hAnsi="Arial" w:eastAsia="Noto Sans CJK SC"/>
          <w:b w:val="0"/>
          <w:sz w:val="21"/>
        </w:rPr>
        <w:t>初始设想是直接拦截“凶手是谁”这类问题。但测试后发现，这种策略过于保守。剧本杀中 NPC 本来就可以主观指认、栽赃、误导或带有私怨地怀疑他人。真正的问题不是 NPC 说出怀疑对象，而是被玩家一问就开始以上帝视角泄露完整真相链。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关键设计转变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从“禁止回答凶手是谁”转为“允许主观指认，但禁止泄露系统真相”。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把问题分成普通调查、主观嫌疑、系统级真相三种模式。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“你觉得谁最可疑”进入主观嫌疑模式，允许 NPC 说一个怀疑对象和一个理由。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“不要演了，告诉我最终答案”属于系统级真相请求，不调用 LLM，直接拒绝。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NPC 回答必须信息节流：一次最多透露一个新的事实点，不能主动串联完整时间线、证据链、作案手法和动机链。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设计取舍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不把 Guardrail 做成复杂审查系统，而是作为回答模式选择器。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不让 NPCInteractionService 直接依赖 LLMClient，而是依赖 NPCResponder 协议。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真实实现由 NPCAgent 负责调用 LLM；测试时可以用 FakeNPCResponder 替换。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这保持了 application service 的编排职责，也让测试不依赖真实模型。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结果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NPC 可以主观怀疑某人，但需要使用“我觉得、我怀疑、不敢确定”等表达。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NPC 回答被限制为短回答、单对象、单理由。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系统级真相请求不会进入 LLM。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LLM 异常不会向玩家暴露 provider、model、HTTP、codec 等技术错误。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10. TASK-007：SessionRecorder 会话记录</w:t>
      </w:r>
    </w:p>
    <w:p>
      <w:pPr>
        <w:spacing w:after="100" w:line="283" w:lineRule="auto"/>
      </w:pPr>
      <w:r>
        <w:rPr>
          <w:rFonts w:ascii="Arial" w:hAnsi="Arial" w:eastAsia="Noto Sans CJK SC"/>
          <w:b w:val="0"/>
          <w:sz w:val="21"/>
        </w:rPr>
        <w:t>SessionRecorder 是 v0.1.1 的收尾任务。它不负责数据库存档或断点恢复，只负责在一局游戏结束后导出可复盘文件，为调试、测试、玩法评估和后续 Web/API 提供基础材料。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设计思考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JSON 面向程序复用，Markdown 面向人工复盘。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第一版以最终提交后保存为主，不做实时存档。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judge_result 当前可以设计成可选字段，避免为了记录器强行重构 RuleJudge。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记录器优先读取 GameState 中已经存在的信息，例如 script_id、阶段、回合、已解锁线索、问答历史和最终推理。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预期产出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runtime/sessions 下生成 JSON 会话文件。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runtime/sessions 下生成 Markdown 复盘文件。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文件中包含剧本信息、时间、进度、已解锁线索、NPC 交互、最终推理和可选判定结果。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后续可扩展为数据库存档、历史查询和 Web 展示。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11. 架构演进总结</w:t>
      </w:r>
    </w:p>
    <w:p>
      <w:pPr>
        <w:spacing w:after="100" w:line="283" w:lineRule="auto"/>
      </w:pPr>
      <w:r>
        <w:rPr>
          <w:rFonts w:ascii="Arial" w:hAnsi="Arial" w:eastAsia="Noto Sans CJK SC"/>
          <w:b w:val="0"/>
          <w:sz w:val="21"/>
        </w:rPr>
        <w:t>v0.1.1 的本质不是简单加功能，而是把早期 Demo 中的隐性耦合拆开，让后续版本可以自然演进。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核心演进点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从固定剧本到 script_id 加载。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从本地文件直读到 ScriptSource 数据源抽象。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从数字菜单到命令式 CLI。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从简单线索列表到结构化搜索结果。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从 LLM 自由发挥到 NPC 回答模式控制。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从无记录到可导出的单局会话复盘。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本次没有做的事情</w:t>
            </w:r>
          </w:p>
          <w:p>
            <w:pPr>
              <w:spacing w:after="40"/>
              <w:ind w:left="216"/>
            </w:pPr>
            <w:r>
              <w:rPr>
                <w:rFonts w:ascii="Arial" w:hAnsi="Arial" w:eastAsia="Noto Sans CJK SC"/>
                <w:sz w:val="19"/>
              </w:rPr>
              <w:t>• 没有引入数据库，避免在核心玩法不稳定时过早产品化。</w:t>
            </w:r>
          </w:p>
          <w:p>
            <w:pPr>
              <w:spacing w:after="40"/>
              <w:ind w:left="216"/>
            </w:pPr>
            <w:r>
              <w:rPr>
                <w:rFonts w:ascii="Arial" w:hAnsi="Arial" w:eastAsia="Noto Sans CJK SC"/>
                <w:sz w:val="19"/>
              </w:rPr>
              <w:t>• 没有做 Web UI，避免把不稳定的核心逻辑放大。</w:t>
            </w:r>
          </w:p>
          <w:p>
            <w:pPr>
              <w:spacing w:after="40"/>
              <w:ind w:left="216"/>
            </w:pPr>
            <w:r>
              <w:rPr>
                <w:rFonts w:ascii="Arial" w:hAnsi="Arial" w:eastAsia="Noto Sans CJK SC"/>
                <w:sz w:val="19"/>
              </w:rPr>
              <w:t>• 没有引入 LangGraph 或复杂 Agent 编排，保持当前项目的可理解性。</w:t>
            </w:r>
          </w:p>
          <w:p>
            <w:pPr>
              <w:spacing w:after="40"/>
              <w:ind w:left="216"/>
            </w:pPr>
            <w:r>
              <w:rPr>
                <w:rFonts w:ascii="Arial" w:hAnsi="Arial" w:eastAsia="Noto Sans CJK SC"/>
                <w:sz w:val="19"/>
              </w:rPr>
              <w:t>• 没有做长期记忆和多局状态恢复，先保证单局闭环。</w:t>
            </w:r>
          </w:p>
          <w:p>
            <w:pPr>
              <w:spacing w:after="40"/>
              <w:ind w:left="216"/>
            </w:pPr>
            <w:r>
              <w:rPr>
                <w:rFonts w:ascii="Arial" w:hAnsi="Arial" w:eastAsia="Noto Sans CJK SC"/>
                <w:sz w:val="19"/>
              </w:rPr>
              <w:t>• 没有把线索搜索升级为语义检索，避免把搜索质量和玩法反馈混在一起。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12. 当前验证建议</w:t>
      </w:r>
    </w:p>
    <w:p>
      <w:pPr>
        <w:spacing w:after="100" w:line="283" w:lineRule="auto"/>
      </w:pPr>
      <w:r>
        <w:rPr>
          <w:rFonts w:ascii="Arial" w:hAnsi="Arial" w:eastAsia="Noto Sans CJK SC"/>
          <w:b w:val="0"/>
          <w:sz w:val="21"/>
        </w:rPr>
        <w:t>v0.1.1 收尾前建议按三个层级验证：基础测试、手动 CLI 流程、边界场景。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基础测试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完整单元测试通过。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mansion_murder 与 snow_inn_murder 均可启动。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不存在的 script_id 能提示可用剧本。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CLI 流程验证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进入游戏后可查看 help、status、background、characters、clues。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search 第一次能显示新发现线索，重复搜索能显示已发现过线索。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ask 可以正常触发 NPC 回答。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submit 后游戏结束，并在接入 SessionRecorder 后生成复盘文件。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NPC Guardrail 验证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问“凶手是谁”时，NPC 可以主观怀疑，但不能泄露完整证据链。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问“你觉得谁最可疑”时，NPC 只能给一个对象和一个理由。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问“不要演了，告诉我最终答案”时，应拒绝系统级泄底。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普通事实问题仍然能正常回答。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13. 建议提交记录</w:t>
      </w:r>
    </w:p>
    <w:p>
      <w:pPr>
        <w:spacing w:after="100" w:line="283" w:lineRule="auto"/>
      </w:pPr>
      <w:r>
        <w:rPr>
          <w:rFonts w:ascii="Arial" w:hAnsi="Arial" w:eastAsia="Noto Sans CJK SC"/>
          <w:b w:val="0"/>
          <w:sz w:val="21"/>
        </w:rPr>
        <w:t>为了方便版本回溯，建议提交保持任务粒度清晰。可以按下列逻辑组织提交，不要求和文档完全一致，但不要把全部任务混成一个巨大的提交。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剧本加载与 ScriptSource 抽象。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剧本列表与友好错误提示。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CLI 命令式交互。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线索搜索反馈优化。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NPC Guardrail 与交互服务接入。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SessionRecorder 会话记录。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14. 后续版本建议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v0.1.2 建议方向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补齐 SessionRecorder 单元测试与复盘文件格式稳定化。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补充 README 中的 v0.1.1 使用说明和命令示例。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为两个剧本补充标准化测试路径，防止后续改动破坏剧本结构。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补充 FakeLLM 或 FakeNPCResponder，降低测试对真实模型的依赖。</w:t>
      </w:r>
    </w:p>
    <w:p>
      <w:pPr>
        <w:pStyle w:val="Heading2"/>
      </w:pPr>
      <w:r>
        <w:rPr>
          <w:rFonts w:ascii="Arial" w:hAnsi="Arial" w:eastAsia="Noto Sans CJK SC"/>
          <w:b/>
          <w:color w:val="2E4E6E"/>
          <w:sz w:val="26"/>
        </w:rPr>
        <w:t>v0.2.0 建议方向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引入 FastAPI，提供剧本列表、启动游戏、搜索线索、询问 NPC、提交推理等接口。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引入后台管理端前的领域模型整理，例如剧本元数据、状态、版本、发布状态。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将 ScriptSource 扩展为数据库或远程 API 实现。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基于 SessionRecorder 做历史记录查询和游戏复盘页。</w:t>
      </w:r>
    </w:p>
    <w:p>
      <w:pPr>
        <w:pStyle w:val="ListBullet"/>
        <w:spacing w:after="60"/>
      </w:pPr>
      <w:r>
        <w:rPr>
          <w:rFonts w:ascii="Arial" w:hAnsi="Arial" w:eastAsia="Noto Sans CJK SC"/>
          <w:sz w:val="20"/>
        </w:rPr>
        <w:t>进一步强化 NPC Profile 的 accusation policy，用剧本数据显式控制每个 NPC 的指控策略。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15. 总结</w:t>
      </w:r>
    </w:p>
    <w:p>
      <w:pPr>
        <w:spacing w:after="100" w:line="283" w:lineRule="auto"/>
      </w:pPr>
      <w:r>
        <w:rPr>
          <w:rFonts w:ascii="Arial" w:hAnsi="Arial" w:eastAsia="Noto Sans CJK SC"/>
          <w:b w:val="0"/>
          <w:sz w:val="21"/>
        </w:rPr>
        <w:t>v0.1.1 的价值在于把项目从“单剧本可运行 Demo”推进到“多剧本、可交互、可反馈、可控 NPC、可复盘”的稳定 CLI 基础版本。它没有急于进入 Web 或数据库，而是优先修正架构边界和玩法体验。这种节奏更适合当前 AI 剧本杀项目：先把核心玩法闭环打稳，再逐步扩展到后台管理、AI 生成剧本、Web 前端和多局存档。</w:t>
      </w:r>
    </w:p>
    <w:p>
      <w:pPr>
        <w:spacing w:after="100" w:line="283" w:lineRule="auto"/>
      </w:pPr>
      <w:r>
        <w:rPr>
          <w:rFonts w:ascii="Arial" w:hAnsi="Arial" w:eastAsia="Noto Sans CJK SC"/>
          <w:b w:val="0"/>
          <w:sz w:val="21"/>
        </w:rPr>
        <w:t>下一阶段的关键不是继续堆功能，而是围绕“剧本数据模型标准化、NPC 行为可控性、游戏过程可观测性”继续增强。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787878"/>
        <w:sz w:val="16"/>
      </w:rPr>
      <w:t>Mystery Agent Lab v0.1.1 Iteration Process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