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B051" w14:textId="77777777" w:rsidR="00CE653D" w:rsidRPr="00D43319" w:rsidRDefault="003455CA" w:rsidP="003455CA">
      <w:pPr>
        <w:pStyle w:val="Title"/>
        <w:rPr>
          <w:color w:val="auto"/>
          <w:sz w:val="48"/>
          <w:lang w:val="en-GB"/>
        </w:rPr>
      </w:pPr>
      <w:r w:rsidRPr="00D43319">
        <w:rPr>
          <w:color w:val="auto"/>
          <w:sz w:val="48"/>
          <w:lang w:val="en-GB"/>
        </w:rPr>
        <w:t>Heuristic Analysis: AI Planning and Search</w:t>
      </w:r>
    </w:p>
    <w:tbl>
      <w:tblPr>
        <w:tblStyle w:val="ListTable7Colorful-Accent1"/>
        <w:tblpPr w:leftFromText="180" w:rightFromText="180" w:vertAnchor="text" w:horzAnchor="page" w:tblpX="190" w:tblpY="974"/>
        <w:tblW w:w="11490" w:type="dxa"/>
        <w:tblLook w:val="04A0" w:firstRow="1" w:lastRow="0" w:firstColumn="1" w:lastColumn="0" w:noHBand="0" w:noVBand="1"/>
      </w:tblPr>
      <w:tblGrid>
        <w:gridCol w:w="1062"/>
        <w:gridCol w:w="4745"/>
        <w:gridCol w:w="1328"/>
        <w:gridCol w:w="1068"/>
        <w:gridCol w:w="1068"/>
        <w:gridCol w:w="1063"/>
        <w:gridCol w:w="1156"/>
      </w:tblGrid>
      <w:tr w:rsidR="00D43319" w:rsidRPr="00D43319" w14:paraId="005F775C" w14:textId="77777777" w:rsidTr="00D43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2" w:type="dxa"/>
            <w:noWrap/>
            <w:hideMark/>
          </w:tcPr>
          <w:p w14:paraId="5E9BCCBF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Problem</w:t>
            </w:r>
          </w:p>
        </w:tc>
        <w:tc>
          <w:tcPr>
            <w:tcW w:w="4745" w:type="dxa"/>
            <w:noWrap/>
            <w:hideMark/>
          </w:tcPr>
          <w:p w14:paraId="1A0A9381" w14:textId="77777777" w:rsidR="003455CA" w:rsidRPr="003455CA" w:rsidRDefault="003455CA" w:rsidP="003455C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Algorithm</w:t>
            </w:r>
          </w:p>
        </w:tc>
        <w:tc>
          <w:tcPr>
            <w:tcW w:w="1328" w:type="dxa"/>
            <w:noWrap/>
            <w:hideMark/>
          </w:tcPr>
          <w:p w14:paraId="22C986B8" w14:textId="77777777" w:rsidR="003455CA" w:rsidRPr="003455CA" w:rsidRDefault="003455CA" w:rsidP="003455C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Expansions</w:t>
            </w:r>
          </w:p>
        </w:tc>
        <w:tc>
          <w:tcPr>
            <w:tcW w:w="1068" w:type="dxa"/>
            <w:noWrap/>
            <w:hideMark/>
          </w:tcPr>
          <w:p w14:paraId="284205EE" w14:textId="77777777" w:rsidR="003455CA" w:rsidRPr="003455CA" w:rsidRDefault="003455CA" w:rsidP="003455C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Goal Tests</w:t>
            </w:r>
          </w:p>
        </w:tc>
        <w:tc>
          <w:tcPr>
            <w:tcW w:w="1068" w:type="dxa"/>
            <w:noWrap/>
            <w:hideMark/>
          </w:tcPr>
          <w:p w14:paraId="07EA4113" w14:textId="77777777" w:rsidR="003455CA" w:rsidRPr="003455CA" w:rsidRDefault="003455CA" w:rsidP="003455C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New Nodes</w:t>
            </w:r>
          </w:p>
        </w:tc>
        <w:tc>
          <w:tcPr>
            <w:tcW w:w="1063" w:type="dxa"/>
            <w:noWrap/>
            <w:hideMark/>
          </w:tcPr>
          <w:p w14:paraId="40CF1F90" w14:textId="77777777" w:rsidR="003455CA" w:rsidRPr="003455CA" w:rsidRDefault="003455CA" w:rsidP="003455C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Plan Length</w:t>
            </w:r>
          </w:p>
        </w:tc>
        <w:tc>
          <w:tcPr>
            <w:tcW w:w="1156" w:type="dxa"/>
            <w:noWrap/>
            <w:hideMark/>
          </w:tcPr>
          <w:p w14:paraId="64FAB0DA" w14:textId="77777777" w:rsidR="003455CA" w:rsidRPr="003455CA" w:rsidRDefault="003455CA" w:rsidP="003455C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bCs/>
                <w:color w:val="auto"/>
                <w:sz w:val="24"/>
                <w:szCs w:val="24"/>
                <w:lang w:val="en-GB"/>
              </w:rPr>
              <w:t>Time Elapsed</w:t>
            </w:r>
          </w:p>
        </w:tc>
      </w:tr>
      <w:tr w:rsidR="00D43319" w:rsidRPr="00D43319" w14:paraId="4286D039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  <w:hideMark/>
          </w:tcPr>
          <w:p w14:paraId="6972C7EE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1</w:t>
            </w:r>
          </w:p>
        </w:tc>
        <w:tc>
          <w:tcPr>
            <w:tcW w:w="4745" w:type="dxa"/>
            <w:noWrap/>
            <w:hideMark/>
          </w:tcPr>
          <w:p w14:paraId="736CE88D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breadth_first_search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34225173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43</w:t>
            </w:r>
          </w:p>
        </w:tc>
        <w:tc>
          <w:tcPr>
            <w:tcW w:w="1068" w:type="dxa"/>
            <w:noWrap/>
            <w:hideMark/>
          </w:tcPr>
          <w:p w14:paraId="239B75BB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56</w:t>
            </w:r>
          </w:p>
        </w:tc>
        <w:tc>
          <w:tcPr>
            <w:tcW w:w="1068" w:type="dxa"/>
            <w:noWrap/>
            <w:hideMark/>
          </w:tcPr>
          <w:p w14:paraId="1E004F51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180</w:t>
            </w:r>
          </w:p>
        </w:tc>
        <w:tc>
          <w:tcPr>
            <w:tcW w:w="1063" w:type="dxa"/>
            <w:noWrap/>
            <w:hideMark/>
          </w:tcPr>
          <w:p w14:paraId="0CEF9BBD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5F3655CF" w14:textId="77777777" w:rsidR="003455CA" w:rsidRPr="003455CA" w:rsidRDefault="003455CA" w:rsidP="002D625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</w:t>
            </w:r>
            <w:r w:rsidR="002D625C" w:rsidRPr="00D43319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08</w:t>
            </w:r>
          </w:p>
        </w:tc>
      </w:tr>
      <w:tr w:rsidR="00D43319" w:rsidRPr="00D43319" w14:paraId="01FA2F40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48EEF55F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12480F1D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breadth_first_tree_search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71787797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1458</w:t>
            </w:r>
          </w:p>
        </w:tc>
        <w:tc>
          <w:tcPr>
            <w:tcW w:w="1068" w:type="dxa"/>
            <w:noWrap/>
            <w:hideMark/>
          </w:tcPr>
          <w:p w14:paraId="3590D491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1459</w:t>
            </w:r>
          </w:p>
        </w:tc>
        <w:tc>
          <w:tcPr>
            <w:tcW w:w="1068" w:type="dxa"/>
            <w:noWrap/>
            <w:hideMark/>
          </w:tcPr>
          <w:p w14:paraId="10378A2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5960</w:t>
            </w:r>
          </w:p>
        </w:tc>
        <w:tc>
          <w:tcPr>
            <w:tcW w:w="1063" w:type="dxa"/>
            <w:noWrap/>
            <w:hideMark/>
          </w:tcPr>
          <w:p w14:paraId="3DBAEA75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46C1558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2.10</w:t>
            </w:r>
          </w:p>
        </w:tc>
      </w:tr>
      <w:tr w:rsidR="00D43319" w:rsidRPr="00D43319" w14:paraId="053A3676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75F3679D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15DAE92D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depth_first_graph_search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0A302690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21</w:t>
            </w:r>
          </w:p>
        </w:tc>
        <w:tc>
          <w:tcPr>
            <w:tcW w:w="1068" w:type="dxa"/>
            <w:noWrap/>
            <w:hideMark/>
          </w:tcPr>
          <w:p w14:paraId="7444132A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22</w:t>
            </w:r>
          </w:p>
        </w:tc>
        <w:tc>
          <w:tcPr>
            <w:tcW w:w="1068" w:type="dxa"/>
            <w:noWrap/>
            <w:hideMark/>
          </w:tcPr>
          <w:p w14:paraId="72A01C94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84</w:t>
            </w:r>
          </w:p>
        </w:tc>
        <w:tc>
          <w:tcPr>
            <w:tcW w:w="1063" w:type="dxa"/>
            <w:noWrap/>
            <w:hideMark/>
          </w:tcPr>
          <w:p w14:paraId="03755062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12</w:t>
            </w:r>
          </w:p>
        </w:tc>
        <w:tc>
          <w:tcPr>
            <w:tcW w:w="1156" w:type="dxa"/>
            <w:noWrap/>
            <w:hideMark/>
          </w:tcPr>
          <w:p w14:paraId="4699616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0.03</w:t>
            </w:r>
          </w:p>
        </w:tc>
      </w:tr>
      <w:tr w:rsidR="00D43319" w:rsidRPr="00D43319" w14:paraId="57E15AA3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25480D62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58362B23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depth_limited_search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3121C2F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101</w:t>
            </w:r>
          </w:p>
        </w:tc>
        <w:tc>
          <w:tcPr>
            <w:tcW w:w="1068" w:type="dxa"/>
            <w:noWrap/>
            <w:hideMark/>
          </w:tcPr>
          <w:p w14:paraId="77408099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271</w:t>
            </w:r>
          </w:p>
        </w:tc>
        <w:tc>
          <w:tcPr>
            <w:tcW w:w="1068" w:type="dxa"/>
            <w:noWrap/>
            <w:hideMark/>
          </w:tcPr>
          <w:p w14:paraId="009260C0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414</w:t>
            </w:r>
          </w:p>
        </w:tc>
        <w:tc>
          <w:tcPr>
            <w:tcW w:w="1063" w:type="dxa"/>
            <w:noWrap/>
            <w:hideMark/>
          </w:tcPr>
          <w:p w14:paraId="0A966046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50</w:t>
            </w:r>
          </w:p>
        </w:tc>
        <w:tc>
          <w:tcPr>
            <w:tcW w:w="1156" w:type="dxa"/>
            <w:noWrap/>
            <w:hideMark/>
          </w:tcPr>
          <w:p w14:paraId="45F80B96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0.19</w:t>
            </w:r>
          </w:p>
        </w:tc>
      </w:tr>
      <w:tr w:rsidR="00D43319" w:rsidRPr="00D43319" w14:paraId="09F24348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7B5EF8FA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05827FE4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uniform_cost_search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7A71050C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55</w:t>
            </w:r>
          </w:p>
        </w:tc>
        <w:tc>
          <w:tcPr>
            <w:tcW w:w="1068" w:type="dxa"/>
            <w:noWrap/>
            <w:hideMark/>
          </w:tcPr>
          <w:p w14:paraId="5CDB988A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57</w:t>
            </w:r>
          </w:p>
        </w:tc>
        <w:tc>
          <w:tcPr>
            <w:tcW w:w="1068" w:type="dxa"/>
            <w:noWrap/>
            <w:hideMark/>
          </w:tcPr>
          <w:p w14:paraId="6F77D7A6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224</w:t>
            </w:r>
          </w:p>
        </w:tc>
        <w:tc>
          <w:tcPr>
            <w:tcW w:w="1063" w:type="dxa"/>
            <w:noWrap/>
            <w:hideMark/>
          </w:tcPr>
          <w:p w14:paraId="6398DC43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7A46D1F9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0.08</w:t>
            </w:r>
          </w:p>
        </w:tc>
      </w:tr>
      <w:tr w:rsidR="00D43319" w:rsidRPr="00D43319" w14:paraId="3381D065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2E0BE485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194A811C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recursive_best_first_search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h_1...</w:t>
            </w:r>
          </w:p>
        </w:tc>
        <w:tc>
          <w:tcPr>
            <w:tcW w:w="1328" w:type="dxa"/>
            <w:noWrap/>
            <w:hideMark/>
          </w:tcPr>
          <w:p w14:paraId="5A47CAE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4229</w:t>
            </w:r>
          </w:p>
        </w:tc>
        <w:tc>
          <w:tcPr>
            <w:tcW w:w="1068" w:type="dxa"/>
            <w:noWrap/>
            <w:hideMark/>
          </w:tcPr>
          <w:p w14:paraId="0F3F5DC1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4230</w:t>
            </w:r>
          </w:p>
        </w:tc>
        <w:tc>
          <w:tcPr>
            <w:tcW w:w="1068" w:type="dxa"/>
            <w:noWrap/>
            <w:hideMark/>
          </w:tcPr>
          <w:p w14:paraId="0CFC6F30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17023</w:t>
            </w:r>
          </w:p>
        </w:tc>
        <w:tc>
          <w:tcPr>
            <w:tcW w:w="1063" w:type="dxa"/>
            <w:noWrap/>
            <w:hideMark/>
          </w:tcPr>
          <w:p w14:paraId="4B422F25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45178CD0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5.86</w:t>
            </w:r>
          </w:p>
        </w:tc>
      </w:tr>
      <w:tr w:rsidR="00D43319" w:rsidRPr="00D43319" w14:paraId="2457AA19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16247B73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10A0AC91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greedy_best_first_graph_search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h_1...</w:t>
            </w:r>
          </w:p>
        </w:tc>
        <w:tc>
          <w:tcPr>
            <w:tcW w:w="1328" w:type="dxa"/>
            <w:noWrap/>
            <w:hideMark/>
          </w:tcPr>
          <w:p w14:paraId="7F08FC9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7</w:t>
            </w:r>
          </w:p>
        </w:tc>
        <w:tc>
          <w:tcPr>
            <w:tcW w:w="1068" w:type="dxa"/>
            <w:noWrap/>
            <w:hideMark/>
          </w:tcPr>
          <w:p w14:paraId="16CECC07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9</w:t>
            </w:r>
          </w:p>
        </w:tc>
        <w:tc>
          <w:tcPr>
            <w:tcW w:w="1068" w:type="dxa"/>
            <w:noWrap/>
            <w:hideMark/>
          </w:tcPr>
          <w:p w14:paraId="1675F19A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28</w:t>
            </w:r>
          </w:p>
        </w:tc>
        <w:tc>
          <w:tcPr>
            <w:tcW w:w="1063" w:type="dxa"/>
            <w:noWrap/>
            <w:hideMark/>
          </w:tcPr>
          <w:p w14:paraId="45C2583E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4BC01E4F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0.01</w:t>
            </w:r>
          </w:p>
        </w:tc>
      </w:tr>
      <w:tr w:rsidR="00D43319" w:rsidRPr="00D43319" w14:paraId="19760D5B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52253C0D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797D96AF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h_1...</w:t>
            </w:r>
          </w:p>
        </w:tc>
        <w:tc>
          <w:tcPr>
            <w:tcW w:w="1328" w:type="dxa"/>
            <w:noWrap/>
            <w:hideMark/>
          </w:tcPr>
          <w:p w14:paraId="620AC137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55</w:t>
            </w:r>
          </w:p>
        </w:tc>
        <w:tc>
          <w:tcPr>
            <w:tcW w:w="1068" w:type="dxa"/>
            <w:noWrap/>
            <w:hideMark/>
          </w:tcPr>
          <w:p w14:paraId="51A34EBE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57</w:t>
            </w:r>
          </w:p>
        </w:tc>
        <w:tc>
          <w:tcPr>
            <w:tcW w:w="1068" w:type="dxa"/>
            <w:noWrap/>
            <w:hideMark/>
          </w:tcPr>
          <w:p w14:paraId="0110C138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224</w:t>
            </w:r>
          </w:p>
        </w:tc>
        <w:tc>
          <w:tcPr>
            <w:tcW w:w="1063" w:type="dxa"/>
            <w:noWrap/>
            <w:hideMark/>
          </w:tcPr>
          <w:p w14:paraId="7AD12DEC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45DBB9DC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0.08</w:t>
            </w:r>
          </w:p>
        </w:tc>
      </w:tr>
      <w:tr w:rsidR="00D43319" w:rsidRPr="00D43319" w14:paraId="5DB38B45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60EB2D21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392F395C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h_ignore_preconditions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63B84740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55</w:t>
            </w:r>
          </w:p>
        </w:tc>
        <w:tc>
          <w:tcPr>
            <w:tcW w:w="1068" w:type="dxa"/>
            <w:noWrap/>
            <w:hideMark/>
          </w:tcPr>
          <w:p w14:paraId="2F92515F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57</w:t>
            </w:r>
          </w:p>
        </w:tc>
        <w:tc>
          <w:tcPr>
            <w:tcW w:w="1068" w:type="dxa"/>
            <w:noWrap/>
            <w:hideMark/>
          </w:tcPr>
          <w:p w14:paraId="1B486B4D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224</w:t>
            </w:r>
          </w:p>
        </w:tc>
        <w:tc>
          <w:tcPr>
            <w:tcW w:w="1063" w:type="dxa"/>
            <w:noWrap/>
            <w:hideMark/>
          </w:tcPr>
          <w:p w14:paraId="44492EE1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noWrap/>
            <w:hideMark/>
          </w:tcPr>
          <w:p w14:paraId="469859A3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0.08</w:t>
            </w:r>
          </w:p>
        </w:tc>
      </w:tr>
      <w:tr w:rsidR="00D43319" w:rsidRPr="00D43319" w14:paraId="65CD7A4B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bottom w:val="single" w:sz="8" w:space="0" w:color="auto"/>
            </w:tcBorders>
            <w:noWrap/>
          </w:tcPr>
          <w:p w14:paraId="4BF2B3BA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tcBorders>
              <w:bottom w:val="single" w:sz="8" w:space="0" w:color="auto"/>
            </w:tcBorders>
            <w:noWrap/>
            <w:hideMark/>
          </w:tcPr>
          <w:p w14:paraId="38E5C25C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h_pg_levelsum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tcBorders>
              <w:bottom w:val="single" w:sz="8" w:space="0" w:color="auto"/>
            </w:tcBorders>
            <w:noWrap/>
            <w:hideMark/>
          </w:tcPr>
          <w:p w14:paraId="615E0A74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11</w:t>
            </w:r>
          </w:p>
        </w:tc>
        <w:tc>
          <w:tcPr>
            <w:tcW w:w="1068" w:type="dxa"/>
            <w:tcBorders>
              <w:bottom w:val="single" w:sz="8" w:space="0" w:color="auto"/>
            </w:tcBorders>
            <w:noWrap/>
            <w:hideMark/>
          </w:tcPr>
          <w:p w14:paraId="6FC3E578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13</w:t>
            </w:r>
          </w:p>
        </w:tc>
        <w:tc>
          <w:tcPr>
            <w:tcW w:w="1068" w:type="dxa"/>
            <w:tcBorders>
              <w:bottom w:val="single" w:sz="8" w:space="0" w:color="auto"/>
            </w:tcBorders>
            <w:noWrap/>
            <w:hideMark/>
          </w:tcPr>
          <w:p w14:paraId="49472AEC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50</w:t>
            </w:r>
          </w:p>
        </w:tc>
        <w:tc>
          <w:tcPr>
            <w:tcW w:w="1063" w:type="dxa"/>
            <w:tcBorders>
              <w:bottom w:val="single" w:sz="8" w:space="0" w:color="auto"/>
            </w:tcBorders>
            <w:noWrap/>
            <w:hideMark/>
          </w:tcPr>
          <w:p w14:paraId="4A46832A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</w:t>
            </w:r>
          </w:p>
        </w:tc>
        <w:tc>
          <w:tcPr>
            <w:tcW w:w="1156" w:type="dxa"/>
            <w:tcBorders>
              <w:bottom w:val="single" w:sz="8" w:space="0" w:color="auto"/>
            </w:tcBorders>
            <w:noWrap/>
            <w:hideMark/>
          </w:tcPr>
          <w:p w14:paraId="0E22BD86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2.75</w:t>
            </w:r>
          </w:p>
        </w:tc>
      </w:tr>
      <w:tr w:rsidR="00D43319" w:rsidRPr="00D43319" w14:paraId="16E631EB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top w:val="single" w:sz="8" w:space="0" w:color="auto"/>
            </w:tcBorders>
            <w:noWrap/>
            <w:hideMark/>
          </w:tcPr>
          <w:p w14:paraId="16D98D6E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2</w:t>
            </w:r>
          </w:p>
        </w:tc>
        <w:tc>
          <w:tcPr>
            <w:tcW w:w="4745" w:type="dxa"/>
            <w:tcBorders>
              <w:top w:val="single" w:sz="8" w:space="0" w:color="auto"/>
            </w:tcBorders>
            <w:noWrap/>
            <w:hideMark/>
          </w:tcPr>
          <w:p w14:paraId="331363F1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breadth_first_search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tcBorders>
              <w:top w:val="single" w:sz="8" w:space="0" w:color="auto"/>
            </w:tcBorders>
            <w:noWrap/>
            <w:hideMark/>
          </w:tcPr>
          <w:p w14:paraId="09EDEA1F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3343</w:t>
            </w:r>
          </w:p>
        </w:tc>
        <w:tc>
          <w:tcPr>
            <w:tcW w:w="1068" w:type="dxa"/>
            <w:tcBorders>
              <w:top w:val="single" w:sz="8" w:space="0" w:color="auto"/>
            </w:tcBorders>
            <w:noWrap/>
            <w:hideMark/>
          </w:tcPr>
          <w:p w14:paraId="073B6B60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4609</w:t>
            </w:r>
          </w:p>
        </w:tc>
        <w:tc>
          <w:tcPr>
            <w:tcW w:w="1068" w:type="dxa"/>
            <w:tcBorders>
              <w:top w:val="single" w:sz="8" w:space="0" w:color="auto"/>
            </w:tcBorders>
            <w:noWrap/>
            <w:hideMark/>
          </w:tcPr>
          <w:p w14:paraId="0D92F9A0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30509</w:t>
            </w:r>
          </w:p>
        </w:tc>
        <w:tc>
          <w:tcPr>
            <w:tcW w:w="1063" w:type="dxa"/>
            <w:tcBorders>
              <w:top w:val="single" w:sz="8" w:space="0" w:color="auto"/>
            </w:tcBorders>
            <w:noWrap/>
            <w:hideMark/>
          </w:tcPr>
          <w:p w14:paraId="5A7F27FF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9</w:t>
            </w:r>
          </w:p>
        </w:tc>
        <w:tc>
          <w:tcPr>
            <w:tcW w:w="1156" w:type="dxa"/>
            <w:tcBorders>
              <w:top w:val="single" w:sz="8" w:space="0" w:color="auto"/>
            </w:tcBorders>
            <w:noWrap/>
            <w:hideMark/>
          </w:tcPr>
          <w:p w14:paraId="5B2E364E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78.00</w:t>
            </w:r>
          </w:p>
        </w:tc>
      </w:tr>
      <w:tr w:rsidR="00D43319" w:rsidRPr="00D43319" w14:paraId="53CE02A5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1815C736" w14:textId="77777777" w:rsidR="002D625C" w:rsidRPr="003455CA" w:rsidRDefault="002D625C" w:rsidP="002D625C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168816FF" w14:textId="77777777" w:rsidR="002D625C" w:rsidRPr="003455CA" w:rsidRDefault="002D625C" w:rsidP="002D625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breadth_first_tree_search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7DE6E6D6" w14:textId="77777777" w:rsidR="002D625C" w:rsidRPr="003455CA" w:rsidRDefault="002D625C" w:rsidP="002D625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1E329468" w14:textId="77777777" w:rsidR="002D625C" w:rsidRPr="003455CA" w:rsidRDefault="002D625C" w:rsidP="002D625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15742C94" w14:textId="77777777" w:rsidR="002D625C" w:rsidRPr="003455CA" w:rsidRDefault="002D625C" w:rsidP="002D625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24DEF898" w14:textId="77777777" w:rsidR="002D625C" w:rsidRPr="003455CA" w:rsidRDefault="002D625C" w:rsidP="002D625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18F395FE" w14:textId="77777777" w:rsidR="002D625C" w:rsidRPr="003455CA" w:rsidRDefault="002D625C" w:rsidP="002D625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60259E4F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214857D3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6F5DF1FF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depth_first_graph_search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0219B442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624</w:t>
            </w:r>
          </w:p>
        </w:tc>
        <w:tc>
          <w:tcPr>
            <w:tcW w:w="1068" w:type="dxa"/>
            <w:noWrap/>
            <w:hideMark/>
          </w:tcPr>
          <w:p w14:paraId="2F24FBC1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625</w:t>
            </w:r>
          </w:p>
        </w:tc>
        <w:tc>
          <w:tcPr>
            <w:tcW w:w="1068" w:type="dxa"/>
            <w:noWrap/>
            <w:hideMark/>
          </w:tcPr>
          <w:p w14:paraId="38DAE24C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5602</w:t>
            </w:r>
          </w:p>
        </w:tc>
        <w:tc>
          <w:tcPr>
            <w:tcW w:w="1063" w:type="dxa"/>
            <w:noWrap/>
            <w:hideMark/>
          </w:tcPr>
          <w:p w14:paraId="40285D8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619</w:t>
            </w:r>
          </w:p>
        </w:tc>
        <w:tc>
          <w:tcPr>
            <w:tcW w:w="1156" w:type="dxa"/>
            <w:noWrap/>
            <w:hideMark/>
          </w:tcPr>
          <w:p w14:paraId="67987DF9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20.81</w:t>
            </w:r>
          </w:p>
        </w:tc>
      </w:tr>
      <w:tr w:rsidR="00D43319" w:rsidRPr="00D43319" w14:paraId="0756DBA7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1E372946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45371D79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depth_limited_search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6E7289E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222719</w:t>
            </w:r>
          </w:p>
        </w:tc>
        <w:tc>
          <w:tcPr>
            <w:tcW w:w="1068" w:type="dxa"/>
            <w:noWrap/>
            <w:hideMark/>
          </w:tcPr>
          <w:p w14:paraId="3B20CEFD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2053741</w:t>
            </w:r>
          </w:p>
        </w:tc>
        <w:tc>
          <w:tcPr>
            <w:tcW w:w="1068" w:type="dxa"/>
            <w:noWrap/>
            <w:hideMark/>
          </w:tcPr>
          <w:p w14:paraId="74B18DC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2054119</w:t>
            </w:r>
          </w:p>
        </w:tc>
        <w:tc>
          <w:tcPr>
            <w:tcW w:w="1063" w:type="dxa"/>
            <w:noWrap/>
            <w:hideMark/>
          </w:tcPr>
          <w:p w14:paraId="5A98411D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50</w:t>
            </w:r>
          </w:p>
        </w:tc>
        <w:tc>
          <w:tcPr>
            <w:tcW w:w="1156" w:type="dxa"/>
            <w:noWrap/>
            <w:hideMark/>
          </w:tcPr>
          <w:p w14:paraId="1E06D645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4830.82</w:t>
            </w:r>
          </w:p>
        </w:tc>
      </w:tr>
      <w:tr w:rsidR="00D43319" w:rsidRPr="00D43319" w14:paraId="1A228ABD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2A354D31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59DF1B21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uniform_cost_search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5F20A20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4853</w:t>
            </w:r>
          </w:p>
        </w:tc>
        <w:tc>
          <w:tcPr>
            <w:tcW w:w="1068" w:type="dxa"/>
            <w:noWrap/>
            <w:hideMark/>
          </w:tcPr>
          <w:p w14:paraId="01F47C47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4855</w:t>
            </w:r>
          </w:p>
        </w:tc>
        <w:tc>
          <w:tcPr>
            <w:tcW w:w="1068" w:type="dxa"/>
            <w:noWrap/>
            <w:hideMark/>
          </w:tcPr>
          <w:p w14:paraId="1B5056D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44041</w:t>
            </w:r>
          </w:p>
        </w:tc>
        <w:tc>
          <w:tcPr>
            <w:tcW w:w="1063" w:type="dxa"/>
            <w:noWrap/>
            <w:hideMark/>
          </w:tcPr>
          <w:p w14:paraId="741FF53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9</w:t>
            </w:r>
          </w:p>
        </w:tc>
        <w:tc>
          <w:tcPr>
            <w:tcW w:w="1156" w:type="dxa"/>
            <w:noWrap/>
            <w:hideMark/>
          </w:tcPr>
          <w:p w14:paraId="090EDC3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152.89</w:t>
            </w:r>
          </w:p>
        </w:tc>
      </w:tr>
      <w:tr w:rsidR="00D43319" w:rsidRPr="00D43319" w14:paraId="60E0C234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3A3131F4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0C562773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recursive_best_first_search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h_1...</w:t>
            </w:r>
          </w:p>
        </w:tc>
        <w:tc>
          <w:tcPr>
            <w:tcW w:w="1328" w:type="dxa"/>
            <w:noWrap/>
            <w:hideMark/>
          </w:tcPr>
          <w:p w14:paraId="60341708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496466D9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2BCA5D9D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0D760E27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0509B7E7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60A37370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298721F4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402E580B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greedy_best_first_graph_search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h_1...</w:t>
            </w:r>
          </w:p>
        </w:tc>
        <w:tc>
          <w:tcPr>
            <w:tcW w:w="1328" w:type="dxa"/>
            <w:noWrap/>
            <w:hideMark/>
          </w:tcPr>
          <w:p w14:paraId="4CF485FF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998</w:t>
            </w:r>
          </w:p>
        </w:tc>
        <w:tc>
          <w:tcPr>
            <w:tcW w:w="1068" w:type="dxa"/>
            <w:noWrap/>
            <w:hideMark/>
          </w:tcPr>
          <w:p w14:paraId="5BC565F8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1000</w:t>
            </w:r>
          </w:p>
        </w:tc>
        <w:tc>
          <w:tcPr>
            <w:tcW w:w="1068" w:type="dxa"/>
            <w:noWrap/>
            <w:hideMark/>
          </w:tcPr>
          <w:p w14:paraId="3EE5CF3C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8982</w:t>
            </w:r>
          </w:p>
        </w:tc>
        <w:tc>
          <w:tcPr>
            <w:tcW w:w="1063" w:type="dxa"/>
            <w:noWrap/>
            <w:hideMark/>
          </w:tcPr>
          <w:p w14:paraId="114BF91B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21</w:t>
            </w:r>
          </w:p>
        </w:tc>
        <w:tc>
          <w:tcPr>
            <w:tcW w:w="1156" w:type="dxa"/>
            <w:noWrap/>
            <w:hideMark/>
          </w:tcPr>
          <w:p w14:paraId="2AA03F27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36.28</w:t>
            </w:r>
          </w:p>
        </w:tc>
      </w:tr>
      <w:tr w:rsidR="00D43319" w:rsidRPr="00D43319" w14:paraId="6C3107E6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79907955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368BB66E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h_1...</w:t>
            </w:r>
          </w:p>
        </w:tc>
        <w:tc>
          <w:tcPr>
            <w:tcW w:w="1328" w:type="dxa"/>
            <w:noWrap/>
            <w:hideMark/>
          </w:tcPr>
          <w:p w14:paraId="28E259E0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4853</w:t>
            </w:r>
          </w:p>
        </w:tc>
        <w:tc>
          <w:tcPr>
            <w:tcW w:w="1068" w:type="dxa"/>
            <w:noWrap/>
            <w:hideMark/>
          </w:tcPr>
          <w:p w14:paraId="0E9EBDE5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4855</w:t>
            </w:r>
          </w:p>
        </w:tc>
        <w:tc>
          <w:tcPr>
            <w:tcW w:w="1068" w:type="dxa"/>
            <w:noWrap/>
            <w:hideMark/>
          </w:tcPr>
          <w:p w14:paraId="7AE7B3A8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44041</w:t>
            </w:r>
          </w:p>
        </w:tc>
        <w:tc>
          <w:tcPr>
            <w:tcW w:w="1063" w:type="dxa"/>
            <w:noWrap/>
            <w:hideMark/>
          </w:tcPr>
          <w:p w14:paraId="25E4407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9</w:t>
            </w:r>
          </w:p>
        </w:tc>
        <w:tc>
          <w:tcPr>
            <w:tcW w:w="1156" w:type="dxa"/>
            <w:noWrap/>
            <w:hideMark/>
          </w:tcPr>
          <w:p w14:paraId="40893E8A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200.88</w:t>
            </w:r>
          </w:p>
        </w:tc>
      </w:tr>
      <w:tr w:rsidR="00D43319" w:rsidRPr="00D43319" w14:paraId="283C00C2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3009059B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6528D94F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h_ignore_preconditions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6B2588E8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4853</w:t>
            </w:r>
          </w:p>
        </w:tc>
        <w:tc>
          <w:tcPr>
            <w:tcW w:w="1068" w:type="dxa"/>
            <w:noWrap/>
            <w:hideMark/>
          </w:tcPr>
          <w:p w14:paraId="1A022AFD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4855</w:t>
            </w:r>
          </w:p>
        </w:tc>
        <w:tc>
          <w:tcPr>
            <w:tcW w:w="1068" w:type="dxa"/>
            <w:noWrap/>
            <w:hideMark/>
          </w:tcPr>
          <w:p w14:paraId="6037E561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44041</w:t>
            </w:r>
          </w:p>
        </w:tc>
        <w:tc>
          <w:tcPr>
            <w:tcW w:w="1063" w:type="dxa"/>
            <w:noWrap/>
            <w:hideMark/>
          </w:tcPr>
          <w:p w14:paraId="5B67A04A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9</w:t>
            </w:r>
          </w:p>
        </w:tc>
        <w:tc>
          <w:tcPr>
            <w:tcW w:w="1156" w:type="dxa"/>
            <w:noWrap/>
            <w:hideMark/>
          </w:tcPr>
          <w:p w14:paraId="317D1FDC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183.72</w:t>
            </w:r>
          </w:p>
        </w:tc>
      </w:tr>
      <w:tr w:rsidR="00D43319" w:rsidRPr="00D43319" w14:paraId="478618EE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bottom w:val="single" w:sz="8" w:space="0" w:color="auto"/>
            </w:tcBorders>
            <w:noWrap/>
          </w:tcPr>
          <w:p w14:paraId="20F5D10B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tcBorders>
              <w:bottom w:val="single" w:sz="8" w:space="0" w:color="auto"/>
            </w:tcBorders>
            <w:noWrap/>
            <w:hideMark/>
          </w:tcPr>
          <w:p w14:paraId="1161602D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h_pg_levelsum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tcBorders>
              <w:bottom w:val="single" w:sz="8" w:space="0" w:color="auto"/>
            </w:tcBorders>
            <w:noWrap/>
            <w:hideMark/>
          </w:tcPr>
          <w:p w14:paraId="5FB35545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1068" w:type="dxa"/>
            <w:tcBorders>
              <w:bottom w:val="single" w:sz="8" w:space="0" w:color="auto"/>
            </w:tcBorders>
            <w:noWrap/>
            <w:hideMark/>
          </w:tcPr>
          <w:p w14:paraId="7DDB175F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GB"/>
              </w:rPr>
            </w:pPr>
          </w:p>
        </w:tc>
        <w:tc>
          <w:tcPr>
            <w:tcW w:w="1068" w:type="dxa"/>
            <w:tcBorders>
              <w:bottom w:val="single" w:sz="8" w:space="0" w:color="auto"/>
            </w:tcBorders>
            <w:noWrap/>
            <w:hideMark/>
          </w:tcPr>
          <w:p w14:paraId="591C998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GB"/>
              </w:rPr>
            </w:pPr>
          </w:p>
        </w:tc>
        <w:tc>
          <w:tcPr>
            <w:tcW w:w="1063" w:type="dxa"/>
            <w:tcBorders>
              <w:bottom w:val="single" w:sz="8" w:space="0" w:color="auto"/>
            </w:tcBorders>
            <w:noWrap/>
            <w:hideMark/>
          </w:tcPr>
          <w:p w14:paraId="393A1620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auto"/>
                <w:lang w:val="en-GB"/>
              </w:rPr>
            </w:pPr>
          </w:p>
        </w:tc>
        <w:tc>
          <w:tcPr>
            <w:tcW w:w="1156" w:type="dxa"/>
            <w:tcBorders>
              <w:bottom w:val="single" w:sz="8" w:space="0" w:color="auto"/>
            </w:tcBorders>
            <w:noWrap/>
            <w:hideMark/>
          </w:tcPr>
          <w:p w14:paraId="046F93CF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lang w:val="en-GB"/>
              </w:rPr>
            </w:pPr>
          </w:p>
        </w:tc>
      </w:tr>
      <w:tr w:rsidR="00D43319" w:rsidRPr="00D43319" w14:paraId="42013855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top w:val="single" w:sz="8" w:space="0" w:color="auto"/>
            </w:tcBorders>
            <w:noWrap/>
            <w:hideMark/>
          </w:tcPr>
          <w:p w14:paraId="7E774D28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3</w:t>
            </w:r>
          </w:p>
        </w:tc>
        <w:tc>
          <w:tcPr>
            <w:tcW w:w="4745" w:type="dxa"/>
            <w:tcBorders>
              <w:top w:val="single" w:sz="8" w:space="0" w:color="auto"/>
            </w:tcBorders>
            <w:noWrap/>
            <w:hideMark/>
          </w:tcPr>
          <w:p w14:paraId="41D7EA8C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breadth_first_search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tcBorders>
              <w:top w:val="single" w:sz="8" w:space="0" w:color="auto"/>
            </w:tcBorders>
            <w:noWrap/>
            <w:hideMark/>
          </w:tcPr>
          <w:p w14:paraId="134DCFCF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14663</w:t>
            </w:r>
          </w:p>
        </w:tc>
        <w:tc>
          <w:tcPr>
            <w:tcW w:w="1068" w:type="dxa"/>
            <w:tcBorders>
              <w:top w:val="single" w:sz="8" w:space="0" w:color="auto"/>
            </w:tcBorders>
            <w:noWrap/>
            <w:hideMark/>
          </w:tcPr>
          <w:p w14:paraId="2B29EE99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18098</w:t>
            </w:r>
          </w:p>
        </w:tc>
        <w:tc>
          <w:tcPr>
            <w:tcW w:w="1068" w:type="dxa"/>
            <w:tcBorders>
              <w:top w:val="single" w:sz="8" w:space="0" w:color="auto"/>
            </w:tcBorders>
            <w:noWrap/>
            <w:hideMark/>
          </w:tcPr>
          <w:p w14:paraId="02B3387B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129631</w:t>
            </w:r>
          </w:p>
        </w:tc>
        <w:tc>
          <w:tcPr>
            <w:tcW w:w="1063" w:type="dxa"/>
            <w:tcBorders>
              <w:top w:val="single" w:sz="8" w:space="0" w:color="auto"/>
            </w:tcBorders>
            <w:noWrap/>
            <w:hideMark/>
          </w:tcPr>
          <w:p w14:paraId="308A7271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12</w:t>
            </w:r>
          </w:p>
        </w:tc>
        <w:tc>
          <w:tcPr>
            <w:tcW w:w="1156" w:type="dxa"/>
            <w:tcBorders>
              <w:top w:val="single" w:sz="8" w:space="0" w:color="auto"/>
            </w:tcBorders>
            <w:noWrap/>
            <w:hideMark/>
          </w:tcPr>
          <w:p w14:paraId="4A5535E4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312.87</w:t>
            </w:r>
          </w:p>
        </w:tc>
      </w:tr>
      <w:tr w:rsidR="00D43319" w:rsidRPr="00D43319" w14:paraId="007B14F5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43DAD9D0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3DE2DE99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breadth_first_tree_search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43826BD9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7D703C9E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55D282F7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07F72A75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30246D1F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0C3B92F7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0CDFB48D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7D1E4BE1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depth_first_graph_search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0E51E719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408</w:t>
            </w:r>
          </w:p>
        </w:tc>
        <w:tc>
          <w:tcPr>
            <w:tcW w:w="1068" w:type="dxa"/>
            <w:noWrap/>
            <w:hideMark/>
          </w:tcPr>
          <w:p w14:paraId="771B589C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409</w:t>
            </w:r>
          </w:p>
        </w:tc>
        <w:tc>
          <w:tcPr>
            <w:tcW w:w="1068" w:type="dxa"/>
            <w:noWrap/>
            <w:hideMark/>
          </w:tcPr>
          <w:p w14:paraId="6F235127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3364</w:t>
            </w:r>
          </w:p>
        </w:tc>
        <w:tc>
          <w:tcPr>
            <w:tcW w:w="1063" w:type="dxa"/>
            <w:noWrap/>
            <w:hideMark/>
          </w:tcPr>
          <w:p w14:paraId="38ED485E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392</w:t>
            </w:r>
          </w:p>
        </w:tc>
        <w:tc>
          <w:tcPr>
            <w:tcW w:w="1156" w:type="dxa"/>
            <w:noWrap/>
            <w:hideMark/>
          </w:tcPr>
          <w:p w14:paraId="01FE1A17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8.32</w:t>
            </w:r>
          </w:p>
        </w:tc>
      </w:tr>
      <w:tr w:rsidR="00D43319" w:rsidRPr="00D43319" w14:paraId="0D03D8EE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6481C075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60C13836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depth_limited_search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6F9659DD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760262DA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549730DE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473A8F3D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2C95E1CA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2624BD0A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67A5CE11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5EDF5770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uniform_cost_search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392A47CB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26110400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75D331E3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422DD304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73051C8A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0DBA1374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6A74F97A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2493BD26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recursive_best_first_search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h_1...</w:t>
            </w:r>
          </w:p>
        </w:tc>
        <w:tc>
          <w:tcPr>
            <w:tcW w:w="1328" w:type="dxa"/>
            <w:noWrap/>
            <w:hideMark/>
          </w:tcPr>
          <w:p w14:paraId="52CC2FFF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7E5A37A1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66150E34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50CEBE5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26686366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25A26309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368902FC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41446014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greedy_best_first_graph_search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h_1...</w:t>
            </w:r>
          </w:p>
        </w:tc>
        <w:tc>
          <w:tcPr>
            <w:tcW w:w="1328" w:type="dxa"/>
            <w:noWrap/>
            <w:hideMark/>
          </w:tcPr>
          <w:p w14:paraId="7726B3A2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4255</w:t>
            </w:r>
          </w:p>
        </w:tc>
        <w:tc>
          <w:tcPr>
            <w:tcW w:w="1068" w:type="dxa"/>
            <w:noWrap/>
            <w:hideMark/>
          </w:tcPr>
          <w:p w14:paraId="22C63BEC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4257</w:t>
            </w:r>
          </w:p>
        </w:tc>
        <w:tc>
          <w:tcPr>
            <w:tcW w:w="1068" w:type="dxa"/>
            <w:noWrap/>
            <w:hideMark/>
          </w:tcPr>
          <w:p w14:paraId="29F5A022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37660</w:t>
            </w:r>
          </w:p>
        </w:tc>
        <w:tc>
          <w:tcPr>
            <w:tcW w:w="1063" w:type="dxa"/>
            <w:noWrap/>
            <w:hideMark/>
          </w:tcPr>
          <w:p w14:paraId="4F0CF232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14</w:t>
            </w:r>
          </w:p>
        </w:tc>
        <w:tc>
          <w:tcPr>
            <w:tcW w:w="1156" w:type="dxa"/>
            <w:noWrap/>
            <w:hideMark/>
          </w:tcPr>
          <w:p w14:paraId="3EB44AB2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324.52</w:t>
            </w:r>
          </w:p>
        </w:tc>
      </w:tr>
      <w:tr w:rsidR="00D43319" w:rsidRPr="00D43319" w14:paraId="22B6CE50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61BE17F9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54AAA524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h_1...</w:t>
            </w:r>
          </w:p>
        </w:tc>
        <w:tc>
          <w:tcPr>
            <w:tcW w:w="1328" w:type="dxa"/>
            <w:noWrap/>
            <w:hideMark/>
          </w:tcPr>
          <w:p w14:paraId="318E2F5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36BA1D14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noWrap/>
            <w:hideMark/>
          </w:tcPr>
          <w:p w14:paraId="1CFA5C4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noWrap/>
            <w:hideMark/>
          </w:tcPr>
          <w:p w14:paraId="4BB24191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noWrap/>
            <w:hideMark/>
          </w:tcPr>
          <w:p w14:paraId="108A3F9B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  <w:tr w:rsidR="00D43319" w:rsidRPr="00D43319" w14:paraId="54657820" w14:textId="77777777" w:rsidTr="00D43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noWrap/>
          </w:tcPr>
          <w:p w14:paraId="5A15A4F5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noWrap/>
            <w:hideMark/>
          </w:tcPr>
          <w:p w14:paraId="0B66394D" w14:textId="77777777" w:rsidR="003455CA" w:rsidRPr="003455CA" w:rsidRDefault="003455CA" w:rsidP="003455C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h_ignore_preconditions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noWrap/>
            <w:hideMark/>
          </w:tcPr>
          <w:p w14:paraId="6BB100D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17851</w:t>
            </w:r>
          </w:p>
        </w:tc>
        <w:tc>
          <w:tcPr>
            <w:tcW w:w="1068" w:type="dxa"/>
            <w:noWrap/>
            <w:hideMark/>
          </w:tcPr>
          <w:p w14:paraId="0079DE9F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17853</w:t>
            </w:r>
          </w:p>
        </w:tc>
        <w:tc>
          <w:tcPr>
            <w:tcW w:w="1068" w:type="dxa"/>
            <w:noWrap/>
            <w:hideMark/>
          </w:tcPr>
          <w:p w14:paraId="5E5E3B53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156483</w:t>
            </w:r>
          </w:p>
        </w:tc>
        <w:tc>
          <w:tcPr>
            <w:tcW w:w="1063" w:type="dxa"/>
            <w:noWrap/>
            <w:hideMark/>
          </w:tcPr>
          <w:p w14:paraId="6016B685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12</w:t>
            </w:r>
          </w:p>
        </w:tc>
        <w:tc>
          <w:tcPr>
            <w:tcW w:w="1156" w:type="dxa"/>
            <w:noWrap/>
            <w:hideMark/>
          </w:tcPr>
          <w:p w14:paraId="6264E9AD" w14:textId="77777777" w:rsidR="003455CA" w:rsidRPr="003455CA" w:rsidRDefault="003455CA" w:rsidP="003455CA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1947.64</w:t>
            </w:r>
          </w:p>
        </w:tc>
      </w:tr>
      <w:tr w:rsidR="00D43319" w:rsidRPr="00D43319" w14:paraId="211D008E" w14:textId="77777777" w:rsidTr="00D4331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dxa"/>
            <w:tcBorders>
              <w:bottom w:val="single" w:sz="8" w:space="0" w:color="auto"/>
            </w:tcBorders>
            <w:noWrap/>
          </w:tcPr>
          <w:p w14:paraId="53BE3B24" w14:textId="77777777" w:rsidR="003455CA" w:rsidRPr="003455CA" w:rsidRDefault="003455CA" w:rsidP="003455CA">
            <w:pPr>
              <w:ind w:left="0"/>
              <w:jc w:val="center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</w:p>
        </w:tc>
        <w:tc>
          <w:tcPr>
            <w:tcW w:w="4745" w:type="dxa"/>
            <w:tcBorders>
              <w:bottom w:val="single" w:sz="8" w:space="0" w:color="auto"/>
            </w:tcBorders>
            <w:noWrap/>
            <w:hideMark/>
          </w:tcPr>
          <w:p w14:paraId="43EFB3E9" w14:textId="77777777" w:rsidR="003455CA" w:rsidRPr="003455CA" w:rsidRDefault="003455CA" w:rsidP="003455C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astar_search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 xml:space="preserve"> with </w:t>
            </w:r>
            <w:proofErr w:type="spellStart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h_pg_levelsum</w:t>
            </w:r>
            <w:proofErr w:type="spellEnd"/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...</w:t>
            </w:r>
          </w:p>
        </w:tc>
        <w:tc>
          <w:tcPr>
            <w:tcW w:w="1328" w:type="dxa"/>
            <w:tcBorders>
              <w:bottom w:val="single" w:sz="8" w:space="0" w:color="auto"/>
            </w:tcBorders>
            <w:noWrap/>
            <w:hideMark/>
          </w:tcPr>
          <w:p w14:paraId="5DD5D7B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tcBorders>
              <w:bottom w:val="single" w:sz="8" w:space="0" w:color="auto"/>
            </w:tcBorders>
            <w:noWrap/>
            <w:hideMark/>
          </w:tcPr>
          <w:p w14:paraId="6FC0B0A3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8" w:type="dxa"/>
            <w:tcBorders>
              <w:bottom w:val="single" w:sz="8" w:space="0" w:color="auto"/>
            </w:tcBorders>
            <w:noWrap/>
            <w:hideMark/>
          </w:tcPr>
          <w:p w14:paraId="4E454969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063" w:type="dxa"/>
            <w:tcBorders>
              <w:bottom w:val="single" w:sz="8" w:space="0" w:color="auto"/>
            </w:tcBorders>
            <w:noWrap/>
            <w:hideMark/>
          </w:tcPr>
          <w:p w14:paraId="531E2612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b/>
                <w:color w:val="auto"/>
                <w:sz w:val="24"/>
                <w:szCs w:val="24"/>
                <w:lang w:val="en-GB"/>
              </w:rPr>
              <w:t>-</w:t>
            </w:r>
          </w:p>
        </w:tc>
        <w:tc>
          <w:tcPr>
            <w:tcW w:w="1156" w:type="dxa"/>
            <w:tcBorders>
              <w:bottom w:val="single" w:sz="8" w:space="0" w:color="auto"/>
            </w:tcBorders>
            <w:noWrap/>
            <w:hideMark/>
          </w:tcPr>
          <w:p w14:paraId="46A77414" w14:textId="77777777" w:rsidR="003455CA" w:rsidRPr="003455CA" w:rsidRDefault="003455CA" w:rsidP="003455C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</w:pPr>
            <w:r w:rsidRPr="003455CA">
              <w:rPr>
                <w:rFonts w:ascii="Calibri" w:eastAsia="Times New Roman" w:hAnsi="Calibri" w:cs="Times New Roman"/>
                <w:color w:val="auto"/>
                <w:sz w:val="24"/>
                <w:szCs w:val="24"/>
                <w:lang w:val="en-GB"/>
              </w:rPr>
              <w:t>-</w:t>
            </w:r>
          </w:p>
        </w:tc>
      </w:tr>
    </w:tbl>
    <w:p w14:paraId="70AB0087" w14:textId="77777777" w:rsidR="003455CA" w:rsidRPr="00D43319" w:rsidRDefault="003455CA" w:rsidP="003455CA">
      <w:pPr>
        <w:pStyle w:val="Subtitle"/>
        <w:rPr>
          <w:color w:val="auto"/>
          <w:lang w:val="en-GB"/>
        </w:rPr>
      </w:pPr>
      <w:r w:rsidRPr="00D43319">
        <w:rPr>
          <w:color w:val="auto"/>
          <w:lang w:val="en-GB"/>
        </w:rPr>
        <w:t xml:space="preserve">Christopher Brian </w:t>
      </w:r>
      <w:proofErr w:type="spellStart"/>
      <w:r w:rsidRPr="00D43319">
        <w:rPr>
          <w:color w:val="auto"/>
          <w:lang w:val="en-GB"/>
        </w:rPr>
        <w:t>Currin</w:t>
      </w:r>
      <w:proofErr w:type="spellEnd"/>
    </w:p>
    <w:p w14:paraId="6B403D0B" w14:textId="77777777" w:rsidR="003455CA" w:rsidRPr="00D43319" w:rsidRDefault="003455CA" w:rsidP="003455CA">
      <w:pPr>
        <w:ind w:left="0"/>
        <w:rPr>
          <w:color w:val="auto"/>
          <w:lang w:val="en-GB"/>
        </w:rPr>
      </w:pPr>
    </w:p>
    <w:p w14:paraId="1A72AE88" w14:textId="77777777" w:rsidR="003455CA" w:rsidRPr="00D43319" w:rsidRDefault="003455CA">
      <w:pPr>
        <w:rPr>
          <w:color w:val="auto"/>
          <w:lang w:val="en-GB"/>
        </w:rPr>
      </w:pPr>
      <w:r w:rsidRPr="00D43319">
        <w:rPr>
          <w:color w:val="auto"/>
          <w:lang w:val="en-GB"/>
        </w:rPr>
        <w:br w:type="page"/>
      </w:r>
    </w:p>
    <w:p w14:paraId="3C9E61A9" w14:textId="77777777" w:rsidR="003455CA" w:rsidRPr="00D43319" w:rsidRDefault="003455CA" w:rsidP="002D625C">
      <w:pPr>
        <w:pStyle w:val="Heading1"/>
        <w:ind w:left="0"/>
        <w:rPr>
          <w:color w:val="auto"/>
          <w:lang w:val="en-GB"/>
        </w:rPr>
      </w:pPr>
      <w:r w:rsidRPr="00D43319">
        <w:rPr>
          <w:color w:val="auto"/>
          <w:lang w:val="en-GB"/>
        </w:rPr>
        <w:lastRenderedPageBreak/>
        <w:t xml:space="preserve">Optimal </w:t>
      </w:r>
      <w:r w:rsidRPr="00D43319">
        <w:rPr>
          <w:color w:val="auto"/>
        </w:rPr>
        <w:t>Plans</w:t>
      </w:r>
    </w:p>
    <w:p w14:paraId="23156A76" w14:textId="77777777" w:rsidR="003455CA" w:rsidRPr="00D43319" w:rsidRDefault="003455CA" w:rsidP="003455CA">
      <w:pPr>
        <w:ind w:left="0"/>
        <w:rPr>
          <w:color w:val="auto"/>
          <w:sz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2875"/>
        <w:gridCol w:w="2875"/>
      </w:tblGrid>
      <w:tr w:rsidR="00D43319" w:rsidRPr="00D43319" w14:paraId="7BF0B3C9" w14:textId="77777777" w:rsidTr="003455CA">
        <w:tc>
          <w:tcPr>
            <w:tcW w:w="3260" w:type="dxa"/>
          </w:tcPr>
          <w:p w14:paraId="07A1F116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Problem 1</w:t>
            </w:r>
            <w:r w:rsidR="00B24FB7" w:rsidRPr="00D43319">
              <w:rPr>
                <w:color w:val="auto"/>
                <w:sz w:val="24"/>
                <w:lang w:val="en-GB"/>
              </w:rPr>
              <w:t xml:space="preserve"> (plan length 6)</w:t>
            </w:r>
          </w:p>
        </w:tc>
        <w:tc>
          <w:tcPr>
            <w:tcW w:w="2875" w:type="dxa"/>
          </w:tcPr>
          <w:p w14:paraId="6AAA7FA7" w14:textId="77777777" w:rsidR="003455CA" w:rsidRPr="00D43319" w:rsidRDefault="003455CA" w:rsidP="00B24FB7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Problem 2</w:t>
            </w:r>
            <w:r w:rsidR="00B24FB7" w:rsidRPr="00D43319">
              <w:rPr>
                <w:color w:val="auto"/>
                <w:sz w:val="24"/>
                <w:lang w:val="en-GB"/>
              </w:rPr>
              <w:t xml:space="preserve"> </w:t>
            </w:r>
            <w:r w:rsidR="00B24FB7" w:rsidRPr="00D43319">
              <w:rPr>
                <w:color w:val="auto"/>
                <w:sz w:val="24"/>
                <w:lang w:val="en-GB"/>
              </w:rPr>
              <w:t xml:space="preserve">(plan length </w:t>
            </w:r>
            <w:r w:rsidR="00B24FB7" w:rsidRPr="00D43319">
              <w:rPr>
                <w:color w:val="auto"/>
                <w:sz w:val="24"/>
                <w:lang w:val="en-GB"/>
              </w:rPr>
              <w:t>9</w:t>
            </w:r>
            <w:r w:rsidR="00B24FB7" w:rsidRPr="00D43319">
              <w:rPr>
                <w:color w:val="auto"/>
                <w:sz w:val="24"/>
                <w:lang w:val="en-GB"/>
              </w:rPr>
              <w:t>)</w:t>
            </w:r>
          </w:p>
        </w:tc>
        <w:tc>
          <w:tcPr>
            <w:tcW w:w="2875" w:type="dxa"/>
          </w:tcPr>
          <w:p w14:paraId="29F01F62" w14:textId="77777777" w:rsidR="003455CA" w:rsidRPr="00D43319" w:rsidRDefault="003455CA" w:rsidP="00B24FB7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Problem 3</w:t>
            </w:r>
            <w:r w:rsidR="00B24FB7" w:rsidRPr="00D43319">
              <w:rPr>
                <w:color w:val="auto"/>
                <w:sz w:val="24"/>
                <w:lang w:val="en-GB"/>
              </w:rPr>
              <w:t xml:space="preserve"> </w:t>
            </w:r>
            <w:r w:rsidR="00B24FB7" w:rsidRPr="00D43319">
              <w:rPr>
                <w:color w:val="auto"/>
                <w:sz w:val="24"/>
                <w:lang w:val="en-GB"/>
              </w:rPr>
              <w:t xml:space="preserve">(plan length </w:t>
            </w:r>
            <w:r w:rsidR="00B24FB7" w:rsidRPr="00D43319">
              <w:rPr>
                <w:color w:val="auto"/>
                <w:sz w:val="24"/>
                <w:lang w:val="en-GB"/>
              </w:rPr>
              <w:t>12</w:t>
            </w:r>
            <w:r w:rsidR="00B24FB7" w:rsidRPr="00D43319">
              <w:rPr>
                <w:color w:val="auto"/>
                <w:sz w:val="24"/>
                <w:lang w:val="en-GB"/>
              </w:rPr>
              <w:t>)</w:t>
            </w:r>
          </w:p>
        </w:tc>
      </w:tr>
      <w:tr w:rsidR="00D43319" w:rsidRPr="00D43319" w14:paraId="46E4E19B" w14:textId="77777777" w:rsidTr="003455CA">
        <w:tc>
          <w:tcPr>
            <w:tcW w:w="3260" w:type="dxa"/>
          </w:tcPr>
          <w:p w14:paraId="5C2E2745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C1, P1, SFO)</w:t>
            </w:r>
          </w:p>
          <w:p w14:paraId="71A568A4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C2, P2, JFK)</w:t>
            </w:r>
          </w:p>
          <w:p w14:paraId="71AC4EF7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Fly(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P1, SFO, JFK)</w:t>
            </w:r>
          </w:p>
          <w:p w14:paraId="7A5E4F71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Fly(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P2, JFK, SFO)</w:t>
            </w:r>
          </w:p>
          <w:p w14:paraId="0F1A89AE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Unload(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C1, P1, JFK)</w:t>
            </w:r>
          </w:p>
          <w:p w14:paraId="082093C8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Unload(C2, P2, SFO)</w:t>
            </w:r>
          </w:p>
        </w:tc>
        <w:tc>
          <w:tcPr>
            <w:tcW w:w="2875" w:type="dxa"/>
          </w:tcPr>
          <w:p w14:paraId="64D222A4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C1, P1, SFO)</w:t>
            </w:r>
          </w:p>
          <w:p w14:paraId="6C87D640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C2, P2, JFK)</w:t>
            </w:r>
          </w:p>
          <w:p w14:paraId="32334BF0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C3, P3, ATL)</w:t>
            </w:r>
          </w:p>
          <w:p w14:paraId="74F5053C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Fly(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P1, SFO, JFK)</w:t>
            </w:r>
          </w:p>
          <w:p w14:paraId="76D6C0D6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Fly(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P2, JFK, SFO)</w:t>
            </w:r>
          </w:p>
          <w:p w14:paraId="27B0BD44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Fly(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P3, ATL, SFO)</w:t>
            </w:r>
          </w:p>
          <w:p w14:paraId="4259A65B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Unload(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C3, P3, SFO)</w:t>
            </w:r>
          </w:p>
          <w:p w14:paraId="044FC3EF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Unload(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C2, P2, SFO)</w:t>
            </w:r>
          </w:p>
          <w:p w14:paraId="031C5742" w14:textId="77777777" w:rsidR="003455CA" w:rsidRPr="00D43319" w:rsidRDefault="003455CA" w:rsidP="003455CA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Unload(C1, P1, JFK)</w:t>
            </w:r>
          </w:p>
        </w:tc>
        <w:tc>
          <w:tcPr>
            <w:tcW w:w="2875" w:type="dxa"/>
          </w:tcPr>
          <w:p w14:paraId="714C31A0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C1, P1, SFO)</w:t>
            </w:r>
          </w:p>
          <w:p w14:paraId="1318BF3E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C2, P2, JFK)</w:t>
            </w:r>
          </w:p>
          <w:p w14:paraId="376D5829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Fly(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P1, SFO, ATL)</w:t>
            </w:r>
          </w:p>
          <w:p w14:paraId="78DBDDEE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C3, P1, ATL)</w:t>
            </w:r>
          </w:p>
          <w:p w14:paraId="25DDE6C7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Fly(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P2, JFK, ORD)</w:t>
            </w:r>
          </w:p>
          <w:p w14:paraId="4CEB28C0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C4, P2, ORD)</w:t>
            </w:r>
          </w:p>
          <w:p w14:paraId="74871A06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Fly(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P2, ORD, SFO)</w:t>
            </w:r>
          </w:p>
          <w:p w14:paraId="7DFE54EF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Fly(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P1, ATL, JFK)</w:t>
            </w:r>
          </w:p>
          <w:p w14:paraId="210D3F4D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Unload(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C4, P2, SFO)</w:t>
            </w:r>
          </w:p>
          <w:p w14:paraId="144224CC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Unload(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C3, P1, JFK)</w:t>
            </w:r>
          </w:p>
          <w:p w14:paraId="488A65F3" w14:textId="77777777" w:rsidR="00B24FB7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proofErr w:type="gramStart"/>
            <w:r w:rsidRPr="00D43319">
              <w:rPr>
                <w:color w:val="auto"/>
                <w:sz w:val="24"/>
                <w:lang w:val="en-GB"/>
              </w:rPr>
              <w:t>Unload(</w:t>
            </w:r>
            <w:proofErr w:type="gramEnd"/>
            <w:r w:rsidRPr="00D43319">
              <w:rPr>
                <w:color w:val="auto"/>
                <w:sz w:val="24"/>
                <w:lang w:val="en-GB"/>
              </w:rPr>
              <w:t>C2, P2, SFO)</w:t>
            </w:r>
          </w:p>
          <w:p w14:paraId="0075EBD4" w14:textId="77777777" w:rsidR="003455CA" w:rsidRPr="00D43319" w:rsidRDefault="00B24FB7" w:rsidP="00B24FB7">
            <w:pPr>
              <w:ind w:left="0"/>
              <w:rPr>
                <w:color w:val="auto"/>
                <w:sz w:val="24"/>
                <w:lang w:val="en-GB"/>
              </w:rPr>
            </w:pPr>
            <w:r w:rsidRPr="00D43319">
              <w:rPr>
                <w:color w:val="auto"/>
                <w:sz w:val="24"/>
                <w:lang w:val="en-GB"/>
              </w:rPr>
              <w:t>Unload(C1, P1, JFK)</w:t>
            </w:r>
          </w:p>
        </w:tc>
      </w:tr>
    </w:tbl>
    <w:p w14:paraId="55AFDCFD" w14:textId="77777777" w:rsidR="003455CA" w:rsidRPr="00D43319" w:rsidRDefault="003455CA" w:rsidP="003455CA">
      <w:pPr>
        <w:ind w:left="0"/>
        <w:rPr>
          <w:color w:val="auto"/>
          <w:sz w:val="24"/>
          <w:lang w:val="en-GB"/>
        </w:rPr>
      </w:pPr>
    </w:p>
    <w:p w14:paraId="56BDA782" w14:textId="77777777" w:rsidR="00B24FB7" w:rsidRPr="00D43319" w:rsidRDefault="0094142E" w:rsidP="002D625C">
      <w:pPr>
        <w:pStyle w:val="Heading1"/>
        <w:ind w:left="0"/>
        <w:rPr>
          <w:color w:val="auto"/>
          <w:lang w:val="en-GB"/>
        </w:rPr>
      </w:pPr>
      <w:r w:rsidRPr="00D43319">
        <w:rPr>
          <w:color w:val="auto"/>
        </w:rPr>
        <w:t>Discussion</w:t>
      </w:r>
    </w:p>
    <w:p w14:paraId="44CFF8A6" w14:textId="6906190B" w:rsidR="0094142E" w:rsidRPr="00D43319" w:rsidRDefault="0094142E" w:rsidP="0094142E">
      <w:pPr>
        <w:ind w:left="0"/>
        <w:rPr>
          <w:color w:val="auto"/>
          <w:sz w:val="24"/>
          <w:lang w:val="en-GB"/>
        </w:rPr>
      </w:pPr>
      <w:r w:rsidRPr="00D43319">
        <w:rPr>
          <w:color w:val="auto"/>
          <w:sz w:val="24"/>
          <w:lang w:val="en-GB"/>
        </w:rPr>
        <w:t>For each problem, breadth-first search seems to be the most optimal heuristic and depth first (graph) search the worst. This was judged on accuracy (did it give the correct result) vs time elapsed</w:t>
      </w:r>
      <w:r w:rsidR="00D43319">
        <w:rPr>
          <w:color w:val="auto"/>
          <w:sz w:val="24"/>
          <w:lang w:val="en-GB"/>
        </w:rPr>
        <w:t xml:space="preserve"> vs new nodes (favoured less than time)</w:t>
      </w:r>
      <w:r w:rsidRPr="00D43319">
        <w:rPr>
          <w:color w:val="auto"/>
          <w:sz w:val="24"/>
          <w:lang w:val="en-GB"/>
        </w:rPr>
        <w:t xml:space="preserve">. While other heuristics gave the correct length, they were generally slower than a breadth-first search. The depth first search, while consistently the fastest to complete, also gave a sub-optimal plan length. The best automatic heuristics did not perform as well as the best uninformed heuristic; likely due to the relative simplicity of the problem; as automatic heuristics probably favour intuitive over exhaustive searches. </w:t>
      </w:r>
      <w:r w:rsidR="00562A9E" w:rsidRPr="00D43319">
        <w:rPr>
          <w:color w:val="auto"/>
          <w:sz w:val="24"/>
          <w:lang w:val="en-GB"/>
        </w:rPr>
        <w:t xml:space="preserve">Both breadth-first and A* </w:t>
      </w:r>
      <w:r w:rsidR="002D625C" w:rsidRPr="00D43319">
        <w:rPr>
          <w:color w:val="auto"/>
          <w:sz w:val="24"/>
          <w:lang w:val="en-GB"/>
        </w:rPr>
        <w:t xml:space="preserve">searches </w:t>
      </w:r>
      <w:r w:rsidR="00562A9E" w:rsidRPr="00D43319">
        <w:rPr>
          <w:color w:val="auto"/>
          <w:sz w:val="24"/>
          <w:lang w:val="en-GB"/>
        </w:rPr>
        <w:t xml:space="preserve">are </w:t>
      </w:r>
      <w:r w:rsidR="00562A9E" w:rsidRPr="00D43319">
        <w:rPr>
          <w:i/>
          <w:color w:val="auto"/>
          <w:sz w:val="24"/>
          <w:lang w:val="en-GB"/>
        </w:rPr>
        <w:t xml:space="preserve">complete </w:t>
      </w:r>
      <w:r w:rsidR="00562A9E" w:rsidRPr="00D43319">
        <w:rPr>
          <w:color w:val="auto"/>
          <w:sz w:val="24"/>
          <w:lang w:val="en-GB"/>
        </w:rPr>
        <w:t xml:space="preserve">and </w:t>
      </w:r>
      <w:r w:rsidR="00562A9E" w:rsidRPr="00D43319">
        <w:rPr>
          <w:i/>
          <w:color w:val="auto"/>
          <w:sz w:val="24"/>
          <w:lang w:val="en-GB"/>
        </w:rPr>
        <w:t>optimal</w:t>
      </w:r>
      <w:r w:rsidR="00562A9E" w:rsidRPr="00D43319">
        <w:rPr>
          <w:color w:val="auto"/>
          <w:sz w:val="24"/>
          <w:lang w:val="en-GB"/>
        </w:rPr>
        <w:t xml:space="preserve"> and given no actual heuristic</w:t>
      </w:r>
      <w:r w:rsidR="002D625C" w:rsidRPr="00D43319">
        <w:rPr>
          <w:color w:val="auto"/>
          <w:sz w:val="24"/>
          <w:lang w:val="en-GB"/>
        </w:rPr>
        <w:t xml:space="preserve">, A* acts equivalent to breadth-first search. Due to the 10-min timeout (sometimes relaxed) many algorithms did not complete to give a result, but for the given results, problem 1 is indicative of the performance of an algorithm on the other problems.  We can expect that A* with </w:t>
      </w:r>
      <w:proofErr w:type="spellStart"/>
      <w:r w:rsidR="002D625C" w:rsidRPr="00D43319">
        <w:rPr>
          <w:color w:val="auto"/>
          <w:sz w:val="24"/>
          <w:lang w:val="en-GB"/>
        </w:rPr>
        <w:t>h_g_levelsum</w:t>
      </w:r>
      <w:proofErr w:type="spellEnd"/>
      <w:r w:rsidR="002D625C" w:rsidRPr="00D43319">
        <w:rPr>
          <w:color w:val="auto"/>
          <w:sz w:val="24"/>
          <w:lang w:val="en-GB"/>
        </w:rPr>
        <w:t xml:space="preserve"> heuristic will provide the optimal solution with the minimal number of new nodes, but in a substantial amount of time compared to another algorithm. Again, in a more elaborate planning problem, the results will likely be favoured away from a breadth-first search </w:t>
      </w:r>
      <w:r w:rsidR="00D43319" w:rsidRPr="00D43319">
        <w:rPr>
          <w:color w:val="auto"/>
          <w:sz w:val="24"/>
          <w:lang w:val="en-GB"/>
        </w:rPr>
        <w:t xml:space="preserve">result. </w:t>
      </w:r>
      <w:r w:rsidR="00750A1F">
        <w:rPr>
          <w:color w:val="auto"/>
          <w:sz w:val="24"/>
          <w:lang w:val="en-GB"/>
        </w:rPr>
        <w:t>Fu</w:t>
      </w:r>
      <w:r w:rsidR="007942EE">
        <w:rPr>
          <w:color w:val="auto"/>
          <w:sz w:val="24"/>
          <w:lang w:val="en-GB"/>
        </w:rPr>
        <w:t xml:space="preserve">rther, it depends how good the heuristic is for a given problem. </w:t>
      </w:r>
      <w:r w:rsidR="002D625C" w:rsidRPr="00D43319">
        <w:rPr>
          <w:color w:val="auto"/>
          <w:sz w:val="24"/>
          <w:lang w:val="en-GB"/>
        </w:rPr>
        <w:t>Of course timing is dependent on the simulation hardware, and a dual-core 2011 laptop probably does not provide the best results.</w:t>
      </w:r>
      <w:bookmarkStart w:id="0" w:name="_GoBack"/>
      <w:bookmarkEnd w:id="0"/>
    </w:p>
    <w:sectPr w:rsidR="0094142E" w:rsidRPr="00D43319" w:rsidSect="00C058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03AA6" w14:textId="77777777" w:rsidR="00884787" w:rsidRDefault="00884787" w:rsidP="003455CA">
      <w:pPr>
        <w:spacing w:after="0" w:line="240" w:lineRule="auto"/>
      </w:pPr>
      <w:r>
        <w:separator/>
      </w:r>
    </w:p>
  </w:endnote>
  <w:endnote w:type="continuationSeparator" w:id="0">
    <w:p w14:paraId="2329422B" w14:textId="77777777" w:rsidR="00884787" w:rsidRDefault="00884787" w:rsidP="00345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34B3F" w14:textId="77777777" w:rsidR="00884787" w:rsidRDefault="00884787" w:rsidP="003455CA">
      <w:pPr>
        <w:spacing w:after="0" w:line="240" w:lineRule="auto"/>
      </w:pPr>
      <w:r>
        <w:separator/>
      </w:r>
    </w:p>
  </w:footnote>
  <w:footnote w:type="continuationSeparator" w:id="0">
    <w:p w14:paraId="5891A2D8" w14:textId="77777777" w:rsidR="00884787" w:rsidRDefault="00884787" w:rsidP="00345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CA"/>
    <w:rsid w:val="002D625C"/>
    <w:rsid w:val="003455CA"/>
    <w:rsid w:val="00562A9E"/>
    <w:rsid w:val="00750A1F"/>
    <w:rsid w:val="007942EE"/>
    <w:rsid w:val="007A1432"/>
    <w:rsid w:val="00884787"/>
    <w:rsid w:val="0094142E"/>
    <w:rsid w:val="00B24FB7"/>
    <w:rsid w:val="00C058C0"/>
    <w:rsid w:val="00D4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26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5C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5C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5C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5C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5C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5C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5C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5C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5C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5C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C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5C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5C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5C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5C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5C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5C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5C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5C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Title">
    <w:name w:val="Title"/>
    <w:next w:val="Normal"/>
    <w:link w:val="TitleChar"/>
    <w:uiPriority w:val="10"/>
    <w:qFormat/>
    <w:rsid w:val="003455C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55C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3455C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5C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3455CA"/>
    <w:rPr>
      <w:b/>
      <w:bCs/>
      <w:spacing w:val="0"/>
    </w:rPr>
  </w:style>
  <w:style w:type="character" w:styleId="Emphasis">
    <w:name w:val="Emphasis"/>
    <w:uiPriority w:val="20"/>
    <w:qFormat/>
    <w:rsid w:val="003455C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3455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55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55C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455C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5CA"/>
    <w:pPr>
      <w:pBdr>
        <w:top w:val="single" w:sz="4" w:space="12" w:color="84B3DF" w:themeColor="accent1" w:themeTint="BF"/>
        <w:left w:val="single" w:sz="4" w:space="15" w:color="84B3DF" w:themeColor="accent1" w:themeTint="BF"/>
        <w:bottom w:val="single" w:sz="12" w:space="10" w:color="2E74B5" w:themeColor="accent1" w:themeShade="BF"/>
        <w:right w:val="single" w:sz="12" w:space="15" w:color="2E74B5" w:themeColor="accent1" w:themeShade="BF"/>
        <w:between w:val="single" w:sz="4" w:space="12" w:color="84B3DF" w:themeColor="accent1" w:themeTint="BF"/>
        <w:bar w:val="single" w:sz="4" w:color="84B3D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5CA"/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styleId="SubtleEmphasis">
    <w:name w:val="Subtle Emphasis"/>
    <w:uiPriority w:val="19"/>
    <w:qFormat/>
    <w:rsid w:val="003455C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3455CA"/>
    <w:rPr>
      <w:b/>
      <w:bCs/>
      <w:smallCaps/>
      <w:color w:val="5B9BD5" w:themeColor="accent1"/>
      <w:spacing w:val="40"/>
    </w:rPr>
  </w:style>
  <w:style w:type="character" w:styleId="SubtleReference">
    <w:name w:val="Subtle Reference"/>
    <w:uiPriority w:val="31"/>
    <w:qFormat/>
    <w:rsid w:val="003455C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3455C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3455C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5CA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55CA"/>
    <w:rPr>
      <w:b/>
      <w:bCs/>
      <w:smallCaps/>
      <w:color w:val="44546A" w:themeColor="text2"/>
      <w:spacing w:val="10"/>
      <w:sz w:val="18"/>
      <w:szCs w:val="18"/>
    </w:rPr>
  </w:style>
  <w:style w:type="table" w:styleId="TableGrid">
    <w:name w:val="Table Grid"/>
    <w:basedOn w:val="TableNormal"/>
    <w:uiPriority w:val="39"/>
    <w:rsid w:val="00345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5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5CA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345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5CA"/>
    <w:rPr>
      <w:color w:val="5A5A5A" w:themeColor="text1" w:themeTint="A5"/>
    </w:rPr>
  </w:style>
  <w:style w:type="table" w:styleId="GridTable1Light-Accent1">
    <w:name w:val="Grid Table 1 Light Accent 1"/>
    <w:basedOn w:val="TableNormal"/>
    <w:uiPriority w:val="46"/>
    <w:rsid w:val="00D433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4331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D433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D433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433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4331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4331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4331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4331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571</Words>
  <Characters>3261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Optimal Plans</vt:lpstr>
      <vt:lpstr>Discussion</vt:lpstr>
    </vt:vector>
  </TitlesOfParts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Currin</dc:creator>
  <cp:keywords/>
  <dc:description/>
  <cp:lastModifiedBy>Christopher Currin</cp:lastModifiedBy>
  <cp:revision>2</cp:revision>
  <dcterms:created xsi:type="dcterms:W3CDTF">2017-03-20T17:43:00Z</dcterms:created>
  <dcterms:modified xsi:type="dcterms:W3CDTF">2017-03-20T18:49:00Z</dcterms:modified>
</cp:coreProperties>
</file>