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firstLine="0"/>
        <w:jc w:val="left"/>
      </w:pPr>
    </w:p>
    <w:p>
      <w:pPr>
        <w:pStyle w:val="BodyText"/>
        <w:ind w:firstLine="0"/>
        <w:jc w:val="left"/>
      </w:pPr>
    </w:p>
    <w:p>
      <w:pPr>
        <w:pStyle w:val="Title"/>
      </w:pPr>
      <w:r>
        <w:rPr>
          <w:rFonts w:hAnsi="宋体" w:eastAsia="宋体" w:ascii="宋体"/>
        </w:rPr>
        <w:t>Java网络应用框架的分类</w:t>
      </w:r>
    </w:p>
    <w:p>
      <w:pPr>
        <w:pStyle w:val="BodyText"/>
        <w:ind w:firstLine="0"/>
        <w:jc w:val="left"/>
        <w:rPr>
          <w:rFonts w:hAnsi="宋体" w:eastAsia="宋体" w:ascii="宋体"/>
          <w:b/>
        </w:rPr>
      </w:pPr>
    </w:p>
    <w:p>
      <w:pPr>
        <w:pStyle w:val="BodyText"/>
        <w:spacing w:before="7"/>
        <w:ind w:firstLine="0"/>
        <w:jc w:val="left"/>
        <w:rPr>
          <w:rFonts w:hAnsi="宋体" w:eastAsia="宋体" w:ascii="宋体"/>
          <w:b/>
          <w:sz w:val="19"/>
        </w:rPr>
      </w:pPr>
    </w:p>
    <w:p>
      <w:pPr>
        <w:spacing w:after="0"/>
        <w:jc w:val="left"/>
        <w:rPr>
          <w:rFonts w:hAnsi="宋体" w:eastAsia="宋体" w:ascii="宋体"/>
          <w:sz w:val="19"/>
        </w:rPr>
        <w:sectPr>
          <w:footerReference w:type="default" r:id="rId5"/>
          <w:type w:val="continuous"/>
          <w:pgSz w:w="12240" w:h="15840"/>
          <w:pgMar w:footer="959" w:header="0" w:top="1500" w:bottom="1140" w:left="840" w:right="860"/>
          <w:pgNumType w:start="1"/>
        </w:sectPr>
      </w:pPr>
    </w:p>
    <w:p>
      <w:pPr>
        <w:spacing w:line="309" w:lineRule="auto" w:before="90"/>
        <w:ind w:left="3047" w:right="0" w:hanging="1"/>
        <w:jc w:val="center"/>
        <w:rPr>
          <w:rFonts w:hAnsi="宋体" w:eastAsia="宋体" w:ascii="宋体"/>
          <w:i/>
          <w:sz w:val="24"/>
        </w:rPr>
      </w:pPr>
      <w:r>
        <w:rPr>
          <w:rFonts w:hAnsi="宋体" w:eastAsia="宋体" w:ascii="宋体"/>
          <w:sz w:val="24"/>
        </w:rPr>
        <w:t>托尼·山瓦乔维亚银行</w:t>
      </w:r>
      <w:hyperlink r:id="rId6">
        <w:r>
          <w:rPr>
            <w:rFonts w:hAnsi="宋体" w:eastAsia="宋体" w:ascii="宋体"/>
            <w:i/>
            <w:color w:val="0000FF"/>
            <w:spacing w:val="-1"/>
            <w:sz w:val="24"/>
            <w:u w:val="single" w:color="0000FF"/>
          </w:rPr>
          <w:t>tonycshan@gmail.com</w:t>
        </w:r>
      </w:hyperlink>
    </w:p>
    <w:p>
      <w:pPr>
        <w:spacing w:before="90"/>
        <w:ind w:left="695" w:right="2245" w:firstLine="0"/>
        <w:jc w:val="center"/>
        <w:rPr>
          <w:rFonts w:hAnsi="宋体" w:eastAsia="宋体" w:ascii="宋体"/>
          <w:sz w:val="24"/>
        </w:rPr>
      </w:pPr>
      <w:r>
        <w:rPr>
          <w:rFonts w:hAnsi="宋体" w:eastAsia="宋体" w:ascii="宋体"/>
        </w:rPr>
        <w:br w:type="column"/>
      </w:r>
      <w:r>
        <w:rPr>
          <w:rFonts w:hAnsi="宋体" w:eastAsia="宋体" w:ascii="宋体"/>
          <w:sz w:val="24"/>
        </w:rPr>
        <w:t>温妮·华</w:t>
      </w:r>
    </w:p>
    <w:p>
      <w:pPr>
        <w:spacing w:before="79"/>
        <w:ind w:left="695" w:right="2247" w:firstLine="0"/>
        <w:jc w:val="center"/>
        <w:rPr>
          <w:rFonts w:hAnsi="宋体" w:eastAsia="宋体" w:ascii="宋体"/>
          <w:i/>
          <w:sz w:val="24"/>
        </w:rPr>
      </w:pPr>
      <w:r>
        <w:rPr>
          <w:rFonts w:hAnsi="宋体" w:eastAsia="宋体" w:ascii="宋体"/>
          <w:i/>
          <w:sz w:val="24"/>
        </w:rPr>
        <w:t>中旅公司。</w:t>
      </w:r>
    </w:p>
    <w:p>
      <w:pPr>
        <w:spacing w:before="79"/>
        <w:ind w:left="695" w:right="2248" w:firstLine="0"/>
        <w:jc w:val="center"/>
        <w:rPr>
          <w:rFonts w:hAnsi="宋体" w:eastAsia="宋体" w:ascii="宋体"/>
          <w:i/>
          <w:sz w:val="24"/>
        </w:rPr>
      </w:pPr>
      <w:hyperlink r:id="rId7">
        <w:r>
          <w:rPr>
            <w:rFonts w:hAnsi="宋体" w:eastAsia="宋体" w:ascii="宋体"/>
            <w:i/>
            <w:color w:val="0000FF"/>
            <w:sz w:val="24"/>
            <w:u w:val="single" w:color="0000FF"/>
          </w:rPr>
          <w:t>winniehua@yahoo.com</w:t>
        </w:r>
      </w:hyperlink>
    </w:p>
    <w:p>
      <w:pPr>
        <w:spacing w:after="0"/>
        <w:jc w:val="center"/>
        <w:rPr>
          <w:rFonts w:hAnsi="宋体" w:eastAsia="宋体" w:ascii="宋体"/>
          <w:sz w:val="24"/>
        </w:rPr>
        <w:sectPr>
          <w:type w:val="continuous"/>
          <w:pgSz w:w="12240" w:h="15840"/>
          <w:pgMar w:header="0" w:footer="959" w:top="1500" w:bottom="1140" w:left="840" w:right="860"/>
          <w:cols w:num="2" w:equalWidth="0">
            <w:col w:w="5248" w:space="40"/>
            <w:col w:w="5252"/>
          </w:cols>
        </w:sectPr>
      </w:pPr>
    </w:p>
    <w:p>
      <w:pPr>
        <w:pStyle w:val="BodyText"/>
        <w:ind w:firstLine="0"/>
        <w:jc w:val="left"/>
        <w:rPr>
          <w:rFonts w:hAnsi="宋体" w:eastAsia="宋体" w:ascii="宋体"/>
          <w:i/>
        </w:rPr>
      </w:pPr>
    </w:p>
    <w:p>
      <w:pPr>
        <w:pStyle w:val="BodyText"/>
        <w:spacing w:before="1"/>
        <w:ind w:firstLine="0"/>
        <w:jc w:val="left"/>
        <w:rPr>
          <w:rFonts w:hAnsi="宋体" w:eastAsia="宋体" w:ascii="宋体"/>
          <w:i/>
        </w:rPr>
      </w:pPr>
    </w:p>
    <w:p>
      <w:pPr>
        <w:spacing w:after="0"/>
        <w:jc w:val="left"/>
        <w:sectPr>
          <w:type w:val="continuous"/>
          <w:pgSz w:w="12240" w:h="15840"/>
          <w:pgMar w:header="0" w:footer="959" w:top="1500" w:bottom="1140" w:left="840" w:right="860"/>
        </w:sectPr>
      </w:pPr>
    </w:p>
    <w:p>
      <w:pPr>
        <w:pStyle w:val="Heading1"/>
        <w:spacing w:before="98"/>
        <w:ind w:left="2356" w:right="1769" w:firstLine="0"/>
        <w:jc w:val="center"/>
      </w:pPr>
      <w:r>
        <w:rPr>
          <w:rFonts w:hAnsi="宋体" w:eastAsia="宋体" w:ascii="宋体"/>
        </w:rPr>
        <w:t>摘要</w:t>
      </w:r>
    </w:p>
    <w:p>
      <w:pPr>
        <w:spacing w:line="240" w:lineRule="auto" w:before="222"/>
        <w:ind w:left="600" w:right="1" w:firstLine="244"/>
        <w:jc w:val="both"/>
        <w:rPr>
          <w:rFonts w:hAnsi="宋体" w:eastAsia="宋体" w:ascii="宋体"/>
          <w:i/>
          <w:sz w:val="20"/>
        </w:rPr>
      </w:pPr>
      <w:r>
        <w:rPr>
          <w:rFonts w:hAnsi="宋体" w:eastAsia="宋体" w:ascii="宋体"/>
          <w:i/>
          <w:sz w:val="20"/>
        </w:rPr>
        <w:t>本文从技术角度描述了与Java EE模型相关的各种网络应用框架和相关新兴技术。“web应用程序框架”的定义已经明确，因为这个术语已经被广泛使用，并且在不同的上下文中有着截然不同的含义。web应用程序框架的价值主张旨在说明框架如何提高应用程序开发的生产率和质量。阐述了web应用程序框架的设计理念。定义了一个全面的分类方案，将各种软件框架和web应用程序框架分类到适当的类别中。在作为商业和开源解决方案可用的几十个web应用程序框架中，主要的产品被调查，然后是选择指南和建议。构建了一个参考卡来总结web应用程序框架的关键方面。讨论了相关技术和未来发展趋势。</w:t>
      </w:r>
    </w:p>
    <w:p>
      <w:pPr>
        <w:pStyle w:val="BodyText"/>
        <w:spacing w:before="5"/>
        <w:ind w:firstLine="0"/>
        <w:jc w:val="left"/>
        <w:rPr>
          <w:rFonts w:hAnsi="宋体" w:eastAsia="宋体" w:ascii="宋体"/>
          <w:i/>
        </w:rPr>
      </w:pPr>
    </w:p>
    <w:p>
      <w:pPr>
        <w:pStyle w:val="Heading1"/>
        <w:numPr>
          <w:ilvl w:val="0"/>
          <w:numId w:val="1"/>
        </w:numPr>
        <w:tabs>
          <w:tab w:pos="846" w:val="left" w:leader="none"/>
        </w:tabs>
        <w:spacing w:line="274" w:lineRule="exact" w:before="1" w:after="0"/>
        <w:ind w:left="845" w:right="0" w:hanging="246"/>
        <w:jc w:val="both"/>
      </w:pPr>
      <w:r>
        <w:rPr>
          <w:rFonts w:hAnsi="宋体" w:eastAsia="宋体" w:ascii="宋体"/>
        </w:rPr>
        <w:t>介绍</w:t>
      </w:r>
    </w:p>
    <w:p>
      <w:pPr>
        <w:pStyle w:val="BodyText"/>
        <w:ind w:left="600" w:right="4"/>
      </w:pPr>
      <w:r>
        <w:rPr>
          <w:rFonts w:hAnsi="宋体" w:eastAsia="宋体" w:ascii="宋体"/>
        </w:rPr>
        <w:t>在信息系统环境中，框架是一种定义好的支持结构，在其中可以组织和开发其他软件应用程序。框架可以包括支持程序、代码库、脚本语言、公共服务、接口或其他软件包/实用程序，以帮助开发和粘合软件应用程序的不同组件。软件框架是软件系统和/或子系统的可重用设计和构建块。</w:t>
      </w:r>
    </w:p>
    <w:p>
      <w:pPr>
        <w:pStyle w:val="BodyText"/>
        <w:spacing w:lineRule="auto" w:line="240"/>
        <w:ind w:left="600"/>
      </w:pPr>
      <w:r>
        <w:rPr>
          <w:rFonts w:hAnsi="宋体" w:eastAsia="宋体" w:ascii="宋体"/>
        </w:rPr>
        <w:t>软件框架可以面向构建不同领域的应用，如金融建模应用[1]或决策支持系统[2]。</w:t>
      </w:r>
    </w:p>
    <w:p>
      <w:pPr>
        <w:pStyle w:val="BodyText"/>
        <w:spacing w:before="4"/>
        <w:ind w:left="600" w:right="4"/>
      </w:pPr>
      <w:r>
        <w:rPr>
          <w:rFonts w:hAnsi="宋体" w:eastAsia="宋体" w:ascii="宋体"/>
        </w:rPr>
        <w:t>软件框架由冻结点和热点组成[3]。冻结点定义了整体</w:t>
      </w:r>
    </w:p>
    <w:p>
      <w:pPr>
        <w:pStyle w:val="BodyText"/>
        <w:spacing w:before="93"/>
        <w:ind w:left="410" w:right="573" w:firstLine="0"/>
      </w:pPr>
      <w:r>
        <w:rPr>
          <w:rFonts w:hAnsi="宋体" w:eastAsia="宋体" w:ascii="宋体"/>
        </w:rPr>
        <w:br w:type="column"/>
      </w:r>
      <w:r>
        <w:rPr>
          <w:rFonts w:hAnsi="宋体" w:eastAsia="宋体" w:ascii="宋体"/>
        </w:rPr>
        <w:t>软件系统的架构——它的基本组件以及它们之间的关系。这些在应用程序框架的任何实例化中保持不变(冻结)。另一方面，热点代表软件框架中特定于单个软件系统的那些部分。热点被设计成通用的。换句话说，它们可以适应正在开发的应用程序的需求。</w:t>
      </w:r>
    </w:p>
    <w:p>
      <w:pPr>
        <w:pStyle w:val="BodyText"/>
        <w:ind w:left="410" w:right="574"/>
      </w:pPr>
      <w:r>
        <w:rPr>
          <w:rFonts w:hAnsi="宋体" w:eastAsia="宋体" w:ascii="宋体"/>
        </w:rPr>
        <w:t>软件框架定义了架构中应该对特定功能进行调整的地方——热点。在面向对象的环境中，框架由抽象类和具体类组成。这种框架的实例化包括组成和子类化现有的类[4]。</w:t>
      </w:r>
    </w:p>
    <w:p>
      <w:pPr>
        <w:pStyle w:val="BodyText"/>
        <w:ind w:left="410" w:right="571"/>
      </w:pPr>
      <w:r>
        <w:rPr>
          <w:rFonts w:hAnsi="宋体" w:eastAsia="宋体" w:ascii="宋体"/>
        </w:rPr>
        <w:t>在用软件框架开发一个具体的软件系统时，根据系统的具体需求和要求，对热点进行专门化。软件框架依赖于好莱坞原则:“不要叫我们，我们会叫你。”[5].这意味着用户定义的类(如新的子类)接收来自预定义框架类的消息。这些通常通过实现超类抽象方法来处理，方式类似于模板设计模式的使用。</w:t>
      </w:r>
    </w:p>
    <w:p>
      <w:pPr>
        <w:pStyle w:val="BodyText"/>
        <w:spacing w:before="2"/>
        <w:ind w:firstLine="0"/>
        <w:jc w:val="left"/>
      </w:pPr>
    </w:p>
    <w:p>
      <w:pPr>
        <w:pStyle w:val="Heading1"/>
        <w:numPr>
          <w:ilvl w:val="0"/>
          <w:numId w:val="1"/>
        </w:numPr>
        <w:tabs>
          <w:tab w:pos="656" w:val="left" w:leader="none"/>
        </w:tabs>
        <w:spacing w:line="240" w:lineRule="auto" w:before="0" w:after="0"/>
        <w:ind w:left="655" w:right="0" w:hanging="246"/>
        <w:jc w:val="both"/>
      </w:pPr>
      <w:r>
        <w:rPr>
          <w:rFonts w:hAnsi="宋体" w:eastAsia="宋体" w:ascii="宋体"/>
        </w:rPr>
        <w:t>软件框架</w:t>
      </w:r>
    </w:p>
    <w:p>
      <w:pPr>
        <w:pStyle w:val="Heading2"/>
        <w:numPr>
          <w:ilvl w:val="1"/>
          <w:numId w:val="1"/>
        </w:numPr>
        <w:tabs>
          <w:tab w:pos="800" w:val="left" w:leader="none"/>
        </w:tabs>
        <w:spacing w:line="249" w:lineRule="exact" w:before="2" w:after="0"/>
        <w:ind w:left="799" w:right="0" w:hanging="390"/>
        <w:jc w:val="both"/>
      </w:pPr>
      <w:r>
        <w:rPr>
          <w:rFonts w:hAnsi="宋体" w:eastAsia="宋体" w:ascii="宋体"/>
          <w:spacing w:val="-1"/>
        </w:rPr>
        <w:t>软件框架类型</w:t>
      </w:r>
    </w:p>
    <w:p>
      <w:pPr>
        <w:pStyle w:val="BodyText"/>
        <w:ind w:left="410" w:right="574"/>
      </w:pPr>
      <w:r>
        <w:rPr>
          <w:rFonts w:hAnsi="宋体" w:eastAsia="宋体" w:ascii="宋体"/>
        </w:rPr>
        <w:t>一般来说，在信息系统领域有七种类型的软件框架:</w:t>
      </w:r>
    </w:p>
    <w:p>
      <w:pPr>
        <w:pStyle w:val="ListParagraph"/>
        <w:numPr>
          <w:ilvl w:val="0"/>
          <w:numId w:val="2"/>
        </w:numPr>
        <w:tabs>
          <w:tab w:pos="771" w:val="left" w:leader="none"/>
        </w:tabs>
        <w:spacing w:line="240" w:lineRule="auto" w:before="0" w:after="0"/>
        <w:ind w:left="770" w:right="575" w:hanging="360"/>
        <w:jc w:val="both"/>
        <w:rPr>
          <w:rFonts w:hAnsi="宋体" w:eastAsia="宋体" w:ascii="宋体"/>
          <w:sz w:val="20"/>
        </w:rPr>
      </w:pPr>
      <w:r>
        <w:rPr>
          <w:rFonts w:hAnsi="宋体" w:eastAsia="宋体" w:ascii="宋体"/>
          <w:sz w:val="20"/>
        </w:rPr>
        <w:t>概念框架——总体架构模型，如扎克曼框架；</w:t>
      </w:r>
    </w:p>
    <w:p>
      <w:pPr>
        <w:pStyle w:val="ListParagraph"/>
        <w:numPr>
          <w:ilvl w:val="0"/>
          <w:numId w:val="2"/>
        </w:numPr>
        <w:tabs>
          <w:tab w:pos="771" w:val="left" w:leader="none"/>
        </w:tabs>
        <w:spacing w:line="240" w:lineRule="auto" w:before="0" w:after="0"/>
        <w:ind w:left="770" w:right="582" w:hanging="360"/>
        <w:jc w:val="both"/>
        <w:rPr>
          <w:rFonts w:hAnsi="宋体" w:eastAsia="宋体" w:ascii="宋体"/>
          <w:sz w:val="20"/>
        </w:rPr>
      </w:pPr>
      <w:r>
        <w:rPr>
          <w:rFonts w:hAnsi="宋体" w:eastAsia="宋体" w:ascii="宋体"/>
          <w:sz w:val="20"/>
        </w:rPr>
        <w:t>应用程序框架——应用程序解决方案(如网络工作)的框架结构；</w:t>
      </w:r>
    </w:p>
    <w:p>
      <w:pPr>
        <w:pStyle w:val="ListParagraph"/>
        <w:numPr>
          <w:ilvl w:val="0"/>
          <w:numId w:val="2"/>
        </w:numPr>
        <w:tabs>
          <w:tab w:pos="771" w:val="left" w:leader="none"/>
        </w:tabs>
        <w:spacing w:line="240" w:lineRule="auto" w:before="0" w:after="0"/>
        <w:ind w:left="770" w:right="578" w:hanging="360"/>
        <w:jc w:val="both"/>
        <w:rPr>
          <w:rFonts w:hAnsi="宋体" w:eastAsia="宋体" w:ascii="宋体"/>
          <w:sz w:val="20"/>
        </w:rPr>
      </w:pPr>
      <w:r>
        <w:rPr>
          <w:rFonts w:hAnsi="宋体" w:eastAsia="宋体" w:ascii="宋体"/>
          <w:sz w:val="20"/>
        </w:rPr>
        <w:t>领域框架——为特定业务部门量身定制，如IBM信息框架(IFW)；</w:t>
      </w:r>
    </w:p>
    <w:p>
      <w:pPr>
        <w:pStyle w:val="ListParagraph"/>
        <w:numPr>
          <w:ilvl w:val="0"/>
          <w:numId w:val="2"/>
        </w:numPr>
        <w:tabs>
          <w:tab w:pos="771" w:val="left" w:leader="none"/>
        </w:tabs>
        <w:spacing w:lineRule="auto" w:before="0" w:after="0" w:line="240"/>
        <w:ind w:left="770" w:right="573" w:hanging="360"/>
        <w:jc w:val="both"/>
        <w:rPr>
          <w:rFonts w:hAnsi="宋体" w:eastAsia="宋体" w:ascii="宋体"/>
          <w:sz w:val="20"/>
        </w:rPr>
      </w:pPr>
      <w:r>
        <w:rPr>
          <w:rFonts w:hAnsi="宋体" w:eastAsia="宋体" w:ascii="宋体"/>
          <w:sz w:val="20"/>
        </w:rPr>
        <w:t>平台框架–编程模型和运行时环境，例如。Net和Java EE框架；</w:t>
      </w:r>
    </w:p>
    <w:p>
      <w:pPr>
        <w:spacing w:after="0" w:lineRule="auto" w:line="240"/>
        <w:jc w:val="both"/>
        <w:rPr>
          <w:rFonts w:hAnsi="宋体" w:eastAsia="宋体" w:ascii="宋体"/>
          <w:sz w:val="20"/>
        </w:rPr>
        <w:sectPr>
          <w:type w:val="continuous"/>
          <w:pgSz w:w="12240" w:h="15840"/>
          <w:pgMar w:header="0" w:footer="959" w:top="1500" w:bottom="1140" w:left="840" w:right="860"/>
          <w:cols w:num="2" w:equalWidth="0">
            <w:col w:w="5060" w:space="40"/>
            <w:col w:w="5440"/>
          </w:cols>
        </w:sectPr>
      </w:pPr>
    </w:p>
    <w:p>
      <w:pPr>
        <w:pStyle w:val="ListParagraph"/>
        <w:numPr>
          <w:ilvl w:val="1"/>
          <w:numId w:val="2"/>
        </w:numPr>
        <w:tabs>
          <w:tab w:pos="960" w:val="left" w:leader="none"/>
        </w:tabs>
        <w:spacing w:line="240" w:lineRule="auto" w:before="91" w:after="0"/>
        <w:ind w:left="959" w:right="2" w:hanging="360"/>
        <w:jc w:val="both"/>
        <w:rPr>
          <w:rFonts w:hAnsi="宋体" w:eastAsia="宋体" w:ascii="宋体"/>
          <w:sz w:val="20"/>
        </w:rPr>
      </w:pPr>
      <w:r>
        <w:rPr>
          <w:rFonts w:hAnsi="宋体" w:eastAsia="宋体" w:ascii="宋体"/>
          <w:sz w:val="20"/>
        </w:rPr>
        <w:t>组件框架——用于对象关系映射的Hibernate、iBatis和Cayenne等应用程序的构建块；</w:t>
      </w:r>
    </w:p>
    <w:p>
      <w:pPr>
        <w:pStyle w:val="ListParagraph"/>
        <w:numPr>
          <w:ilvl w:val="1"/>
          <w:numId w:val="2"/>
        </w:numPr>
        <w:tabs>
          <w:tab w:pos="960" w:val="left" w:leader="none"/>
        </w:tabs>
        <w:spacing w:line="240" w:lineRule="auto" w:before="0" w:after="0"/>
        <w:ind w:left="959" w:right="2" w:hanging="360"/>
        <w:jc w:val="both"/>
        <w:rPr>
          <w:rFonts w:hAnsi="宋体" w:eastAsia="宋体" w:ascii="宋体"/>
          <w:sz w:val="20"/>
        </w:rPr>
      </w:pPr>
      <w:r>
        <w:rPr>
          <w:rFonts w:hAnsi="宋体" w:eastAsia="宋体" w:ascii="宋体"/>
          <w:sz w:val="20"/>
        </w:rPr>
        <w:t>服务框架——面向服务计算的业务和技术服务模型，如语义网服务框架；</w:t>
      </w:r>
    </w:p>
    <w:p>
      <w:pPr>
        <w:pStyle w:val="ListParagraph"/>
        <w:numPr>
          <w:ilvl w:val="1"/>
          <w:numId w:val="2"/>
        </w:numPr>
        <w:tabs>
          <w:tab w:pos="960" w:val="left" w:leader="none"/>
        </w:tabs>
        <w:spacing w:line="240" w:lineRule="auto" w:before="0" w:after="0"/>
        <w:ind w:left="959" w:right="2" w:hanging="360"/>
        <w:jc w:val="both"/>
        <w:rPr>
          <w:rFonts w:hAnsi="宋体" w:eastAsia="宋体" w:ascii="宋体"/>
          <w:sz w:val="20"/>
        </w:rPr>
      </w:pPr>
      <w:r>
        <w:rPr>
          <w:rFonts w:hAnsi="宋体" w:eastAsia="宋体" w:ascii="宋体"/>
          <w:sz w:val="20"/>
        </w:rPr>
        <w:t>开发框架——构建富客户端开发工具的构建基础，通常用于ide，如Eclipse、Netbeans和OSGi。</w:t>
      </w:r>
    </w:p>
    <w:p>
      <w:pPr>
        <w:pStyle w:val="BodyText"/>
        <w:spacing w:before="3"/>
        <w:ind w:firstLine="0"/>
        <w:jc w:val="left"/>
      </w:pPr>
    </w:p>
    <w:p>
      <w:pPr>
        <w:pStyle w:val="Heading2"/>
        <w:numPr>
          <w:ilvl w:val="1"/>
          <w:numId w:val="1"/>
        </w:numPr>
        <w:tabs>
          <w:tab w:pos="989" w:val="left" w:leader="none"/>
        </w:tabs>
        <w:spacing w:line="251" w:lineRule="exact" w:before="0" w:after="0"/>
        <w:ind w:left="988" w:right="0" w:hanging="389"/>
        <w:jc w:val="both"/>
      </w:pPr>
      <w:r>
        <w:rPr>
          <w:rFonts w:hAnsi="宋体" w:eastAsia="宋体" w:ascii="宋体"/>
        </w:rPr>
        <w:t>网络应用框架的定义</w:t>
      </w:r>
    </w:p>
    <w:p>
      <w:pPr>
        <w:pStyle w:val="BodyText"/>
        <w:ind w:left="600"/>
      </w:pPr>
      <w:r>
        <w:rPr>
          <w:rFonts w:hAnsi="宋体" w:eastAsia="宋体" w:ascii="宋体"/>
        </w:rPr>
        <w:t>网络应用程序框架(WAF)是一个可重用的、骨架的、半完整的模块化平台，可以专门用于生成定制的网络应用程序，这些应用程序通常通过Http协议为网络浏览器服务。它包括构建复杂的功能丰富的业务服务和协作系统所必需的服务和组件的构建块。WAF通常实现模型-视图-控制器(MVC)设计模式，通常在Model 2架构中，在Java EE和上开发基于请求-响应的web应用程序。Net模型。它还将搜索、版本控制和权限等服务集成到基本业务对象中，使应用程序能够利用框架服务，而几乎不需要额外的工作。在这种情况下，WAF是一种应用程序框架，如前一节中所定义的，特别是为基于Http的通信服务的HTML/XML。</w:t>
      </w:r>
    </w:p>
    <w:p>
      <w:pPr>
        <w:pStyle w:val="BodyText"/>
        <w:ind w:left="600" w:right="3"/>
      </w:pPr>
      <w:r>
        <w:rPr>
          <w:rFonts w:hAnsi="宋体" w:eastAsia="宋体" w:ascii="宋体"/>
        </w:rPr>
        <w:t>Web应用程序框架域层通常对用户、组和权限等基本概念进行建模。WAF还可能包括其他相关部分，例如用户界面(UI)框架、为web用户界面的快速开发和重用而设计的UI组件库，以及强大的对象关系持久性引擎/实用程序。</w:t>
      </w:r>
    </w:p>
    <w:p>
      <w:pPr>
        <w:pStyle w:val="BodyText"/>
        <w:spacing w:before="11"/>
        <w:ind w:firstLine="0"/>
        <w:jc w:val="left"/>
        <w:rPr>
          <w:rFonts w:hAnsi="宋体" w:eastAsia="宋体" w:ascii="宋体"/>
          <w:sz w:val="19"/>
        </w:rPr>
      </w:pPr>
    </w:p>
    <w:p>
      <w:pPr>
        <w:pStyle w:val="Heading2"/>
        <w:numPr>
          <w:ilvl w:val="1"/>
          <w:numId w:val="1"/>
        </w:numPr>
        <w:tabs>
          <w:tab w:pos="989" w:val="left" w:leader="none"/>
        </w:tabs>
        <w:spacing w:line="240" w:lineRule="auto" w:before="0" w:after="0"/>
        <w:ind w:left="988" w:right="0" w:hanging="389"/>
        <w:jc w:val="both"/>
      </w:pPr>
      <w:r>
        <w:rPr>
          <w:rFonts w:hAnsi="宋体" w:eastAsia="宋体" w:ascii="宋体"/>
        </w:rPr>
        <w:t>为什么要使用网络应用框架？</w:t>
      </w:r>
    </w:p>
    <w:p>
      <w:pPr>
        <w:pStyle w:val="Heading3"/>
        <w:numPr>
          <w:ilvl w:val="2"/>
          <w:numId w:val="1"/>
        </w:numPr>
        <w:tabs>
          <w:tab w:pos="1105" w:val="left" w:leader="none"/>
        </w:tabs>
        <w:spacing w:line="228" w:lineRule="exact" w:before="1" w:after="0"/>
        <w:ind w:left="1104" w:right="0" w:hanging="505"/>
        <w:jc w:val="both"/>
      </w:pPr>
      <w:r>
        <w:rPr>
          <w:rFonts w:hAnsi="宋体" w:eastAsia="宋体" w:ascii="宋体"/>
        </w:rPr>
        <w:t>开放标准架构</w:t>
      </w:r>
    </w:p>
    <w:p>
      <w:pPr>
        <w:pStyle w:val="BodyText"/>
        <w:ind w:left="600"/>
      </w:pPr>
      <w:r>
        <w:rPr>
          <w:rFonts w:hAnsi="宋体" w:eastAsia="宋体" w:ascii="宋体"/>
        </w:rPr>
        <w:t>软件框架大大减少了开发和维护web应用程序所需的时间、精力和资源。此外，框架是基于普遍接受的标准(例如，Java)的开放体系结构。Net、XML、XSLT、JAAS、Servlet、JSP、JDBC、ADO.Net)和技术(如JUnit、XUnit、Ant、Log4j、JDom、Xalan、Xerces、Lucene)，使任何有经验的开发人员都能够快速开发和支持系统，而无需陡峭的学习曲线。</w:t>
      </w:r>
    </w:p>
    <w:p>
      <w:pPr>
        <w:pStyle w:val="BodyText"/>
        <w:ind w:left="600" w:right="1"/>
      </w:pPr>
      <w:r>
        <w:rPr>
          <w:rFonts w:hAnsi="宋体" w:eastAsia="宋体" w:ascii="宋体"/>
        </w:rPr>
        <w:t>这种采用和集成技术的最佳方法使应用程序设计人员能够专注于解决他们的业务问题。因此，采用网络应用框架作为标准</w:t>
      </w:r>
    </w:p>
    <w:p>
      <w:pPr>
        <w:pStyle w:val="BodyText"/>
        <w:spacing w:before="91"/>
        <w:ind w:left="411" w:right="571" w:firstLine="0"/>
      </w:pPr>
      <w:r>
        <w:rPr>
          <w:rFonts w:hAnsi="宋体" w:eastAsia="宋体" w:ascii="宋体"/>
        </w:rPr>
        <w:br w:type="column"/>
      </w:r>
      <w:r>
        <w:rPr>
          <w:rFonts w:hAnsi="宋体" w:eastAsia="宋体" w:ascii="宋体"/>
        </w:rPr>
        <w:t>web应用程序的开发基础架构是确保开发不被锁定在任何专有的、死胡同架构中的最佳方式。这种方法极大地减少了技术变动和风险，因为行业标准开源框架由世界上高技能的专业人员积极维护和增强。这些开发人员负责识别合适的技术，集成软件，测试这些技术，并为现有用户提供到最新技术的迁移路径。</w:t>
      </w:r>
    </w:p>
    <w:p>
      <w:pPr>
        <w:pStyle w:val="BodyText"/>
        <w:ind w:left="411" w:right="571"/>
      </w:pPr>
      <w:r>
        <w:rPr>
          <w:rFonts w:hAnsi="宋体" w:eastAsia="宋体" w:ascii="宋体"/>
        </w:rPr>
        <w:t>网络应用程序框架通常部署在n层架构中，并使用成熟的标准技术。通过使用标准技术，可以利用现有的硬件、软件、流程和人员，在现有的企业基础架构中轻松部署框架。</w:t>
      </w:r>
    </w:p>
    <w:p>
      <w:pPr>
        <w:pStyle w:val="BodyText"/>
        <w:spacing w:before="3"/>
        <w:ind w:firstLine="0"/>
        <w:jc w:val="left"/>
      </w:pPr>
    </w:p>
    <w:p>
      <w:pPr>
        <w:pStyle w:val="Heading3"/>
        <w:numPr>
          <w:ilvl w:val="2"/>
          <w:numId w:val="1"/>
        </w:numPr>
        <w:tabs>
          <w:tab w:pos="916" w:val="left" w:leader="none"/>
        </w:tabs>
        <w:spacing w:line="228" w:lineRule="exact" w:before="0" w:after="0"/>
        <w:ind w:left="915" w:right="0" w:hanging="505"/>
        <w:jc w:val="both"/>
      </w:pPr>
      <w:r>
        <w:rPr>
          <w:rFonts w:hAnsi="宋体" w:eastAsia="宋体" w:ascii="宋体"/>
        </w:rPr>
        <w:t>相关域服务</w:t>
      </w:r>
    </w:p>
    <w:p>
      <w:pPr>
        <w:pStyle w:val="BodyText"/>
        <w:ind w:left="411" w:right="574"/>
      </w:pPr>
      <w:r>
        <w:rPr>
          <w:rFonts w:hAnsi="宋体" w:eastAsia="宋体" w:ascii="宋体"/>
        </w:rPr>
        <w:t>几乎所有的web应用程序都有一组通用的基本要求，例如用户管理(例如，安全用户登录、密码恢复)、组管理和访问授权。一个网络应用程序框架通常包括所有这些功能，通过数百个生产部署进行优化，使开发人员能够专注于他们特定应用程序的需求。</w:t>
      </w:r>
    </w:p>
    <w:p>
      <w:pPr>
        <w:pStyle w:val="BodyText"/>
        <w:spacing w:before="1"/>
        <w:ind w:left="411" w:right="573"/>
      </w:pPr>
      <w:r>
        <w:rPr>
          <w:rFonts w:hAnsi="宋体" w:eastAsia="宋体" w:ascii="宋体"/>
        </w:rPr>
        <w:t>除了一组基本服务之外，web应用程序通常还有另外两个重要的相似之处:它们将重要数据存储在关系数据库中，并通过基于web的用户界面与用户交互。复杂的对象关系持久层自动管理模型对象在数据库中的存储方式。持久层通过从元数据生成优化的SQL，极大地减少了建模和重构数据库模式或支持其他数据库体系结构所需的工作量。</w:t>
      </w:r>
    </w:p>
    <w:p>
      <w:pPr>
        <w:pStyle w:val="BodyText"/>
        <w:spacing w:before="1"/>
        <w:ind w:left="411" w:right="572"/>
      </w:pPr>
      <w:r>
        <w:rPr>
          <w:rFonts w:hAnsi="宋体" w:eastAsia="宋体" w:ascii="宋体"/>
        </w:rPr>
        <w:t>网络应用程序框架还可以包括基于组件的呈现框架，它使开发人员能够扩展现有的用户界面组件或构建可在整个应用程序中重用的新组件，例如XSL和标签库。可以提供广泛的领域服务，例如数据验证、版本控制、分类、打印、页面导航和全文搜索。任何基于网络应用程序框架编写的应用程序都可以透明地立即利用这些基本服务。</w:t>
      </w:r>
    </w:p>
    <w:p>
      <w:pPr>
        <w:pStyle w:val="BodyText"/>
        <w:spacing w:before="4"/>
        <w:ind w:firstLine="0"/>
        <w:jc w:val="left"/>
      </w:pPr>
    </w:p>
    <w:p>
      <w:pPr>
        <w:pStyle w:val="Heading1"/>
        <w:numPr>
          <w:ilvl w:val="0"/>
          <w:numId w:val="1"/>
        </w:numPr>
        <w:tabs>
          <w:tab w:pos="657" w:val="left" w:leader="none"/>
        </w:tabs>
        <w:spacing w:line="275" w:lineRule="exact" w:before="0" w:after="0"/>
        <w:ind w:left="656" w:right="0" w:hanging="246"/>
        <w:jc w:val="left"/>
      </w:pPr>
      <w:r>
        <w:rPr>
          <w:rFonts w:hAnsi="宋体" w:eastAsia="宋体" w:ascii="宋体"/>
        </w:rPr>
        <w:t>网络应用框架解决方案</w:t>
      </w:r>
    </w:p>
    <w:p>
      <w:pPr>
        <w:pStyle w:val="Heading2"/>
        <w:numPr>
          <w:ilvl w:val="1"/>
          <w:numId w:val="1"/>
        </w:numPr>
        <w:tabs>
          <w:tab w:pos="801" w:val="left" w:leader="none"/>
        </w:tabs>
        <w:spacing w:line="250" w:lineRule="exact" w:before="0" w:after="0"/>
        <w:ind w:left="800" w:right="0" w:hanging="390"/>
        <w:jc w:val="left"/>
      </w:pPr>
      <w:r>
        <w:rPr>
          <w:rFonts w:hAnsi="宋体" w:eastAsia="宋体" w:ascii="宋体"/>
        </w:rPr>
        <w:t>设计原理</w:t>
      </w:r>
    </w:p>
    <w:p>
      <w:pPr>
        <w:pStyle w:val="BodyText"/>
        <w:ind w:left="411" w:right="567"/>
        <w:jc w:val="left"/>
      </w:pPr>
      <w:r>
        <w:rPr>
          <w:rFonts w:hAnsi="宋体" w:eastAsia="宋体" w:ascii="宋体"/>
        </w:rPr>
        <w:t>用于开发web应用程序框架的关键设计原则如下。</w:t>
      </w:r>
    </w:p>
    <w:p>
      <w:pPr>
        <w:spacing w:after="0"/>
        <w:jc w:val="left"/>
        <w:sectPr>
          <w:pgSz w:w="12240" w:h="15840"/>
          <w:pgMar w:header="0" w:footer="959" w:top="1340" w:bottom="1140" w:left="840" w:right="860"/>
          <w:cols w:num="2" w:equalWidth="0">
            <w:col w:w="5059" w:space="40"/>
            <w:col w:w="5441"/>
          </w:cols>
        </w:sectPr>
      </w:pPr>
    </w:p>
    <w:p>
      <w:pPr>
        <w:pStyle w:val="ListParagraph"/>
        <w:numPr>
          <w:ilvl w:val="2"/>
          <w:numId w:val="1"/>
        </w:numPr>
        <w:tabs>
          <w:tab w:pos="960" w:val="left" w:leader="none"/>
        </w:tabs>
        <w:spacing w:line="240" w:lineRule="auto" w:before="91" w:after="0"/>
        <w:ind w:left="959" w:right="2" w:hanging="360"/>
        <w:jc w:val="both"/>
        <w:rPr>
          <w:rFonts w:hAnsi="宋体" w:eastAsia="宋体" w:ascii="宋体"/>
          <w:sz w:val="20"/>
        </w:rPr>
      </w:pPr>
      <w:r>
        <w:rPr>
          <w:rFonts w:hAnsi="宋体" w:eastAsia="宋体" w:ascii="宋体"/>
          <w:sz w:val="20"/>
        </w:rPr>
        <w:t>简单性——应该编写越来越少的代码来使用框架。避免过度使用XML配置文件。利用以POJO为中心的设计。</w:t>
      </w:r>
    </w:p>
    <w:p>
      <w:pPr>
        <w:pStyle w:val="ListParagraph"/>
        <w:numPr>
          <w:ilvl w:val="2"/>
          <w:numId w:val="1"/>
        </w:numPr>
        <w:tabs>
          <w:tab w:pos="960" w:val="left" w:leader="none"/>
        </w:tabs>
        <w:spacing w:line="240" w:lineRule="auto" w:before="1" w:after="0"/>
        <w:ind w:left="959" w:right="0" w:hanging="360"/>
        <w:jc w:val="both"/>
        <w:rPr>
          <w:rFonts w:hAnsi="宋体" w:eastAsia="宋体" w:ascii="宋体"/>
          <w:sz w:val="20"/>
        </w:rPr>
      </w:pPr>
      <w:r>
        <w:rPr>
          <w:rFonts w:hAnsi="宋体" w:eastAsia="宋体" w:ascii="宋体"/>
          <w:sz w:val="20"/>
        </w:rPr>
        <w:t>一致性-组件、容器和约定应该一致</w:t>
      </w:r>
    </w:p>
    <w:p>
      <w:pPr>
        <w:pStyle w:val="ListParagraph"/>
        <w:numPr>
          <w:ilvl w:val="2"/>
          <w:numId w:val="1"/>
        </w:numPr>
        <w:tabs>
          <w:tab w:pos="960" w:val="left" w:leader="none"/>
        </w:tabs>
        <w:spacing w:line="240" w:lineRule="auto" w:before="0" w:after="0"/>
        <w:ind w:left="959" w:right="1" w:hanging="360"/>
        <w:jc w:val="both"/>
        <w:rPr>
          <w:rFonts w:hAnsi="宋体" w:eastAsia="宋体" w:ascii="宋体"/>
          <w:sz w:val="20"/>
        </w:rPr>
      </w:pPr>
      <w:r>
        <w:rPr>
          <w:rFonts w:hAnsi="宋体" w:eastAsia="宋体" w:ascii="宋体"/>
          <w:sz w:val="20"/>
        </w:rPr>
        <w:t>效率-应用程序应该运行良好，并通过粘性会话支持扩展。</w:t>
      </w:r>
    </w:p>
    <w:p>
      <w:pPr>
        <w:pStyle w:val="ListParagraph"/>
        <w:numPr>
          <w:ilvl w:val="2"/>
          <w:numId w:val="1"/>
        </w:numPr>
        <w:tabs>
          <w:tab w:pos="960" w:val="left" w:leader="none"/>
        </w:tabs>
        <w:spacing w:line="240" w:lineRule="auto" w:before="0" w:after="0"/>
        <w:ind w:left="959" w:right="0" w:hanging="360"/>
        <w:jc w:val="both"/>
        <w:rPr>
          <w:rFonts w:hAnsi="宋体" w:eastAsia="宋体" w:ascii="宋体"/>
          <w:sz w:val="20"/>
        </w:rPr>
      </w:pPr>
      <w:r>
        <w:rPr>
          <w:rFonts w:hAnsi="宋体" w:eastAsia="宋体" w:ascii="宋体"/>
          <w:sz w:val="20"/>
        </w:rPr>
        <w:t>集成——框架不应与现有的好解决方案竞争，而应促进无缝集成。</w:t>
      </w:r>
    </w:p>
    <w:p>
      <w:pPr>
        <w:pStyle w:val="ListParagraph"/>
        <w:numPr>
          <w:ilvl w:val="2"/>
          <w:numId w:val="1"/>
        </w:numPr>
        <w:tabs>
          <w:tab w:pos="960" w:val="left" w:leader="none"/>
        </w:tabs>
        <w:spacing w:line="240" w:lineRule="auto" w:before="0" w:after="0"/>
        <w:ind w:left="959" w:right="7" w:hanging="360"/>
        <w:jc w:val="both"/>
        <w:rPr>
          <w:rFonts w:hAnsi="宋体" w:eastAsia="宋体" w:ascii="宋体"/>
          <w:sz w:val="20"/>
        </w:rPr>
      </w:pPr>
      <w:r>
        <w:rPr>
          <w:rFonts w:hAnsi="宋体" w:eastAsia="宋体" w:ascii="宋体"/>
          <w:sz w:val="20"/>
        </w:rPr>
        <w:t>可重用性——框架中的构造应该是完全可重用的，并且易于分发/部署。</w:t>
      </w:r>
    </w:p>
    <w:p>
      <w:pPr>
        <w:pStyle w:val="ListParagraph"/>
        <w:numPr>
          <w:ilvl w:val="2"/>
          <w:numId w:val="1"/>
        </w:numPr>
        <w:tabs>
          <w:tab w:pos="959" w:val="left" w:leader="none"/>
        </w:tabs>
        <w:spacing w:line="240" w:lineRule="auto" w:before="0" w:after="0"/>
        <w:ind w:left="958" w:right="0" w:hanging="360"/>
        <w:jc w:val="both"/>
        <w:rPr>
          <w:rFonts w:hAnsi="宋体" w:eastAsia="宋体" w:ascii="宋体"/>
          <w:sz w:val="20"/>
        </w:rPr>
      </w:pPr>
      <w:r>
        <w:rPr>
          <w:rFonts w:hAnsi="宋体" w:eastAsia="宋体" w:ascii="宋体"/>
          <w:sz w:val="20"/>
        </w:rPr>
        <w:t>非侵入性——HTML或其他标记不应被编程语义所污染，与普通HMTL编辑器兼容，图形设计者易于识别和避免框架标记。</w:t>
      </w:r>
    </w:p>
    <w:p>
      <w:pPr>
        <w:pStyle w:val="ListParagraph"/>
        <w:numPr>
          <w:ilvl w:val="2"/>
          <w:numId w:val="1"/>
        </w:numPr>
        <w:tabs>
          <w:tab w:pos="959" w:val="left" w:leader="none"/>
        </w:tabs>
        <w:spacing w:line="240" w:lineRule="auto" w:before="0" w:after="0"/>
        <w:ind w:left="958" w:right="5" w:hanging="360"/>
        <w:jc w:val="both"/>
        <w:rPr>
          <w:rFonts w:hAnsi="宋体" w:eastAsia="宋体" w:ascii="宋体"/>
          <w:sz w:val="20"/>
        </w:rPr>
      </w:pPr>
      <w:r>
        <w:rPr>
          <w:rFonts w:hAnsi="宋体" w:eastAsia="宋体" w:ascii="宋体"/>
          <w:sz w:val="20"/>
        </w:rPr>
        <w:t>诊断——当事情出错时，框架不应该碍事；事实上，它应该提供有用的诊断和调试信息。</w:t>
      </w:r>
    </w:p>
    <w:p>
      <w:pPr>
        <w:pStyle w:val="ListParagraph"/>
        <w:numPr>
          <w:ilvl w:val="2"/>
          <w:numId w:val="1"/>
        </w:numPr>
        <w:tabs>
          <w:tab w:pos="959" w:val="left" w:leader="none"/>
        </w:tabs>
        <w:spacing w:line="240" w:lineRule="auto" w:before="0" w:after="0"/>
        <w:ind w:left="958" w:right="6" w:hanging="360"/>
        <w:jc w:val="both"/>
        <w:rPr>
          <w:rFonts w:hAnsi="宋体" w:eastAsia="宋体" w:ascii="宋体"/>
          <w:sz w:val="20"/>
        </w:rPr>
      </w:pPr>
      <w:r>
        <w:rPr>
          <w:rFonts w:hAnsi="宋体" w:eastAsia="宋体" w:ascii="宋体"/>
          <w:sz w:val="20"/>
        </w:rPr>
        <w:t>开发工具–最大限度地支持工具，最大限度地减少对特殊工具的依赖。</w:t>
      </w:r>
    </w:p>
    <w:p>
      <w:pPr>
        <w:pStyle w:val="BodyText"/>
        <w:spacing w:before="11"/>
        <w:ind w:firstLine="0"/>
        <w:jc w:val="left"/>
        <w:rPr>
          <w:rFonts w:hAnsi="宋体" w:eastAsia="宋体" w:ascii="宋体"/>
          <w:sz w:val="19"/>
        </w:rPr>
      </w:pPr>
    </w:p>
    <w:p>
      <w:pPr>
        <w:pStyle w:val="Heading2"/>
        <w:numPr>
          <w:ilvl w:val="1"/>
          <w:numId w:val="1"/>
        </w:numPr>
        <w:tabs>
          <w:tab w:pos="989" w:val="left" w:leader="none"/>
        </w:tabs>
        <w:spacing w:line="249" w:lineRule="exact" w:before="0" w:after="0"/>
        <w:ind w:left="988" w:right="0" w:hanging="389"/>
        <w:jc w:val="both"/>
      </w:pPr>
      <w:r>
        <w:rPr>
          <w:rFonts w:hAnsi="宋体" w:eastAsia="宋体" w:ascii="宋体"/>
        </w:rPr>
        <w:t>网络应用框架类型</w:t>
      </w:r>
    </w:p>
    <w:p>
      <w:pPr>
        <w:spacing w:line="240" w:lineRule="auto" w:before="0"/>
        <w:ind w:left="600" w:right="1" w:firstLine="244"/>
        <w:jc w:val="both"/>
        <w:rPr>
          <w:rFonts w:hAnsi="宋体" w:eastAsia="宋体" w:ascii="宋体"/>
          <w:sz w:val="20"/>
        </w:rPr>
      </w:pPr>
      <w:r>
        <w:rPr>
          <w:rFonts w:hAnsi="宋体" w:eastAsia="宋体" w:ascii="宋体"/>
          <w:sz w:val="20"/>
        </w:rPr>
        <w:t>几乎所有的Java网络应用框架都是基于MVC模式的。一般来说，目前有五大流派的网络应用框架:基于请求的、基于组件的、混合的、元的和基于RIA的框架。</w:t>
      </w:r>
    </w:p>
    <w:p>
      <w:pPr>
        <w:pStyle w:val="BodyText"/>
        <w:ind w:left="600"/>
      </w:pPr>
      <w:r>
        <w:rPr>
          <w:rFonts w:hAnsi="宋体" w:eastAsia="宋体" w:ascii="宋体"/>
        </w:rPr>
        <w:t>基于请求的框架非常接近最初的CGI规范。它使用直接处理传入请求的控制器和动作。每个请求本质上都是无状态的。随着服务器端会话的引入，已经实现了一定程度的状态。各种框架基本上通过它们将逻辑映射到URL的方式以及数据是如何被结构化并提供给业务处理程序来区分自己。</w:t>
      </w:r>
    </w:p>
    <w:p>
      <w:pPr>
        <w:pStyle w:val="BodyText"/>
        <w:ind w:left="600"/>
      </w:pPr>
      <w:r>
        <w:rPr>
          <w:rFonts w:hAnsi="宋体" w:eastAsia="宋体" w:ascii="宋体"/>
        </w:rPr>
        <w:t>基于组件的框架抽象了请求处理的内部，并将逻辑封装成可重用的组件，通常独立于网络媒体。该状态由框架根据每个组件实例中存在的数据自动处理。加上某种形式的事件处理，这个开发模型非常类似于桌面GUI工具包提供的特性。各种框架基本上通过提供的组件应用编程接口和组件如何集成在一起来区分自己。</w:t>
      </w:r>
    </w:p>
    <w:p>
      <w:pPr>
        <w:pStyle w:val="BodyText"/>
        <w:ind w:left="600" w:right="3"/>
      </w:pPr>
      <w:r>
        <w:rPr>
          <w:rFonts w:hAnsi="宋体" w:eastAsia="宋体" w:ascii="宋体"/>
        </w:rPr>
        <w:t>混合框架通过在基于请求的模型中控制整个数据和逻辑流，将基于请求的框架和基于组件的框架结合在一起。</w:t>
      </w:r>
    </w:p>
    <w:p>
      <w:pPr>
        <w:pStyle w:val="BodyText"/>
        <w:spacing w:before="91"/>
        <w:ind w:left="413" w:right="568" w:firstLine="0"/>
      </w:pPr>
      <w:r>
        <w:rPr>
          <w:rFonts w:hAnsi="宋体" w:eastAsia="宋体" w:ascii="宋体"/>
        </w:rPr>
        <w:br w:type="column"/>
      </w:r>
      <w:r>
        <w:rPr>
          <w:rFonts w:hAnsi="宋体" w:eastAsia="宋体" w:ascii="宋体"/>
        </w:rPr>
        <w:t>开发人员仍然接近CGI应用程序的体系结构，并完全控制URL、表单、参数、cookies和路径信息。然而，混合框架不是将动作和控制器直接映射到请求，而是提供了一个组件对象模型，该模型在许多不同的情况下表现相同，例如单个页面、截获的请求、类似门户的页面片段和可集成的小部件。组件可以连接在一起，并被打包为单独的组件组。它们可以单独分发，也可以无缝集成到其他项目中。这将基于组件的框架中的可重用性形式与基于请求的方法的原始控制相结合。</w:t>
      </w:r>
    </w:p>
    <w:p>
      <w:pPr>
        <w:pStyle w:val="BodyText"/>
        <w:spacing w:before="2"/>
        <w:ind w:left="413" w:right="575"/>
      </w:pPr>
      <w:r>
        <w:rPr>
          <w:rFonts w:hAnsi="宋体" w:eastAsia="宋体" w:ascii="宋体"/>
        </w:rPr>
        <w:t>元框架有一组通用服务的核心接口和一个高度可扩展的集成组件和服务的主干。该结构通常实现控制模式的反转来分离关注点，以灵活地合并其他框架和组件。元框架有时被认为是框架的框架。</w:t>
      </w:r>
    </w:p>
    <w:p>
      <w:pPr>
        <w:pStyle w:val="BodyText"/>
        <w:ind w:left="413" w:right="569"/>
      </w:pPr>
      <w:r>
        <w:rPr>
          <w:rFonts w:hAnsi="宋体" w:eastAsia="宋体" w:ascii="宋体"/>
        </w:rPr>
        <w:t>富互联网应用程序(RIA)是指在浏览器中运行的基于网页的应用程序，具有“胖”客户端中常见的丰富用户界面功能，如拖放、树控件和选项卡式面板。基于RIA的框架使用客户端容器模型，这将服务器通信量降至最低——框架不是每次用户点击时都加载整个HTML页面，而是在本地处理点击(不涉及服务器)，或者以XML格式从服务器请求数据。这意味着真正存在一个具有状态和用户交互模型的客户端应用程序——客户端远不止是服务器上生成的网页。</w:t>
      </w:r>
    </w:p>
    <w:p>
      <w:pPr>
        <w:pStyle w:val="BodyText"/>
        <w:spacing w:before="3"/>
        <w:ind w:firstLine="0"/>
        <w:jc w:val="left"/>
      </w:pPr>
    </w:p>
    <w:p>
      <w:pPr>
        <w:pStyle w:val="Heading2"/>
        <w:numPr>
          <w:ilvl w:val="1"/>
          <w:numId w:val="1"/>
        </w:numPr>
        <w:tabs>
          <w:tab w:pos="803" w:val="left" w:leader="none"/>
        </w:tabs>
        <w:spacing w:line="240" w:lineRule="auto" w:before="1" w:after="0"/>
        <w:ind w:left="802" w:right="0" w:hanging="390"/>
        <w:jc w:val="both"/>
      </w:pPr>
      <w:r>
        <w:rPr>
          <w:rFonts w:hAnsi="宋体" w:eastAsia="宋体" w:ascii="宋体"/>
        </w:rPr>
        <w:t>主要产品</w:t>
      </w:r>
    </w:p>
    <w:p>
      <w:pPr>
        <w:pStyle w:val="Heading3"/>
        <w:numPr>
          <w:ilvl w:val="2"/>
          <w:numId w:val="3"/>
        </w:numPr>
        <w:tabs>
          <w:tab w:pos="918" w:val="left" w:leader="none"/>
        </w:tabs>
        <w:spacing w:lineRule="auto" w:before="4" w:after="0" w:line="240"/>
        <w:ind w:left="413" w:right="2276" w:firstLine="0"/>
        <w:jc w:val="both"/>
      </w:pPr>
      <w:r>
        <w:rPr>
          <w:rFonts w:hAnsi="宋体" w:eastAsia="宋体" w:ascii="宋体"/>
        </w:rPr>
        <w:t>基于请求的框架网络工作</w:t>
      </w:r>
    </w:p>
    <w:p>
      <w:pPr>
        <w:pStyle w:val="BodyText"/>
        <w:ind w:left="413" w:right="573"/>
      </w:pPr>
      <w:r>
        <w:rPr>
          <w:rFonts w:hAnsi="宋体" w:eastAsia="宋体" w:ascii="宋体"/>
        </w:rPr>
        <w:t>WebWork [6]为构建可重用的UI模板提供了强大的支持，例如表单控件、UI主题、国际化、动态表单参数到JavaBeans的映射，以及强大的客户端和服务器端验证。</w:t>
      </w:r>
    </w:p>
    <w:p>
      <w:pPr>
        <w:pStyle w:val="BodyText"/>
        <w:ind w:left="413" w:right="573"/>
      </w:pPr>
      <w:r>
        <w:rPr>
          <w:rFonts w:hAnsi="宋体" w:eastAsia="宋体" w:ascii="宋体"/>
        </w:rPr>
        <w:t>WebWork最初是由Rickard Oberg在2001年开发的，并于2002年3月作为开源项目在SourceForge上发布。WebWork在2002年夏天加入了OpenSymphony项目。截至2005年11月，WebWork被合并到Struts中，成为Struts Action 2.0框架的一部分。</w:t>
      </w:r>
    </w:p>
    <w:p>
      <w:pPr>
        <w:pStyle w:val="BodyText"/>
        <w:spacing w:before="2"/>
        <w:ind w:firstLine="0"/>
        <w:jc w:val="left"/>
      </w:pPr>
    </w:p>
    <w:p>
      <w:pPr>
        <w:pStyle w:val="Heading3"/>
        <w:ind w:left="413"/>
      </w:pPr>
      <w:r>
        <w:rPr>
          <w:rFonts w:hAnsi="宋体" w:eastAsia="宋体" w:ascii="宋体"/>
          <w:u w:val="single"/>
        </w:rPr>
        <w:t>支杆</w:t>
      </w:r>
    </w:p>
    <w:p>
      <w:pPr>
        <w:pStyle w:val="BodyText"/>
        <w:ind w:left="413" w:right="170"/>
        <w:jc w:val="left"/>
      </w:pPr>
      <w:r>
        <w:rPr>
          <w:rFonts w:hAnsi="宋体" w:eastAsia="宋体" w:ascii="宋体"/>
        </w:rPr>
        <w:t>Struts [7]使用并扩展了Java Servlet API，以采用“模型2”方法，这是</w:t>
      </w:r>
    </w:p>
    <w:p>
      <w:pPr>
        <w:spacing w:after="0"/>
        <w:jc w:val="left"/>
        <w:sectPr>
          <w:pgSz w:w="12240" w:h="15840"/>
          <w:pgMar w:header="0" w:footer="959" w:top="1340" w:bottom="1140" w:left="840" w:right="860"/>
          <w:cols w:num="2" w:equalWidth="0">
            <w:col w:w="5057" w:space="40"/>
            <w:col w:w="5443"/>
          </w:cols>
        </w:sectPr>
      </w:pPr>
    </w:p>
    <w:p>
      <w:pPr>
        <w:pStyle w:val="BodyText"/>
        <w:spacing w:before="71"/>
        <w:ind w:left="600" w:right="3" w:firstLine="0"/>
      </w:pPr>
      <w:r>
        <w:rPr>
          <w:rFonts w:hAnsi="宋体" w:eastAsia="宋体" w:ascii="宋体"/>
        </w:rPr>
        <w:t>经典的模型-视图-控制器(MVC)设计模式。在模型2下，一个Servlet(或等效的)管理业务逻辑的执行，而表示逻辑主要驻留在服务器页面中。</w:t>
      </w:r>
    </w:p>
    <w:p>
      <w:pPr>
        <w:pStyle w:val="BodyText"/>
        <w:spacing w:before="1"/>
        <w:ind w:left="600" w:right="1"/>
      </w:pPr>
      <w:r>
        <w:rPr>
          <w:rFonts w:hAnsi="宋体" w:eastAsia="宋体" w:ascii="宋体"/>
        </w:rPr>
        <w:t>Struts最初由Craig McClanahan开发，并于2000年5月捐赠给Apache基金会。Struts已经成为一个事实上的框架，拥有强大而充满活力的用户社区。Apache Struts项目现在由两个不同的框架组成。这两个框架是Struts行动框架和Struts Shale框架。此外，简单网络框架(SWF)是一个基于事件的框架，面向希望构建丰富的网络应用程序但不想迁移到JSF的Struts开发人员。</w:t>
      </w:r>
    </w:p>
    <w:p>
      <w:pPr>
        <w:pStyle w:val="BodyText"/>
        <w:spacing w:before="6"/>
        <w:ind w:firstLine="0"/>
        <w:jc w:val="left"/>
      </w:pPr>
    </w:p>
    <w:p>
      <w:pPr>
        <w:pStyle w:val="Heading3"/>
        <w:ind w:left="600"/>
      </w:pPr>
      <w:r>
        <w:rPr>
          <w:rFonts w:hAnsi="宋体" w:eastAsia="宋体" w:ascii="宋体"/>
          <w:u w:val="single"/>
        </w:rPr>
        <w:t>蜂箱</w:t>
      </w:r>
    </w:p>
    <w:p>
      <w:pPr>
        <w:pStyle w:val="BodyText"/>
        <w:ind w:left="600" w:right="1"/>
      </w:pPr>
      <w:r>
        <w:rPr>
          <w:rFonts w:hAnsi="宋体" w:eastAsia="宋体" w:ascii="宋体"/>
        </w:rPr>
        <w:t>Beehive [8] (Apache 2006)是一个可扩展的Java应用程序框架，具有集成的元数据驱动的编程模型，用于web服务、web应用程序和资源访问。该框架利用了Java 5中的最新创新，尤其是JSR 175元数据注释。关键组件是网络界面页面流、控件和网络服务元数据。</w:t>
      </w:r>
    </w:p>
    <w:p>
      <w:pPr>
        <w:pStyle w:val="BodyText"/>
        <w:ind w:left="600" w:right="9"/>
      </w:pPr>
      <w:r>
        <w:rPr>
          <w:rFonts w:hAnsi="宋体" w:eastAsia="宋体" w:ascii="宋体"/>
        </w:rPr>
        <w:t>Beehive从BEA Weblogic Workshop产品的一部分发展到2004年5月的Apache项目。</w:t>
      </w:r>
    </w:p>
    <w:p>
      <w:pPr>
        <w:pStyle w:val="BodyText"/>
        <w:spacing w:before="2"/>
        <w:ind w:firstLine="0"/>
        <w:jc w:val="left"/>
      </w:pPr>
    </w:p>
    <w:p>
      <w:pPr>
        <w:pStyle w:val="Heading3"/>
        <w:spacing w:line="225" w:lineRule="exact"/>
        <w:ind w:left="600"/>
      </w:pPr>
      <w:r>
        <w:rPr>
          <w:rFonts w:hAnsi="宋体" w:eastAsia="宋体" w:ascii="宋体"/>
          <w:u w:val="single"/>
        </w:rPr>
        <w:t>条纹</w:t>
      </w:r>
    </w:p>
    <w:p>
      <w:pPr>
        <w:pStyle w:val="BodyText"/>
        <w:ind w:left="599" w:right="5"/>
      </w:pPr>
      <w:r>
        <w:rPr>
          <w:rFonts w:hAnsi="宋体" w:eastAsia="宋体" w:ascii="宋体"/>
        </w:rPr>
        <w:t>Stripes [9]是一个健壮而轻量级的表示框架，每页/每个动作没有外部配置，绑定引擎根据请求参数构建复杂的对象网，内置支持每个表单多个事件，透明的文件上传功能和向导表单。</w:t>
      </w:r>
    </w:p>
    <w:p>
      <w:pPr>
        <w:pStyle w:val="BodyText"/>
        <w:ind w:left="844" w:firstLine="0"/>
      </w:pPr>
      <w:r>
        <w:rPr>
          <w:rFonts w:hAnsi="宋体" w:eastAsia="宋体" w:ascii="宋体"/>
        </w:rPr>
        <w:t>条纹最初于2005年9月发布。</w:t>
      </w:r>
    </w:p>
    <w:p>
      <w:pPr>
        <w:pStyle w:val="BodyText"/>
        <w:spacing w:before="4"/>
        <w:ind w:firstLine="0"/>
        <w:jc w:val="left"/>
      </w:pPr>
    </w:p>
    <w:p>
      <w:pPr>
        <w:pStyle w:val="Heading3"/>
        <w:numPr>
          <w:ilvl w:val="2"/>
          <w:numId w:val="3"/>
        </w:numPr>
        <w:tabs>
          <w:tab w:pos="1105" w:val="left" w:leader="none"/>
        </w:tabs>
        <w:spacing w:line="240" w:lineRule="auto" w:before="0" w:after="0"/>
        <w:ind w:left="599" w:right="1394" w:firstLine="0"/>
        <w:jc w:val="left"/>
      </w:pPr>
      <w:r>
        <w:rPr>
          <w:rFonts w:hAnsi="宋体" w:eastAsia="宋体" w:ascii="宋体"/>
        </w:rPr>
        <w:t>基于组件的框架JSF</w:t>
      </w:r>
    </w:p>
    <w:p>
      <w:pPr>
        <w:pStyle w:val="BodyText"/>
        <w:ind w:left="599"/>
      </w:pPr>
      <w:r>
        <w:rPr>
          <w:rFonts w:hAnsi="宋体" w:eastAsia="宋体" w:ascii="宋体"/>
        </w:rPr>
        <w:t>JavaServer Faces (JSF) [10，11]是一个基于Java的Web应用程序的服务器端用户界面组件框架。JSF包含一个用于表示用户界面组件和管理其状态的应用编程接口；处理事件、服务器端验证和数据转换；定义页面导航；支持国际化和可访问性；并为所有这些特性提供可扩展性。它还包含两个JSP (JavaServer Pages)自定义标记库，用于在JSP页面中表达用户界面组件，以及将组件连接到服务器端对象。</w:t>
      </w:r>
    </w:p>
    <w:p>
      <w:pPr>
        <w:pStyle w:val="BodyText"/>
        <w:spacing w:lineRule="auto" w:line="240"/>
        <w:ind w:left="599" w:right="2"/>
      </w:pPr>
      <w:r>
        <w:rPr>
          <w:rFonts w:hAnsi="宋体" w:eastAsia="宋体" w:ascii="宋体"/>
        </w:rPr>
        <w:t>JSF 1.0 (JSR-127)的规格最初于2004年3月发布。JSF 1.2规范(JSR- 252)是下一代JSF，其最终草案于2005年8月发布。</w:t>
      </w:r>
    </w:p>
    <w:p>
      <w:pPr>
        <w:pStyle w:val="Heading3"/>
        <w:spacing w:before="76"/>
      </w:pPr>
      <w:r>
        <w:rPr>
          <w:rFonts w:hAnsi="宋体" w:eastAsia="宋体" w:ascii="宋体"/>
          <w:b w:val="0"/>
        </w:rPr>
        <w:br w:type="column"/>
      </w:r>
      <w:r>
        <w:rPr>
          <w:rFonts w:hAnsi="宋体" w:eastAsia="宋体" w:ascii="宋体"/>
          <w:u w:val="single"/>
        </w:rPr>
        <w:t>挂毯</w:t>
      </w:r>
    </w:p>
    <w:p>
      <w:pPr>
        <w:pStyle w:val="BodyText"/>
        <w:ind w:left="411" w:right="572"/>
      </w:pPr>
      <w:r>
        <w:rPr>
          <w:rFonts w:hAnsi="宋体" w:eastAsia="宋体" w:ascii="宋体"/>
        </w:rPr>
        <w:t>Tapestry [12]补充和构建了标准的Java Servlet API，并将一个web应用程序分成一组页面，每个页面都是由组件构建的。这提供了一个一致的结构，允许Tapestry框架承担关键关注点的责任，例如URL构建和调度、客户端或服务器上的持久状态存储、用户输入验证、本地化/国际化以及异常报告。开发Tapestry应用程序包括使用纯HTML创建HTML模板，并使用(可选的)XML描述符文件将模板与少量Java代码相结合。在Tapestry中，应用程序是根据对象以及这些对象的方法和属性创建的，而不是根据URL和查询参数。Tapestry为Java web应用程序带来了真正的面向对象开发。</w:t>
      </w:r>
    </w:p>
    <w:p>
      <w:pPr>
        <w:pStyle w:val="BodyText"/>
        <w:ind w:left="411" w:right="575"/>
      </w:pPr>
      <w:r>
        <w:rPr>
          <w:rFonts w:hAnsi="宋体" w:eastAsia="宋体" w:ascii="宋体"/>
        </w:rPr>
        <w:t>Tapestry最初是由霍华德·刘易斯Ship创建的，该项目于2004年初被转移到阿帕奇基金会。</w:t>
      </w:r>
    </w:p>
    <w:p>
      <w:pPr>
        <w:pStyle w:val="BodyText"/>
        <w:spacing w:before="2"/>
        <w:ind w:firstLine="0"/>
        <w:jc w:val="left"/>
      </w:pPr>
    </w:p>
    <w:p>
      <w:pPr>
        <w:pStyle w:val="Heading3"/>
        <w:spacing w:line="227" w:lineRule="exact"/>
      </w:pPr>
      <w:r>
        <w:rPr>
          <w:rFonts w:hAnsi="宋体" w:eastAsia="宋体" w:ascii="宋体"/>
          <w:u w:val="single"/>
        </w:rPr>
        <w:t>小门</w:t>
      </w:r>
    </w:p>
    <w:p>
      <w:pPr>
        <w:pStyle w:val="BodyText"/>
        <w:ind w:left="411" w:right="574"/>
      </w:pPr>
      <w:r>
        <w:rPr>
          <w:rFonts w:hAnsi="宋体" w:eastAsia="宋体" w:ascii="宋体"/>
        </w:rPr>
        <w:t>Wicket [13]是一个将简单性、关注点分离和易于开发提升到一个新水平的框架。Wicket页面可以使用标准的所见即所得HTML设计工具进行模拟、预览和后期修改。动态内容处理和表单处理都是使用组件模型在Java代码中处理的，该组件模型由可以使用不同技术轻松持久化的POJO数据豆支持。Wicket有一个透明的状态管理，没有XML配置文件。</w:t>
      </w:r>
    </w:p>
    <w:p>
      <w:pPr>
        <w:pStyle w:val="BodyText"/>
        <w:ind w:left="411" w:right="575"/>
      </w:pPr>
      <w:r>
        <w:rPr>
          <w:rFonts w:hAnsi="宋体" w:eastAsia="宋体" w:ascii="宋体"/>
        </w:rPr>
        <w:t>Wicket 1.0的第一次发布于2005年6月。</w:t>
      </w:r>
    </w:p>
    <w:p>
      <w:pPr>
        <w:pStyle w:val="BodyText"/>
        <w:spacing w:before="4"/>
        <w:ind w:firstLine="0"/>
        <w:jc w:val="left"/>
      </w:pPr>
    </w:p>
    <w:p>
      <w:pPr>
        <w:pStyle w:val="Heading3"/>
        <w:numPr>
          <w:ilvl w:val="2"/>
          <w:numId w:val="3"/>
        </w:numPr>
        <w:tabs>
          <w:tab w:pos="916" w:val="left" w:leader="none"/>
        </w:tabs>
        <w:spacing w:line="240" w:lineRule="auto" w:before="0" w:after="0"/>
        <w:ind w:left="411" w:right="2899" w:firstLine="0"/>
        <w:jc w:val="left"/>
      </w:pPr>
      <w:r>
        <w:rPr>
          <w:rFonts w:hAnsi="宋体" w:eastAsia="宋体" w:ascii="宋体"/>
          <w:spacing w:val="-1"/>
        </w:rPr>
        <w:t>混合框架RIFE</w:t>
      </w:r>
    </w:p>
    <w:p>
      <w:pPr>
        <w:pStyle w:val="BodyText"/>
        <w:ind w:left="411" w:right="567"/>
      </w:pPr>
      <w:r>
        <w:rPr>
          <w:rFonts w:hAnsi="宋体" w:eastAsia="宋体" w:ascii="宋体"/>
        </w:rPr>
        <w:t>RIFE [14]是一个全栈web应用程序框架，具有实现大多数常见web功能的工具和API。它的每一个工具包都可以单独使用，它们一起提供了强大的集成功能，可以提高您的工作效率。RIFE确保每个声明和定义都在代码中的一个地方处理。这通过减少代码复制、增强一致性和简化维护来简化开发人员的任务。</w:t>
      </w:r>
    </w:p>
    <w:p>
      <w:pPr>
        <w:pStyle w:val="BodyText"/>
        <w:spacing w:line="229" w:lineRule="exact"/>
        <w:ind w:left="655" w:firstLine="0"/>
      </w:pPr>
      <w:r>
        <w:rPr>
          <w:rFonts w:hAnsi="宋体" w:eastAsia="宋体" w:ascii="宋体"/>
        </w:rPr>
        <w:t>RIFE 1.0于2005年9月发布。</w:t>
      </w:r>
    </w:p>
    <w:p>
      <w:pPr>
        <w:pStyle w:val="BodyText"/>
        <w:spacing w:before="1"/>
        <w:ind w:firstLine="0"/>
        <w:jc w:val="left"/>
      </w:pPr>
    </w:p>
    <w:p>
      <w:pPr>
        <w:pStyle w:val="Heading3"/>
        <w:numPr>
          <w:ilvl w:val="2"/>
          <w:numId w:val="3"/>
        </w:numPr>
        <w:tabs>
          <w:tab w:pos="911" w:val="left" w:leader="none"/>
        </w:tabs>
        <w:spacing w:line="240" w:lineRule="auto" w:before="0" w:after="0"/>
        <w:ind w:left="411" w:right="3077" w:firstLine="0"/>
        <w:jc w:val="both"/>
      </w:pPr>
      <w:r>
        <w:rPr>
          <w:rFonts w:hAnsi="宋体" w:eastAsia="宋体" w:ascii="宋体"/>
        </w:rPr>
        <w:t>元框架龙骨</w:t>
      </w:r>
    </w:p>
    <w:p>
      <w:pPr>
        <w:pStyle w:val="BodyText"/>
        <w:ind w:left="411" w:right="574"/>
      </w:pPr>
      <w:r>
        <w:rPr>
          <w:rFonts w:hAnsi="宋体" w:eastAsia="宋体" w:ascii="宋体"/>
        </w:rPr>
        <w:t>龙骨[15]是现成的服务器端基础设施。龙骨结合了多个开源项目，提供了一个最佳的框架，可以很好地工作</w:t>
      </w:r>
    </w:p>
    <w:p>
      <w:pPr>
        <w:spacing w:after="0"/>
        <w:sectPr>
          <w:pgSz w:w="12240" w:h="15840"/>
          <w:pgMar w:header="0" w:footer="959" w:top="1360" w:bottom="1140" w:left="840" w:right="860"/>
          <w:cols w:num="2" w:equalWidth="0">
            <w:col w:w="5060" w:space="40"/>
            <w:col w:w="5440"/>
          </w:cols>
        </w:sectPr>
      </w:pPr>
    </w:p>
    <w:p>
      <w:pPr>
        <w:pStyle w:val="BodyText"/>
        <w:spacing w:before="71"/>
        <w:ind w:left="600" w:firstLine="0"/>
      </w:pPr>
      <w:r>
        <w:rPr>
          <w:rFonts w:hAnsi="宋体" w:eastAsia="宋体" w:ascii="宋体"/>
        </w:rPr>
        <w:t>盒子的。龙骨与众不同之处在于它的组件设计，允许添加新的实现和替换旧的实现，而不需要大量重写应用程序代码。</w:t>
      </w:r>
    </w:p>
    <w:p>
      <w:pPr>
        <w:pStyle w:val="BodyText"/>
        <w:spacing w:lineRule="auto" w:before="3" w:line="240"/>
        <w:ind w:left="600"/>
      </w:pPr>
      <w:r>
        <w:rPr>
          <w:rFonts w:hAnsi="宋体" w:eastAsia="宋体" w:ascii="宋体"/>
        </w:rPr>
        <w:t>龙骨的第一次预发布是在2003年1月，尽管最初的小组是在2002年2月成立的，龙骨是在同年3月命名的。</w:t>
      </w:r>
    </w:p>
    <w:p>
      <w:pPr>
        <w:pStyle w:val="BodyText"/>
        <w:spacing w:before="7"/>
        <w:ind w:firstLine="0"/>
        <w:jc w:val="left"/>
      </w:pPr>
    </w:p>
    <w:p>
      <w:pPr>
        <w:pStyle w:val="Heading3"/>
        <w:ind w:left="600"/>
      </w:pPr>
      <w:r>
        <w:rPr>
          <w:rFonts w:hAnsi="宋体" w:eastAsia="宋体" w:ascii="宋体"/>
          <w:u w:val="single"/>
        </w:rPr>
        <w:t>春天</w:t>
      </w:r>
    </w:p>
    <w:p>
      <w:pPr>
        <w:pStyle w:val="BodyText"/>
        <w:ind w:left="599"/>
      </w:pPr>
      <w:r>
        <w:rPr>
          <w:rFonts w:hAnsi="宋体" w:eastAsia="宋体" w:ascii="宋体"/>
        </w:rPr>
        <w:t>Spring [16]是一个分层的Java EE应用程序框架，它包括一个轻量级容器，用于通过控制反转(又称依赖注入)自动配置和连接应用程序对象，一个用于事务管理的抽象层，一个JDBC抽象层，AOP功能，以及与O-R映射器的集成。</w:t>
      </w:r>
    </w:p>
    <w:p>
      <w:pPr>
        <w:pStyle w:val="BodyText"/>
        <w:spacing w:before="1"/>
        <w:ind w:left="599"/>
      </w:pPr>
      <w:r>
        <w:rPr>
          <w:rFonts w:hAnsi="宋体" w:eastAsia="宋体" w:ascii="宋体"/>
        </w:rPr>
        <w:t>Spring的起源可以追溯到Rod Johnson的一本书[17]，他提出了他的interface 21框架，后来发布到开源世界，这个框架构成了Spring框架的基础。第一个正式的1.0版本于2004年3月发布。</w:t>
      </w:r>
    </w:p>
    <w:p>
      <w:pPr>
        <w:pStyle w:val="BodyText"/>
        <w:spacing w:before="3"/>
        <w:ind w:firstLine="0"/>
        <w:jc w:val="left"/>
      </w:pPr>
    </w:p>
    <w:p>
      <w:pPr>
        <w:pStyle w:val="Heading3"/>
        <w:numPr>
          <w:ilvl w:val="2"/>
          <w:numId w:val="3"/>
        </w:numPr>
        <w:tabs>
          <w:tab w:pos="1104" w:val="left" w:leader="none"/>
        </w:tabs>
        <w:spacing w:line="240" w:lineRule="auto" w:before="0" w:after="0"/>
        <w:ind w:left="599" w:right="2024" w:firstLine="0"/>
        <w:jc w:val="left"/>
      </w:pPr>
      <w:r>
        <w:rPr>
          <w:rFonts w:hAnsi="宋体" w:eastAsia="宋体" w:ascii="宋体"/>
        </w:rPr>
        <w:t>基于RIA的框架DWR</w:t>
      </w:r>
    </w:p>
    <w:p>
      <w:pPr>
        <w:pStyle w:val="BodyText"/>
        <w:ind w:left="600"/>
      </w:pPr>
      <w:r>
        <w:rPr>
          <w:rFonts w:hAnsi="宋体" w:eastAsia="宋体" w:ascii="宋体"/>
        </w:rPr>
        <w:t>直接网络远程处理[18]是一个在浏览器中直接从JavaScript调用服务器上的Java代码的框架。DWR由两个主要部分组成:运行在用户浏览器中的JavaScript，用于与服务器通信并动态更新网页；以及运行在服务器上的Java Servlet，用于处理请求并将响应发送回浏览器。DWR通过动态生成基于JavaScript代码的Java类，对Ajax采取了一种新颖的方法。因此，web开发人员可以使用JavaScript中的Java代码，就像它是web浏览器的本地代码一样；而实际上，Java代码在web服务器中运行，并且可以完全访问web服务器资源</w:t>
      </w:r>
    </w:p>
    <w:p>
      <w:pPr>
        <w:pStyle w:val="BodyText"/>
        <w:ind w:left="844" w:firstLine="0"/>
      </w:pPr>
      <w:r>
        <w:rPr>
          <w:rFonts w:hAnsi="宋体" w:eastAsia="宋体" w:ascii="宋体"/>
        </w:rPr>
        <w:t>《DWR》的第一版于2005年上市。</w:t>
      </w:r>
    </w:p>
    <w:p>
      <w:pPr>
        <w:pStyle w:val="BodyText"/>
        <w:spacing w:before="2"/>
        <w:ind w:firstLine="0"/>
        <w:jc w:val="left"/>
      </w:pPr>
    </w:p>
    <w:p>
      <w:pPr>
        <w:pStyle w:val="Heading3"/>
        <w:spacing w:line="225" w:lineRule="exact"/>
        <w:ind w:left="600"/>
      </w:pPr>
      <w:r>
        <w:rPr>
          <w:rFonts w:hAnsi="宋体" w:eastAsia="宋体" w:ascii="宋体"/>
          <w:u w:val="single"/>
        </w:rPr>
        <w:t>回声2</w:t>
      </w:r>
    </w:p>
    <w:p>
      <w:pPr>
        <w:pStyle w:val="BodyText"/>
        <w:ind w:left="599" w:right="1"/>
      </w:pPr>
      <w:r>
        <w:rPr>
          <w:rFonts w:hAnsi="宋体" w:eastAsia="宋体" w:ascii="宋体"/>
        </w:rPr>
        <w:t>Echo2 [19]是Echo Web Framework的下一代，这是一个开发基于Web的应用程序的平台，这些应用程序接近富客户端的功能。2.0版本忠实于Echo的核心概念，同时通过其新的基于Ajax的渲染引擎提供了引人注目的性能、功能和用户体验增强。</w:t>
      </w:r>
    </w:p>
    <w:p>
      <w:pPr>
        <w:pStyle w:val="BodyText"/>
        <w:ind w:left="599"/>
      </w:pPr>
      <w:r>
        <w:rPr>
          <w:rFonts w:hAnsi="宋体" w:eastAsia="宋体" w:ascii="宋体"/>
        </w:rPr>
        <w:t>Echo2使开发人员不必考虑“基于页面”的应用程序，并使他或她能够使用传统的面向对象和事件驱动的用户界面开发范式来开发应用程序。不需要了解HTML、HTTP和JavaScript。应用程序可以使用任何Java Servlet容器托管。回声2，像它的</w:t>
      </w:r>
    </w:p>
    <w:p>
      <w:pPr>
        <w:pStyle w:val="BodyText"/>
        <w:spacing w:before="71"/>
        <w:ind w:left="415" w:right="577" w:hanging="1"/>
      </w:pPr>
      <w:r>
        <w:rPr>
          <w:rFonts w:hAnsi="宋体" w:eastAsia="宋体" w:ascii="宋体"/>
        </w:rPr>
        <w:br w:type="column"/>
      </w:r>
      <w:r>
        <w:rPr>
          <w:rFonts w:hAnsi="宋体" w:eastAsia="宋体" w:ascii="宋体"/>
        </w:rPr>
        <w:t>前身是根据Mozilla公共许可证或GNU LGPL许可证的条款分发的开源软件，如果愿意的话。</w:t>
      </w:r>
    </w:p>
    <w:p>
      <w:pPr>
        <w:pStyle w:val="BodyText"/>
        <w:spacing w:before="1"/>
        <w:ind w:left="415" w:right="575"/>
      </w:pPr>
      <w:r>
        <w:rPr>
          <w:rFonts w:hAnsi="宋体" w:eastAsia="宋体" w:ascii="宋体"/>
        </w:rPr>
        <w:t>Echo2最初的alpha版本于2005年3月推出。</w:t>
      </w:r>
    </w:p>
    <w:p>
      <w:pPr>
        <w:pStyle w:val="BodyText"/>
        <w:spacing w:before="1"/>
        <w:ind w:firstLine="0"/>
        <w:jc w:val="left"/>
      </w:pPr>
    </w:p>
    <w:p>
      <w:pPr>
        <w:pStyle w:val="Heading3"/>
        <w:spacing w:before="1"/>
        <w:ind w:left="415"/>
      </w:pPr>
      <w:r>
        <w:rPr>
          <w:rFonts w:hAnsi="宋体" w:eastAsia="宋体" w:ascii="宋体"/>
          <w:u w:val="single"/>
        </w:rPr>
        <w:t>JSON-RPC-Java</w:t>
      </w:r>
    </w:p>
    <w:p>
      <w:pPr>
        <w:pStyle w:val="BodyText"/>
        <w:ind w:left="414" w:right="570"/>
      </w:pPr>
      <w:r>
        <w:rPr>
          <w:rFonts w:hAnsi="宋体" w:eastAsia="宋体" w:ascii="宋体"/>
        </w:rPr>
        <w:t>JSON-RPC-Java [20]是Java中动态的JSON-RPC实现。它允许您使用包含的轻量级JSON-RPC JavaScript客户端从JavaScript透明地调用服务器端的Java代码。它被设计成在一个像Tomcat这样的Servlet容器中运行，并且可以与JBoss和其他J2EE应用服务器一起使用，以允许从一个JavaScript DHTML web应用程序中调用普通的Java或EJB方法。</w:t>
      </w:r>
    </w:p>
    <w:p>
      <w:pPr>
        <w:pStyle w:val="BodyText"/>
        <w:spacing w:before="1"/>
        <w:ind w:left="414" w:right="570"/>
      </w:pPr>
      <w:r>
        <w:rPr>
          <w:rFonts w:hAnsi="宋体" w:eastAsia="宋体" w:ascii="宋体"/>
        </w:rPr>
        <w:t>需要对现有服务器端Java代码进行最小或零更改，以允许从JavaScript调用(例如特殊类型的编组和解组)，因为JSON-RPC-Java使用Java反射动态地将JavaScript对象映射到Java对象和从Java对象映射。JSON-RPC-Java允许通过对Java对象的方法签名进行反射来简单地导出Java对象(需要一行代码来提供对Java对象的所有公共方法的访问)。</w:t>
      </w:r>
    </w:p>
    <w:p>
      <w:pPr>
        <w:pStyle w:val="BodyText"/>
        <w:ind w:left="414" w:right="580"/>
      </w:pPr>
      <w:r>
        <w:rPr>
          <w:rFonts w:hAnsi="宋体" w:eastAsia="宋体" w:ascii="宋体"/>
        </w:rPr>
        <w:t>第一个主要版本1.0于2006年3月发布。</w:t>
      </w:r>
    </w:p>
    <w:p>
      <w:pPr>
        <w:pStyle w:val="BodyText"/>
        <w:spacing w:before="5"/>
        <w:ind w:firstLine="0"/>
        <w:jc w:val="left"/>
      </w:pPr>
    </w:p>
    <w:p>
      <w:pPr>
        <w:pStyle w:val="Heading2"/>
        <w:numPr>
          <w:ilvl w:val="1"/>
          <w:numId w:val="1"/>
        </w:numPr>
        <w:tabs>
          <w:tab w:pos="804" w:val="left" w:leader="none"/>
        </w:tabs>
        <w:spacing w:line="249" w:lineRule="exact" w:before="1" w:after="0"/>
        <w:ind w:left="803" w:right="0" w:hanging="390"/>
        <w:jc w:val="both"/>
      </w:pPr>
      <w:r>
        <w:rPr>
          <w:rFonts w:hAnsi="宋体" w:eastAsia="宋体" w:ascii="宋体"/>
        </w:rPr>
        <w:t>选择指南</w:t>
      </w:r>
    </w:p>
    <w:p>
      <w:pPr>
        <w:pStyle w:val="BodyText"/>
        <w:ind w:left="414" w:right="574"/>
      </w:pPr>
      <w:r>
        <w:rPr>
          <w:rFonts w:hAnsi="宋体" w:eastAsia="宋体" w:ascii="宋体"/>
        </w:rPr>
        <w:t>这些框架之一的选择取决于整体架构决策以及应用程序的特定功能。框架并不总是必需的，但是可以显著减少从头开始开发应用程序所需的时间和精力。在设计过程中，其他架构考虑可能会推动特定框架的使用，或者从旧框架向主流框架的迁移。</w:t>
      </w:r>
    </w:p>
    <w:p>
      <w:pPr>
        <w:pStyle w:val="BodyText"/>
        <w:ind w:left="414" w:right="576"/>
      </w:pPr>
      <w:r>
        <w:rPr>
          <w:rFonts w:hAnsi="宋体" w:eastAsia="宋体" w:ascii="宋体"/>
        </w:rPr>
        <w:t>IBM WebSphere应用服务器和WebSphere Studio应用开发人员(WSAD)集成开发环境以及取代WSAD的Rational应用开发人员支持Struts。</w:t>
      </w:r>
    </w:p>
    <w:p>
      <w:pPr>
        <w:pStyle w:val="BodyText"/>
        <w:ind w:left="414" w:right="574"/>
      </w:pPr>
      <w:r>
        <w:rPr>
          <w:rFonts w:hAnsi="宋体" w:eastAsia="宋体" w:ascii="宋体"/>
        </w:rPr>
        <w:t>同样，JSF在IBM WebSphere应用程序服务器和WebSphere Studio应用程序开发人员集成开发环境以及新的Rational应用程序开发人员中得到支持。太阳微系统公司提供了一个JSF参考实现，它可以自由地以二进制形式重新发布。此外，Apache MyFaces项目提供了JSR-127的开源JSF实现。</w:t>
      </w:r>
    </w:p>
    <w:p>
      <w:pPr>
        <w:pStyle w:val="BodyText"/>
        <w:ind w:left="414" w:right="573"/>
      </w:pPr>
      <w:r>
        <w:rPr>
          <w:rFonts w:hAnsi="宋体" w:eastAsia="宋体" w:ascii="宋体"/>
        </w:rPr>
        <w:t>MyEclipse企业工作台(4.0版)支持Sun JSF参考实现1.1.01和MyFaces 1.0.9。它还提供了Tapestry集成。</w:t>
      </w:r>
    </w:p>
    <w:p>
      <w:pPr>
        <w:spacing w:after="0"/>
        <w:sectPr>
          <w:pgSz w:w="12240" w:h="15840"/>
          <w:pgMar w:header="0" w:footer="959" w:top="1360" w:bottom="1140" w:left="840" w:right="860"/>
          <w:cols w:num="2" w:equalWidth="0">
            <w:col w:w="5056" w:space="40"/>
            <w:col w:w="5444"/>
          </w:cols>
        </w:sectPr>
      </w:pPr>
    </w:p>
    <w:p>
      <w:pPr>
        <w:pStyle w:val="BodyText"/>
        <w:spacing w:before="71"/>
        <w:ind w:left="600"/>
      </w:pPr>
      <w:r>
        <w:rPr>
          <w:rFonts w:hAnsi="宋体" w:eastAsia="宋体" w:ascii="宋体"/>
        </w:rPr>
        <w:t>使用Beehive需要JDK 1.5。Beehive产品支持JSR-175元数据注释。Beehive的NetUI页面流是基于Struts的。授粉是一个Eclipse技术项目，计划构建一个基于Eclipse的集成开发环境和工具集，利用开源Apache Beehive应用程序框架。</w:t>
      </w:r>
    </w:p>
    <w:p>
      <w:pPr>
        <w:pStyle w:val="BodyText"/>
        <w:ind w:left="600" w:right="1"/>
      </w:pPr>
      <w:r>
        <w:rPr>
          <w:rFonts w:hAnsi="宋体" w:eastAsia="宋体" w:ascii="宋体"/>
        </w:rPr>
        <w:t>Struts框架的主体是控制器组件，它可以与任何Java表示技术一起使用。JSF和JavaServer标准标签库(JSTL)是对Struts的补充，扩展是可用的。</w:t>
      </w:r>
    </w:p>
    <w:p>
      <w:pPr>
        <w:pStyle w:val="BodyText"/>
        <w:ind w:left="600"/>
      </w:pPr>
      <w:r>
        <w:rPr>
          <w:rFonts w:hAnsi="宋体" w:eastAsia="宋体" w:ascii="宋体"/>
        </w:rPr>
        <w:t>Spring提供了一个AOP框架、一个独特的事务管理抽象和一个独特的数据访问抽象。Spring Modules是一个相关的项目，它将Spring平台的范围扩展到了不一定是Spring核心组成部分的区域。Spring IDE是Spring框架使用的配置文件的图形用户界面。它是作为Eclipse平台的一组插件构建的。</w:t>
      </w:r>
    </w:p>
    <w:p>
      <w:pPr>
        <w:pStyle w:val="BodyText"/>
        <w:ind w:left="600"/>
      </w:pPr>
      <w:r>
        <w:rPr>
          <w:rFonts w:hAnsi="宋体" w:eastAsia="宋体" w:ascii="宋体"/>
        </w:rPr>
        <w:t>作为web应用程序设计中的一般实现准则，Spring可能首先被认为是首选基线，随后适当的前端控制器实现是合理的——Struts、JSF、Wicket和RIFE。应该评估灵活的呈现机制。Beehive可以和Struts结合使用。Beehive中的页面流比Spring中的网络流更成熟。如果应用程序需要向导表单，条带是一个很好的选择。挂毯可以酌情用在小众领域。DWR和Echo2是开发RIA系统的可行选择。</w:t>
      </w:r>
    </w:p>
    <w:p>
      <w:pPr>
        <w:pStyle w:val="BodyText"/>
        <w:ind w:left="600" w:right="1"/>
      </w:pPr>
      <w:r>
        <w:rPr>
          <w:rFonts w:hAnsi="宋体" w:eastAsia="宋体" w:ascii="宋体"/>
        </w:rPr>
        <w:t>构建了一个参考卡来总结web应用程序框架中的关键方面，如表1所示。</w:t>
      </w:r>
    </w:p>
    <w:p>
      <w:pPr>
        <w:pStyle w:val="BodyText"/>
        <w:spacing w:before="6"/>
        <w:ind w:firstLine="0"/>
        <w:jc w:val="left"/>
      </w:pPr>
    </w:p>
    <w:p>
      <w:pPr>
        <w:pStyle w:val="Heading1"/>
        <w:numPr>
          <w:ilvl w:val="0"/>
          <w:numId w:val="1"/>
        </w:numPr>
        <w:tabs>
          <w:tab w:pos="845" w:val="left" w:leader="none"/>
        </w:tabs>
        <w:spacing w:line="275" w:lineRule="exact" w:before="0" w:after="0"/>
        <w:ind w:left="844" w:right="0" w:hanging="245"/>
        <w:jc w:val="both"/>
      </w:pPr>
      <w:r>
        <w:rPr>
          <w:rFonts w:hAnsi="宋体" w:eastAsia="宋体" w:ascii="宋体"/>
        </w:rPr>
        <w:t>其他框架</w:t>
      </w:r>
    </w:p>
    <w:p>
      <w:pPr>
        <w:pStyle w:val="Heading2"/>
        <w:numPr>
          <w:ilvl w:val="1"/>
          <w:numId w:val="1"/>
        </w:numPr>
        <w:tabs>
          <w:tab w:pos="989" w:val="left" w:leader="none"/>
        </w:tabs>
        <w:spacing w:line="250" w:lineRule="exact" w:before="0" w:after="0"/>
        <w:ind w:left="988" w:right="0" w:hanging="389"/>
        <w:jc w:val="both"/>
      </w:pPr>
      <w:r>
        <w:rPr>
          <w:rFonts w:hAnsi="宋体" w:eastAsia="宋体" w:ascii="宋体"/>
        </w:rPr>
        <w:t>Java 语言(一种计算机语言，尤用于创建网站)</w:t>
      </w:r>
    </w:p>
    <w:p>
      <w:pPr>
        <w:pStyle w:val="BodyText"/>
        <w:ind w:left="600" w:right="2"/>
      </w:pPr>
      <w:r>
        <w:rPr>
          <w:rFonts w:hAnsi="宋体" w:eastAsia="宋体" w:ascii="宋体"/>
        </w:rPr>
        <w:t>下表列出了前面章节中没有提到的主要Java web应用程序框架。</w:t>
      </w:r>
    </w:p>
    <w:p>
      <w:pPr>
        <w:spacing w:line="240" w:lineRule="auto" w:before="7"/>
        <w:rPr>
          <w:rFonts w:hAnsi="宋体" w:eastAsia="宋体" w:ascii="宋体"/>
          <w:sz w:val="26"/>
        </w:rPr>
      </w:pPr>
      <w:r>
        <w:rPr>
          <w:rFonts w:hAnsi="宋体" w:eastAsia="宋体" w:ascii="宋体"/>
        </w:rPr>
        <w:br w:type="column"/>
      </w:r>
      <w:r>
        <w:rPr>
          <w:rFonts w:hAnsi="宋体" w:eastAsia="宋体" w:ascii="宋体"/>
          <w:sz w:val="26"/>
        </w:rPr>
      </w:r>
    </w:p>
    <w:p>
      <w:pPr>
        <w:pStyle w:val="Heading2"/>
        <w:numPr>
          <w:ilvl w:val="1"/>
          <w:numId w:val="1"/>
        </w:numPr>
        <w:tabs>
          <w:tab w:pos="802" w:val="left" w:leader="none"/>
        </w:tabs>
        <w:spacing w:line="251" w:lineRule="exact" w:before="0" w:after="0"/>
        <w:ind w:left="801" w:right="0" w:hanging="390"/>
        <w:jc w:val="both"/>
      </w:pPr>
      <w:r>
        <w:rPr>
          <w:rFonts w:hAnsi="宋体" w:eastAsia="宋体" w:ascii="宋体"/>
        </w:rPr>
        <w:t>相关技术</w:t>
      </w:r>
    </w:p>
    <w:p>
      <w:pPr>
        <w:pStyle w:val="BodyText"/>
        <w:ind w:left="413" w:right="574"/>
      </w:pPr>
      <w:r>
        <w:rPr>
          <w:rFonts w:hAnsi="宋体" w:eastAsia="宋体" w:ascii="宋体"/>
        </w:rPr>
        <w:t>在。NET世界，当前版本的微软企业库包含七个应用程序块。这些应用程序块是组件和面向方面的API。NET应用程序。在这种情况下，企业库不被认为是一个网络应用程序框架。</w:t>
      </w:r>
    </w:p>
    <w:p>
      <w:pPr>
        <w:pStyle w:val="BodyText"/>
        <w:ind w:left="413" w:right="572"/>
      </w:pPr>
      <w:r>
        <w:rPr>
          <w:rFonts w:hAnsi="宋体" w:eastAsia="宋体" w:ascii="宋体"/>
        </w:rPr>
        <w:t>微软的另一个应用程序块名为用户界面进程(UIP)，不包含在当前版本的企业程序库中。2.0版实现了MVC模式，并为web会话状态管理、导航和布局管理以及向导支持提供了可重用的代码组件。UIP可以归类为一个网络应用框架。</w:t>
      </w:r>
    </w:p>
    <w:p>
      <w:pPr>
        <w:pStyle w:val="BodyText"/>
        <w:ind w:left="413" w:right="573"/>
      </w:pPr>
      <w:r>
        <w:rPr>
          <w:rFonts w:hAnsi="宋体" w:eastAsia="宋体" w:ascii="宋体"/>
        </w:rPr>
        <w:t>Spring框架已经移植到。net Spring富客户端项目(RCP)是一个子项目，通过利用Spring框架和丰富的用户界面工厂和支持类库，提供了一种优雅的方式来更快地构建高度可配置的、遵循图形用户界面标准的富客户端应用程序。</w:t>
      </w:r>
    </w:p>
    <w:p>
      <w:pPr>
        <w:pStyle w:val="BodyText"/>
        <w:ind w:left="413" w:right="574"/>
      </w:pPr>
      <w:r>
        <w:rPr>
          <w:rFonts w:hAnsi="宋体" w:eastAsia="宋体" w:ascii="宋体"/>
        </w:rPr>
        <w:t>此外，DotNetNuke是一个开源的网络应用程序框架，它是微软IBuySpy门户解决方案工具包的演变。DotNetNuke有一个基本核心，可以使用可插拔模块和具有附加功能的提供程序进行扩展。单个网站的外观和感觉可以使用皮肤来定制，这提供了设计和内容之间的明确分离，使网页设计师能够开发皮肤，而不需要任何ASP开发的专业知识。NET:只需要HTML的知识和了解如何准备和包装皮肤本身。</w:t>
      </w:r>
    </w:p>
    <w:p>
      <w:pPr>
        <w:pStyle w:val="BodyText"/>
        <w:ind w:left="413" w:right="571"/>
      </w:pPr>
      <w:r>
        <w:rPr>
          <w:rFonts w:hAnsi="宋体" w:eastAsia="宋体" w:ascii="宋体"/>
        </w:rPr>
        <w:t>OpenLaszlo是一个开源平台，用于创建具有桌面客户端软件用户界面功能的零安装web应用程序。OpenLaszlo程序是用XML和JavaScript编写的，对Flash透明编译。最近增加了DHTML支持。</w:t>
      </w:r>
    </w:p>
    <w:p>
      <w:pPr>
        <w:pStyle w:val="BodyText"/>
        <w:spacing w:before="1"/>
        <w:ind w:firstLine="0"/>
        <w:jc w:val="left"/>
      </w:pPr>
    </w:p>
    <w:p>
      <w:pPr>
        <w:pStyle w:val="Heading1"/>
        <w:numPr>
          <w:ilvl w:val="0"/>
          <w:numId w:val="4"/>
        </w:numPr>
        <w:tabs>
          <w:tab w:pos="659" w:val="left" w:leader="none"/>
        </w:tabs>
        <w:spacing w:line="274" w:lineRule="exact" w:before="0" w:after="0"/>
        <w:ind w:left="658" w:right="0" w:hanging="247"/>
        <w:jc w:val="both"/>
      </w:pPr>
      <w:r>
        <w:rPr>
          <w:rFonts w:hAnsi="宋体" w:eastAsia="宋体" w:ascii="宋体"/>
        </w:rPr>
        <w:t>未来趋势</w:t>
      </w:r>
    </w:p>
    <w:p>
      <w:pPr>
        <w:pStyle w:val="BodyText"/>
        <w:ind w:left="412" w:right="574" w:firstLine="0"/>
      </w:pPr>
      <w:r>
        <w:rPr>
          <w:rFonts w:hAnsi="宋体" w:eastAsia="宋体" w:ascii="宋体"/>
        </w:rPr>
        <w:pict>
          <v:shape style="position:absolute;margin-left:66.239998pt;margin-top:.455937pt;width:233.8pt;height:123.6pt;mso-position-horizontal-relative:page;mso-position-vertical-relative:paragraph;z-index:15728640" type="#_x0000_t202" id="docshape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03"/>
                    <w:gridCol w:w="936"/>
                    <w:gridCol w:w="907"/>
                    <w:gridCol w:w="912"/>
                    <w:gridCol w:w="907"/>
                  </w:tblGrid>
                  <w:tr>
                    <w:trPr>
                      <w:trHeight w:val="263" w:hRule="atLeast"/>
                    </w:trPr>
                    <w:tc>
                      <w:tcPr>
                        <w:tcW w:w="1003" w:type="dxa"/>
                      </w:tcPr>
                      <w:p>
                        <w:pPr>
                          <w:pStyle w:val="TableParagraph"/>
                          <w:spacing w:line="174" w:lineRule="exact"/>
                          <w:ind w:left="89" w:right="75"/>
                          <w:jc w:val="center"/>
                          <w:rPr>
                            <w:rFonts w:hAnsi="宋体" w:eastAsia="宋体" w:ascii="宋体"/>
                            <w:sz w:val="16"/>
                          </w:rPr>
                        </w:pPr>
                        <w:r>
                          <w:rPr>
                            <w:rFonts w:hAnsi="宋体" w:eastAsia="宋体" w:ascii="宋体"/>
                            <w:sz w:val="16"/>
                          </w:rPr>
                          <w:t>茧</w:t>
                        </w:r>
                      </w:p>
                    </w:tc>
                    <w:tc>
                      <w:tcPr>
                        <w:tcW w:w="936" w:type="dxa"/>
                      </w:tcPr>
                      <w:p>
                        <w:pPr>
                          <w:pStyle w:val="TableParagraph"/>
                          <w:spacing w:line="174" w:lineRule="exact"/>
                          <w:ind w:left="96" w:right="90"/>
                          <w:jc w:val="center"/>
                          <w:rPr>
                            <w:rFonts w:hAnsi="宋体" w:eastAsia="宋体" w:ascii="宋体"/>
                            <w:sz w:val="16"/>
                          </w:rPr>
                        </w:pPr>
                        <w:r>
                          <w:rPr>
                            <w:rFonts w:hAnsi="宋体" w:eastAsia="宋体" w:ascii="宋体"/>
                            <w:sz w:val="16"/>
                          </w:rPr>
                          <w:t>重担</w:t>
                        </w:r>
                      </w:p>
                    </w:tc>
                    <w:tc>
                      <w:tcPr>
                        <w:tcW w:w="907" w:type="dxa"/>
                      </w:tcPr>
                      <w:p>
                        <w:pPr>
                          <w:pStyle w:val="TableParagraph"/>
                          <w:spacing w:line="174" w:lineRule="exact"/>
                          <w:ind w:left="292"/>
                          <w:rPr>
                            <w:rFonts w:hAnsi="宋体" w:eastAsia="宋体" w:ascii="宋体"/>
                            <w:sz w:val="16"/>
                          </w:rPr>
                        </w:pPr>
                        <w:r>
                          <w:rPr>
                            <w:rFonts w:hAnsi="宋体" w:eastAsia="宋体" w:ascii="宋体"/>
                            <w:sz w:val="16"/>
                          </w:rPr>
                          <w:t>磺唑氨酯</w:t>
                        </w:r>
                      </w:p>
                    </w:tc>
                    <w:tc>
                      <w:tcPr>
                        <w:tcW w:w="912" w:type="dxa"/>
                      </w:tcPr>
                      <w:p>
                        <w:pPr>
                          <w:pStyle w:val="TableParagraph"/>
                          <w:spacing w:line="174" w:lineRule="exact"/>
                          <w:ind w:left="0" w:right="209"/>
                          <w:jc w:val="right"/>
                          <w:rPr>
                            <w:rFonts w:hAnsi="宋体" w:eastAsia="宋体" w:ascii="宋体"/>
                            <w:sz w:val="16"/>
                          </w:rPr>
                        </w:pPr>
                        <w:r>
                          <w:rPr>
                            <w:rFonts w:hAnsi="宋体" w:eastAsia="宋体" w:ascii="宋体"/>
                            <w:sz w:val="16"/>
                          </w:rPr>
                          <w:t>索非亚</w:t>
                        </w:r>
                      </w:p>
                    </w:tc>
                    <w:tc>
                      <w:tcPr>
                        <w:tcW w:w="907" w:type="dxa"/>
                      </w:tcPr>
                      <w:p>
                        <w:pPr>
                          <w:pStyle w:val="TableParagraph"/>
                          <w:spacing w:line="174" w:lineRule="exact"/>
                          <w:ind w:left="101" w:right="89"/>
                          <w:jc w:val="center"/>
                          <w:rPr>
                            <w:rFonts w:hAnsi="宋体" w:eastAsia="宋体" w:ascii="宋体"/>
                            <w:sz w:val="16"/>
                          </w:rPr>
                        </w:pPr>
                        <w:r>
                          <w:rPr>
                            <w:rFonts w:hAnsi="宋体" w:eastAsia="宋体" w:ascii="宋体"/>
                            <w:sz w:val="16"/>
                          </w:rPr>
                          <w:t>Canyamo</w:t>
                        </w:r>
                      </w:p>
                    </w:tc>
                  </w:tr>
                  <w:tr>
                    <w:trPr>
                      <w:trHeight w:val="263" w:hRule="atLeast"/>
                    </w:trPr>
                    <w:tc>
                      <w:tcPr>
                        <w:tcW w:w="1003" w:type="dxa"/>
                      </w:tcPr>
                      <w:p>
                        <w:pPr>
                          <w:pStyle w:val="TableParagraph"/>
                          <w:spacing w:line="174" w:lineRule="exact"/>
                          <w:ind w:left="88" w:right="81"/>
                          <w:jc w:val="center"/>
                          <w:rPr>
                            <w:rFonts w:hAnsi="宋体" w:eastAsia="宋体" w:ascii="宋体"/>
                            <w:sz w:val="16"/>
                          </w:rPr>
                        </w:pPr>
                        <w:r>
                          <w:rPr>
                            <w:rFonts w:hAnsi="宋体" w:eastAsia="宋体" w:ascii="宋体"/>
                            <w:sz w:val="16"/>
                          </w:rPr>
                          <w:t>标新立异的</w:t>
                        </w:r>
                      </w:p>
                    </w:tc>
                    <w:tc>
                      <w:tcPr>
                        <w:tcW w:w="936" w:type="dxa"/>
                      </w:tcPr>
                      <w:p>
                        <w:pPr>
                          <w:pStyle w:val="TableParagraph"/>
                          <w:spacing w:line="174" w:lineRule="exact"/>
                          <w:ind w:left="96" w:right="88"/>
                          <w:jc w:val="center"/>
                          <w:rPr>
                            <w:rFonts w:hAnsi="宋体" w:eastAsia="宋体" w:ascii="宋体"/>
                            <w:sz w:val="16"/>
                          </w:rPr>
                        </w:pPr>
                        <w:r>
                          <w:rPr>
                            <w:rFonts w:hAnsi="宋体" w:eastAsia="宋体" w:ascii="宋体"/>
                            <w:sz w:val="16"/>
                          </w:rPr>
                          <w:t>jppublish</w:t>
                        </w:r>
                      </w:p>
                    </w:tc>
                    <w:tc>
                      <w:tcPr>
                        <w:tcW w:w="907" w:type="dxa"/>
                      </w:tcPr>
                      <w:p>
                        <w:pPr>
                          <w:pStyle w:val="TableParagraph"/>
                          <w:spacing w:line="174" w:lineRule="exact"/>
                          <w:ind w:left="259"/>
                          <w:rPr>
                            <w:rFonts w:hAnsi="宋体" w:eastAsia="宋体" w:ascii="宋体"/>
                            <w:sz w:val="16"/>
                          </w:rPr>
                        </w:pPr>
                        <w:r>
                          <w:rPr>
                            <w:rFonts w:hAnsi="宋体" w:eastAsia="宋体" w:ascii="宋体"/>
                            <w:sz w:val="16"/>
                          </w:rPr>
                          <w:t>喷射机起飞助推</w:t>
                        </w:r>
                      </w:p>
                    </w:tc>
                    <w:tc>
                      <w:tcPr>
                        <w:tcW w:w="912" w:type="dxa"/>
                      </w:tcPr>
                      <w:p>
                        <w:pPr>
                          <w:pStyle w:val="TableParagraph"/>
                          <w:spacing w:line="174" w:lineRule="exact"/>
                          <w:ind w:left="0" w:right="210"/>
                          <w:jc w:val="right"/>
                          <w:rPr>
                            <w:rFonts w:hAnsi="宋体" w:eastAsia="宋体" w:ascii="宋体"/>
                            <w:sz w:val="16"/>
                          </w:rPr>
                        </w:pPr>
                        <w:r>
                          <w:rPr>
                            <w:rFonts w:hAnsi="宋体" w:eastAsia="宋体" w:ascii="宋体"/>
                            <w:sz w:val="16"/>
                          </w:rPr>
                          <w:t>薄层</w:t>
                        </w:r>
                      </w:p>
                    </w:tc>
                    <w:tc>
                      <w:tcPr>
                        <w:tcW w:w="907" w:type="dxa"/>
                      </w:tcPr>
                      <w:p>
                        <w:pPr>
                          <w:pStyle w:val="TableParagraph"/>
                          <w:spacing w:line="174" w:lineRule="exact"/>
                          <w:ind w:left="101" w:right="88"/>
                          <w:jc w:val="center"/>
                          <w:rPr>
                            <w:rFonts w:hAnsi="宋体" w:eastAsia="宋体" w:ascii="宋体"/>
                            <w:sz w:val="16"/>
                          </w:rPr>
                        </w:pPr>
                        <w:r>
                          <w:rPr>
                            <w:rFonts w:hAnsi="宋体" w:eastAsia="宋体" w:ascii="宋体"/>
                            <w:sz w:val="16"/>
                          </w:rPr>
                          <w:t>Jucas</w:t>
                        </w:r>
                      </w:p>
                    </w:tc>
                  </w:tr>
                  <w:tr>
                    <w:trPr>
                      <w:trHeight w:val="263" w:hRule="atLeast"/>
                    </w:trPr>
                    <w:tc>
                      <w:tcPr>
                        <w:tcW w:w="1003" w:type="dxa"/>
                      </w:tcPr>
                      <w:p>
                        <w:pPr>
                          <w:pStyle w:val="TableParagraph"/>
                          <w:spacing w:line="174" w:lineRule="exact"/>
                          <w:ind w:left="89" w:right="77"/>
                          <w:jc w:val="center"/>
                          <w:rPr>
                            <w:rFonts w:hAnsi="宋体" w:eastAsia="宋体" w:ascii="宋体"/>
                            <w:sz w:val="16"/>
                          </w:rPr>
                        </w:pPr>
                        <w:r>
                          <w:rPr>
                            <w:rFonts w:hAnsi="宋体" w:eastAsia="宋体" w:ascii="宋体"/>
                            <w:sz w:val="16"/>
                          </w:rPr>
                          <w:t>主教</w:t>
                        </w:r>
                      </w:p>
                    </w:tc>
                    <w:tc>
                      <w:tcPr>
                        <w:tcW w:w="936" w:type="dxa"/>
                      </w:tcPr>
                      <w:p>
                        <w:pPr>
                          <w:pStyle w:val="TableParagraph"/>
                          <w:spacing w:line="174" w:lineRule="exact"/>
                          <w:ind w:left="96" w:right="88"/>
                          <w:jc w:val="center"/>
                          <w:rPr>
                            <w:rFonts w:hAnsi="宋体" w:eastAsia="宋体" w:ascii="宋体"/>
                            <w:sz w:val="16"/>
                          </w:rPr>
                        </w:pPr>
                        <w:r>
                          <w:rPr>
                            <w:rFonts w:hAnsi="宋体" w:eastAsia="宋体" w:ascii="宋体"/>
                            <w:sz w:val="16"/>
                          </w:rPr>
                          <w:t>使隐隐不安</w:t>
                        </w:r>
                      </w:p>
                    </w:tc>
                    <w:tc>
                      <w:tcPr>
                        <w:tcW w:w="907" w:type="dxa"/>
                      </w:tcPr>
                      <w:p>
                        <w:pPr>
                          <w:pStyle w:val="TableParagraph"/>
                          <w:spacing w:line="174" w:lineRule="exact"/>
                          <w:ind w:left="0" w:right="118"/>
                          <w:jc w:val="right"/>
                          <w:rPr>
                            <w:rFonts w:hAnsi="宋体" w:eastAsia="宋体" w:ascii="宋体"/>
                            <w:sz w:val="16"/>
                          </w:rPr>
                        </w:pPr>
                        <w:r>
                          <w:rPr>
                            <w:rFonts w:hAnsi="宋体" w:eastAsia="宋体" w:ascii="宋体"/>
                            <w:sz w:val="16"/>
                          </w:rPr>
                          <w:t>梭鱼</w:t>
                        </w:r>
                      </w:p>
                    </w:tc>
                    <w:tc>
                      <w:tcPr>
                        <w:tcW w:w="912" w:type="dxa"/>
                      </w:tcPr>
                      <w:p>
                        <w:pPr>
                          <w:pStyle w:val="TableParagraph"/>
                          <w:spacing w:line="174" w:lineRule="exact"/>
                          <w:ind w:left="0" w:right="206"/>
                          <w:jc w:val="right"/>
                          <w:rPr>
                            <w:rFonts w:hAnsi="宋体" w:eastAsia="宋体" w:ascii="宋体"/>
                            <w:sz w:val="16"/>
                          </w:rPr>
                        </w:pPr>
                        <w:r>
                          <w:rPr>
                            <w:rFonts w:hAnsi="宋体" w:eastAsia="宋体" w:ascii="宋体"/>
                            <w:sz w:val="16"/>
                          </w:rPr>
                          <w:t>震惊</w:t>
                        </w:r>
                      </w:p>
                    </w:tc>
                    <w:tc>
                      <w:tcPr>
                        <w:tcW w:w="907" w:type="dxa"/>
                      </w:tcPr>
                      <w:p>
                        <w:pPr>
                          <w:pStyle w:val="TableParagraph"/>
                          <w:spacing w:line="174" w:lineRule="exact"/>
                          <w:ind w:left="101" w:right="87"/>
                          <w:jc w:val="center"/>
                          <w:rPr>
                            <w:rFonts w:hAnsi="宋体" w:eastAsia="宋体" w:ascii="宋体"/>
                            <w:sz w:val="16"/>
                          </w:rPr>
                        </w:pPr>
                        <w:r>
                          <w:rPr>
                            <w:rFonts w:hAnsi="宋体" w:eastAsia="宋体" w:ascii="宋体"/>
                            <w:sz w:val="16"/>
                          </w:rPr>
                          <w:t>Jeenius</w:t>
                        </w:r>
                      </w:p>
                    </w:tc>
                  </w:tr>
                  <w:tr>
                    <w:trPr>
                      <w:trHeight w:val="263" w:hRule="atLeast"/>
                    </w:trPr>
                    <w:tc>
                      <w:tcPr>
                        <w:tcW w:w="1003" w:type="dxa"/>
                      </w:tcPr>
                      <w:p>
                        <w:pPr>
                          <w:pStyle w:val="TableParagraph"/>
                          <w:spacing w:line="174" w:lineRule="exact"/>
                          <w:ind w:left="89" w:right="81"/>
                          <w:jc w:val="center"/>
                          <w:rPr>
                            <w:rFonts w:hAnsi="宋体" w:eastAsia="宋体" w:ascii="宋体"/>
                            <w:sz w:val="16"/>
                          </w:rPr>
                        </w:pPr>
                        <w:r>
                          <w:rPr>
                            <w:rFonts w:hAnsi="宋体" w:eastAsia="宋体" w:ascii="宋体"/>
                            <w:sz w:val="16"/>
                          </w:rPr>
                          <w:t>边缘</w:t>
                        </w:r>
                      </w:p>
                    </w:tc>
                    <w:tc>
                      <w:tcPr>
                        <w:tcW w:w="936" w:type="dxa"/>
                      </w:tcPr>
                      <w:p>
                        <w:pPr>
                          <w:pStyle w:val="TableParagraph"/>
                          <w:spacing w:line="174" w:lineRule="exact"/>
                          <w:ind w:left="96" w:right="90"/>
                          <w:jc w:val="center"/>
                          <w:rPr>
                            <w:rFonts w:hAnsi="宋体" w:eastAsia="宋体" w:ascii="宋体"/>
                            <w:sz w:val="16"/>
                          </w:rPr>
                        </w:pPr>
                        <w:r>
                          <w:rPr>
                            <w:rFonts w:hAnsi="宋体" w:eastAsia="宋体" w:ascii="宋体"/>
                            <w:sz w:val="16"/>
                          </w:rPr>
                          <w:t>翅膀</w:t>
                        </w:r>
                      </w:p>
                    </w:tc>
                    <w:tc>
                      <w:tcPr>
                        <w:tcW w:w="907" w:type="dxa"/>
                      </w:tcPr>
                      <w:p>
                        <w:pPr>
                          <w:pStyle w:val="TableParagraph"/>
                          <w:spacing w:line="174" w:lineRule="exact"/>
                          <w:ind w:left="0" w:right="148"/>
                          <w:jc w:val="right"/>
                          <w:rPr>
                            <w:rFonts w:hAnsi="宋体" w:eastAsia="宋体" w:ascii="宋体"/>
                            <w:sz w:val="16"/>
                          </w:rPr>
                        </w:pPr>
                        <w:r>
                          <w:rPr>
                            <w:rFonts w:hAnsi="宋体" w:eastAsia="宋体" w:ascii="宋体"/>
                            <w:sz w:val="16"/>
                          </w:rPr>
                          <w:t>Expresso</w:t>
                        </w:r>
                      </w:p>
                    </w:tc>
                    <w:tc>
                      <w:tcPr>
                        <w:tcW w:w="912" w:type="dxa"/>
                      </w:tcPr>
                      <w:p>
                        <w:pPr>
                          <w:pStyle w:val="TableParagraph"/>
                          <w:spacing w:line="174" w:lineRule="exact"/>
                          <w:ind w:left="249"/>
                          <w:rPr>
                            <w:rFonts w:hAnsi="宋体" w:eastAsia="宋体" w:ascii="宋体"/>
                            <w:sz w:val="16"/>
                          </w:rPr>
                        </w:pPr>
                        <w:r>
                          <w:rPr>
                            <w:rFonts w:hAnsi="宋体" w:eastAsia="宋体" w:ascii="宋体"/>
                            <w:sz w:val="16"/>
                          </w:rPr>
                          <w:t>Melati</w:t>
                        </w:r>
                      </w:p>
                    </w:tc>
                    <w:tc>
                      <w:tcPr>
                        <w:tcW w:w="907" w:type="dxa"/>
                      </w:tcPr>
                      <w:p>
                        <w:pPr>
                          <w:pStyle w:val="TableParagraph"/>
                          <w:spacing w:line="174" w:lineRule="exact"/>
                          <w:ind w:left="101" w:right="88"/>
                          <w:jc w:val="center"/>
                          <w:rPr>
                            <w:rFonts w:hAnsi="宋体" w:eastAsia="宋体" w:ascii="宋体"/>
                            <w:sz w:val="16"/>
                          </w:rPr>
                        </w:pPr>
                        <w:r>
                          <w:rPr>
                            <w:rFonts w:hAnsi="宋体" w:eastAsia="宋体" w:ascii="宋体"/>
                            <w:sz w:val="16"/>
                          </w:rPr>
                          <w:t>Xoplon</w:t>
                        </w:r>
                      </w:p>
                    </w:tc>
                  </w:tr>
                  <w:tr>
                    <w:trPr>
                      <w:trHeight w:val="263" w:hRule="atLeast"/>
                    </w:trPr>
                    <w:tc>
                      <w:tcPr>
                        <w:tcW w:w="1003" w:type="dxa"/>
                      </w:tcPr>
                      <w:p>
                        <w:pPr>
                          <w:pStyle w:val="TableParagraph"/>
                          <w:spacing w:line="174" w:lineRule="exact"/>
                          <w:ind w:left="88" w:right="81"/>
                          <w:jc w:val="center"/>
                          <w:rPr>
                            <w:rFonts w:hAnsi="宋体" w:eastAsia="宋体" w:ascii="宋体"/>
                            <w:sz w:val="16"/>
                          </w:rPr>
                        </w:pPr>
                        <w:r>
                          <w:rPr>
                            <w:rFonts w:hAnsi="宋体" w:eastAsia="宋体" w:ascii="宋体"/>
                            <w:sz w:val="16"/>
                          </w:rPr>
                          <w:t>jZonic</w:t>
                        </w:r>
                      </w:p>
                    </w:tc>
                    <w:tc>
                      <w:tcPr>
                        <w:tcW w:w="936" w:type="dxa"/>
                      </w:tcPr>
                      <w:p>
                        <w:pPr>
                          <w:pStyle w:val="TableParagraph"/>
                          <w:spacing w:line="174" w:lineRule="exact"/>
                          <w:ind w:left="96" w:right="96"/>
                          <w:jc w:val="center"/>
                          <w:rPr>
                            <w:rFonts w:hAnsi="宋体" w:eastAsia="宋体" w:ascii="宋体"/>
                            <w:sz w:val="16"/>
                          </w:rPr>
                        </w:pPr>
                        <w:r>
                          <w:rPr>
                            <w:rFonts w:hAnsi="宋体" w:eastAsia="宋体" w:ascii="宋体"/>
                            <w:sz w:val="16"/>
                          </w:rPr>
                          <w:t>脑筋急转弯</w:t>
                        </w:r>
                      </w:p>
                    </w:tc>
                    <w:tc>
                      <w:tcPr>
                        <w:tcW w:w="907" w:type="dxa"/>
                      </w:tcPr>
                      <w:p>
                        <w:pPr>
                          <w:pStyle w:val="TableParagraph"/>
                          <w:spacing w:line="174" w:lineRule="exact"/>
                          <w:ind w:left="0" w:right="176"/>
                          <w:jc w:val="right"/>
                          <w:rPr>
                            <w:rFonts w:hAnsi="宋体" w:eastAsia="宋体" w:ascii="宋体"/>
                            <w:sz w:val="16"/>
                          </w:rPr>
                        </w:pPr>
                        <w:r>
                          <w:rPr>
                            <w:rFonts w:hAnsi="宋体" w:eastAsia="宋体" w:ascii="宋体"/>
                            <w:sz w:val="16"/>
                          </w:rPr>
                          <w:t>JBanana</w:t>
                        </w:r>
                      </w:p>
                    </w:tc>
                    <w:tc>
                      <w:tcPr>
                        <w:tcW w:w="912" w:type="dxa"/>
                      </w:tcPr>
                      <w:p>
                        <w:pPr>
                          <w:pStyle w:val="TableParagraph"/>
                          <w:spacing w:line="174" w:lineRule="exact"/>
                          <w:ind w:left="269"/>
                          <w:rPr>
                            <w:rFonts w:hAnsi="宋体" w:eastAsia="宋体" w:ascii="宋体"/>
                            <w:sz w:val="16"/>
                          </w:rPr>
                        </w:pPr>
                        <w:r>
                          <w:rPr>
                            <w:rFonts w:hAnsi="宋体" w:eastAsia="宋体" w:ascii="宋体"/>
                            <w:sz w:val="16"/>
                          </w:rPr>
                          <w:t>千叶</w:t>
                        </w:r>
                      </w:p>
                    </w:tc>
                    <w:tc>
                      <w:tcPr>
                        <w:tcW w:w="907" w:type="dxa"/>
                      </w:tcPr>
                      <w:p>
                        <w:pPr>
                          <w:pStyle w:val="TableParagraph"/>
                          <w:spacing w:line="174" w:lineRule="exact"/>
                          <w:ind w:left="101" w:right="88"/>
                          <w:jc w:val="center"/>
                          <w:rPr>
                            <w:rFonts w:hAnsi="宋体" w:eastAsia="宋体" w:ascii="宋体"/>
                            <w:sz w:val="16"/>
                          </w:rPr>
                        </w:pPr>
                        <w:r>
                          <w:rPr>
                            <w:rFonts w:hAnsi="宋体" w:eastAsia="宋体" w:ascii="宋体"/>
                            <w:sz w:val="16"/>
                          </w:rPr>
                          <w:t>提花织物</w:t>
                        </w:r>
                      </w:p>
                    </w:tc>
                  </w:tr>
                  <w:tr>
                    <w:trPr>
                      <w:trHeight w:val="263" w:hRule="atLeast"/>
                    </w:trPr>
                    <w:tc>
                      <w:tcPr>
                        <w:tcW w:w="1003" w:type="dxa"/>
                      </w:tcPr>
                      <w:p>
                        <w:pPr>
                          <w:pStyle w:val="TableParagraph"/>
                          <w:spacing w:line="174" w:lineRule="exact"/>
                          <w:ind w:left="89" w:right="81"/>
                          <w:jc w:val="center"/>
                          <w:rPr>
                            <w:rFonts w:hAnsi="宋体" w:eastAsia="宋体" w:ascii="宋体"/>
                            <w:sz w:val="16"/>
                          </w:rPr>
                        </w:pPr>
                        <w:r>
                          <w:rPr>
                            <w:rFonts w:hAnsi="宋体" w:eastAsia="宋体" w:ascii="宋体"/>
                            <w:sz w:val="16"/>
                          </w:rPr>
                          <w:t>开放式主持人</w:t>
                        </w:r>
                      </w:p>
                    </w:tc>
                    <w:tc>
                      <w:tcPr>
                        <w:tcW w:w="936" w:type="dxa"/>
                      </w:tcPr>
                      <w:p>
                        <w:pPr>
                          <w:pStyle w:val="TableParagraph"/>
                          <w:spacing w:line="174" w:lineRule="exact"/>
                          <w:ind w:left="96" w:right="93"/>
                          <w:jc w:val="center"/>
                          <w:rPr>
                            <w:rFonts w:hAnsi="宋体" w:eastAsia="宋体" w:ascii="宋体"/>
                            <w:sz w:val="16"/>
                          </w:rPr>
                        </w:pPr>
                        <w:r>
                          <w:rPr>
                            <w:rFonts w:hAnsi="宋体" w:eastAsia="宋体" w:ascii="宋体"/>
                            <w:sz w:val="16"/>
                          </w:rPr>
                          <w:t>便当</w:t>
                        </w:r>
                      </w:p>
                    </w:tc>
                    <w:tc>
                      <w:tcPr>
                        <w:tcW w:w="907" w:type="dxa"/>
                      </w:tcPr>
                      <w:p>
                        <w:pPr>
                          <w:pStyle w:val="TableParagraph"/>
                          <w:spacing w:line="174" w:lineRule="exact"/>
                          <w:ind w:left="263"/>
                          <w:rPr>
                            <w:rFonts w:hAnsi="宋体" w:eastAsia="宋体" w:ascii="宋体"/>
                            <w:sz w:val="16"/>
                          </w:rPr>
                        </w:pPr>
                        <w:r>
                          <w:rPr>
                            <w:rFonts w:hAnsi="宋体" w:eastAsia="宋体" w:ascii="宋体"/>
                            <w:sz w:val="16"/>
                          </w:rPr>
                          <w:t>妖怪</w:t>
                        </w:r>
                      </w:p>
                    </w:tc>
                    <w:tc>
                      <w:tcPr>
                        <w:tcW w:w="912" w:type="dxa"/>
                      </w:tcPr>
                      <w:p>
                        <w:pPr>
                          <w:pStyle w:val="TableParagraph"/>
                          <w:spacing w:line="174" w:lineRule="exact"/>
                          <w:ind w:left="0" w:right="234"/>
                          <w:jc w:val="right"/>
                          <w:rPr>
                            <w:rFonts w:hAnsi="宋体" w:eastAsia="宋体" w:ascii="宋体"/>
                            <w:sz w:val="16"/>
                          </w:rPr>
                        </w:pPr>
                        <w:r>
                          <w:rPr>
                            <w:rFonts w:hAnsi="宋体" w:eastAsia="宋体" w:ascii="宋体"/>
                            <w:sz w:val="16"/>
                          </w:rPr>
                          <w:t>JWarp</w:t>
                        </w:r>
                      </w:p>
                    </w:tc>
                    <w:tc>
                      <w:tcPr>
                        <w:tcW w:w="907" w:type="dxa"/>
                      </w:tcPr>
                      <w:p>
                        <w:pPr>
                          <w:pStyle w:val="TableParagraph"/>
                          <w:spacing w:line="174" w:lineRule="exact"/>
                          <w:ind w:left="101" w:right="87"/>
                          <w:jc w:val="center"/>
                          <w:rPr>
                            <w:rFonts w:hAnsi="宋体" w:eastAsia="宋体" w:ascii="宋体"/>
                            <w:sz w:val="16"/>
                          </w:rPr>
                        </w:pPr>
                        <w:r>
                          <w:rPr>
                            <w:rFonts w:hAnsi="宋体" w:eastAsia="宋体" w:ascii="宋体"/>
                            <w:sz w:val="16"/>
                          </w:rPr>
                          <w:t>金刚鹦鹉</w:t>
                        </w:r>
                      </w:p>
                    </w:tc>
                  </w:tr>
                  <w:tr>
                    <w:trPr>
                      <w:trHeight w:val="263" w:hRule="atLeast"/>
                    </w:trPr>
                    <w:tc>
                      <w:tcPr>
                        <w:tcW w:w="1003" w:type="dxa"/>
                      </w:tcPr>
                      <w:p>
                        <w:pPr>
                          <w:pStyle w:val="TableParagraph"/>
                          <w:spacing w:line="174" w:lineRule="exact"/>
                          <w:ind w:left="89" w:right="76"/>
                          <w:jc w:val="center"/>
                          <w:rPr>
                            <w:rFonts w:hAnsi="宋体" w:eastAsia="宋体" w:ascii="宋体"/>
                            <w:sz w:val="16"/>
                          </w:rPr>
                        </w:pPr>
                        <w:r>
                          <w:rPr>
                            <w:rFonts w:hAnsi="宋体" w:eastAsia="宋体" w:ascii="宋体"/>
                            <w:sz w:val="16"/>
                          </w:rPr>
                          <w:t>巴里图斯</w:t>
                        </w:r>
                      </w:p>
                    </w:tc>
                    <w:tc>
                      <w:tcPr>
                        <w:tcW w:w="936" w:type="dxa"/>
                      </w:tcPr>
                      <w:p>
                        <w:pPr>
                          <w:pStyle w:val="TableParagraph"/>
                          <w:spacing w:line="174" w:lineRule="exact"/>
                          <w:ind w:left="96" w:right="90"/>
                          <w:jc w:val="center"/>
                          <w:rPr>
                            <w:rFonts w:hAnsi="宋体" w:eastAsia="宋体" w:ascii="宋体"/>
                            <w:sz w:val="16"/>
                          </w:rPr>
                        </w:pPr>
                        <w:r>
                          <w:rPr>
                            <w:rFonts w:hAnsi="宋体" w:eastAsia="宋体" w:ascii="宋体"/>
                            <w:sz w:val="16"/>
                          </w:rPr>
                          <w:t>Nacho</w:t>
                        </w:r>
                      </w:p>
                    </w:tc>
                    <w:tc>
                      <w:tcPr>
                        <w:tcW w:w="907" w:type="dxa"/>
                      </w:tcPr>
                      <w:p>
                        <w:pPr>
                          <w:pStyle w:val="TableParagraph"/>
                          <w:spacing w:line="174" w:lineRule="exact"/>
                          <w:ind w:left="0" w:right="186"/>
                          <w:jc w:val="right"/>
                          <w:rPr>
                            <w:rFonts w:hAnsi="宋体" w:eastAsia="宋体" w:ascii="宋体"/>
                            <w:sz w:val="16"/>
                          </w:rPr>
                        </w:pPr>
                        <w:r>
                          <w:rPr>
                            <w:rFonts w:hAnsi="宋体" w:eastAsia="宋体" w:ascii="宋体"/>
                            <w:sz w:val="16"/>
                          </w:rPr>
                          <w:t>涡轮</w:t>
                        </w:r>
                      </w:p>
                    </w:tc>
                    <w:tc>
                      <w:tcPr>
                        <w:tcW w:w="912" w:type="dxa"/>
                      </w:tcPr>
                      <w:p>
                        <w:pPr>
                          <w:pStyle w:val="TableParagraph"/>
                          <w:spacing w:line="174" w:lineRule="exact"/>
                          <w:ind w:left="0" w:right="169"/>
                          <w:jc w:val="right"/>
                          <w:rPr>
                            <w:rFonts w:hAnsi="宋体" w:eastAsia="宋体" w:ascii="宋体"/>
                            <w:sz w:val="16"/>
                          </w:rPr>
                        </w:pPr>
                        <w:r>
                          <w:rPr>
                            <w:rFonts w:hAnsi="宋体" w:eastAsia="宋体" w:ascii="宋体"/>
                            <w:sz w:val="16"/>
                          </w:rPr>
                          <w:t>吻合</w:t>
                        </w:r>
                      </w:p>
                    </w:tc>
                    <w:tc>
                      <w:tcPr>
                        <w:tcW w:w="907" w:type="dxa"/>
                      </w:tcPr>
                      <w:p>
                        <w:pPr>
                          <w:pStyle w:val="TableParagraph"/>
                          <w:spacing w:line="174" w:lineRule="exact"/>
                          <w:ind w:left="101" w:right="92"/>
                          <w:jc w:val="center"/>
                          <w:rPr>
                            <w:rFonts w:hAnsi="宋体" w:eastAsia="宋体" w:ascii="宋体"/>
                            <w:sz w:val="16"/>
                          </w:rPr>
                        </w:pPr>
                        <w:r>
                          <w:rPr>
                            <w:rFonts w:hAnsi="宋体" w:eastAsia="宋体" w:ascii="宋体"/>
                            <w:sz w:val="16"/>
                          </w:rPr>
                          <w:t>范围</w:t>
                        </w:r>
                      </w:p>
                    </w:tc>
                  </w:tr>
                  <w:tr>
                    <w:trPr>
                      <w:trHeight w:val="263" w:hRule="atLeast"/>
                    </w:trPr>
                    <w:tc>
                      <w:tcPr>
                        <w:tcW w:w="1003" w:type="dxa"/>
                      </w:tcPr>
                      <w:p>
                        <w:pPr>
                          <w:pStyle w:val="TableParagraph"/>
                          <w:spacing w:line="174" w:lineRule="exact"/>
                          <w:ind w:left="84" w:right="81"/>
                          <w:jc w:val="center"/>
                          <w:rPr>
                            <w:rFonts w:hAnsi="宋体" w:eastAsia="宋体" w:ascii="宋体"/>
                            <w:sz w:val="16"/>
                          </w:rPr>
                        </w:pPr>
                        <w:r>
                          <w:rPr>
                            <w:rFonts w:hAnsi="宋体" w:eastAsia="宋体" w:ascii="宋体"/>
                            <w:sz w:val="16"/>
                          </w:rPr>
                          <w:t>JWAA</w:t>
                        </w:r>
                      </w:p>
                    </w:tc>
                    <w:tc>
                      <w:tcPr>
                        <w:tcW w:w="936" w:type="dxa"/>
                      </w:tcPr>
                      <w:p>
                        <w:pPr>
                          <w:pStyle w:val="TableParagraph"/>
                          <w:spacing w:line="174" w:lineRule="exact"/>
                          <w:ind w:left="96" w:right="95"/>
                          <w:jc w:val="center"/>
                          <w:rPr>
                            <w:rFonts w:hAnsi="宋体" w:eastAsia="宋体" w:ascii="宋体"/>
                            <w:sz w:val="16"/>
                          </w:rPr>
                        </w:pPr>
                        <w:r>
                          <w:rPr>
                            <w:rFonts w:hAnsi="宋体" w:eastAsia="宋体" w:ascii="宋体"/>
                            <w:sz w:val="16"/>
                          </w:rPr>
                          <w:t>微笑</w:t>
                        </w:r>
                      </w:p>
                    </w:tc>
                    <w:tc>
                      <w:tcPr>
                        <w:tcW w:w="907" w:type="dxa"/>
                      </w:tcPr>
                      <w:p>
                        <w:pPr>
                          <w:pStyle w:val="TableParagraph"/>
                          <w:spacing w:line="174" w:lineRule="exact"/>
                          <w:ind w:left="296"/>
                          <w:rPr>
                            <w:rFonts w:hAnsi="宋体" w:eastAsia="宋体" w:ascii="宋体"/>
                            <w:sz w:val="16"/>
                          </w:rPr>
                        </w:pPr>
                        <w:r>
                          <w:rPr>
                            <w:rFonts w:hAnsi="宋体" w:eastAsia="宋体" w:ascii="宋体"/>
                            <w:sz w:val="16"/>
                          </w:rPr>
                          <w:t>雅法</w:t>
                        </w:r>
                      </w:p>
                    </w:tc>
                    <w:tc>
                      <w:tcPr>
                        <w:tcW w:w="912" w:type="dxa"/>
                      </w:tcPr>
                      <w:p>
                        <w:pPr>
                          <w:pStyle w:val="TableParagraph"/>
                          <w:spacing w:line="174" w:lineRule="exact"/>
                          <w:ind w:left="0" w:right="181"/>
                          <w:jc w:val="right"/>
                          <w:rPr>
                            <w:rFonts w:hAnsi="宋体" w:eastAsia="宋体" w:ascii="宋体"/>
                            <w:sz w:val="16"/>
                          </w:rPr>
                        </w:pPr>
                        <w:r>
                          <w:rPr>
                            <w:rFonts w:hAnsi="宋体" w:eastAsia="宋体" w:ascii="宋体"/>
                            <w:sz w:val="16"/>
                          </w:rPr>
                          <w:t>冲突</w:t>
                        </w:r>
                      </w:p>
                    </w:tc>
                    <w:tc>
                      <w:tcPr>
                        <w:tcW w:w="907" w:type="dxa"/>
                      </w:tcPr>
                      <w:p>
                        <w:pPr>
                          <w:pStyle w:val="TableParagraph"/>
                          <w:spacing w:line="174" w:lineRule="exact"/>
                          <w:ind w:left="101" w:right="97"/>
                          <w:jc w:val="center"/>
                          <w:rPr>
                            <w:rFonts w:hAnsi="宋体" w:eastAsia="宋体" w:ascii="宋体"/>
                            <w:sz w:val="16"/>
                          </w:rPr>
                        </w:pPr>
                        <w:r>
                          <w:rPr>
                            <w:rFonts w:hAnsi="宋体" w:eastAsia="宋体" w:ascii="宋体"/>
                            <w:sz w:val="16"/>
                          </w:rPr>
                          <w:t>JFormular</w:t>
                        </w:r>
                      </w:p>
                    </w:tc>
                  </w:tr>
                  <w:tr>
                    <w:trPr>
                      <w:trHeight w:val="268" w:hRule="atLeast"/>
                    </w:trPr>
                    <w:tc>
                      <w:tcPr>
                        <w:tcW w:w="1003" w:type="dxa"/>
                      </w:tcPr>
                      <w:p>
                        <w:pPr>
                          <w:pStyle w:val="TableParagraph"/>
                          <w:spacing w:line="174" w:lineRule="exact"/>
                          <w:ind w:left="86" w:right="81"/>
                          <w:jc w:val="center"/>
                          <w:rPr>
                            <w:rFonts w:hAnsi="宋体" w:eastAsia="宋体" w:ascii="宋体"/>
                            <w:sz w:val="16"/>
                          </w:rPr>
                        </w:pPr>
                        <w:r>
                          <w:rPr>
                            <w:rFonts w:hAnsi="宋体" w:eastAsia="宋体" w:ascii="宋体"/>
                            <w:sz w:val="16"/>
                          </w:rPr>
                          <w:t>吻合</w:t>
                        </w:r>
                      </w:p>
                    </w:tc>
                    <w:tc>
                      <w:tcPr>
                        <w:tcW w:w="936" w:type="dxa"/>
                      </w:tcPr>
                      <w:p>
                        <w:pPr>
                          <w:pStyle w:val="TableParagraph"/>
                          <w:spacing w:line="174" w:lineRule="exact"/>
                          <w:ind w:left="96" w:right="89"/>
                          <w:jc w:val="center"/>
                          <w:rPr>
                            <w:rFonts w:hAnsi="宋体" w:eastAsia="宋体" w:ascii="宋体"/>
                            <w:sz w:val="16"/>
                          </w:rPr>
                        </w:pPr>
                        <w:r>
                          <w:rPr>
                            <w:rFonts w:hAnsi="宋体" w:eastAsia="宋体" w:ascii="宋体"/>
                            <w:sz w:val="16"/>
                          </w:rPr>
                          <w:t>日本人</w:t>
                        </w:r>
                      </w:p>
                    </w:tc>
                    <w:tc>
                      <w:tcPr>
                        <w:tcW w:w="907" w:type="dxa"/>
                      </w:tcPr>
                      <w:p>
                        <w:pPr>
                          <w:pStyle w:val="TableParagraph"/>
                          <w:spacing w:line="174" w:lineRule="exact"/>
                          <w:ind w:left="0" w:right="118"/>
                          <w:jc w:val="right"/>
                          <w:rPr>
                            <w:rFonts w:hAnsi="宋体" w:eastAsia="宋体" w:ascii="宋体"/>
                            <w:sz w:val="16"/>
                          </w:rPr>
                        </w:pPr>
                        <w:r>
                          <w:rPr>
                            <w:rFonts w:hAnsi="宋体" w:eastAsia="宋体" w:ascii="宋体"/>
                            <w:sz w:val="16"/>
                          </w:rPr>
                          <w:t>卡梅洛恩</w:t>
                        </w:r>
                      </w:p>
                    </w:tc>
                    <w:tc>
                      <w:tcPr>
                        <w:tcW w:w="912" w:type="dxa"/>
                      </w:tcPr>
                      <w:p>
                        <w:pPr>
                          <w:pStyle w:val="TableParagraph"/>
                          <w:spacing w:line="174" w:lineRule="exact"/>
                          <w:ind w:left="0" w:right="119"/>
                          <w:jc w:val="right"/>
                          <w:rPr>
                            <w:rFonts w:hAnsi="宋体" w:eastAsia="宋体" w:ascii="宋体"/>
                            <w:sz w:val="16"/>
                          </w:rPr>
                        </w:pPr>
                        <w:r>
                          <w:rPr>
                            <w:rFonts w:hAnsi="宋体" w:eastAsia="宋体" w:ascii="宋体"/>
                            <w:sz w:val="16"/>
                          </w:rPr>
                          <w:t>卡桑德拉</w:t>
                        </w:r>
                      </w:p>
                    </w:tc>
                    <w:tc>
                      <w:tcPr>
                        <w:tcW w:w="907" w:type="dxa"/>
                      </w:tcPr>
                      <w:p>
                        <w:pPr>
                          <w:pStyle w:val="TableParagraph"/>
                          <w:spacing w:line="174" w:lineRule="exact"/>
                          <w:ind w:left="100" w:right="97"/>
                          <w:jc w:val="center"/>
                          <w:rPr>
                            <w:rFonts w:hAnsi="宋体" w:eastAsia="宋体" w:ascii="宋体"/>
                            <w:sz w:val="16"/>
                          </w:rPr>
                        </w:pPr>
                        <w:r>
                          <w:rPr>
                            <w:rFonts w:hAnsi="宋体" w:eastAsia="宋体" w:ascii="宋体"/>
                            <w:sz w:val="16"/>
                          </w:rPr>
                          <w:t>赫尔马</w:t>
                        </w:r>
                      </w:p>
                    </w:tc>
                  </w:tr>
                </w:tbl>
                <w:p>
                  <w:pPr>
                    <w:pStyle w:val="BodyText"/>
                    <w:ind w:firstLine="0"/>
                    <w:jc w:val="left"/>
                  </w:pPr>
                </w:p>
              </w:txbxContent>
            </v:textbox>
            <w10:wrap type="none"/>
          </v:shape>
        </w:pict>
      </w:r>
      <w:r>
        <w:rPr>
          <w:rFonts w:hAnsi="宋体" w:eastAsia="宋体" w:ascii="宋体"/>
        </w:rPr>
        <w:t>对web应用程序框架的需求非常迫切，因为多年来在Java领域已经构建了几十个框架。在这些竞争产品中，一些产品已经脱颖而出，成为主要竞争者，原因有很多，例如强大的用户社区、标准化、良好的文档、工具集成、供应商认可和易用性。例如Struts/Shale、JSF/MyFaces、Spring、Tapestry、Beehive和DWR。</w:t>
      </w:r>
    </w:p>
    <w:p>
      <w:pPr>
        <w:spacing w:after="0"/>
        <w:sectPr>
          <w:pgSz w:w="12240" w:h="15840"/>
          <w:pgMar w:header="0" w:footer="959" w:top="1360" w:bottom="1140" w:left="840" w:right="860"/>
          <w:cols w:num="2" w:equalWidth="0">
            <w:col w:w="5058" w:space="40"/>
            <w:col w:w="5442"/>
          </w:cols>
        </w:sectPr>
      </w:pPr>
    </w:p>
    <w:p>
      <w:pPr>
        <w:pStyle w:val="Heading3"/>
        <w:spacing w:line="240" w:lineRule="auto" w:before="75"/>
        <w:ind w:left="2315" w:right="2299"/>
        <w:jc w:val="center"/>
      </w:pPr>
      <w:r>
        <w:rPr>
          <w:rFonts w:hAnsi="宋体" w:eastAsia="宋体" w:ascii="宋体"/>
        </w:rPr>
        <w:t>表1。网络应用框架参考卡</w:t>
      </w:r>
    </w:p>
    <w:tbl>
      <w:tblPr>
        <w:tblW w:w="0" w:type="auto"/>
        <w:jc w:val="left"/>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99"/>
        <w:gridCol w:w="2073"/>
        <w:gridCol w:w="897"/>
        <w:gridCol w:w="3062"/>
        <w:gridCol w:w="3168"/>
      </w:tblGrid>
      <w:tr>
        <w:trPr>
          <w:trHeight w:val="285" w:hRule="atLeast"/>
        </w:trPr>
        <w:tc>
          <w:tcPr>
            <w:tcW w:w="1099" w:type="dxa"/>
            <w:tcBorders>
              <w:top w:val="nil"/>
              <w:left w:val="nil"/>
              <w:bottom w:val="nil"/>
              <w:right w:val="nil"/>
            </w:tcBorders>
            <w:shd w:val="clear" w:color="auto" w:fill="000000"/>
          </w:tcPr>
          <w:p>
            <w:pPr>
              <w:pStyle w:val="TableParagraph"/>
              <w:spacing w:before="9"/>
              <w:ind w:left="182"/>
              <w:rPr>
                <w:rFonts w:hAnsi="宋体" w:eastAsia="宋体" w:ascii="宋体"/>
                <w:b/>
                <w:sz w:val="16"/>
              </w:rPr>
            </w:pPr>
            <w:r>
              <w:rPr>
                <w:rFonts w:hAnsi="宋体" w:eastAsia="宋体" w:ascii="宋体"/>
                <w:b/>
                <w:color w:val="FFFFFF"/>
                <w:sz w:val="16"/>
              </w:rPr>
              <w:t>晶圆类型</w:t>
            </w:r>
          </w:p>
        </w:tc>
        <w:tc>
          <w:tcPr>
            <w:tcW w:w="2073" w:type="dxa"/>
            <w:tcBorders>
              <w:top w:val="nil"/>
              <w:left w:val="nil"/>
              <w:bottom w:val="nil"/>
              <w:right w:val="nil"/>
            </w:tcBorders>
            <w:shd w:val="clear" w:color="auto" w:fill="000000"/>
          </w:tcPr>
          <w:p>
            <w:pPr>
              <w:pStyle w:val="TableParagraph"/>
              <w:spacing w:before="9"/>
              <w:ind w:left="389"/>
              <w:rPr>
                <w:rFonts w:hAnsi="宋体" w:eastAsia="宋体" w:ascii="宋体"/>
                <w:b/>
                <w:sz w:val="16"/>
              </w:rPr>
            </w:pPr>
            <w:r>
              <w:rPr>
                <w:rFonts w:hAnsi="宋体" w:eastAsia="宋体" w:ascii="宋体"/>
                <w:b/>
                <w:color w:val="FFFFFF"/>
                <w:sz w:val="16"/>
              </w:rPr>
              <w:t>主要属性</w:t>
            </w:r>
          </w:p>
        </w:tc>
        <w:tc>
          <w:tcPr>
            <w:tcW w:w="897" w:type="dxa"/>
            <w:tcBorders>
              <w:top w:val="nil"/>
              <w:left w:val="nil"/>
              <w:bottom w:val="nil"/>
              <w:right w:val="nil"/>
            </w:tcBorders>
            <w:shd w:val="clear" w:color="auto" w:fill="000000"/>
          </w:tcPr>
          <w:p>
            <w:pPr>
              <w:pStyle w:val="TableParagraph"/>
              <w:spacing w:before="9"/>
              <w:ind w:left="183"/>
              <w:rPr>
                <w:rFonts w:hAnsi="宋体" w:eastAsia="宋体" w:ascii="宋体"/>
                <w:b/>
                <w:sz w:val="16"/>
              </w:rPr>
            </w:pPr>
            <w:r>
              <w:rPr>
                <w:rFonts w:hAnsi="宋体" w:eastAsia="宋体" w:ascii="宋体"/>
                <w:b/>
                <w:color w:val="FFFFFF"/>
                <w:sz w:val="16"/>
              </w:rPr>
              <w:t>产品</w:t>
            </w:r>
          </w:p>
        </w:tc>
        <w:tc>
          <w:tcPr>
            <w:tcW w:w="3062" w:type="dxa"/>
            <w:tcBorders>
              <w:top w:val="nil"/>
              <w:left w:val="nil"/>
              <w:bottom w:val="nil"/>
              <w:right w:val="nil"/>
            </w:tcBorders>
            <w:shd w:val="clear" w:color="auto" w:fill="000000"/>
          </w:tcPr>
          <w:p>
            <w:pPr>
              <w:pStyle w:val="TableParagraph"/>
              <w:spacing w:before="9"/>
              <w:ind w:left="1067" w:right="1051"/>
              <w:jc w:val="center"/>
              <w:rPr>
                <w:rFonts w:hAnsi="宋体" w:eastAsia="宋体" w:ascii="宋体"/>
                <w:b/>
                <w:sz w:val="16"/>
              </w:rPr>
            </w:pPr>
            <w:r>
              <w:rPr>
                <w:rFonts w:hAnsi="宋体" w:eastAsia="宋体" w:ascii="宋体"/>
                <w:b/>
                <w:color w:val="FFFFFF"/>
                <w:sz w:val="16"/>
              </w:rPr>
              <w:t>主要特征</w:t>
            </w:r>
          </w:p>
        </w:tc>
        <w:tc>
          <w:tcPr>
            <w:tcW w:w="3168" w:type="dxa"/>
            <w:tcBorders>
              <w:top w:val="nil"/>
              <w:left w:val="nil"/>
              <w:bottom w:val="nil"/>
              <w:right w:val="nil"/>
            </w:tcBorders>
            <w:shd w:val="clear" w:color="auto" w:fill="000000"/>
          </w:tcPr>
          <w:p>
            <w:pPr>
              <w:pStyle w:val="TableParagraph"/>
              <w:spacing w:before="9"/>
              <w:ind w:left="961"/>
              <w:rPr>
                <w:rFonts w:hAnsi="宋体" w:eastAsia="宋体" w:ascii="宋体"/>
                <w:b/>
                <w:sz w:val="16"/>
              </w:rPr>
            </w:pPr>
            <w:r>
              <w:rPr>
                <w:rFonts w:hAnsi="宋体" w:eastAsia="宋体" w:ascii="宋体"/>
                <w:b/>
                <w:color w:val="FFFFFF"/>
                <w:sz w:val="16"/>
              </w:rPr>
              <w:t>指导方针/趋势</w:t>
            </w:r>
          </w:p>
        </w:tc>
      </w:tr>
      <w:tr>
        <w:trPr>
          <w:trHeight w:val="856" w:hRule="atLeast"/>
        </w:trPr>
        <w:tc>
          <w:tcPr>
            <w:tcW w:w="1099" w:type="dxa"/>
            <w:vMerge w:val="restart"/>
          </w:tcPr>
          <w:p>
            <w:pPr>
              <w:pStyle w:val="TableParagraph"/>
              <w:spacing w:lineRule="auto" w:line="240"/>
              <w:ind w:left="112" w:right="355"/>
              <w:rPr>
                <w:rFonts w:hAnsi="宋体" w:eastAsia="宋体" w:ascii="宋体"/>
                <w:b/>
                <w:sz w:val="16"/>
              </w:rPr>
            </w:pPr>
            <w:r>
              <w:rPr>
                <w:rFonts w:hAnsi="宋体" w:eastAsia="宋体" w:ascii="宋体"/>
                <w:b/>
                <w:spacing w:val="-1"/>
                <w:sz w:val="16"/>
              </w:rPr>
              <w:t>基于请求</w:t>
            </w:r>
          </w:p>
        </w:tc>
        <w:tc>
          <w:tcPr>
            <w:tcW w:w="2073" w:type="dxa"/>
            <w:vMerge w:val="restart"/>
          </w:tcPr>
          <w:p>
            <w:pPr>
              <w:pStyle w:val="TableParagraph"/>
              <w:numPr>
                <w:ilvl w:val="0"/>
                <w:numId w:val="5"/>
              </w:numPr>
              <w:tabs>
                <w:tab w:pos="305" w:val="left" w:leader="none"/>
              </w:tabs>
              <w:spacing w:lineRule="auto" w:before="0" w:after="0" w:line="240"/>
              <w:ind w:left="304" w:right="206" w:hanging="193"/>
              <w:jc w:val="left"/>
              <w:rPr>
                <w:rFonts w:hAnsi="宋体" w:eastAsia="宋体" w:ascii="宋体"/>
                <w:sz w:val="15"/>
              </w:rPr>
            </w:pPr>
            <w:r>
              <w:rPr>
                <w:rFonts w:hAnsi="宋体" w:eastAsia="宋体" w:ascii="宋体"/>
                <w:sz w:val="15"/>
              </w:rPr>
              <w:t>处理传入请求的控制器和操作</w:t>
            </w:r>
          </w:p>
          <w:p>
            <w:pPr>
              <w:pStyle w:val="TableParagraph"/>
              <w:numPr>
                <w:ilvl w:val="0"/>
                <w:numId w:val="5"/>
              </w:numPr>
              <w:tabs>
                <w:tab w:pos="305" w:val="left" w:leader="none"/>
              </w:tabs>
              <w:spacing w:line="183" w:lineRule="exact" w:before="0" w:after="0"/>
              <w:ind w:left="304" w:right="0" w:hanging="193"/>
              <w:jc w:val="left"/>
              <w:rPr>
                <w:rFonts w:hAnsi="宋体" w:eastAsia="宋体" w:ascii="宋体"/>
                <w:sz w:val="15"/>
              </w:rPr>
            </w:pPr>
            <w:r>
              <w:rPr>
                <w:rFonts w:hAnsi="宋体" w:eastAsia="宋体" w:ascii="宋体"/>
                <w:sz w:val="15"/>
              </w:rPr>
              <w:t>无国籍的</w:t>
            </w:r>
          </w:p>
          <w:p>
            <w:pPr>
              <w:pStyle w:val="TableParagraph"/>
              <w:numPr>
                <w:ilvl w:val="0"/>
                <w:numId w:val="5"/>
              </w:numPr>
              <w:tabs>
                <w:tab w:pos="306" w:val="left" w:leader="none"/>
              </w:tabs>
              <w:spacing w:line="183" w:lineRule="exact" w:before="0" w:after="0"/>
              <w:ind w:left="305" w:right="0" w:hanging="194"/>
              <w:jc w:val="left"/>
              <w:rPr>
                <w:rFonts w:hAnsi="宋体" w:eastAsia="宋体" w:ascii="宋体"/>
                <w:sz w:val="15"/>
              </w:rPr>
            </w:pPr>
            <w:r>
              <w:rPr>
                <w:rFonts w:hAnsi="宋体" w:eastAsia="宋体" w:ascii="宋体"/>
                <w:sz w:val="15"/>
              </w:rPr>
              <w:t>映射到URL的逻辑</w:t>
            </w:r>
          </w:p>
        </w:tc>
        <w:tc>
          <w:tcPr>
            <w:tcW w:w="897" w:type="dxa"/>
          </w:tcPr>
          <w:p>
            <w:pPr>
              <w:pStyle w:val="TableParagraph"/>
              <w:spacing w:line="159" w:lineRule="exact"/>
              <w:ind w:left="108"/>
              <w:rPr>
                <w:rFonts w:hAnsi="宋体" w:eastAsia="宋体" w:ascii="宋体"/>
                <w:sz w:val="15"/>
              </w:rPr>
            </w:pPr>
            <w:r>
              <w:rPr>
                <w:rFonts w:hAnsi="宋体" w:eastAsia="宋体" w:ascii="宋体"/>
                <w:sz w:val="15"/>
                <w:u w:val="single"/>
              </w:rPr>
              <w:t>支杆</w:t>
            </w:r>
          </w:p>
        </w:tc>
        <w:tc>
          <w:tcPr>
            <w:tcW w:w="3062" w:type="dxa"/>
          </w:tcPr>
          <w:p>
            <w:pPr>
              <w:pStyle w:val="TableParagraph"/>
              <w:numPr>
                <w:ilvl w:val="0"/>
                <w:numId w:val="6"/>
              </w:numPr>
              <w:tabs>
                <w:tab w:pos="307" w:val="left" w:leader="none"/>
              </w:tabs>
              <w:spacing w:line="159" w:lineRule="exact" w:before="0" w:after="0"/>
              <w:ind w:left="306" w:right="0" w:hanging="194"/>
              <w:jc w:val="left"/>
              <w:rPr>
                <w:rFonts w:hAnsi="宋体" w:eastAsia="宋体" w:ascii="宋体"/>
                <w:sz w:val="15"/>
              </w:rPr>
            </w:pPr>
            <w:r>
              <w:rPr>
                <w:rFonts w:hAnsi="宋体" w:eastAsia="宋体" w:ascii="宋体"/>
                <w:sz w:val="15"/>
              </w:rPr>
              <w:t>扩展Java Servlet API</w:t>
            </w:r>
          </w:p>
          <w:p>
            <w:pPr>
              <w:pStyle w:val="TableParagraph"/>
              <w:numPr>
                <w:ilvl w:val="0"/>
                <w:numId w:val="6"/>
              </w:numPr>
              <w:tabs>
                <w:tab w:pos="307" w:val="left" w:leader="none"/>
              </w:tabs>
              <w:spacing w:line="240" w:lineRule="auto" w:before="0" w:after="0"/>
              <w:ind w:left="306" w:right="0" w:hanging="193"/>
              <w:jc w:val="left"/>
              <w:rPr>
                <w:rFonts w:hAnsi="宋体" w:eastAsia="宋体" w:ascii="宋体"/>
                <w:sz w:val="15"/>
              </w:rPr>
            </w:pPr>
            <w:r>
              <w:rPr>
                <w:rFonts w:hAnsi="宋体" w:eastAsia="宋体" w:ascii="宋体"/>
                <w:sz w:val="15"/>
              </w:rPr>
              <w:t>采用“模式2”方法</w:t>
            </w:r>
          </w:p>
          <w:p>
            <w:pPr>
              <w:pStyle w:val="TableParagraph"/>
              <w:numPr>
                <w:ilvl w:val="0"/>
                <w:numId w:val="6"/>
              </w:numPr>
              <w:tabs>
                <w:tab w:pos="307" w:val="left" w:leader="none"/>
              </w:tabs>
              <w:spacing w:line="240" w:lineRule="auto" w:before="0" w:after="0"/>
              <w:ind w:left="306" w:right="0" w:hanging="193"/>
              <w:jc w:val="left"/>
              <w:rPr>
                <w:rFonts w:hAnsi="宋体" w:eastAsia="宋体" w:ascii="宋体"/>
                <w:sz w:val="15"/>
              </w:rPr>
            </w:pPr>
            <w:r>
              <w:rPr>
                <w:rFonts w:hAnsi="宋体" w:eastAsia="宋体" w:ascii="宋体"/>
                <w:sz w:val="15"/>
              </w:rPr>
              <w:t>行动和行动形式</w:t>
            </w:r>
          </w:p>
        </w:tc>
        <w:tc>
          <w:tcPr>
            <w:tcW w:w="3168" w:type="dxa"/>
          </w:tcPr>
          <w:p>
            <w:pPr>
              <w:pStyle w:val="TableParagraph"/>
              <w:numPr>
                <w:ilvl w:val="0"/>
                <w:numId w:val="7"/>
              </w:numPr>
              <w:tabs>
                <w:tab w:pos="312" w:val="left" w:leader="none"/>
              </w:tabs>
              <w:spacing w:line="159" w:lineRule="exact" w:before="0" w:after="0"/>
              <w:ind w:left="311" w:right="0" w:hanging="203"/>
              <w:jc w:val="left"/>
              <w:rPr>
                <w:rFonts w:hAnsi="宋体" w:eastAsia="宋体" w:ascii="宋体"/>
                <w:sz w:val="15"/>
              </w:rPr>
            </w:pPr>
            <w:r>
              <w:rPr>
                <w:rFonts w:hAnsi="宋体" w:eastAsia="宋体" w:ascii="宋体"/>
                <w:sz w:val="15"/>
              </w:rPr>
              <w:t>分解成两个框架:Struts</w:t>
            </w:r>
          </w:p>
          <w:p>
            <w:pPr>
              <w:pStyle w:val="TableParagraph"/>
              <w:ind w:right="137"/>
              <w:rPr>
                <w:rFonts w:hAnsi="宋体" w:eastAsia="宋体" w:ascii="宋体"/>
                <w:sz w:val="15"/>
              </w:rPr>
            </w:pPr>
            <w:r>
              <w:rPr>
                <w:rFonts w:hAnsi="宋体" w:eastAsia="宋体" w:ascii="宋体"/>
                <w:sz w:val="15"/>
              </w:rPr>
              <w:t>行动框架(与网络工作合并)和Struts Shale框架(合并JSF)</w:t>
            </w:r>
          </w:p>
          <w:p>
            <w:pPr>
              <w:pStyle w:val="TableParagraph"/>
              <w:numPr>
                <w:ilvl w:val="0"/>
                <w:numId w:val="7"/>
              </w:numPr>
              <w:tabs>
                <w:tab w:pos="312" w:val="left" w:leader="none"/>
              </w:tabs>
              <w:spacing w:line="158" w:lineRule="exact" w:before="1" w:after="0"/>
              <w:ind w:left="311" w:right="0" w:hanging="203"/>
              <w:jc w:val="left"/>
              <w:rPr>
                <w:rFonts w:hAnsi="宋体" w:eastAsia="宋体" w:ascii="宋体"/>
                <w:sz w:val="15"/>
              </w:rPr>
            </w:pPr>
            <w:r>
              <w:rPr>
                <w:rFonts w:hAnsi="宋体" w:eastAsia="宋体" w:ascii="宋体"/>
                <w:sz w:val="15"/>
              </w:rPr>
              <w:t>主要的前端控制器实现</w:t>
            </w:r>
          </w:p>
        </w:tc>
      </w:tr>
      <w:tr>
        <w:trPr>
          <w:trHeight w:val="690" w:hRule="atLeast"/>
        </w:trPr>
        <w:tc>
          <w:tcPr>
            <w:tcW w:w="1099" w:type="dxa"/>
            <w:vMerge/>
            <w:tcBorders>
              <w:top w:val="nil"/>
            </w:tcBorders>
          </w:tcPr>
          <w:p>
            <w:pPr>
              <w:rPr>
                <w:rFonts w:hAnsi="宋体" w:eastAsia="宋体" w:ascii="宋体"/>
                <w:sz w:val="2"/>
                <w:szCs w:val="2"/>
              </w:rPr>
            </w:pPr>
          </w:p>
        </w:tc>
        <w:tc>
          <w:tcPr>
            <w:tcW w:w="2073" w:type="dxa"/>
            <w:vMerge/>
            <w:tcBorders>
              <w:top w:val="nil"/>
            </w:tcBorders>
          </w:tcPr>
          <w:p>
            <w:pPr>
              <w:rPr>
                <w:rFonts w:hAnsi="宋体" w:eastAsia="宋体" w:ascii="宋体"/>
                <w:sz w:val="2"/>
                <w:szCs w:val="2"/>
              </w:rPr>
            </w:pPr>
          </w:p>
        </w:tc>
        <w:tc>
          <w:tcPr>
            <w:tcW w:w="897" w:type="dxa"/>
          </w:tcPr>
          <w:p>
            <w:pPr>
              <w:pStyle w:val="TableParagraph"/>
              <w:spacing w:line="167" w:lineRule="exact"/>
              <w:ind w:left="108"/>
              <w:rPr>
                <w:rFonts w:hAnsi="宋体" w:eastAsia="宋体" w:ascii="宋体"/>
                <w:sz w:val="15"/>
              </w:rPr>
            </w:pPr>
            <w:r>
              <w:rPr>
                <w:rFonts w:hAnsi="宋体" w:eastAsia="宋体" w:ascii="宋体"/>
                <w:sz w:val="15"/>
                <w:u w:val="single"/>
              </w:rPr>
              <w:t>蜂箱</w:t>
            </w:r>
          </w:p>
        </w:tc>
        <w:tc>
          <w:tcPr>
            <w:tcW w:w="3062" w:type="dxa"/>
          </w:tcPr>
          <w:p>
            <w:pPr>
              <w:pStyle w:val="TableParagraph"/>
              <w:numPr>
                <w:ilvl w:val="0"/>
                <w:numId w:val="8"/>
              </w:numPr>
              <w:tabs>
                <w:tab w:pos="306" w:val="left" w:leader="none"/>
              </w:tabs>
              <w:spacing w:line="167" w:lineRule="exact" w:before="0" w:after="0"/>
              <w:ind w:left="305" w:right="0" w:hanging="193"/>
              <w:jc w:val="left"/>
              <w:rPr>
                <w:rFonts w:hAnsi="宋体" w:eastAsia="宋体" w:ascii="宋体"/>
                <w:sz w:val="15"/>
              </w:rPr>
            </w:pPr>
            <w:r>
              <w:rPr>
                <w:rFonts w:hAnsi="宋体" w:eastAsia="宋体" w:ascii="宋体"/>
                <w:sz w:val="15"/>
              </w:rPr>
              <w:t>元数据驱动的编程模型</w:t>
            </w:r>
          </w:p>
          <w:p>
            <w:pPr>
              <w:pStyle w:val="TableParagraph"/>
              <w:numPr>
                <w:ilvl w:val="0"/>
                <w:numId w:val="8"/>
              </w:numPr>
              <w:tabs>
                <w:tab w:pos="307" w:val="left" w:leader="none"/>
              </w:tabs>
              <w:spacing w:line="240" w:lineRule="auto" w:before="0" w:after="0"/>
              <w:ind w:left="306" w:right="0" w:hanging="193"/>
              <w:jc w:val="left"/>
              <w:rPr>
                <w:rFonts w:hAnsi="宋体" w:eastAsia="宋体" w:ascii="宋体"/>
                <w:sz w:val="15"/>
              </w:rPr>
            </w:pPr>
            <w:r>
              <w:rPr>
                <w:rFonts w:hAnsi="宋体" w:eastAsia="宋体" w:ascii="宋体"/>
                <w:sz w:val="15"/>
              </w:rPr>
              <w:t>网络界面页面流</w:t>
            </w:r>
          </w:p>
          <w:p>
            <w:pPr>
              <w:pStyle w:val="TableParagraph"/>
              <w:numPr>
                <w:ilvl w:val="0"/>
                <w:numId w:val="8"/>
              </w:numPr>
              <w:tabs>
                <w:tab w:pos="307" w:val="left" w:leader="none"/>
              </w:tabs>
              <w:spacing w:line="240" w:lineRule="auto" w:before="0" w:after="0"/>
              <w:ind w:left="306" w:right="0" w:hanging="193"/>
              <w:jc w:val="left"/>
              <w:rPr>
                <w:rFonts w:hAnsi="宋体" w:eastAsia="宋体" w:ascii="宋体"/>
                <w:sz w:val="15"/>
              </w:rPr>
            </w:pPr>
            <w:r>
              <w:rPr>
                <w:rFonts w:hAnsi="宋体" w:eastAsia="宋体" w:ascii="宋体"/>
                <w:sz w:val="15"/>
              </w:rPr>
              <w:t>控制</w:t>
            </w:r>
          </w:p>
        </w:tc>
        <w:tc>
          <w:tcPr>
            <w:tcW w:w="3168" w:type="dxa"/>
          </w:tcPr>
          <w:p>
            <w:pPr>
              <w:pStyle w:val="TableParagraph"/>
              <w:numPr>
                <w:ilvl w:val="0"/>
                <w:numId w:val="9"/>
              </w:numPr>
              <w:tabs>
                <w:tab w:pos="312" w:val="left" w:leader="none"/>
              </w:tabs>
              <w:spacing w:line="166" w:lineRule="exact" w:before="0" w:after="0"/>
              <w:ind w:left="311" w:right="0" w:hanging="203"/>
              <w:jc w:val="left"/>
              <w:rPr>
                <w:rFonts w:hAnsi="宋体" w:eastAsia="宋体" w:ascii="宋体"/>
                <w:sz w:val="15"/>
              </w:rPr>
            </w:pPr>
            <w:r>
              <w:rPr>
                <w:rFonts w:hAnsi="宋体" w:eastAsia="宋体" w:ascii="宋体"/>
                <w:sz w:val="15"/>
              </w:rPr>
              <w:t>必需的JDK 1.5</w:t>
            </w:r>
          </w:p>
          <w:p>
            <w:pPr>
              <w:pStyle w:val="TableParagraph"/>
              <w:numPr>
                <w:ilvl w:val="0"/>
                <w:numId w:val="9"/>
              </w:numPr>
              <w:tabs>
                <w:tab w:pos="312" w:val="left" w:leader="none"/>
              </w:tabs>
              <w:spacing w:line="240" w:lineRule="auto" w:before="0" w:after="0"/>
              <w:ind w:left="311" w:right="0" w:hanging="203"/>
              <w:jc w:val="left"/>
              <w:rPr>
                <w:rFonts w:hAnsi="宋体" w:eastAsia="宋体" w:ascii="宋体"/>
                <w:sz w:val="15"/>
              </w:rPr>
            </w:pPr>
            <w:r>
              <w:rPr>
                <w:rFonts w:hAnsi="宋体" w:eastAsia="宋体" w:ascii="宋体"/>
                <w:sz w:val="15"/>
              </w:rPr>
              <w:t>网络界面页面流基于Struts</w:t>
            </w:r>
          </w:p>
          <w:p>
            <w:pPr>
              <w:pStyle w:val="TableParagraph"/>
              <w:numPr>
                <w:ilvl w:val="0"/>
                <w:numId w:val="9"/>
              </w:numPr>
              <w:tabs>
                <w:tab w:pos="312" w:val="left" w:leader="none"/>
              </w:tabs>
              <w:spacing w:line="240" w:lineRule="auto" w:before="0" w:after="0"/>
              <w:ind w:left="311" w:right="0" w:hanging="203"/>
              <w:jc w:val="left"/>
              <w:rPr>
                <w:rFonts w:hAnsi="宋体" w:eastAsia="宋体" w:ascii="宋体"/>
                <w:sz w:val="15"/>
              </w:rPr>
            </w:pPr>
            <w:r>
              <w:rPr>
                <w:rFonts w:hAnsi="宋体" w:eastAsia="宋体" w:ascii="宋体"/>
                <w:sz w:val="15"/>
              </w:rPr>
              <w:t>比春天的网络流量更成熟</w:t>
            </w:r>
          </w:p>
          <w:p>
            <w:pPr>
              <w:pStyle w:val="TableParagraph"/>
              <w:numPr>
                <w:ilvl w:val="0"/>
                <w:numId w:val="9"/>
              </w:numPr>
              <w:tabs>
                <w:tab w:pos="312" w:val="left" w:leader="none"/>
              </w:tabs>
              <w:spacing w:line="158" w:lineRule="exact" w:before="1" w:after="0"/>
              <w:ind w:left="311" w:right="0" w:hanging="203"/>
              <w:jc w:val="left"/>
              <w:rPr>
                <w:rFonts w:hAnsi="宋体" w:eastAsia="宋体" w:ascii="宋体"/>
                <w:sz w:val="15"/>
              </w:rPr>
            </w:pPr>
            <w:r>
              <w:rPr>
                <w:rFonts w:hAnsi="宋体" w:eastAsia="宋体" w:ascii="宋体"/>
                <w:sz w:val="15"/>
              </w:rPr>
              <w:t>授粉是一个基于Eclipse的集成开发环境</w:t>
            </w:r>
          </w:p>
        </w:tc>
      </w:tr>
      <w:tr>
        <w:trPr>
          <w:trHeight w:val="690" w:hRule="atLeast"/>
        </w:trPr>
        <w:tc>
          <w:tcPr>
            <w:tcW w:w="1099" w:type="dxa"/>
            <w:vMerge/>
            <w:tcBorders>
              <w:top w:val="nil"/>
            </w:tcBorders>
          </w:tcPr>
          <w:p>
            <w:pPr>
              <w:rPr>
                <w:rFonts w:hAnsi="宋体" w:eastAsia="宋体" w:ascii="宋体"/>
                <w:sz w:val="2"/>
                <w:szCs w:val="2"/>
              </w:rPr>
            </w:pPr>
          </w:p>
        </w:tc>
        <w:tc>
          <w:tcPr>
            <w:tcW w:w="2073" w:type="dxa"/>
            <w:vMerge/>
            <w:tcBorders>
              <w:top w:val="nil"/>
            </w:tcBorders>
          </w:tcPr>
          <w:p>
            <w:pPr>
              <w:rPr>
                <w:rFonts w:hAnsi="宋体" w:eastAsia="宋体" w:ascii="宋体"/>
                <w:sz w:val="2"/>
                <w:szCs w:val="2"/>
              </w:rPr>
            </w:pPr>
          </w:p>
        </w:tc>
        <w:tc>
          <w:tcPr>
            <w:tcW w:w="897" w:type="dxa"/>
          </w:tcPr>
          <w:p>
            <w:pPr>
              <w:pStyle w:val="TableParagraph"/>
              <w:spacing w:line="167" w:lineRule="exact"/>
              <w:ind w:left="108"/>
              <w:rPr>
                <w:rFonts w:hAnsi="宋体" w:eastAsia="宋体" w:ascii="宋体"/>
                <w:sz w:val="15"/>
              </w:rPr>
            </w:pPr>
            <w:r>
              <w:rPr>
                <w:rFonts w:hAnsi="宋体" w:eastAsia="宋体" w:ascii="宋体"/>
                <w:sz w:val="15"/>
                <w:u w:val="single"/>
              </w:rPr>
              <w:t>条纹</w:t>
            </w:r>
          </w:p>
        </w:tc>
        <w:tc>
          <w:tcPr>
            <w:tcW w:w="3062" w:type="dxa"/>
          </w:tcPr>
          <w:p>
            <w:pPr>
              <w:pStyle w:val="TableParagraph"/>
              <w:numPr>
                <w:ilvl w:val="0"/>
                <w:numId w:val="10"/>
              </w:numPr>
              <w:tabs>
                <w:tab w:pos="306" w:val="left" w:leader="none"/>
              </w:tabs>
              <w:spacing w:line="167" w:lineRule="exact" w:before="0" w:after="0"/>
              <w:ind w:left="305" w:right="0" w:hanging="193"/>
              <w:jc w:val="left"/>
              <w:rPr>
                <w:rFonts w:hAnsi="宋体" w:eastAsia="宋体" w:ascii="宋体"/>
                <w:sz w:val="15"/>
              </w:rPr>
            </w:pPr>
            <w:r>
              <w:rPr>
                <w:rFonts w:hAnsi="宋体" w:eastAsia="宋体" w:ascii="宋体"/>
                <w:spacing w:val="-1"/>
                <w:sz w:val="15"/>
              </w:rPr>
              <w:t>轻量级表示框架</w:t>
            </w:r>
          </w:p>
          <w:p>
            <w:pPr>
              <w:pStyle w:val="TableParagraph"/>
              <w:numPr>
                <w:ilvl w:val="0"/>
                <w:numId w:val="10"/>
              </w:numPr>
              <w:tabs>
                <w:tab w:pos="307" w:val="left" w:leader="none"/>
              </w:tabs>
              <w:spacing w:line="240" w:lineRule="auto" w:before="0" w:after="0"/>
              <w:ind w:left="301" w:right="390" w:hanging="188"/>
              <w:jc w:val="left"/>
              <w:rPr>
                <w:rFonts w:hAnsi="宋体" w:eastAsia="宋体" w:ascii="宋体"/>
                <w:sz w:val="15"/>
              </w:rPr>
            </w:pPr>
            <w:r>
              <w:rPr>
                <w:rFonts w:hAnsi="宋体" w:eastAsia="宋体" w:ascii="宋体"/>
                <w:sz w:val="15"/>
              </w:rPr>
              <w:t>内置支持每个表单多个事件</w:t>
            </w:r>
          </w:p>
          <w:p>
            <w:pPr>
              <w:pStyle w:val="TableParagraph"/>
              <w:numPr>
                <w:ilvl w:val="0"/>
                <w:numId w:val="10"/>
              </w:numPr>
              <w:tabs>
                <w:tab w:pos="307" w:val="left" w:leader="none"/>
              </w:tabs>
              <w:spacing w:line="159" w:lineRule="exact" w:before="0" w:after="0"/>
              <w:ind w:left="306" w:right="0" w:hanging="193"/>
              <w:jc w:val="left"/>
              <w:rPr>
                <w:rFonts w:hAnsi="宋体" w:eastAsia="宋体" w:ascii="宋体"/>
                <w:sz w:val="15"/>
              </w:rPr>
            </w:pPr>
            <w:r>
              <w:rPr>
                <w:rFonts w:hAnsi="宋体" w:eastAsia="宋体" w:ascii="宋体"/>
                <w:sz w:val="15"/>
              </w:rPr>
              <w:t>透明文件上传</w:t>
            </w:r>
          </w:p>
        </w:tc>
        <w:tc>
          <w:tcPr>
            <w:tcW w:w="3168" w:type="dxa"/>
          </w:tcPr>
          <w:p>
            <w:pPr>
              <w:pStyle w:val="TableParagraph"/>
              <w:numPr>
                <w:ilvl w:val="0"/>
                <w:numId w:val="11"/>
              </w:numPr>
              <w:tabs>
                <w:tab w:pos="312" w:val="left" w:leader="none"/>
              </w:tabs>
              <w:spacing w:line="240" w:lineRule="auto" w:before="0" w:after="0"/>
              <w:ind w:left="311" w:right="590" w:hanging="202"/>
              <w:jc w:val="left"/>
              <w:rPr>
                <w:rFonts w:hAnsi="宋体" w:eastAsia="宋体" w:ascii="宋体"/>
                <w:sz w:val="15"/>
              </w:rPr>
            </w:pPr>
            <w:r>
              <w:rPr>
                <w:rFonts w:hAnsi="宋体" w:eastAsia="宋体" w:ascii="宋体"/>
                <w:sz w:val="15"/>
              </w:rPr>
              <w:t>非常适合在应用程序中构建向导窗体</w:t>
            </w:r>
          </w:p>
          <w:p>
            <w:pPr>
              <w:pStyle w:val="TableParagraph"/>
              <w:numPr>
                <w:ilvl w:val="0"/>
                <w:numId w:val="11"/>
              </w:numPr>
              <w:tabs>
                <w:tab w:pos="312" w:val="left" w:leader="none"/>
              </w:tabs>
              <w:spacing w:line="170" w:lineRule="exact" w:before="0" w:after="0"/>
              <w:ind w:left="311" w:right="0" w:hanging="203"/>
              <w:jc w:val="left"/>
              <w:rPr>
                <w:rFonts w:hAnsi="宋体" w:eastAsia="宋体" w:ascii="宋体"/>
                <w:sz w:val="15"/>
              </w:rPr>
            </w:pPr>
            <w:r>
              <w:rPr>
                <w:rFonts w:hAnsi="宋体" w:eastAsia="宋体" w:ascii="宋体"/>
                <w:sz w:val="15"/>
              </w:rPr>
              <w:t>索引属性支持</w:t>
            </w:r>
          </w:p>
          <w:p>
            <w:pPr>
              <w:pStyle w:val="TableParagraph"/>
              <w:numPr>
                <w:ilvl w:val="0"/>
                <w:numId w:val="11"/>
              </w:numPr>
              <w:tabs>
                <w:tab w:pos="312" w:val="left" w:leader="none"/>
              </w:tabs>
              <w:spacing w:line="161" w:lineRule="exact" w:before="0" w:after="0"/>
              <w:ind w:left="311" w:right="0" w:hanging="203"/>
              <w:jc w:val="left"/>
              <w:rPr>
                <w:rFonts w:hAnsi="宋体" w:eastAsia="宋体" w:ascii="宋体"/>
                <w:sz w:val="15"/>
              </w:rPr>
            </w:pPr>
            <w:r>
              <w:rPr>
                <w:rFonts w:hAnsi="宋体" w:eastAsia="宋体" w:ascii="宋体"/>
                <w:sz w:val="15"/>
              </w:rPr>
              <w:t>重用ActionBeans作为视图助手</w:t>
            </w:r>
          </w:p>
        </w:tc>
      </w:tr>
      <w:tr>
        <w:trPr>
          <w:trHeight w:val="685" w:hRule="atLeast"/>
        </w:trPr>
        <w:tc>
          <w:tcPr>
            <w:tcW w:w="1099" w:type="dxa"/>
            <w:vMerge w:val="restart"/>
            <w:shd w:val="clear" w:color="auto" w:fill="99CCFF"/>
          </w:tcPr>
          <w:p>
            <w:pPr>
              <w:pStyle w:val="TableParagraph"/>
              <w:spacing w:lineRule="auto" w:before="3" w:line="240"/>
              <w:ind w:left="112"/>
              <w:rPr>
                <w:rFonts w:hAnsi="宋体" w:eastAsia="宋体" w:ascii="宋体"/>
                <w:b/>
                <w:sz w:val="16"/>
              </w:rPr>
            </w:pPr>
            <w:r>
              <w:rPr>
                <w:rFonts w:hAnsi="宋体" w:eastAsia="宋体" w:ascii="宋体"/>
                <w:b/>
                <w:w w:val="95"/>
                <w:sz w:val="16"/>
              </w:rPr>
              <w:t>基于组件的</w:t>
            </w:r>
          </w:p>
        </w:tc>
        <w:tc>
          <w:tcPr>
            <w:tcW w:w="2073" w:type="dxa"/>
            <w:vMerge w:val="restart"/>
            <w:shd w:val="clear" w:color="auto" w:fill="99CCFF"/>
          </w:tcPr>
          <w:p>
            <w:pPr>
              <w:pStyle w:val="TableParagraph"/>
              <w:numPr>
                <w:ilvl w:val="0"/>
                <w:numId w:val="12"/>
              </w:numPr>
              <w:tabs>
                <w:tab w:pos="305" w:val="left" w:leader="none"/>
              </w:tabs>
              <w:spacing w:lineRule="auto" w:before="2" w:after="0" w:line="240"/>
              <w:ind w:left="304" w:right="432" w:hanging="192"/>
              <w:jc w:val="left"/>
              <w:rPr>
                <w:rFonts w:hAnsi="宋体" w:eastAsia="宋体" w:ascii="宋体"/>
                <w:sz w:val="15"/>
              </w:rPr>
            </w:pPr>
            <w:r>
              <w:rPr>
                <w:rFonts w:hAnsi="宋体" w:eastAsia="宋体" w:ascii="宋体"/>
                <w:sz w:val="15"/>
              </w:rPr>
              <w:t>封装在组件中的逻辑</w:t>
            </w:r>
          </w:p>
          <w:p>
            <w:pPr>
              <w:pStyle w:val="TableParagraph"/>
              <w:numPr>
                <w:ilvl w:val="0"/>
                <w:numId w:val="12"/>
              </w:numPr>
              <w:tabs>
                <w:tab w:pos="305" w:val="left" w:leader="none"/>
              </w:tabs>
              <w:spacing w:lineRule="auto" w:before="10" w:after="0" w:line="240"/>
              <w:ind w:left="304" w:right="560" w:hanging="192"/>
              <w:jc w:val="left"/>
              <w:rPr>
                <w:rFonts w:hAnsi="宋体" w:eastAsia="宋体" w:ascii="宋体"/>
                <w:sz w:val="15"/>
              </w:rPr>
            </w:pPr>
            <w:r>
              <w:rPr>
                <w:rFonts w:hAnsi="宋体" w:eastAsia="宋体" w:ascii="宋体"/>
                <w:sz w:val="15"/>
              </w:rPr>
              <w:t>组件实例中处理的状态</w:t>
            </w:r>
          </w:p>
          <w:p>
            <w:pPr>
              <w:pStyle w:val="TableParagraph"/>
              <w:numPr>
                <w:ilvl w:val="0"/>
                <w:numId w:val="12"/>
              </w:numPr>
              <w:tabs>
                <w:tab w:pos="305" w:val="left" w:leader="none"/>
              </w:tabs>
              <w:spacing w:lineRule="auto" w:before="9" w:after="0" w:line="240"/>
              <w:ind w:left="304" w:right="852" w:hanging="192"/>
              <w:jc w:val="left"/>
              <w:rPr>
                <w:rFonts w:hAnsi="宋体" w:eastAsia="宋体" w:ascii="宋体"/>
                <w:sz w:val="15"/>
              </w:rPr>
            </w:pPr>
            <w:r>
              <w:rPr>
                <w:rFonts w:hAnsi="宋体" w:eastAsia="宋体" w:ascii="宋体"/>
                <w:sz w:val="15"/>
              </w:rPr>
              <w:t>类似于图形用户界面开发</w:t>
            </w:r>
          </w:p>
        </w:tc>
        <w:tc>
          <w:tcPr>
            <w:tcW w:w="897" w:type="dxa"/>
            <w:shd w:val="clear" w:color="auto" w:fill="99CCFF"/>
          </w:tcPr>
          <w:p>
            <w:pPr>
              <w:pStyle w:val="TableParagraph"/>
              <w:spacing w:line="167" w:lineRule="exact"/>
              <w:ind w:left="108"/>
              <w:rPr>
                <w:rFonts w:hAnsi="宋体" w:eastAsia="宋体" w:ascii="宋体"/>
                <w:sz w:val="15"/>
              </w:rPr>
            </w:pPr>
            <w:r>
              <w:rPr>
                <w:rFonts w:hAnsi="宋体" w:eastAsia="宋体" w:ascii="宋体"/>
                <w:sz w:val="15"/>
                <w:u w:val="single"/>
              </w:rPr>
              <w:t>JSF</w:t>
            </w:r>
          </w:p>
        </w:tc>
        <w:tc>
          <w:tcPr>
            <w:tcW w:w="3062" w:type="dxa"/>
            <w:shd w:val="clear" w:color="auto" w:fill="99CCFF"/>
          </w:tcPr>
          <w:p>
            <w:pPr>
              <w:pStyle w:val="TableParagraph"/>
              <w:numPr>
                <w:ilvl w:val="0"/>
                <w:numId w:val="13"/>
              </w:numPr>
              <w:tabs>
                <w:tab w:pos="306" w:val="left" w:leader="none"/>
              </w:tabs>
              <w:spacing w:line="164" w:lineRule="exact" w:before="0" w:after="0"/>
              <w:ind w:left="306" w:right="0" w:hanging="193"/>
              <w:jc w:val="left"/>
              <w:rPr>
                <w:rFonts w:hAnsi="宋体" w:eastAsia="宋体" w:ascii="宋体"/>
                <w:sz w:val="15"/>
              </w:rPr>
            </w:pPr>
            <w:r>
              <w:rPr>
                <w:rFonts w:hAnsi="宋体" w:eastAsia="宋体" w:ascii="宋体"/>
                <w:sz w:val="15"/>
              </w:rPr>
              <w:t>用户界面组件</w:t>
            </w:r>
          </w:p>
          <w:p>
            <w:pPr>
              <w:pStyle w:val="TableParagraph"/>
              <w:numPr>
                <w:ilvl w:val="0"/>
                <w:numId w:val="13"/>
              </w:numPr>
              <w:tabs>
                <w:tab w:pos="306" w:val="left" w:leader="none"/>
              </w:tabs>
              <w:spacing w:line="240" w:lineRule="auto" w:before="0" w:after="0"/>
              <w:ind w:left="301" w:right="163" w:hanging="188"/>
              <w:jc w:val="left"/>
              <w:rPr>
                <w:rFonts w:hAnsi="宋体" w:eastAsia="宋体" w:ascii="宋体"/>
                <w:sz w:val="15"/>
              </w:rPr>
            </w:pPr>
            <w:r>
              <w:rPr>
                <w:rFonts w:hAnsi="宋体" w:eastAsia="宋体" w:ascii="宋体"/>
                <w:sz w:val="15"/>
              </w:rPr>
              <w:t>用于处理状态、事件和服务器端评估的应用编程接口</w:t>
            </w:r>
          </w:p>
          <w:p>
            <w:pPr>
              <w:pStyle w:val="TableParagraph"/>
              <w:numPr>
                <w:ilvl w:val="0"/>
                <w:numId w:val="13"/>
              </w:numPr>
              <w:tabs>
                <w:tab w:pos="306" w:val="left" w:leader="none"/>
              </w:tabs>
              <w:spacing w:line="158" w:lineRule="exact" w:before="0" w:after="0"/>
              <w:ind w:left="306" w:right="0" w:hanging="193"/>
              <w:jc w:val="left"/>
              <w:rPr>
                <w:rFonts w:hAnsi="宋体" w:eastAsia="宋体" w:ascii="宋体"/>
                <w:sz w:val="15"/>
              </w:rPr>
            </w:pPr>
            <w:r>
              <w:rPr>
                <w:rFonts w:hAnsi="宋体" w:eastAsia="宋体" w:ascii="宋体"/>
                <w:sz w:val="15"/>
              </w:rPr>
              <w:t>2个JSP自定义标签库</w:t>
            </w:r>
          </w:p>
        </w:tc>
        <w:tc>
          <w:tcPr>
            <w:tcW w:w="3168" w:type="dxa"/>
            <w:shd w:val="clear" w:color="auto" w:fill="99CCFF"/>
          </w:tcPr>
          <w:p>
            <w:pPr>
              <w:pStyle w:val="TableParagraph"/>
              <w:numPr>
                <w:ilvl w:val="0"/>
                <w:numId w:val="14"/>
              </w:numPr>
              <w:tabs>
                <w:tab w:pos="312" w:val="left" w:leader="none"/>
              </w:tabs>
              <w:spacing w:line="164" w:lineRule="exact" w:before="0" w:after="0"/>
              <w:ind w:left="311" w:right="0" w:hanging="203"/>
              <w:jc w:val="left"/>
              <w:rPr>
                <w:rFonts w:hAnsi="宋体" w:eastAsia="宋体" w:ascii="宋体"/>
                <w:sz w:val="15"/>
              </w:rPr>
            </w:pPr>
            <w:r>
              <w:rPr>
                <w:rFonts w:hAnsi="宋体" w:eastAsia="宋体" w:ascii="宋体"/>
                <w:sz w:val="15"/>
              </w:rPr>
              <w:t>MyFaces是一个开源实现</w:t>
            </w:r>
          </w:p>
          <w:p>
            <w:pPr>
              <w:pStyle w:val="TableParagraph"/>
              <w:numPr>
                <w:ilvl w:val="0"/>
                <w:numId w:val="14"/>
              </w:numPr>
              <w:tabs>
                <w:tab w:pos="312" w:val="left" w:leader="none"/>
              </w:tabs>
              <w:spacing w:line="240" w:lineRule="auto" w:before="0" w:after="0"/>
              <w:ind w:left="311" w:right="326" w:hanging="202"/>
              <w:jc w:val="left"/>
              <w:rPr>
                <w:rFonts w:hAnsi="宋体" w:eastAsia="宋体" w:ascii="宋体"/>
                <w:sz w:val="15"/>
              </w:rPr>
            </w:pPr>
            <w:r>
              <w:rPr>
                <w:rFonts w:hAnsi="宋体" w:eastAsia="宋体" w:ascii="宋体"/>
                <w:sz w:val="15"/>
              </w:rPr>
              <w:t>太阳微系统公司提供的参考实施</w:t>
            </w:r>
          </w:p>
          <w:p>
            <w:pPr>
              <w:pStyle w:val="TableParagraph"/>
              <w:numPr>
                <w:ilvl w:val="0"/>
                <w:numId w:val="14"/>
              </w:numPr>
              <w:tabs>
                <w:tab w:pos="312" w:val="left" w:leader="none"/>
              </w:tabs>
              <w:spacing w:line="158" w:lineRule="exact" w:before="0" w:after="0"/>
              <w:ind w:left="311" w:right="0" w:hanging="203"/>
              <w:jc w:val="left"/>
              <w:rPr>
                <w:rFonts w:hAnsi="宋体" w:eastAsia="宋体" w:ascii="宋体"/>
                <w:sz w:val="15"/>
              </w:rPr>
            </w:pPr>
            <w:r>
              <w:rPr>
                <w:rFonts w:hAnsi="宋体" w:eastAsia="宋体" w:ascii="宋体"/>
                <w:sz w:val="15"/>
              </w:rPr>
              <w:t>MyEclipse企业工作台支持</w:t>
            </w:r>
          </w:p>
        </w:tc>
      </w:tr>
      <w:tr>
        <w:trPr>
          <w:trHeight w:val="863" w:hRule="atLeast"/>
        </w:trPr>
        <w:tc>
          <w:tcPr>
            <w:tcW w:w="1099" w:type="dxa"/>
            <w:vMerge/>
            <w:tcBorders>
              <w:top w:val="nil"/>
            </w:tcBorders>
            <w:shd w:val="clear" w:color="auto" w:fill="99CCFF"/>
          </w:tcPr>
          <w:p>
            <w:pPr>
              <w:rPr>
                <w:rFonts w:hAnsi="宋体" w:eastAsia="宋体" w:ascii="宋体"/>
                <w:sz w:val="2"/>
                <w:szCs w:val="2"/>
              </w:rPr>
            </w:pPr>
          </w:p>
        </w:tc>
        <w:tc>
          <w:tcPr>
            <w:tcW w:w="2073" w:type="dxa"/>
            <w:vMerge/>
            <w:tcBorders>
              <w:top w:val="nil"/>
            </w:tcBorders>
            <w:shd w:val="clear" w:color="auto" w:fill="99CCFF"/>
          </w:tcPr>
          <w:p>
            <w:pPr>
              <w:rPr>
                <w:rFonts w:hAnsi="宋体" w:eastAsia="宋体" w:ascii="宋体"/>
                <w:sz w:val="2"/>
                <w:szCs w:val="2"/>
              </w:rPr>
            </w:pPr>
          </w:p>
        </w:tc>
        <w:tc>
          <w:tcPr>
            <w:tcW w:w="897" w:type="dxa"/>
            <w:shd w:val="clear" w:color="auto" w:fill="99CCFF"/>
          </w:tcPr>
          <w:p>
            <w:pPr>
              <w:pStyle w:val="TableParagraph"/>
              <w:spacing w:line="167" w:lineRule="exact"/>
              <w:ind w:left="108"/>
              <w:rPr>
                <w:rFonts w:hAnsi="宋体" w:eastAsia="宋体" w:ascii="宋体"/>
                <w:sz w:val="15"/>
              </w:rPr>
            </w:pPr>
            <w:r>
              <w:rPr>
                <w:rFonts w:hAnsi="宋体" w:eastAsia="宋体" w:ascii="宋体"/>
                <w:sz w:val="15"/>
                <w:u w:val="single"/>
              </w:rPr>
              <w:t>挂毯</w:t>
            </w:r>
          </w:p>
        </w:tc>
        <w:tc>
          <w:tcPr>
            <w:tcW w:w="3062" w:type="dxa"/>
            <w:shd w:val="clear" w:color="auto" w:fill="99CCFF"/>
          </w:tcPr>
          <w:p>
            <w:pPr>
              <w:pStyle w:val="TableParagraph"/>
              <w:numPr>
                <w:ilvl w:val="0"/>
                <w:numId w:val="15"/>
              </w:numPr>
              <w:tabs>
                <w:tab w:pos="306" w:val="left" w:leader="none"/>
              </w:tabs>
              <w:spacing w:line="240" w:lineRule="auto" w:before="0" w:after="0"/>
              <w:ind w:left="301" w:right="351" w:hanging="188"/>
              <w:jc w:val="left"/>
              <w:rPr>
                <w:rFonts w:hAnsi="宋体" w:eastAsia="宋体" w:ascii="宋体"/>
                <w:sz w:val="15"/>
              </w:rPr>
            </w:pPr>
            <w:r>
              <w:rPr>
                <w:rFonts w:hAnsi="宋体" w:eastAsia="宋体" w:ascii="宋体"/>
                <w:sz w:val="15"/>
              </w:rPr>
              <w:t>构建页面的基于组件的结构</w:t>
            </w:r>
          </w:p>
          <w:p>
            <w:pPr>
              <w:pStyle w:val="TableParagraph"/>
              <w:numPr>
                <w:ilvl w:val="0"/>
                <w:numId w:val="15"/>
              </w:numPr>
              <w:tabs>
                <w:tab w:pos="306" w:val="left" w:leader="none"/>
              </w:tabs>
              <w:spacing w:line="240" w:lineRule="auto" w:before="0" w:after="0"/>
              <w:ind w:left="306" w:right="0" w:hanging="193"/>
              <w:jc w:val="left"/>
              <w:rPr>
                <w:rFonts w:hAnsi="宋体" w:eastAsia="宋体" w:ascii="宋体"/>
                <w:sz w:val="15"/>
              </w:rPr>
            </w:pPr>
            <w:r>
              <w:rPr>
                <w:rFonts w:hAnsi="宋体" w:eastAsia="宋体" w:ascii="宋体"/>
                <w:sz w:val="15"/>
              </w:rPr>
              <w:t>模板</w:t>
            </w:r>
          </w:p>
          <w:p>
            <w:pPr>
              <w:pStyle w:val="TableParagraph"/>
              <w:numPr>
                <w:ilvl w:val="0"/>
                <w:numId w:val="15"/>
              </w:numPr>
              <w:tabs>
                <w:tab w:pos="306" w:val="left" w:leader="none"/>
              </w:tabs>
              <w:spacing w:line="170" w:lineRule="atLeast" w:before="0" w:after="0"/>
              <w:ind w:left="301" w:right="710" w:hanging="188"/>
              <w:jc w:val="left"/>
              <w:rPr>
                <w:rFonts w:hAnsi="宋体" w:eastAsia="宋体" w:ascii="宋体"/>
                <w:sz w:val="15"/>
              </w:rPr>
            </w:pPr>
            <w:r>
              <w:rPr>
                <w:rFonts w:hAnsi="宋体" w:eastAsia="宋体" w:ascii="宋体"/>
                <w:sz w:val="15"/>
              </w:rPr>
              <w:t>表示组件的特殊HTML属性</w:t>
            </w:r>
          </w:p>
        </w:tc>
        <w:tc>
          <w:tcPr>
            <w:tcW w:w="3168" w:type="dxa"/>
            <w:shd w:val="clear" w:color="auto" w:fill="99CCFF"/>
          </w:tcPr>
          <w:p>
            <w:pPr>
              <w:pStyle w:val="TableParagraph"/>
              <w:numPr>
                <w:ilvl w:val="0"/>
                <w:numId w:val="16"/>
              </w:numPr>
              <w:tabs>
                <w:tab w:pos="312" w:val="left" w:leader="none"/>
              </w:tabs>
              <w:spacing w:line="167" w:lineRule="exact" w:before="0" w:after="0"/>
              <w:ind w:left="311" w:right="0" w:hanging="203"/>
              <w:jc w:val="left"/>
              <w:rPr>
                <w:rFonts w:hAnsi="宋体" w:eastAsia="宋体" w:ascii="宋体"/>
                <w:sz w:val="15"/>
              </w:rPr>
            </w:pPr>
            <w:r>
              <w:rPr>
                <w:rFonts w:hAnsi="宋体" w:eastAsia="宋体" w:ascii="宋体"/>
                <w:sz w:val="15"/>
              </w:rPr>
              <w:t>适用于利基领域</w:t>
            </w:r>
          </w:p>
          <w:p>
            <w:pPr>
              <w:pStyle w:val="TableParagraph"/>
              <w:numPr>
                <w:ilvl w:val="0"/>
                <w:numId w:val="16"/>
              </w:numPr>
              <w:tabs>
                <w:tab w:pos="312" w:val="left" w:leader="none"/>
              </w:tabs>
              <w:spacing w:line="240" w:lineRule="auto" w:before="0" w:after="0"/>
              <w:ind w:left="311" w:right="471" w:hanging="202"/>
              <w:jc w:val="left"/>
              <w:rPr>
                <w:rFonts w:hAnsi="宋体" w:eastAsia="宋体" w:ascii="宋体"/>
                <w:sz w:val="15"/>
              </w:rPr>
            </w:pPr>
            <w:r>
              <w:rPr>
                <w:rFonts w:hAnsi="宋体" w:eastAsia="宋体" w:ascii="宋体"/>
                <w:sz w:val="15"/>
              </w:rPr>
              <w:t>使用普通的HTML编辑器轻松编辑模板</w:t>
            </w:r>
          </w:p>
          <w:p>
            <w:pPr>
              <w:pStyle w:val="TableParagraph"/>
              <w:numPr>
                <w:ilvl w:val="0"/>
                <w:numId w:val="16"/>
              </w:numPr>
              <w:tabs>
                <w:tab w:pos="312" w:val="left" w:leader="none"/>
              </w:tabs>
              <w:spacing w:line="240" w:lineRule="auto" w:before="1" w:after="0"/>
              <w:ind w:left="311" w:right="0" w:hanging="203"/>
              <w:jc w:val="left"/>
              <w:rPr>
                <w:rFonts w:hAnsi="宋体" w:eastAsia="宋体" w:ascii="宋体"/>
                <w:sz w:val="15"/>
              </w:rPr>
            </w:pPr>
            <w:r>
              <w:rPr>
                <w:rFonts w:hAnsi="宋体" w:eastAsia="宋体" w:ascii="宋体"/>
                <w:sz w:val="15"/>
              </w:rPr>
              <w:t>MyEclipse企业工作台支持</w:t>
            </w:r>
          </w:p>
        </w:tc>
      </w:tr>
      <w:tr>
        <w:trPr>
          <w:trHeight w:val="863" w:hRule="atLeast"/>
        </w:trPr>
        <w:tc>
          <w:tcPr>
            <w:tcW w:w="1099" w:type="dxa"/>
            <w:vMerge/>
            <w:tcBorders>
              <w:top w:val="nil"/>
            </w:tcBorders>
            <w:shd w:val="clear" w:color="auto" w:fill="99CCFF"/>
          </w:tcPr>
          <w:p>
            <w:pPr>
              <w:rPr>
                <w:rFonts w:hAnsi="宋体" w:eastAsia="宋体" w:ascii="宋体"/>
                <w:sz w:val="2"/>
                <w:szCs w:val="2"/>
              </w:rPr>
            </w:pPr>
          </w:p>
        </w:tc>
        <w:tc>
          <w:tcPr>
            <w:tcW w:w="2073" w:type="dxa"/>
            <w:vMerge/>
            <w:tcBorders>
              <w:top w:val="nil"/>
            </w:tcBorders>
            <w:shd w:val="clear" w:color="auto" w:fill="99CCFF"/>
          </w:tcPr>
          <w:p>
            <w:pPr>
              <w:rPr>
                <w:rFonts w:hAnsi="宋体" w:eastAsia="宋体" w:ascii="宋体"/>
                <w:sz w:val="2"/>
                <w:szCs w:val="2"/>
              </w:rPr>
            </w:pPr>
          </w:p>
        </w:tc>
        <w:tc>
          <w:tcPr>
            <w:tcW w:w="897" w:type="dxa"/>
            <w:shd w:val="clear" w:color="auto" w:fill="99CCFF"/>
          </w:tcPr>
          <w:p>
            <w:pPr>
              <w:pStyle w:val="TableParagraph"/>
              <w:spacing w:line="167" w:lineRule="exact"/>
              <w:ind w:left="108"/>
              <w:rPr>
                <w:rFonts w:hAnsi="宋体" w:eastAsia="宋体" w:ascii="宋体"/>
                <w:sz w:val="15"/>
              </w:rPr>
            </w:pPr>
            <w:r>
              <w:rPr>
                <w:rFonts w:hAnsi="宋体" w:eastAsia="宋体" w:ascii="宋体"/>
                <w:sz w:val="15"/>
                <w:u w:val="single"/>
              </w:rPr>
              <w:t>小门</w:t>
            </w:r>
          </w:p>
        </w:tc>
        <w:tc>
          <w:tcPr>
            <w:tcW w:w="3062" w:type="dxa"/>
            <w:shd w:val="clear" w:color="auto" w:fill="99CCFF"/>
          </w:tcPr>
          <w:p>
            <w:pPr>
              <w:pStyle w:val="TableParagraph"/>
              <w:numPr>
                <w:ilvl w:val="0"/>
                <w:numId w:val="17"/>
              </w:numPr>
              <w:tabs>
                <w:tab w:pos="306" w:val="left" w:leader="none"/>
              </w:tabs>
              <w:spacing w:line="240" w:lineRule="auto" w:before="0" w:after="0"/>
              <w:ind w:left="301" w:right="411" w:hanging="188"/>
              <w:jc w:val="left"/>
              <w:rPr>
                <w:rFonts w:hAnsi="宋体" w:eastAsia="宋体" w:ascii="宋体"/>
                <w:sz w:val="15"/>
              </w:rPr>
            </w:pPr>
            <w:r>
              <w:rPr>
                <w:rFonts w:hAnsi="宋体" w:eastAsia="宋体" w:ascii="宋体"/>
                <w:sz w:val="15"/>
              </w:rPr>
              <w:t>通过所见即所得的HTML工具模拟页面</w:t>
            </w:r>
          </w:p>
          <w:p>
            <w:pPr>
              <w:pStyle w:val="TableParagraph"/>
              <w:numPr>
                <w:ilvl w:val="0"/>
                <w:numId w:val="17"/>
              </w:numPr>
              <w:tabs>
                <w:tab w:pos="306" w:val="left" w:leader="none"/>
              </w:tabs>
              <w:spacing w:line="240" w:lineRule="auto" w:before="0" w:after="0"/>
              <w:ind w:left="306" w:right="0" w:hanging="193"/>
              <w:jc w:val="left"/>
              <w:rPr>
                <w:rFonts w:hAnsi="宋体" w:eastAsia="宋体" w:ascii="宋体"/>
                <w:sz w:val="15"/>
              </w:rPr>
            </w:pPr>
            <w:r>
              <w:rPr>
                <w:rFonts w:hAnsi="宋体" w:eastAsia="宋体" w:ascii="宋体"/>
                <w:sz w:val="15"/>
              </w:rPr>
              <w:t>POJO数据豆</w:t>
            </w:r>
          </w:p>
          <w:p>
            <w:pPr>
              <w:pStyle w:val="TableParagraph"/>
              <w:numPr>
                <w:ilvl w:val="0"/>
                <w:numId w:val="17"/>
              </w:numPr>
              <w:tabs>
                <w:tab w:pos="306" w:val="left" w:leader="none"/>
              </w:tabs>
              <w:spacing w:line="170" w:lineRule="atLeast" w:before="0" w:after="0"/>
              <w:ind w:left="301" w:right="420" w:hanging="188"/>
              <w:jc w:val="left"/>
              <w:rPr>
                <w:rFonts w:hAnsi="宋体" w:eastAsia="宋体" w:ascii="宋体"/>
                <w:sz w:val="15"/>
              </w:rPr>
            </w:pPr>
            <w:r>
              <w:rPr>
                <w:rFonts w:hAnsi="宋体" w:eastAsia="宋体" w:ascii="宋体"/>
                <w:sz w:val="15"/>
              </w:rPr>
              <w:t>透明的状态管理，没有XML配置</w:t>
            </w:r>
          </w:p>
        </w:tc>
        <w:tc>
          <w:tcPr>
            <w:tcW w:w="3168" w:type="dxa"/>
            <w:shd w:val="clear" w:color="auto" w:fill="99CCFF"/>
          </w:tcPr>
          <w:p>
            <w:pPr>
              <w:pStyle w:val="TableParagraph"/>
              <w:numPr>
                <w:ilvl w:val="0"/>
                <w:numId w:val="18"/>
              </w:numPr>
              <w:tabs>
                <w:tab w:pos="312" w:val="left" w:leader="none"/>
              </w:tabs>
              <w:spacing w:line="240" w:lineRule="auto" w:before="0" w:after="0"/>
              <w:ind w:left="311" w:right="373" w:hanging="202"/>
              <w:jc w:val="both"/>
              <w:rPr>
                <w:rFonts w:hAnsi="宋体" w:eastAsia="宋体" w:ascii="宋体"/>
                <w:sz w:val="15"/>
              </w:rPr>
            </w:pPr>
            <w:r>
              <w:rPr>
                <w:rFonts w:hAnsi="宋体" w:eastAsia="宋体" w:ascii="宋体"/>
                <w:sz w:val="15"/>
              </w:rPr>
              <w:t>Echo中的组件模型和特殊HTML属性的组合，用来表示Tapestry中的组件</w:t>
            </w:r>
          </w:p>
          <w:p>
            <w:pPr>
              <w:pStyle w:val="TableParagraph"/>
              <w:numPr>
                <w:ilvl w:val="0"/>
                <w:numId w:val="18"/>
              </w:numPr>
              <w:tabs>
                <w:tab w:pos="312" w:val="left" w:leader="none"/>
              </w:tabs>
              <w:spacing w:line="170" w:lineRule="atLeast" w:before="0" w:after="0"/>
              <w:ind w:left="311" w:right="243" w:hanging="202"/>
              <w:jc w:val="both"/>
              <w:rPr>
                <w:rFonts w:hAnsi="宋体" w:eastAsia="宋体" w:ascii="宋体"/>
                <w:sz w:val="15"/>
              </w:rPr>
            </w:pPr>
            <w:r>
              <w:rPr>
                <w:rFonts w:hAnsi="宋体" w:eastAsia="宋体" w:ascii="宋体"/>
                <w:sz w:val="15"/>
              </w:rPr>
              <w:t>使用POJO自动化服务器端状态管理</w:t>
            </w:r>
          </w:p>
        </w:tc>
      </w:tr>
      <w:tr>
        <w:trPr>
          <w:trHeight w:val="1410" w:hRule="atLeast"/>
        </w:trPr>
        <w:tc>
          <w:tcPr>
            <w:tcW w:w="1099" w:type="dxa"/>
          </w:tcPr>
          <w:p>
            <w:pPr>
              <w:pStyle w:val="TableParagraph"/>
              <w:spacing w:line="178" w:lineRule="exact"/>
              <w:ind w:left="112"/>
              <w:rPr>
                <w:rFonts w:hAnsi="宋体" w:eastAsia="宋体" w:ascii="宋体"/>
                <w:b/>
                <w:sz w:val="16"/>
              </w:rPr>
            </w:pPr>
            <w:r>
              <w:rPr>
                <w:rFonts w:hAnsi="宋体" w:eastAsia="宋体" w:ascii="宋体"/>
                <w:b/>
                <w:sz w:val="16"/>
              </w:rPr>
              <w:t>混合物</w:t>
            </w:r>
          </w:p>
        </w:tc>
        <w:tc>
          <w:tcPr>
            <w:tcW w:w="2073" w:type="dxa"/>
          </w:tcPr>
          <w:p>
            <w:pPr>
              <w:pStyle w:val="TableParagraph"/>
              <w:numPr>
                <w:ilvl w:val="0"/>
                <w:numId w:val="19"/>
              </w:numPr>
              <w:tabs>
                <w:tab w:pos="305" w:val="left" w:leader="none"/>
              </w:tabs>
              <w:spacing w:lineRule="auto" w:before="2" w:after="0" w:line="240"/>
              <w:ind w:left="304" w:right="312" w:hanging="193"/>
              <w:jc w:val="left"/>
              <w:rPr>
                <w:rFonts w:hAnsi="宋体" w:eastAsia="宋体" w:ascii="宋体"/>
                <w:sz w:val="15"/>
              </w:rPr>
            </w:pPr>
            <w:r>
              <w:rPr>
                <w:rFonts w:hAnsi="宋体" w:eastAsia="宋体" w:ascii="宋体"/>
                <w:sz w:val="15"/>
              </w:rPr>
              <w:t>基于请求的模型中的数据和逻辑流</w:t>
            </w:r>
          </w:p>
          <w:p>
            <w:pPr>
              <w:pStyle w:val="TableParagraph"/>
              <w:numPr>
                <w:ilvl w:val="0"/>
                <w:numId w:val="19"/>
              </w:numPr>
              <w:tabs>
                <w:tab w:pos="305" w:val="left" w:leader="none"/>
              </w:tabs>
              <w:spacing w:lineRule="auto" w:before="7" w:after="0" w:line="240"/>
              <w:ind w:left="304" w:right="236" w:hanging="193"/>
              <w:jc w:val="left"/>
              <w:rPr>
                <w:rFonts w:hAnsi="宋体" w:eastAsia="宋体" w:ascii="宋体"/>
                <w:sz w:val="15"/>
              </w:rPr>
            </w:pPr>
            <w:r>
              <w:rPr>
                <w:rFonts w:hAnsi="宋体" w:eastAsia="宋体" w:ascii="宋体"/>
                <w:sz w:val="15"/>
              </w:rPr>
              <w:t>处理动作和控制器的组件对象模型</w:t>
            </w:r>
          </w:p>
          <w:p>
            <w:pPr>
              <w:pStyle w:val="TableParagraph"/>
              <w:numPr>
                <w:ilvl w:val="0"/>
                <w:numId w:val="19"/>
              </w:numPr>
              <w:tabs>
                <w:tab w:pos="306" w:val="left" w:leader="none"/>
              </w:tabs>
              <w:spacing w:lineRule="auto" w:before="7" w:after="0" w:line="240"/>
              <w:ind w:left="305" w:right="243" w:hanging="193"/>
              <w:jc w:val="left"/>
              <w:rPr>
                <w:rFonts w:hAnsi="宋体" w:eastAsia="宋体" w:ascii="宋体"/>
                <w:sz w:val="15"/>
              </w:rPr>
            </w:pPr>
            <w:r>
              <w:rPr>
                <w:rFonts w:hAnsi="宋体" w:eastAsia="宋体" w:ascii="宋体"/>
                <w:sz w:val="15"/>
              </w:rPr>
              <w:t>中原始控件和可重用性的结合</w:t>
            </w:r>
          </w:p>
          <w:p>
            <w:pPr>
              <w:pStyle w:val="TableParagraph"/>
              <w:spacing w:line="158" w:lineRule="exact" w:before="1"/>
              <w:ind w:left="305"/>
              <w:rPr>
                <w:rFonts w:hAnsi="宋体" w:eastAsia="宋体" w:ascii="宋体"/>
                <w:sz w:val="15"/>
              </w:rPr>
            </w:pPr>
            <w:r>
              <w:rPr>
                <w:rFonts w:hAnsi="宋体" w:eastAsia="宋体" w:ascii="宋体"/>
                <w:sz w:val="15"/>
              </w:rPr>
              <w:t>两种框架</w:t>
            </w:r>
          </w:p>
        </w:tc>
        <w:tc>
          <w:tcPr>
            <w:tcW w:w="897" w:type="dxa"/>
          </w:tcPr>
          <w:p>
            <w:pPr>
              <w:pStyle w:val="TableParagraph"/>
              <w:spacing w:line="166" w:lineRule="exact"/>
              <w:ind w:left="108"/>
              <w:rPr>
                <w:rFonts w:hAnsi="宋体" w:eastAsia="宋体" w:ascii="宋体"/>
                <w:sz w:val="15"/>
              </w:rPr>
            </w:pPr>
            <w:r>
              <w:rPr>
                <w:rFonts w:hAnsi="宋体" w:eastAsia="宋体" w:ascii="宋体"/>
                <w:sz w:val="15"/>
                <w:u w:val="single"/>
              </w:rPr>
              <w:t>流行的</w:t>
            </w:r>
          </w:p>
        </w:tc>
        <w:tc>
          <w:tcPr>
            <w:tcW w:w="3062" w:type="dxa"/>
          </w:tcPr>
          <w:p>
            <w:pPr>
              <w:pStyle w:val="TableParagraph"/>
              <w:numPr>
                <w:ilvl w:val="0"/>
                <w:numId w:val="20"/>
              </w:numPr>
              <w:tabs>
                <w:tab w:pos="306" w:val="left" w:leader="none"/>
              </w:tabs>
              <w:spacing w:line="167" w:lineRule="exact" w:before="0" w:after="0"/>
              <w:ind w:left="305" w:right="0" w:hanging="193"/>
              <w:jc w:val="left"/>
              <w:rPr>
                <w:rFonts w:hAnsi="宋体" w:eastAsia="宋体" w:ascii="宋体"/>
                <w:sz w:val="15"/>
              </w:rPr>
            </w:pPr>
            <w:r>
              <w:rPr>
                <w:rFonts w:hAnsi="宋体" w:eastAsia="宋体" w:ascii="宋体"/>
                <w:sz w:val="15"/>
              </w:rPr>
              <w:t>无逻辑的HTML模板</w:t>
            </w:r>
          </w:p>
          <w:p>
            <w:pPr>
              <w:pStyle w:val="TableParagraph"/>
              <w:numPr>
                <w:ilvl w:val="0"/>
                <w:numId w:val="20"/>
              </w:numPr>
              <w:tabs>
                <w:tab w:pos="307" w:val="left" w:leader="none"/>
              </w:tabs>
              <w:spacing w:line="240" w:lineRule="auto" w:before="0" w:after="0"/>
              <w:ind w:left="306" w:right="0" w:hanging="193"/>
              <w:jc w:val="left"/>
              <w:rPr>
                <w:rFonts w:hAnsi="宋体" w:eastAsia="宋体" w:ascii="宋体"/>
                <w:sz w:val="15"/>
              </w:rPr>
            </w:pPr>
            <w:r>
              <w:rPr>
                <w:rFonts w:hAnsi="宋体" w:eastAsia="宋体" w:ascii="宋体"/>
                <w:sz w:val="15"/>
              </w:rPr>
              <w:t>统一组件模型</w:t>
            </w:r>
          </w:p>
          <w:p>
            <w:pPr>
              <w:pStyle w:val="TableParagraph"/>
              <w:numPr>
                <w:ilvl w:val="0"/>
                <w:numId w:val="20"/>
              </w:numPr>
              <w:tabs>
                <w:tab w:pos="307" w:val="left" w:leader="none"/>
              </w:tabs>
              <w:spacing w:line="240" w:lineRule="auto" w:before="0" w:after="0"/>
              <w:ind w:left="306" w:right="0" w:hanging="193"/>
              <w:jc w:val="left"/>
              <w:rPr>
                <w:rFonts w:hAnsi="宋体" w:eastAsia="宋体" w:ascii="宋体"/>
                <w:sz w:val="15"/>
              </w:rPr>
            </w:pPr>
            <w:r>
              <w:rPr>
                <w:rFonts w:hAnsi="宋体" w:eastAsia="宋体" w:ascii="宋体"/>
                <w:sz w:val="15"/>
              </w:rPr>
              <w:t>元编程</w:t>
            </w:r>
          </w:p>
          <w:p>
            <w:pPr>
              <w:pStyle w:val="TableParagraph"/>
              <w:numPr>
                <w:ilvl w:val="0"/>
                <w:numId w:val="20"/>
              </w:numPr>
              <w:tabs>
                <w:tab w:pos="307" w:val="left" w:leader="none"/>
              </w:tabs>
              <w:spacing w:line="240" w:lineRule="auto" w:before="1" w:after="0"/>
              <w:ind w:left="301" w:right="395" w:hanging="188"/>
              <w:jc w:val="left"/>
              <w:rPr>
                <w:rFonts w:hAnsi="宋体" w:eastAsia="宋体" w:ascii="宋体"/>
                <w:sz w:val="15"/>
              </w:rPr>
            </w:pPr>
            <w:r>
              <w:rPr>
                <w:rFonts w:hAnsi="宋体" w:eastAsia="宋体" w:ascii="宋体"/>
                <w:spacing w:val="-1"/>
                <w:sz w:val="15"/>
              </w:rPr>
              <w:t>具有范围的多维对话状态管理</w:t>
            </w:r>
          </w:p>
          <w:p>
            <w:pPr>
              <w:pStyle w:val="TableParagraph"/>
              <w:numPr>
                <w:ilvl w:val="0"/>
                <w:numId w:val="20"/>
              </w:numPr>
              <w:tabs>
                <w:tab w:pos="307" w:val="left" w:leader="none"/>
              </w:tabs>
              <w:spacing w:line="240" w:lineRule="auto" w:before="0" w:after="0"/>
              <w:ind w:left="306" w:right="0" w:hanging="193"/>
              <w:jc w:val="left"/>
              <w:rPr>
                <w:rFonts w:hAnsi="宋体" w:eastAsia="宋体" w:ascii="宋体"/>
                <w:sz w:val="15"/>
              </w:rPr>
            </w:pPr>
            <w:r>
              <w:rPr>
                <w:rFonts w:hAnsi="宋体" w:eastAsia="宋体" w:ascii="宋体"/>
                <w:sz w:val="15"/>
              </w:rPr>
              <w:t>独立于语言的模板引擎</w:t>
            </w:r>
          </w:p>
          <w:p>
            <w:pPr>
              <w:pStyle w:val="TableParagraph"/>
              <w:numPr>
                <w:ilvl w:val="0"/>
                <w:numId w:val="20"/>
              </w:numPr>
              <w:tabs>
                <w:tab w:pos="307" w:val="left" w:leader="none"/>
              </w:tabs>
              <w:spacing w:line="240" w:lineRule="auto" w:before="0" w:after="0"/>
              <w:ind w:left="301" w:right="144" w:hanging="188"/>
              <w:jc w:val="left"/>
              <w:rPr>
                <w:rFonts w:hAnsi="宋体" w:eastAsia="宋体" w:ascii="宋体"/>
                <w:sz w:val="15"/>
              </w:rPr>
            </w:pPr>
            <w:r>
              <w:rPr>
                <w:rFonts w:hAnsi="宋体" w:eastAsia="宋体" w:ascii="宋体"/>
                <w:sz w:val="15"/>
              </w:rPr>
              <w:t>具有内容管理集成和版本控制的持久层</w:t>
            </w:r>
          </w:p>
        </w:tc>
        <w:tc>
          <w:tcPr>
            <w:tcW w:w="3168" w:type="dxa"/>
          </w:tcPr>
          <w:p>
            <w:pPr>
              <w:pStyle w:val="TableParagraph"/>
              <w:numPr>
                <w:ilvl w:val="0"/>
                <w:numId w:val="21"/>
              </w:numPr>
              <w:tabs>
                <w:tab w:pos="312" w:val="left" w:leader="none"/>
              </w:tabs>
              <w:spacing w:line="240" w:lineRule="auto" w:before="0" w:after="0"/>
              <w:ind w:left="311" w:right="662" w:hanging="202"/>
              <w:jc w:val="left"/>
              <w:rPr>
                <w:rFonts w:hAnsi="宋体" w:eastAsia="宋体" w:ascii="宋体"/>
                <w:sz w:val="15"/>
              </w:rPr>
            </w:pPr>
            <w:r>
              <w:rPr>
                <w:rFonts w:hAnsi="宋体" w:eastAsia="宋体" w:ascii="宋体"/>
                <w:spacing w:val="-1"/>
                <w:sz w:val="15"/>
              </w:rPr>
              <w:t>使用特定于领域的应用编程接口和语言</w:t>
            </w:r>
          </w:p>
          <w:p>
            <w:pPr>
              <w:pStyle w:val="TableParagraph"/>
              <w:numPr>
                <w:ilvl w:val="0"/>
                <w:numId w:val="21"/>
              </w:numPr>
              <w:tabs>
                <w:tab w:pos="312" w:val="left" w:leader="none"/>
              </w:tabs>
              <w:spacing w:line="240" w:lineRule="auto" w:before="0" w:after="0"/>
              <w:ind w:left="311" w:right="0" w:hanging="202"/>
              <w:jc w:val="left"/>
              <w:rPr>
                <w:rFonts w:hAnsi="宋体" w:eastAsia="宋体" w:ascii="宋体"/>
                <w:sz w:val="15"/>
              </w:rPr>
            </w:pPr>
            <w:r>
              <w:rPr>
                <w:rFonts w:hAnsi="宋体" w:eastAsia="宋体" w:ascii="宋体"/>
                <w:sz w:val="15"/>
              </w:rPr>
              <w:t>CRUD的自动生成</w:t>
            </w:r>
          </w:p>
          <w:p>
            <w:pPr>
              <w:pStyle w:val="TableParagraph"/>
              <w:numPr>
                <w:ilvl w:val="0"/>
                <w:numId w:val="21"/>
              </w:numPr>
              <w:tabs>
                <w:tab w:pos="312" w:val="left" w:leader="none"/>
              </w:tabs>
              <w:spacing w:line="240" w:lineRule="auto" w:before="0" w:after="0"/>
              <w:ind w:left="311" w:right="204" w:hanging="202"/>
              <w:jc w:val="left"/>
              <w:rPr>
                <w:rFonts w:hAnsi="宋体" w:eastAsia="宋体" w:ascii="宋体"/>
                <w:sz w:val="15"/>
              </w:rPr>
            </w:pPr>
            <w:r>
              <w:rPr>
                <w:rFonts w:hAnsi="宋体" w:eastAsia="宋体" w:ascii="宋体"/>
                <w:sz w:val="15"/>
              </w:rPr>
              <w:t>JavaBeans实例及其属性的丰富动态元数据API</w:t>
            </w:r>
          </w:p>
          <w:p>
            <w:pPr>
              <w:pStyle w:val="TableParagraph"/>
              <w:numPr>
                <w:ilvl w:val="0"/>
                <w:numId w:val="21"/>
              </w:numPr>
              <w:tabs>
                <w:tab w:pos="312" w:val="left" w:leader="none"/>
              </w:tabs>
              <w:spacing w:line="240" w:lineRule="auto" w:before="0" w:after="0"/>
              <w:ind w:left="311" w:right="0" w:hanging="202"/>
              <w:jc w:val="left"/>
              <w:rPr>
                <w:rFonts w:hAnsi="宋体" w:eastAsia="宋体" w:ascii="宋体"/>
                <w:sz w:val="15"/>
              </w:rPr>
            </w:pPr>
            <w:r>
              <w:rPr>
                <w:rFonts w:hAnsi="宋体" w:eastAsia="宋体" w:ascii="宋体"/>
                <w:sz w:val="15"/>
              </w:rPr>
              <w:t>与DWR的一体化</w:t>
            </w:r>
          </w:p>
        </w:tc>
      </w:tr>
      <w:tr>
        <w:trPr>
          <w:trHeight w:val="863" w:hRule="atLeast"/>
        </w:trPr>
        <w:tc>
          <w:tcPr>
            <w:tcW w:w="1099" w:type="dxa"/>
            <w:vMerge w:val="restart"/>
            <w:shd w:val="clear" w:color="auto" w:fill="99CCFF"/>
          </w:tcPr>
          <w:p>
            <w:pPr>
              <w:pStyle w:val="TableParagraph"/>
              <w:spacing w:line="178" w:lineRule="exact"/>
              <w:ind w:left="112"/>
              <w:rPr>
                <w:rFonts w:hAnsi="宋体" w:eastAsia="宋体" w:ascii="宋体"/>
                <w:b/>
                <w:sz w:val="16"/>
              </w:rPr>
            </w:pPr>
            <w:r>
              <w:rPr>
                <w:rFonts w:hAnsi="宋体" w:eastAsia="宋体" w:ascii="宋体"/>
                <w:b/>
                <w:sz w:val="16"/>
              </w:rPr>
              <w:t>自指的</w:t>
            </w:r>
          </w:p>
        </w:tc>
        <w:tc>
          <w:tcPr>
            <w:tcW w:w="2073" w:type="dxa"/>
            <w:vMerge w:val="restart"/>
            <w:shd w:val="clear" w:color="auto" w:fill="99CCFF"/>
          </w:tcPr>
          <w:p>
            <w:pPr>
              <w:pStyle w:val="TableParagraph"/>
              <w:numPr>
                <w:ilvl w:val="0"/>
                <w:numId w:val="22"/>
              </w:numPr>
              <w:tabs>
                <w:tab w:pos="305" w:val="left" w:leader="none"/>
              </w:tabs>
              <w:spacing w:line="240" w:lineRule="auto" w:before="0" w:after="0"/>
              <w:ind w:left="304" w:right="631" w:hanging="192"/>
              <w:jc w:val="left"/>
              <w:rPr>
                <w:rFonts w:hAnsi="宋体" w:eastAsia="宋体" w:ascii="宋体"/>
                <w:sz w:val="15"/>
              </w:rPr>
            </w:pPr>
            <w:r>
              <w:rPr>
                <w:rFonts w:hAnsi="宋体" w:eastAsia="宋体" w:ascii="宋体"/>
                <w:sz w:val="15"/>
              </w:rPr>
              <w:t>公共服务的核心接口</w:t>
            </w:r>
          </w:p>
          <w:p>
            <w:pPr>
              <w:pStyle w:val="TableParagraph"/>
              <w:numPr>
                <w:ilvl w:val="0"/>
                <w:numId w:val="22"/>
              </w:numPr>
              <w:tabs>
                <w:tab w:pos="305" w:val="left" w:leader="none"/>
              </w:tabs>
              <w:spacing w:line="240" w:lineRule="auto" w:before="0" w:after="0"/>
              <w:ind w:left="304" w:right="295" w:hanging="192"/>
              <w:jc w:val="left"/>
              <w:rPr>
                <w:rFonts w:hAnsi="宋体" w:eastAsia="宋体" w:ascii="宋体"/>
                <w:sz w:val="15"/>
              </w:rPr>
            </w:pPr>
            <w:r>
              <w:rPr>
                <w:rFonts w:hAnsi="宋体" w:eastAsia="宋体" w:ascii="宋体"/>
                <w:sz w:val="15"/>
              </w:rPr>
              <w:t>集成组件和服务的可扩展主干网</w:t>
            </w:r>
          </w:p>
          <w:p>
            <w:pPr>
              <w:pStyle w:val="TableParagraph"/>
              <w:numPr>
                <w:ilvl w:val="0"/>
                <w:numId w:val="22"/>
              </w:numPr>
              <w:tabs>
                <w:tab w:pos="305" w:val="left" w:leader="none"/>
              </w:tabs>
              <w:spacing w:lineRule="auto" w:before="5" w:after="0" w:line="240"/>
              <w:ind w:left="304" w:right="536" w:hanging="192"/>
              <w:jc w:val="left"/>
              <w:rPr>
                <w:rFonts w:hAnsi="宋体" w:eastAsia="宋体" w:ascii="宋体"/>
                <w:sz w:val="15"/>
              </w:rPr>
            </w:pPr>
            <w:r>
              <w:rPr>
                <w:rFonts w:hAnsi="宋体" w:eastAsia="宋体" w:ascii="宋体"/>
                <w:sz w:val="15"/>
              </w:rPr>
              <w:t>控制模式的反转</w:t>
            </w:r>
          </w:p>
        </w:tc>
        <w:tc>
          <w:tcPr>
            <w:tcW w:w="897" w:type="dxa"/>
            <w:shd w:val="clear" w:color="auto" w:fill="99CCFF"/>
          </w:tcPr>
          <w:p>
            <w:pPr>
              <w:pStyle w:val="TableParagraph"/>
              <w:spacing w:line="167" w:lineRule="exact"/>
              <w:ind w:left="108"/>
              <w:rPr>
                <w:rFonts w:hAnsi="宋体" w:eastAsia="宋体" w:ascii="宋体"/>
                <w:sz w:val="15"/>
              </w:rPr>
            </w:pPr>
            <w:r>
              <w:rPr>
                <w:rFonts w:hAnsi="宋体" w:eastAsia="宋体" w:ascii="宋体"/>
                <w:sz w:val="15"/>
                <w:u w:val="single"/>
              </w:rPr>
              <w:t>龙骨</w:t>
            </w:r>
          </w:p>
        </w:tc>
        <w:tc>
          <w:tcPr>
            <w:tcW w:w="3062" w:type="dxa"/>
            <w:shd w:val="clear" w:color="auto" w:fill="99CCFF"/>
          </w:tcPr>
          <w:p>
            <w:pPr>
              <w:pStyle w:val="TableParagraph"/>
              <w:numPr>
                <w:ilvl w:val="0"/>
                <w:numId w:val="23"/>
              </w:numPr>
              <w:tabs>
                <w:tab w:pos="306" w:val="left" w:leader="none"/>
              </w:tabs>
              <w:spacing w:line="240" w:lineRule="auto" w:before="0" w:after="0"/>
              <w:ind w:left="301" w:right="170" w:hanging="188"/>
              <w:jc w:val="left"/>
              <w:rPr>
                <w:rFonts w:hAnsi="宋体" w:eastAsia="宋体" w:ascii="宋体"/>
                <w:sz w:val="15"/>
              </w:rPr>
            </w:pPr>
            <w:r>
              <w:rPr>
                <w:rFonts w:hAnsi="宋体" w:eastAsia="宋体" w:ascii="宋体"/>
                <w:sz w:val="15"/>
              </w:rPr>
              <w:t>多层结构:安全性、数据库抽象、消息传递、业务逻辑和用户界面层</w:t>
            </w:r>
          </w:p>
          <w:p>
            <w:pPr>
              <w:pStyle w:val="TableParagraph"/>
              <w:numPr>
                <w:ilvl w:val="0"/>
                <w:numId w:val="23"/>
              </w:numPr>
              <w:tabs>
                <w:tab w:pos="306" w:val="left" w:leader="none"/>
              </w:tabs>
              <w:spacing w:line="240" w:lineRule="auto" w:before="0" w:after="0"/>
              <w:ind w:left="306" w:right="0" w:hanging="193"/>
              <w:jc w:val="left"/>
              <w:rPr>
                <w:rFonts w:hAnsi="宋体" w:eastAsia="宋体" w:ascii="宋体"/>
                <w:sz w:val="15"/>
              </w:rPr>
            </w:pPr>
            <w:r>
              <w:rPr>
                <w:rFonts w:hAnsi="宋体" w:eastAsia="宋体" w:ascii="宋体"/>
                <w:sz w:val="15"/>
              </w:rPr>
              <w:t>角色和接口的严格分离</w:t>
            </w:r>
          </w:p>
          <w:p>
            <w:pPr>
              <w:pStyle w:val="TableParagraph"/>
              <w:numPr>
                <w:ilvl w:val="0"/>
                <w:numId w:val="23"/>
              </w:numPr>
              <w:tabs>
                <w:tab w:pos="306" w:val="left" w:leader="none"/>
              </w:tabs>
              <w:spacing w:line="158" w:lineRule="exact" w:before="0" w:after="0"/>
              <w:ind w:left="306" w:right="0" w:hanging="193"/>
              <w:jc w:val="left"/>
              <w:rPr>
                <w:rFonts w:hAnsi="宋体" w:eastAsia="宋体" w:ascii="宋体"/>
                <w:sz w:val="15"/>
              </w:rPr>
            </w:pPr>
            <w:r>
              <w:rPr>
                <w:rFonts w:hAnsi="宋体" w:eastAsia="宋体" w:ascii="宋体"/>
                <w:sz w:val="15"/>
              </w:rPr>
              <w:t>自动配置</w:t>
            </w:r>
          </w:p>
        </w:tc>
        <w:tc>
          <w:tcPr>
            <w:tcW w:w="3168" w:type="dxa"/>
            <w:shd w:val="clear" w:color="auto" w:fill="99CCFF"/>
          </w:tcPr>
          <w:p>
            <w:pPr>
              <w:pStyle w:val="TableParagraph"/>
              <w:numPr>
                <w:ilvl w:val="0"/>
                <w:numId w:val="24"/>
              </w:numPr>
              <w:tabs>
                <w:tab w:pos="312" w:val="left" w:leader="none"/>
              </w:tabs>
              <w:spacing w:line="167" w:lineRule="exact" w:before="0" w:after="0"/>
              <w:ind w:left="311" w:right="0" w:hanging="203"/>
              <w:jc w:val="left"/>
              <w:rPr>
                <w:rFonts w:hAnsi="宋体" w:eastAsia="宋体" w:ascii="宋体"/>
                <w:sz w:val="15"/>
              </w:rPr>
            </w:pPr>
            <w:r>
              <w:rPr>
                <w:rFonts w:hAnsi="宋体" w:eastAsia="宋体" w:ascii="宋体"/>
                <w:sz w:val="15"/>
              </w:rPr>
              <w:t>基于服务的体系结构</w:t>
            </w:r>
          </w:p>
          <w:p>
            <w:pPr>
              <w:pStyle w:val="TableParagraph"/>
              <w:numPr>
                <w:ilvl w:val="0"/>
                <w:numId w:val="24"/>
              </w:numPr>
              <w:tabs>
                <w:tab w:pos="312" w:val="left" w:leader="none"/>
              </w:tabs>
              <w:spacing w:line="240" w:lineRule="auto" w:before="0" w:after="0"/>
              <w:ind w:left="311" w:right="0" w:hanging="203"/>
              <w:jc w:val="left"/>
              <w:rPr>
                <w:rFonts w:hAnsi="宋体" w:eastAsia="宋体" w:ascii="宋体"/>
                <w:sz w:val="15"/>
              </w:rPr>
            </w:pPr>
            <w:r>
              <w:rPr>
                <w:rFonts w:hAnsi="宋体" w:eastAsia="宋体" w:ascii="宋体"/>
                <w:sz w:val="15"/>
              </w:rPr>
              <w:t>可扩展结构</w:t>
            </w:r>
          </w:p>
          <w:p>
            <w:pPr>
              <w:pStyle w:val="TableParagraph"/>
              <w:numPr>
                <w:ilvl w:val="0"/>
                <w:numId w:val="24"/>
              </w:numPr>
              <w:tabs>
                <w:tab w:pos="312" w:val="left" w:leader="none"/>
              </w:tabs>
              <w:spacing w:line="240" w:lineRule="auto" w:before="0" w:after="0"/>
              <w:ind w:left="311" w:right="0" w:hanging="203"/>
              <w:jc w:val="left"/>
              <w:rPr>
                <w:rFonts w:hAnsi="宋体" w:eastAsia="宋体" w:ascii="宋体"/>
                <w:sz w:val="15"/>
              </w:rPr>
            </w:pPr>
            <w:r>
              <w:rPr>
                <w:rFonts w:hAnsi="宋体" w:eastAsia="宋体" w:ascii="宋体"/>
                <w:sz w:val="15"/>
              </w:rPr>
              <w:t>开放平台</w:t>
            </w:r>
          </w:p>
          <w:p>
            <w:pPr>
              <w:pStyle w:val="TableParagraph"/>
              <w:numPr>
                <w:ilvl w:val="0"/>
                <w:numId w:val="24"/>
              </w:numPr>
              <w:tabs>
                <w:tab w:pos="312" w:val="left" w:leader="none"/>
              </w:tabs>
              <w:spacing w:line="240" w:lineRule="auto" w:before="1" w:after="0"/>
              <w:ind w:left="311" w:right="0" w:hanging="203"/>
              <w:jc w:val="left"/>
              <w:rPr>
                <w:rFonts w:hAnsi="宋体" w:eastAsia="宋体" w:ascii="宋体"/>
                <w:sz w:val="15"/>
              </w:rPr>
            </w:pPr>
            <w:r>
              <w:rPr>
                <w:rFonts w:hAnsi="宋体" w:eastAsia="宋体" w:ascii="宋体"/>
                <w:sz w:val="15"/>
              </w:rPr>
              <w:t>收集的反模式</w:t>
            </w:r>
          </w:p>
          <w:p>
            <w:pPr>
              <w:pStyle w:val="TableParagraph"/>
              <w:numPr>
                <w:ilvl w:val="0"/>
                <w:numId w:val="24"/>
              </w:numPr>
              <w:tabs>
                <w:tab w:pos="312" w:val="left" w:leader="none"/>
              </w:tabs>
              <w:spacing w:line="158" w:lineRule="exact" w:before="0" w:after="0"/>
              <w:ind w:left="311" w:right="0" w:hanging="203"/>
              <w:jc w:val="left"/>
              <w:rPr>
                <w:rFonts w:hAnsi="宋体" w:eastAsia="宋体" w:ascii="宋体"/>
                <w:sz w:val="15"/>
              </w:rPr>
            </w:pPr>
            <w:r>
              <w:rPr>
                <w:rFonts w:hAnsi="宋体" w:eastAsia="宋体" w:ascii="宋体"/>
                <w:sz w:val="15"/>
              </w:rPr>
              <w:t>利用Avalon框架</w:t>
            </w:r>
          </w:p>
        </w:tc>
      </w:tr>
      <w:tr>
        <w:trPr>
          <w:trHeight w:val="1036" w:hRule="atLeast"/>
        </w:trPr>
        <w:tc>
          <w:tcPr>
            <w:tcW w:w="1099" w:type="dxa"/>
            <w:vMerge/>
            <w:tcBorders>
              <w:top w:val="nil"/>
            </w:tcBorders>
            <w:shd w:val="clear" w:color="auto" w:fill="99CCFF"/>
          </w:tcPr>
          <w:p>
            <w:pPr>
              <w:rPr>
                <w:rFonts w:hAnsi="宋体" w:eastAsia="宋体" w:ascii="宋体"/>
                <w:sz w:val="2"/>
                <w:szCs w:val="2"/>
              </w:rPr>
            </w:pPr>
          </w:p>
        </w:tc>
        <w:tc>
          <w:tcPr>
            <w:tcW w:w="2073" w:type="dxa"/>
            <w:vMerge/>
            <w:tcBorders>
              <w:top w:val="nil"/>
            </w:tcBorders>
            <w:shd w:val="clear" w:color="auto" w:fill="99CCFF"/>
          </w:tcPr>
          <w:p>
            <w:pPr>
              <w:rPr>
                <w:rFonts w:hAnsi="宋体" w:eastAsia="宋体" w:ascii="宋体"/>
                <w:sz w:val="2"/>
                <w:szCs w:val="2"/>
              </w:rPr>
            </w:pPr>
          </w:p>
        </w:tc>
        <w:tc>
          <w:tcPr>
            <w:tcW w:w="897" w:type="dxa"/>
            <w:shd w:val="clear" w:color="auto" w:fill="99CCFF"/>
          </w:tcPr>
          <w:p>
            <w:pPr>
              <w:pStyle w:val="TableParagraph"/>
              <w:spacing w:line="167" w:lineRule="exact"/>
              <w:ind w:left="108"/>
              <w:rPr>
                <w:rFonts w:hAnsi="宋体" w:eastAsia="宋体" w:ascii="宋体"/>
                <w:sz w:val="15"/>
              </w:rPr>
            </w:pPr>
            <w:r>
              <w:rPr>
                <w:rFonts w:hAnsi="宋体" w:eastAsia="宋体" w:ascii="宋体"/>
                <w:sz w:val="15"/>
                <w:u w:val="single"/>
              </w:rPr>
              <w:t>春天</w:t>
            </w:r>
          </w:p>
        </w:tc>
        <w:tc>
          <w:tcPr>
            <w:tcW w:w="3062" w:type="dxa"/>
            <w:shd w:val="clear" w:color="auto" w:fill="99CCFF"/>
          </w:tcPr>
          <w:p>
            <w:pPr>
              <w:pStyle w:val="TableParagraph"/>
              <w:numPr>
                <w:ilvl w:val="0"/>
                <w:numId w:val="25"/>
              </w:numPr>
              <w:tabs>
                <w:tab w:pos="306" w:val="left" w:leader="none"/>
              </w:tabs>
              <w:spacing w:line="240" w:lineRule="auto" w:before="0" w:after="0"/>
              <w:ind w:left="301" w:right="390" w:hanging="188"/>
              <w:jc w:val="left"/>
              <w:rPr>
                <w:rFonts w:hAnsi="宋体" w:eastAsia="宋体" w:ascii="宋体"/>
                <w:sz w:val="15"/>
              </w:rPr>
            </w:pPr>
            <w:r>
              <w:rPr>
                <w:rFonts w:hAnsi="宋体" w:eastAsia="宋体" w:ascii="宋体"/>
                <w:sz w:val="15"/>
              </w:rPr>
              <w:t>用于自动配置和连接应用程序对象的轻型容器</w:t>
            </w:r>
          </w:p>
          <w:p>
            <w:pPr>
              <w:pStyle w:val="TableParagraph"/>
              <w:numPr>
                <w:ilvl w:val="0"/>
                <w:numId w:val="25"/>
              </w:numPr>
              <w:tabs>
                <w:tab w:pos="306" w:val="left" w:leader="none"/>
              </w:tabs>
              <w:spacing w:line="240" w:lineRule="auto" w:before="0" w:after="0"/>
              <w:ind w:left="301" w:right="796" w:hanging="188"/>
              <w:jc w:val="left"/>
              <w:rPr>
                <w:rFonts w:hAnsi="宋体" w:eastAsia="宋体" w:ascii="宋体"/>
                <w:sz w:val="15"/>
              </w:rPr>
            </w:pPr>
            <w:r>
              <w:rPr>
                <w:rFonts w:hAnsi="宋体" w:eastAsia="宋体" w:ascii="宋体"/>
                <w:sz w:val="15"/>
              </w:rPr>
              <w:t>事务管理的抽象层</w:t>
            </w:r>
          </w:p>
          <w:p>
            <w:pPr>
              <w:pStyle w:val="TableParagraph"/>
              <w:numPr>
                <w:ilvl w:val="0"/>
                <w:numId w:val="25"/>
              </w:numPr>
              <w:tabs>
                <w:tab w:pos="306" w:val="left" w:leader="none"/>
              </w:tabs>
              <w:spacing w:line="158" w:lineRule="exact" w:before="0" w:after="0"/>
              <w:ind w:left="306" w:right="0" w:hanging="193"/>
              <w:jc w:val="left"/>
              <w:rPr>
                <w:rFonts w:hAnsi="宋体" w:eastAsia="宋体" w:ascii="宋体"/>
                <w:sz w:val="15"/>
              </w:rPr>
            </w:pPr>
            <w:r>
              <w:rPr>
                <w:rFonts w:hAnsi="宋体" w:eastAsia="宋体" w:ascii="宋体"/>
                <w:sz w:val="15"/>
              </w:rPr>
              <w:t>AOP功能</w:t>
            </w:r>
          </w:p>
        </w:tc>
        <w:tc>
          <w:tcPr>
            <w:tcW w:w="3168" w:type="dxa"/>
            <w:shd w:val="clear" w:color="auto" w:fill="99CCFF"/>
          </w:tcPr>
          <w:p>
            <w:pPr>
              <w:pStyle w:val="TableParagraph"/>
              <w:numPr>
                <w:ilvl w:val="0"/>
                <w:numId w:val="26"/>
              </w:numPr>
              <w:tabs>
                <w:tab w:pos="312" w:val="left" w:leader="none"/>
              </w:tabs>
              <w:spacing w:line="167" w:lineRule="exact" w:before="0" w:after="0"/>
              <w:ind w:left="311" w:right="0" w:hanging="203"/>
              <w:jc w:val="left"/>
              <w:rPr>
                <w:rFonts w:hAnsi="宋体" w:eastAsia="宋体" w:ascii="宋体"/>
                <w:sz w:val="15"/>
              </w:rPr>
            </w:pPr>
            <w:r>
              <w:rPr>
                <w:rFonts w:hAnsi="宋体" w:eastAsia="宋体" w:ascii="宋体"/>
                <w:sz w:val="15"/>
              </w:rPr>
              <w:t>首选基线</w:t>
            </w:r>
          </w:p>
          <w:p>
            <w:pPr>
              <w:pStyle w:val="TableParagraph"/>
              <w:numPr>
                <w:ilvl w:val="0"/>
                <w:numId w:val="26"/>
              </w:numPr>
              <w:tabs>
                <w:tab w:pos="312" w:val="left" w:leader="none"/>
              </w:tabs>
              <w:spacing w:line="240" w:lineRule="auto" w:before="0" w:after="0"/>
              <w:ind w:left="311" w:right="298" w:hanging="202"/>
              <w:jc w:val="left"/>
              <w:rPr>
                <w:rFonts w:hAnsi="宋体" w:eastAsia="宋体" w:ascii="宋体"/>
                <w:sz w:val="15"/>
              </w:rPr>
            </w:pPr>
            <w:r>
              <w:rPr>
                <w:rFonts w:hAnsi="宋体" w:eastAsia="宋体" w:ascii="宋体"/>
                <w:sz w:val="15"/>
              </w:rPr>
              <w:t>在设计中加入适当的前控制器实现</w:t>
            </w:r>
          </w:p>
          <w:p>
            <w:pPr>
              <w:pStyle w:val="TableParagraph"/>
              <w:numPr>
                <w:ilvl w:val="0"/>
                <w:numId w:val="26"/>
              </w:numPr>
              <w:tabs>
                <w:tab w:pos="312" w:val="left" w:leader="none"/>
              </w:tabs>
              <w:spacing w:line="170" w:lineRule="atLeast" w:before="0" w:after="0"/>
              <w:ind w:left="311" w:right="256" w:hanging="202"/>
              <w:jc w:val="left"/>
              <w:rPr>
                <w:rFonts w:hAnsi="宋体" w:eastAsia="宋体" w:ascii="宋体"/>
                <w:sz w:val="15"/>
              </w:rPr>
            </w:pPr>
            <w:r>
              <w:rPr>
                <w:rFonts w:hAnsi="宋体" w:eastAsia="宋体" w:ascii="宋体"/>
                <w:sz w:val="15"/>
              </w:rPr>
              <w:t>Spring IDE是Spring框架所使用的配置文件的图形用户界面</w:t>
            </w:r>
          </w:p>
        </w:tc>
      </w:tr>
      <w:tr>
        <w:trPr>
          <w:trHeight w:val="690" w:hRule="atLeast"/>
        </w:trPr>
        <w:tc>
          <w:tcPr>
            <w:tcW w:w="1099" w:type="dxa"/>
            <w:vMerge w:val="restart"/>
          </w:tcPr>
          <w:p>
            <w:pPr>
              <w:pStyle w:val="TableParagraph"/>
              <w:spacing w:line="178" w:lineRule="exact"/>
              <w:ind w:left="112"/>
              <w:rPr>
                <w:rFonts w:hAnsi="宋体" w:eastAsia="宋体" w:ascii="宋体"/>
                <w:b/>
                <w:sz w:val="16"/>
              </w:rPr>
            </w:pPr>
            <w:r>
              <w:rPr>
                <w:rFonts w:hAnsi="宋体" w:eastAsia="宋体" w:ascii="宋体"/>
                <w:b/>
                <w:sz w:val="16"/>
              </w:rPr>
              <w:t>基于RIA</w:t>
            </w:r>
          </w:p>
        </w:tc>
        <w:tc>
          <w:tcPr>
            <w:tcW w:w="2073" w:type="dxa"/>
            <w:vMerge w:val="restart"/>
          </w:tcPr>
          <w:p>
            <w:pPr>
              <w:pStyle w:val="TableParagraph"/>
              <w:numPr>
                <w:ilvl w:val="0"/>
                <w:numId w:val="27"/>
              </w:numPr>
              <w:tabs>
                <w:tab w:pos="305" w:val="left" w:leader="none"/>
              </w:tabs>
              <w:spacing w:line="181" w:lineRule="exact" w:before="0" w:after="0"/>
              <w:ind w:left="304" w:right="0" w:hanging="193"/>
              <w:jc w:val="left"/>
              <w:rPr>
                <w:rFonts w:hAnsi="宋体" w:eastAsia="宋体" w:ascii="宋体"/>
                <w:sz w:val="15"/>
              </w:rPr>
            </w:pPr>
            <w:r>
              <w:rPr>
                <w:rFonts w:hAnsi="宋体" w:eastAsia="宋体" w:ascii="宋体"/>
                <w:sz w:val="15"/>
              </w:rPr>
              <w:t>丰富的互联网应用</w:t>
            </w:r>
          </w:p>
          <w:p>
            <w:pPr>
              <w:pStyle w:val="TableParagraph"/>
              <w:numPr>
                <w:ilvl w:val="0"/>
                <w:numId w:val="27"/>
              </w:numPr>
              <w:tabs>
                <w:tab w:pos="305" w:val="left" w:leader="none"/>
              </w:tabs>
              <w:spacing w:lineRule="auto" w:before="4" w:after="0" w:line="240"/>
              <w:ind w:left="304" w:right="500" w:hanging="193"/>
              <w:jc w:val="left"/>
              <w:rPr>
                <w:rFonts w:hAnsi="宋体" w:eastAsia="宋体" w:ascii="宋体"/>
                <w:sz w:val="15"/>
              </w:rPr>
            </w:pPr>
            <w:r>
              <w:rPr>
                <w:rFonts w:hAnsi="宋体" w:eastAsia="宋体" w:ascii="宋体"/>
                <w:spacing w:val="-1"/>
                <w:sz w:val="15"/>
              </w:rPr>
              <w:t>客户端容器模型</w:t>
            </w:r>
          </w:p>
          <w:p>
            <w:pPr>
              <w:pStyle w:val="TableParagraph"/>
              <w:numPr>
                <w:ilvl w:val="0"/>
                <w:numId w:val="27"/>
              </w:numPr>
              <w:tabs>
                <w:tab w:pos="306" w:val="left" w:leader="none"/>
              </w:tabs>
              <w:spacing w:line="240" w:lineRule="auto" w:before="5" w:after="0"/>
              <w:ind w:left="305" w:right="0" w:hanging="194"/>
              <w:jc w:val="left"/>
              <w:rPr>
                <w:rFonts w:hAnsi="宋体" w:eastAsia="宋体" w:ascii="宋体"/>
                <w:sz w:val="15"/>
              </w:rPr>
            </w:pPr>
            <w:r>
              <w:rPr>
                <w:rFonts w:hAnsi="宋体" w:eastAsia="宋体" w:ascii="宋体"/>
                <w:sz w:val="15"/>
              </w:rPr>
              <w:t>有状态用户交互</w:t>
            </w:r>
          </w:p>
        </w:tc>
        <w:tc>
          <w:tcPr>
            <w:tcW w:w="897" w:type="dxa"/>
          </w:tcPr>
          <w:p>
            <w:pPr>
              <w:pStyle w:val="TableParagraph"/>
              <w:spacing w:line="167" w:lineRule="exact"/>
              <w:ind w:left="108"/>
              <w:rPr>
                <w:rFonts w:hAnsi="宋体" w:eastAsia="宋体" w:ascii="宋体"/>
                <w:sz w:val="15"/>
              </w:rPr>
            </w:pPr>
            <w:r>
              <w:rPr>
                <w:rFonts w:hAnsi="宋体" w:eastAsia="宋体" w:ascii="宋体"/>
                <w:sz w:val="15"/>
                <w:u w:val="single"/>
              </w:rPr>
              <w:t>除沾染洗消器</w:t>
            </w:r>
          </w:p>
        </w:tc>
        <w:tc>
          <w:tcPr>
            <w:tcW w:w="3062" w:type="dxa"/>
          </w:tcPr>
          <w:p>
            <w:pPr>
              <w:pStyle w:val="TableParagraph"/>
              <w:numPr>
                <w:ilvl w:val="0"/>
                <w:numId w:val="28"/>
              </w:numPr>
              <w:tabs>
                <w:tab w:pos="307" w:val="left" w:leader="none"/>
              </w:tabs>
              <w:spacing w:line="240" w:lineRule="auto" w:before="0" w:after="0"/>
              <w:ind w:left="301" w:right="382" w:hanging="188"/>
              <w:jc w:val="left"/>
              <w:rPr>
                <w:rFonts w:hAnsi="宋体" w:eastAsia="宋体" w:ascii="宋体"/>
                <w:sz w:val="15"/>
              </w:rPr>
            </w:pPr>
            <w:r>
              <w:rPr>
                <w:rFonts w:hAnsi="宋体" w:eastAsia="宋体" w:ascii="宋体"/>
                <w:sz w:val="15"/>
              </w:rPr>
              <w:t>在浏览器中从JavaScript调用服务器端的Java对象</w:t>
            </w:r>
          </w:p>
          <w:p>
            <w:pPr>
              <w:pStyle w:val="TableParagraph"/>
              <w:numPr>
                <w:ilvl w:val="0"/>
                <w:numId w:val="28"/>
              </w:numPr>
              <w:tabs>
                <w:tab w:pos="307" w:val="left" w:leader="none"/>
              </w:tabs>
              <w:spacing w:line="170" w:lineRule="atLeast" w:before="0" w:after="0"/>
              <w:ind w:left="301" w:right="265" w:hanging="188"/>
              <w:jc w:val="left"/>
              <w:rPr>
                <w:rFonts w:hAnsi="宋体" w:eastAsia="宋体" w:ascii="宋体"/>
                <w:sz w:val="15"/>
              </w:rPr>
            </w:pPr>
            <w:r>
              <w:rPr>
                <w:rFonts w:hAnsi="宋体" w:eastAsia="宋体" w:ascii="宋体"/>
                <w:sz w:val="15"/>
              </w:rPr>
              <w:t>动态生成基于JavaScript代码的Java类</w:t>
            </w:r>
          </w:p>
        </w:tc>
        <w:tc>
          <w:tcPr>
            <w:tcW w:w="3168" w:type="dxa"/>
          </w:tcPr>
          <w:p>
            <w:pPr>
              <w:pStyle w:val="TableParagraph"/>
              <w:numPr>
                <w:ilvl w:val="0"/>
                <w:numId w:val="29"/>
              </w:numPr>
              <w:tabs>
                <w:tab w:pos="312" w:val="left" w:leader="none"/>
              </w:tabs>
              <w:spacing w:line="240" w:lineRule="auto" w:before="0" w:after="0"/>
              <w:ind w:left="311" w:right="135" w:hanging="202"/>
              <w:jc w:val="left"/>
              <w:rPr>
                <w:rFonts w:hAnsi="宋体" w:eastAsia="宋体" w:ascii="宋体"/>
                <w:sz w:val="15"/>
              </w:rPr>
            </w:pPr>
            <w:r>
              <w:rPr>
                <w:rFonts w:hAnsi="宋体" w:eastAsia="宋体" w:ascii="宋体"/>
                <w:sz w:val="15"/>
              </w:rPr>
              <w:t>支持DWR基于请求和组件的框架</w:t>
            </w:r>
          </w:p>
          <w:p>
            <w:pPr>
              <w:pStyle w:val="TableParagraph"/>
              <w:numPr>
                <w:ilvl w:val="0"/>
                <w:numId w:val="29"/>
              </w:numPr>
              <w:tabs>
                <w:tab w:pos="312" w:val="left" w:leader="none"/>
              </w:tabs>
              <w:spacing w:line="240" w:lineRule="auto" w:before="0" w:after="0"/>
              <w:ind w:left="311" w:right="0" w:hanging="203"/>
              <w:jc w:val="left"/>
              <w:rPr>
                <w:rFonts w:hAnsi="宋体" w:eastAsia="宋体" w:ascii="宋体"/>
                <w:sz w:val="15"/>
              </w:rPr>
            </w:pPr>
            <w:r>
              <w:rPr>
                <w:rFonts w:hAnsi="宋体" w:eastAsia="宋体" w:ascii="宋体"/>
                <w:sz w:val="15"/>
              </w:rPr>
              <w:t>反向Ajax</w:t>
            </w:r>
          </w:p>
          <w:p>
            <w:pPr>
              <w:pStyle w:val="TableParagraph"/>
              <w:numPr>
                <w:ilvl w:val="0"/>
                <w:numId w:val="29"/>
              </w:numPr>
              <w:tabs>
                <w:tab w:pos="312" w:val="left" w:leader="none"/>
              </w:tabs>
              <w:spacing w:line="158" w:lineRule="exact" w:before="0" w:after="0"/>
              <w:ind w:left="311" w:right="0" w:hanging="203"/>
              <w:jc w:val="left"/>
              <w:rPr>
                <w:rFonts w:hAnsi="宋体" w:eastAsia="宋体" w:ascii="宋体"/>
                <w:sz w:val="15"/>
              </w:rPr>
            </w:pPr>
            <w:r>
              <w:rPr>
                <w:rFonts w:hAnsi="宋体" w:eastAsia="宋体" w:ascii="宋体"/>
                <w:sz w:val="15"/>
              </w:rPr>
              <w:t>可分页和可排序的列表</w:t>
            </w:r>
          </w:p>
        </w:tc>
      </w:tr>
      <w:tr>
        <w:trPr>
          <w:trHeight w:val="863" w:hRule="atLeast"/>
        </w:trPr>
        <w:tc>
          <w:tcPr>
            <w:tcW w:w="1099" w:type="dxa"/>
            <w:vMerge/>
            <w:tcBorders>
              <w:top w:val="nil"/>
            </w:tcBorders>
          </w:tcPr>
          <w:p>
            <w:pPr>
              <w:rPr>
                <w:rFonts w:hAnsi="宋体" w:eastAsia="宋体" w:ascii="宋体"/>
                <w:sz w:val="2"/>
                <w:szCs w:val="2"/>
              </w:rPr>
            </w:pPr>
          </w:p>
        </w:tc>
        <w:tc>
          <w:tcPr>
            <w:tcW w:w="2073" w:type="dxa"/>
            <w:vMerge/>
            <w:tcBorders>
              <w:top w:val="nil"/>
            </w:tcBorders>
          </w:tcPr>
          <w:p>
            <w:pPr>
              <w:rPr>
                <w:rFonts w:hAnsi="宋体" w:eastAsia="宋体" w:ascii="宋体"/>
                <w:sz w:val="2"/>
                <w:szCs w:val="2"/>
              </w:rPr>
            </w:pPr>
          </w:p>
        </w:tc>
        <w:tc>
          <w:tcPr>
            <w:tcW w:w="897" w:type="dxa"/>
          </w:tcPr>
          <w:p>
            <w:pPr>
              <w:pStyle w:val="TableParagraph"/>
              <w:spacing w:line="167" w:lineRule="exact"/>
              <w:ind w:left="108"/>
              <w:rPr>
                <w:rFonts w:hAnsi="宋体" w:eastAsia="宋体" w:ascii="宋体"/>
                <w:sz w:val="15"/>
              </w:rPr>
            </w:pPr>
            <w:r>
              <w:rPr>
                <w:rFonts w:hAnsi="宋体" w:eastAsia="宋体" w:ascii="宋体"/>
                <w:sz w:val="15"/>
                <w:u w:val="single"/>
              </w:rPr>
              <w:t>回声2</w:t>
            </w:r>
          </w:p>
        </w:tc>
        <w:tc>
          <w:tcPr>
            <w:tcW w:w="3062" w:type="dxa"/>
          </w:tcPr>
          <w:p>
            <w:pPr>
              <w:pStyle w:val="TableParagraph"/>
              <w:numPr>
                <w:ilvl w:val="0"/>
                <w:numId w:val="30"/>
              </w:numPr>
              <w:tabs>
                <w:tab w:pos="306" w:val="left" w:leader="none"/>
              </w:tabs>
              <w:spacing w:line="167" w:lineRule="exact" w:before="0" w:after="0"/>
              <w:ind w:left="305" w:right="0" w:hanging="193"/>
              <w:jc w:val="left"/>
              <w:rPr>
                <w:rFonts w:hAnsi="宋体" w:eastAsia="宋体" w:ascii="宋体"/>
                <w:sz w:val="15"/>
              </w:rPr>
            </w:pPr>
            <w:r>
              <w:rPr>
                <w:rFonts w:hAnsi="宋体" w:eastAsia="宋体" w:ascii="宋体"/>
                <w:sz w:val="15"/>
              </w:rPr>
              <w:t>基于Ajax的渲染引擎</w:t>
            </w:r>
          </w:p>
          <w:p>
            <w:pPr>
              <w:pStyle w:val="TableParagraph"/>
              <w:numPr>
                <w:ilvl w:val="0"/>
                <w:numId w:val="30"/>
              </w:numPr>
              <w:tabs>
                <w:tab w:pos="307" w:val="left" w:leader="none"/>
              </w:tabs>
              <w:spacing w:line="240" w:lineRule="auto" w:before="0" w:after="0"/>
              <w:ind w:left="301" w:right="146" w:hanging="188"/>
              <w:jc w:val="left"/>
              <w:rPr>
                <w:rFonts w:hAnsi="宋体" w:eastAsia="宋体" w:ascii="宋体"/>
                <w:sz w:val="15"/>
              </w:rPr>
            </w:pPr>
            <w:r>
              <w:rPr>
                <w:rFonts w:hAnsi="宋体" w:eastAsia="宋体" w:ascii="宋体"/>
                <w:sz w:val="15"/>
              </w:rPr>
              <w:t>面向对象和事件驱动的用户界面开发范例</w:t>
            </w:r>
          </w:p>
          <w:p>
            <w:pPr>
              <w:pStyle w:val="TableParagraph"/>
              <w:numPr>
                <w:ilvl w:val="0"/>
                <w:numId w:val="30"/>
              </w:numPr>
              <w:tabs>
                <w:tab w:pos="307" w:val="left" w:leader="none"/>
              </w:tabs>
              <w:spacing w:line="240" w:lineRule="auto" w:before="1" w:after="0"/>
              <w:ind w:left="306" w:right="0" w:hanging="193"/>
              <w:jc w:val="left"/>
              <w:rPr>
                <w:rFonts w:hAnsi="宋体" w:eastAsia="宋体" w:ascii="宋体"/>
                <w:sz w:val="15"/>
              </w:rPr>
            </w:pPr>
            <w:r>
              <w:rPr>
                <w:rFonts w:hAnsi="宋体" w:eastAsia="宋体" w:ascii="宋体"/>
                <w:sz w:val="15"/>
              </w:rPr>
              <w:t>服务器推送技术</w:t>
            </w:r>
          </w:p>
        </w:tc>
        <w:tc>
          <w:tcPr>
            <w:tcW w:w="3168" w:type="dxa"/>
          </w:tcPr>
          <w:p>
            <w:pPr>
              <w:pStyle w:val="TableParagraph"/>
              <w:numPr>
                <w:ilvl w:val="0"/>
                <w:numId w:val="31"/>
              </w:numPr>
              <w:tabs>
                <w:tab w:pos="312" w:val="left" w:leader="none"/>
              </w:tabs>
              <w:spacing w:line="166" w:lineRule="exact" w:before="0" w:after="0"/>
              <w:ind w:left="311" w:right="0" w:hanging="203"/>
              <w:jc w:val="left"/>
              <w:rPr>
                <w:rFonts w:hAnsi="宋体" w:eastAsia="宋体" w:ascii="宋体"/>
                <w:sz w:val="15"/>
              </w:rPr>
            </w:pPr>
            <w:r>
              <w:rPr>
                <w:rFonts w:hAnsi="宋体" w:eastAsia="宋体" w:ascii="宋体"/>
                <w:spacing w:val="-1"/>
                <w:sz w:val="15"/>
              </w:rPr>
              <w:t>面向事件的设计</w:t>
            </w:r>
          </w:p>
          <w:p>
            <w:pPr>
              <w:pStyle w:val="TableParagraph"/>
              <w:numPr>
                <w:ilvl w:val="0"/>
                <w:numId w:val="31"/>
              </w:numPr>
              <w:tabs>
                <w:tab w:pos="312" w:val="left" w:leader="none"/>
              </w:tabs>
              <w:spacing w:line="240" w:lineRule="auto" w:before="0" w:after="0"/>
              <w:ind w:left="311" w:right="0" w:hanging="203"/>
              <w:jc w:val="left"/>
              <w:rPr>
                <w:rFonts w:hAnsi="宋体" w:eastAsia="宋体" w:ascii="宋体"/>
                <w:sz w:val="15"/>
              </w:rPr>
            </w:pPr>
            <w:r>
              <w:rPr>
                <w:rFonts w:hAnsi="宋体" w:eastAsia="宋体" w:ascii="宋体"/>
                <w:sz w:val="15"/>
              </w:rPr>
              <w:t>支持模态对话框</w:t>
            </w:r>
          </w:p>
          <w:p>
            <w:pPr>
              <w:pStyle w:val="TableParagraph"/>
              <w:numPr>
                <w:ilvl w:val="0"/>
                <w:numId w:val="31"/>
              </w:numPr>
              <w:tabs>
                <w:tab w:pos="312" w:val="left" w:leader="none"/>
              </w:tabs>
              <w:spacing w:line="240" w:lineRule="auto" w:before="0" w:after="0"/>
              <w:ind w:left="311" w:right="0" w:hanging="202"/>
              <w:jc w:val="left"/>
              <w:rPr>
                <w:rFonts w:hAnsi="宋体" w:eastAsia="宋体" w:ascii="宋体"/>
                <w:sz w:val="15"/>
              </w:rPr>
            </w:pPr>
            <w:r>
              <w:rPr>
                <w:rFonts w:hAnsi="宋体" w:eastAsia="宋体" w:ascii="宋体"/>
                <w:spacing w:val="-1"/>
                <w:sz w:val="15"/>
              </w:rPr>
              <w:t>EchoStudio2是一个Eclipse插件，用于可视化</w:t>
            </w:r>
          </w:p>
          <w:p>
            <w:pPr>
              <w:pStyle w:val="TableParagraph"/>
              <w:spacing w:line="168" w:lineRule="exact"/>
              <w:ind w:right="310"/>
              <w:rPr>
                <w:rFonts w:hAnsi="宋体" w:eastAsia="宋体" w:ascii="宋体"/>
                <w:sz w:val="15"/>
              </w:rPr>
            </w:pPr>
            <w:r>
              <w:rPr>
                <w:rFonts w:hAnsi="宋体" w:eastAsia="宋体" w:ascii="宋体"/>
                <w:spacing w:val="-1"/>
                <w:sz w:val="15"/>
              </w:rPr>
              <w:t>开发:表单编辑器和样式表编辑器</w:t>
            </w:r>
          </w:p>
        </w:tc>
      </w:tr>
      <w:tr>
        <w:trPr>
          <w:trHeight w:val="858" w:hRule="atLeast"/>
        </w:trPr>
        <w:tc>
          <w:tcPr>
            <w:tcW w:w="1099" w:type="dxa"/>
            <w:vMerge/>
            <w:tcBorders>
              <w:top w:val="nil"/>
            </w:tcBorders>
          </w:tcPr>
          <w:p>
            <w:pPr>
              <w:rPr>
                <w:rFonts w:hAnsi="宋体" w:eastAsia="宋体" w:ascii="宋体"/>
                <w:sz w:val="2"/>
                <w:szCs w:val="2"/>
              </w:rPr>
            </w:pPr>
          </w:p>
        </w:tc>
        <w:tc>
          <w:tcPr>
            <w:tcW w:w="2073" w:type="dxa"/>
            <w:vMerge/>
            <w:tcBorders>
              <w:top w:val="nil"/>
            </w:tcBorders>
          </w:tcPr>
          <w:p>
            <w:pPr>
              <w:rPr>
                <w:rFonts w:hAnsi="宋体" w:eastAsia="宋体" w:ascii="宋体"/>
                <w:sz w:val="2"/>
                <w:szCs w:val="2"/>
              </w:rPr>
            </w:pPr>
          </w:p>
        </w:tc>
        <w:tc>
          <w:tcPr>
            <w:tcW w:w="897" w:type="dxa"/>
          </w:tcPr>
          <w:p>
            <w:pPr>
              <w:pStyle w:val="TableParagraph"/>
              <w:spacing w:line="164" w:lineRule="exact"/>
              <w:ind w:left="108"/>
              <w:rPr>
                <w:rFonts w:hAnsi="宋体" w:eastAsia="宋体" w:ascii="宋体"/>
                <w:sz w:val="15"/>
              </w:rPr>
            </w:pPr>
            <w:r>
              <w:rPr>
                <w:rFonts w:hAnsi="宋体" w:eastAsia="宋体" w:ascii="宋体"/>
                <w:sz w:val="15"/>
                <w:u w:val="single"/>
              </w:rPr>
              <w:t>JSON-</w:t>
            </w:r>
          </w:p>
          <w:p>
            <w:pPr>
              <w:pStyle w:val="TableParagraph"/>
              <w:spacing w:line="170" w:lineRule="exact"/>
              <w:ind w:left="108"/>
              <w:rPr>
                <w:rFonts w:hAnsi="宋体" w:eastAsia="宋体" w:ascii="宋体"/>
                <w:sz w:val="15"/>
              </w:rPr>
            </w:pPr>
            <w:r>
              <w:rPr>
                <w:rFonts w:hAnsi="宋体" w:eastAsia="宋体" w:ascii="宋体"/>
                <w:sz w:val="15"/>
                <w:u w:val="single"/>
              </w:rPr>
              <w:t>RPC-Java</w:t>
            </w:r>
          </w:p>
        </w:tc>
        <w:tc>
          <w:tcPr>
            <w:tcW w:w="3062" w:type="dxa"/>
          </w:tcPr>
          <w:p>
            <w:pPr>
              <w:pStyle w:val="TableParagraph"/>
              <w:numPr>
                <w:ilvl w:val="0"/>
                <w:numId w:val="32"/>
              </w:numPr>
              <w:tabs>
                <w:tab w:pos="306" w:val="left" w:leader="none"/>
              </w:tabs>
              <w:spacing w:line="164" w:lineRule="exact" w:before="0" w:after="0"/>
              <w:ind w:left="305" w:right="0" w:hanging="193"/>
              <w:jc w:val="left"/>
              <w:rPr>
                <w:rFonts w:hAnsi="宋体" w:eastAsia="宋体" w:ascii="宋体"/>
                <w:sz w:val="15"/>
              </w:rPr>
            </w:pPr>
            <w:r>
              <w:rPr>
                <w:rFonts w:hAnsi="宋体" w:eastAsia="宋体" w:ascii="宋体"/>
                <w:sz w:val="15"/>
              </w:rPr>
              <w:t>Java中的JSON-RPC实现</w:t>
            </w:r>
          </w:p>
          <w:p>
            <w:pPr>
              <w:pStyle w:val="TableParagraph"/>
              <w:numPr>
                <w:ilvl w:val="0"/>
                <w:numId w:val="32"/>
              </w:numPr>
              <w:tabs>
                <w:tab w:pos="307" w:val="left" w:leader="none"/>
              </w:tabs>
              <w:spacing w:line="170" w:lineRule="exact" w:before="0" w:after="0"/>
              <w:ind w:left="306" w:right="0" w:hanging="193"/>
              <w:jc w:val="left"/>
              <w:rPr>
                <w:rFonts w:hAnsi="宋体" w:eastAsia="宋体" w:ascii="宋体"/>
                <w:sz w:val="15"/>
              </w:rPr>
            </w:pPr>
            <w:r>
              <w:rPr>
                <w:rFonts w:hAnsi="宋体" w:eastAsia="宋体" w:ascii="宋体"/>
                <w:sz w:val="15"/>
              </w:rPr>
              <w:t>轻量级RPC JavaScript客户端</w:t>
            </w:r>
          </w:p>
          <w:p>
            <w:pPr>
              <w:pStyle w:val="TableParagraph"/>
              <w:numPr>
                <w:ilvl w:val="0"/>
                <w:numId w:val="32"/>
              </w:numPr>
              <w:tabs>
                <w:tab w:pos="307" w:val="left" w:leader="none"/>
              </w:tabs>
              <w:spacing w:line="240" w:lineRule="auto" w:before="0" w:after="0"/>
              <w:ind w:left="301" w:right="553" w:hanging="188"/>
              <w:jc w:val="left"/>
              <w:rPr>
                <w:rFonts w:hAnsi="宋体" w:eastAsia="宋体" w:ascii="宋体"/>
                <w:sz w:val="15"/>
              </w:rPr>
            </w:pPr>
            <w:r>
              <w:rPr>
                <w:rFonts w:hAnsi="宋体" w:eastAsia="宋体" w:ascii="宋体"/>
                <w:sz w:val="15"/>
              </w:rPr>
              <w:t>对象请求代理的基本功能</w:t>
            </w:r>
          </w:p>
        </w:tc>
        <w:tc>
          <w:tcPr>
            <w:tcW w:w="3168" w:type="dxa"/>
          </w:tcPr>
          <w:p>
            <w:pPr>
              <w:pStyle w:val="TableParagraph"/>
              <w:numPr>
                <w:ilvl w:val="0"/>
                <w:numId w:val="33"/>
              </w:numPr>
              <w:tabs>
                <w:tab w:pos="312" w:val="left" w:leader="none"/>
              </w:tabs>
              <w:spacing w:lineRule="auto" w:before="0" w:after="0" w:line="240"/>
              <w:ind w:left="311" w:right="281" w:hanging="202"/>
              <w:jc w:val="left"/>
              <w:rPr>
                <w:rFonts w:hAnsi="宋体" w:eastAsia="宋体" w:ascii="宋体"/>
                <w:sz w:val="15"/>
              </w:rPr>
            </w:pPr>
            <w:r>
              <w:rPr>
                <w:rFonts w:hAnsi="宋体" w:eastAsia="宋体" w:ascii="宋体"/>
                <w:sz w:val="15"/>
              </w:rPr>
              <w:t>轻量级JSON格式，而不是XML，以提高速度</w:t>
            </w:r>
          </w:p>
          <w:p>
            <w:pPr>
              <w:pStyle w:val="TableParagraph"/>
              <w:numPr>
                <w:ilvl w:val="0"/>
                <w:numId w:val="33"/>
              </w:numPr>
              <w:tabs>
                <w:tab w:pos="312" w:val="left" w:leader="none"/>
              </w:tabs>
              <w:spacing w:line="240" w:lineRule="auto" w:before="0" w:after="0"/>
              <w:ind w:left="311" w:right="0" w:hanging="203"/>
              <w:jc w:val="left"/>
              <w:rPr>
                <w:rFonts w:hAnsi="宋体" w:eastAsia="宋体" w:ascii="宋体"/>
                <w:sz w:val="15"/>
              </w:rPr>
            </w:pPr>
            <w:r>
              <w:rPr>
                <w:rFonts w:hAnsi="宋体" w:eastAsia="宋体" w:ascii="宋体"/>
                <w:sz w:val="15"/>
              </w:rPr>
              <w:t>远程过程调用协议</w:t>
            </w:r>
          </w:p>
          <w:p>
            <w:pPr>
              <w:pStyle w:val="TableParagraph"/>
              <w:numPr>
                <w:ilvl w:val="0"/>
                <w:numId w:val="33"/>
              </w:numPr>
              <w:tabs>
                <w:tab w:pos="312" w:val="left" w:leader="none"/>
              </w:tabs>
              <w:spacing w:line="170" w:lineRule="atLeast" w:before="0" w:after="0"/>
              <w:ind w:left="311" w:right="316" w:hanging="202"/>
              <w:jc w:val="left"/>
              <w:rPr>
                <w:rFonts w:hAnsi="宋体" w:eastAsia="宋体" w:ascii="宋体"/>
                <w:sz w:val="15"/>
              </w:rPr>
            </w:pPr>
            <w:r>
              <w:rPr>
                <w:rFonts w:hAnsi="宋体" w:eastAsia="宋体" w:ascii="宋体"/>
                <w:spacing w:val="-1"/>
                <w:sz w:val="15"/>
              </w:rPr>
              <w:t>基本类型的透明编组/解编组</w:t>
            </w:r>
          </w:p>
        </w:tc>
      </w:tr>
    </w:tbl>
    <w:p>
      <w:pPr>
        <w:pStyle w:val="BodyText"/>
        <w:spacing w:before="1"/>
        <w:ind w:firstLine="0"/>
        <w:jc w:val="left"/>
        <w:rPr>
          <w:rFonts w:hAnsi="宋体" w:eastAsia="宋体" w:ascii="宋体"/>
          <w:b/>
          <w:sz w:val="12"/>
        </w:rPr>
      </w:pPr>
    </w:p>
    <w:p>
      <w:pPr>
        <w:spacing w:after="0"/>
        <w:jc w:val="left"/>
        <w:rPr>
          <w:rFonts w:hAnsi="宋体" w:eastAsia="宋体" w:ascii="宋体"/>
          <w:sz w:val="12"/>
        </w:rPr>
        <w:sectPr>
          <w:pgSz w:w="12240" w:h="15840"/>
          <w:pgMar w:header="0" w:footer="959" w:top="1000" w:bottom="1140" w:left="840" w:right="860"/>
        </w:sectPr>
      </w:pPr>
    </w:p>
    <w:p>
      <w:pPr>
        <w:pStyle w:val="BodyText"/>
        <w:spacing w:before="93"/>
        <w:ind w:left="600" w:firstLine="0"/>
      </w:pPr>
      <w:r>
        <w:rPr>
          <w:rFonts w:hAnsi="宋体" w:eastAsia="宋体" w:ascii="宋体"/>
        </w:rPr>
        <w:t>整合已经发生，并且趋向于变得更强，正如最近WebWork和Struts(行动框架)的合并，以及JSF合并到Struts (Shale)和Spring (JSF-Spring)中所证明的那样。</w:t>
      </w:r>
    </w:p>
    <w:p>
      <w:pPr>
        <w:pStyle w:val="BodyText"/>
        <w:spacing w:before="2"/>
        <w:ind w:left="600" w:right="3"/>
      </w:pPr>
      <w:r>
        <w:rPr>
          <w:rFonts w:hAnsi="宋体" w:eastAsia="宋体" w:ascii="宋体"/>
        </w:rPr>
        <w:t>源源不断的新框架继续激增，特别是在不断发展的开放的RIA领域。几乎所有这些都是开源的，即使是供应商支持的</w:t>
      </w:r>
    </w:p>
    <w:p>
      <w:pPr>
        <w:pStyle w:val="BodyText"/>
        <w:spacing w:before="93"/>
        <w:ind w:left="411" w:right="573" w:firstLine="0"/>
      </w:pPr>
      <w:r>
        <w:rPr>
          <w:rFonts w:hAnsi="宋体" w:eastAsia="宋体" w:ascii="宋体"/>
        </w:rPr>
        <w:br w:type="column"/>
      </w:r>
      <w:r>
        <w:rPr>
          <w:rFonts w:hAnsi="宋体" w:eastAsia="宋体" w:ascii="宋体"/>
        </w:rPr>
        <w:t>像Echo2这样的产品。显然开源是未来框架开发和增强的方向。</w:t>
      </w:r>
    </w:p>
    <w:p>
      <w:pPr>
        <w:pStyle w:val="BodyText"/>
        <w:spacing w:before="2"/>
        <w:ind w:left="411" w:right="573"/>
      </w:pPr>
      <w:r>
        <w:rPr>
          <w:rFonts w:hAnsi="宋体" w:eastAsia="宋体" w:ascii="宋体"/>
        </w:rPr>
        <w:t>元框架的使用正在快速增长，正如Spring的采用所显示的那样。预计基于元框架会出现更多的集成和融合，这为即插即用各种组件和服务提供了良好的基础，例如</w:t>
      </w:r>
    </w:p>
    <w:p>
      <w:pPr>
        <w:spacing w:after="0"/>
        <w:sectPr>
          <w:type w:val="continuous"/>
          <w:pgSz w:w="12240" w:h="15840"/>
          <w:pgMar w:header="0" w:footer="959" w:top="1500" w:bottom="1140" w:left="840" w:right="860"/>
          <w:cols w:num="2" w:equalWidth="0">
            <w:col w:w="5060" w:space="40"/>
            <w:col w:w="5440"/>
          </w:cols>
        </w:sectPr>
      </w:pPr>
    </w:p>
    <w:p>
      <w:pPr>
        <w:pStyle w:val="BodyText"/>
        <w:spacing w:before="71"/>
        <w:ind w:left="600" w:right="2" w:firstLine="0"/>
      </w:pPr>
      <w:r>
        <w:rPr>
          <w:rFonts w:hAnsi="宋体" w:eastAsia="宋体" w:ascii="宋体"/>
        </w:rPr>
        <w:t>作为Freemaker。该结构趋向于变得更加灵活和松散耦合，允许竞争技术的轻松交换，以构建适合特定领域的最佳解决方案。</w:t>
      </w:r>
    </w:p>
    <w:p>
      <w:pPr>
        <w:pStyle w:val="BodyText"/>
        <w:spacing w:before="1"/>
        <w:ind w:left="600"/>
      </w:pPr>
      <w:r>
        <w:rPr>
          <w:rFonts w:hAnsi="宋体" w:eastAsia="宋体" w:ascii="宋体"/>
        </w:rPr>
        <w:t>简单性将是一个框架在这个拥挤的空间中得以维持的关键因素。像Ruby on Rails和Laszlo这样的轻量级技术对企业计算环境中的“传统”编程框架提出了强有力的挑战。其他相关产品和新兴技术将影响web应用框架的未来前景，如XUL、通用界面、XAML、Ideaburst和Kanemea。</w:t>
      </w:r>
    </w:p>
    <w:p>
      <w:pPr>
        <w:pStyle w:val="BodyText"/>
        <w:spacing w:before="5"/>
        <w:ind w:firstLine="0"/>
        <w:jc w:val="left"/>
      </w:pPr>
    </w:p>
    <w:p>
      <w:pPr>
        <w:pStyle w:val="Heading1"/>
        <w:numPr>
          <w:ilvl w:val="0"/>
          <w:numId w:val="4"/>
        </w:numPr>
        <w:tabs>
          <w:tab w:pos="845" w:val="left" w:leader="none"/>
        </w:tabs>
        <w:spacing w:line="272" w:lineRule="exact" w:before="1" w:after="0"/>
        <w:ind w:left="844" w:right="0" w:hanging="245"/>
        <w:jc w:val="both"/>
      </w:pPr>
      <w:r>
        <w:rPr>
          <w:rFonts w:hAnsi="宋体" w:eastAsia="宋体" w:ascii="宋体"/>
        </w:rPr>
        <w:t>结论</w:t>
      </w:r>
    </w:p>
    <w:p>
      <w:pPr>
        <w:pStyle w:val="BodyText"/>
        <w:ind w:left="600"/>
      </w:pPr>
      <w:r>
        <w:rPr>
          <w:rFonts w:hAnsi="宋体" w:eastAsia="宋体" w:ascii="宋体"/>
        </w:rPr>
        <w:t>web应用程序框架是分布式系统开发中的一个关键设计方面。本文从技术角度描述了与Java EE模型相关的各种网络应用框架和相关新兴技术。“web应用程序框架”的定义已经明确，因为这个术语已经被广泛使用，并且在不同的上下文中有着截然不同的含义。web应用程序框架的价值主张旨在说明框架如何提高应用程序开发的生产率和质量。阐述了web应用程序框架的设计理念。定义了一个全面的分类法来将各种软件框架和web应用程序框架分类。在作为商业和开源解决方案可用的几十个web应用程序框架中，主要的产品被调查，然后是选择指南和建议。构建了一个参考卡来总结web应用程序框架的关键方面。讨论了相关技术和未来发展趋势。</w:t>
      </w:r>
    </w:p>
    <w:p>
      <w:pPr>
        <w:pStyle w:val="BodyText"/>
        <w:spacing w:before="1"/>
        <w:ind w:firstLine="0"/>
        <w:jc w:val="left"/>
      </w:pPr>
    </w:p>
    <w:p>
      <w:pPr>
        <w:pStyle w:val="Heading1"/>
        <w:numPr>
          <w:ilvl w:val="0"/>
          <w:numId w:val="4"/>
        </w:numPr>
        <w:tabs>
          <w:tab w:pos="845" w:val="left" w:leader="none"/>
        </w:tabs>
        <w:spacing w:line="240" w:lineRule="auto" w:before="0" w:after="0"/>
        <w:ind w:left="844" w:right="0" w:hanging="245"/>
        <w:jc w:val="both"/>
      </w:pPr>
      <w:r>
        <w:rPr>
          <w:rFonts w:hAnsi="宋体" w:eastAsia="宋体" w:ascii="宋体"/>
        </w:rPr>
        <w:t>参考</w:t>
      </w:r>
    </w:p>
    <w:p>
      <w:pPr>
        <w:pStyle w:val="ListParagraph"/>
        <w:numPr>
          <w:ilvl w:val="0"/>
          <w:numId w:val="34"/>
        </w:numPr>
        <w:tabs>
          <w:tab w:pos="855" w:val="left" w:leader="none"/>
        </w:tabs>
        <w:spacing w:line="240" w:lineRule="auto" w:before="1" w:after="0"/>
        <w:ind w:left="960" w:right="189" w:hanging="361"/>
        <w:jc w:val="left"/>
        <w:rPr>
          <w:rFonts w:hAnsi="宋体" w:eastAsia="宋体" w:ascii="宋体"/>
          <w:sz w:val="18"/>
        </w:rPr>
      </w:pPr>
      <w:r>
        <w:rPr>
          <w:rFonts w:hAnsi="宋体" w:eastAsia="宋体" w:ascii="宋体"/>
          <w:sz w:val="18"/>
        </w:rPr>
        <w:t>金融工程领域的框架:经验报告。in (eds)，《面向对象编程欧洲会议论文集》，Springer-Verlag，德国凯泽斯劳滕，1993年，第21-35页。</w:t>
      </w:r>
    </w:p>
    <w:p>
      <w:pPr>
        <w:pStyle w:val="BodyText"/>
        <w:spacing w:before="8"/>
        <w:ind w:firstLine="0"/>
        <w:jc w:val="left"/>
        <w:rPr>
          <w:rFonts w:hAnsi="宋体" w:eastAsia="宋体" w:ascii="宋体"/>
          <w:sz w:val="17"/>
        </w:rPr>
      </w:pPr>
    </w:p>
    <w:p>
      <w:pPr>
        <w:pStyle w:val="ListParagraph"/>
        <w:numPr>
          <w:ilvl w:val="0"/>
          <w:numId w:val="34"/>
        </w:numPr>
        <w:tabs>
          <w:tab w:pos="855" w:val="left" w:leader="none"/>
        </w:tabs>
        <w:spacing w:line="240" w:lineRule="auto" w:before="1" w:after="0"/>
        <w:ind w:left="960" w:right="162" w:hanging="361"/>
        <w:jc w:val="left"/>
        <w:rPr>
          <w:rFonts w:hAnsi="宋体" w:eastAsia="宋体" w:ascii="宋体"/>
          <w:sz w:val="18"/>
        </w:rPr>
      </w:pPr>
      <w:r>
        <w:rPr>
          <w:rFonts w:hAnsi="宋体" w:eastAsia="宋体" w:ascii="宋体"/>
          <w:sz w:val="18"/>
        </w:rPr>
        <w:t>“开发决策支持系统的软件框架——决策支持系统开发工具分类中的新组成部分”，《决策系统杂志》，拉瓦锡，法国，2003，12(3/4): 271-281。</w:t>
      </w:r>
    </w:p>
    <w:p>
      <w:pPr>
        <w:pStyle w:val="ListParagraph"/>
        <w:numPr>
          <w:ilvl w:val="0"/>
          <w:numId w:val="34"/>
        </w:numPr>
        <w:tabs>
          <w:tab w:pos="667" w:val="left" w:leader="none"/>
        </w:tabs>
        <w:spacing w:line="240" w:lineRule="auto" w:before="76" w:after="0"/>
        <w:ind w:left="772" w:right="587" w:hanging="361"/>
        <w:jc w:val="left"/>
        <w:rPr>
          <w:rFonts w:hAnsi="宋体" w:eastAsia="宋体" w:ascii="宋体"/>
          <w:sz w:val="18"/>
        </w:rPr>
      </w:pPr>
      <w:r>
        <w:rPr>
          <w:rFonts w:hAnsi="宋体" w:eastAsia="宋体" w:ascii="宋体"/>
          <w:spacing w:val="-1"/>
          <w:w w:val="101"/>
          <w:sz w:val="18"/>
        </w:rPr>
        <w:br w:type="column"/>
      </w:r>
      <w:r>
        <w:rPr>
          <w:rFonts w:hAnsi="宋体" w:eastAsia="宋体" w:ascii="宋体"/>
          <w:sz w:val="18"/>
        </w:rPr>
        <w:t>元模式——一种捕捉可重用面向对象设计本质的方法。M. Tokoro和R. Pareschi(编辑)，《经济合作组织会议记录》，斯普林格-弗拉格，意大利博洛尼亚，1994年，第150- 162页。</w:t>
      </w:r>
    </w:p>
    <w:p>
      <w:pPr>
        <w:pStyle w:val="BodyText"/>
        <w:spacing w:before="1"/>
        <w:ind w:firstLine="0"/>
        <w:jc w:val="left"/>
        <w:rPr>
          <w:rFonts w:hAnsi="宋体" w:eastAsia="宋体" w:ascii="宋体"/>
          <w:sz w:val="18"/>
        </w:rPr>
      </w:pPr>
    </w:p>
    <w:p>
      <w:pPr>
        <w:pStyle w:val="ListParagraph"/>
        <w:numPr>
          <w:ilvl w:val="0"/>
          <w:numId w:val="34"/>
        </w:numPr>
        <w:tabs>
          <w:tab w:pos="667" w:val="left" w:leader="none"/>
        </w:tabs>
        <w:spacing w:line="240" w:lineRule="auto" w:before="0" w:after="0"/>
        <w:ind w:left="772" w:right="608" w:hanging="360"/>
        <w:jc w:val="left"/>
        <w:rPr>
          <w:rFonts w:hAnsi="宋体" w:eastAsia="宋体" w:ascii="宋体"/>
          <w:sz w:val="18"/>
        </w:rPr>
      </w:pPr>
      <w:r>
        <w:rPr>
          <w:rFonts w:hAnsi="宋体" w:eastAsia="宋体" w:ascii="宋体"/>
          <w:sz w:val="18"/>
        </w:rPr>
        <w:t>面向模式的软件体系结构:一个模式系统，威利，奇切斯特；纽约，1996年。</w:t>
      </w:r>
    </w:p>
    <w:p>
      <w:pPr>
        <w:pStyle w:val="BodyText"/>
        <w:spacing w:before="10"/>
        <w:ind w:firstLine="0"/>
        <w:jc w:val="left"/>
        <w:rPr>
          <w:rFonts w:hAnsi="宋体" w:eastAsia="宋体" w:ascii="宋体"/>
          <w:sz w:val="17"/>
        </w:rPr>
      </w:pPr>
    </w:p>
    <w:p>
      <w:pPr>
        <w:pStyle w:val="ListParagraph"/>
        <w:numPr>
          <w:ilvl w:val="0"/>
          <w:numId w:val="34"/>
        </w:numPr>
        <w:tabs>
          <w:tab w:pos="668" w:val="left" w:leader="none"/>
        </w:tabs>
        <w:spacing w:line="240" w:lineRule="auto" w:before="0" w:after="0"/>
        <w:ind w:left="772" w:right="828" w:hanging="360"/>
        <w:jc w:val="left"/>
        <w:rPr>
          <w:rFonts w:hAnsi="宋体" w:eastAsia="宋体" w:ascii="宋体"/>
          <w:sz w:val="18"/>
        </w:rPr>
      </w:pPr>
      <w:r>
        <w:rPr>
          <w:rFonts w:hAnsi="宋体" w:eastAsia="宋体" w:ascii="宋体"/>
          <w:sz w:val="18"/>
        </w:rPr>
        <w:t>《应用统一建模语言和模式:面向对象的分析和设计以及统一过程导论》，普伦蒂斯霍尔PTR，上马鞍河，新泽西州，2002年。</w:t>
      </w:r>
    </w:p>
    <w:p>
      <w:pPr>
        <w:pStyle w:val="BodyText"/>
        <w:spacing w:before="2"/>
        <w:ind w:firstLine="0"/>
        <w:jc w:val="left"/>
        <w:rPr>
          <w:rFonts w:hAnsi="宋体" w:eastAsia="宋体" w:ascii="宋体"/>
          <w:sz w:val="18"/>
        </w:rPr>
      </w:pPr>
    </w:p>
    <w:p>
      <w:pPr>
        <w:pStyle w:val="ListParagraph"/>
        <w:numPr>
          <w:ilvl w:val="0"/>
          <w:numId w:val="34"/>
        </w:numPr>
        <w:tabs>
          <w:tab w:pos="667" w:val="left" w:leader="none"/>
        </w:tabs>
        <w:spacing w:line="240" w:lineRule="auto" w:before="1" w:after="0"/>
        <w:ind w:left="772" w:right="1132" w:hanging="361"/>
        <w:jc w:val="left"/>
        <w:rPr>
          <w:rFonts w:hAnsi="宋体" w:eastAsia="宋体" w:ascii="宋体"/>
          <w:sz w:val="18"/>
        </w:rPr>
      </w:pPr>
      <w:r>
        <w:rPr>
          <w:rFonts w:hAnsi="宋体" w:eastAsia="宋体" w:ascii="宋体"/>
          <w:sz w:val="18"/>
        </w:rPr>
        <w:t>开放交响乐，网络工作框架，</w:t>
      </w:r>
      <w:hyperlink r:id="rId8">
        <w:r>
          <w:rPr>
            <w:rFonts w:hAnsi="宋体" w:eastAsia="宋体" w:ascii="宋体"/>
            <w:color w:val="0000FF"/>
            <w:sz w:val="18"/>
            <w:u w:val="single" w:color="0000FF"/>
          </w:rPr>
          <w:t>http://www.opensymphony.com/webwork,</w:t>
        </w:r>
      </w:hyperlink>
      <w:r>
        <w:rPr>
          <w:rFonts w:hAnsi="宋体" w:eastAsia="宋体" w:ascii="宋体"/>
          <w:sz w:val="18"/>
        </w:rPr>
        <w:t>2006.</w:t>
      </w:r>
    </w:p>
    <w:p>
      <w:pPr>
        <w:pStyle w:val="BodyText"/>
        <w:spacing w:before="8"/>
        <w:ind w:firstLine="0"/>
        <w:jc w:val="left"/>
        <w:rPr>
          <w:rFonts w:hAnsi="宋体" w:eastAsia="宋体" w:ascii="宋体"/>
          <w:sz w:val="17"/>
        </w:rPr>
      </w:pPr>
    </w:p>
    <w:p>
      <w:pPr>
        <w:pStyle w:val="ListParagraph"/>
        <w:numPr>
          <w:ilvl w:val="0"/>
          <w:numId w:val="34"/>
        </w:numPr>
        <w:tabs>
          <w:tab w:pos="667" w:val="left" w:leader="none"/>
        </w:tabs>
        <w:spacing w:line="240" w:lineRule="auto" w:before="0" w:after="0"/>
        <w:ind w:left="666" w:right="0" w:hanging="255"/>
        <w:jc w:val="left"/>
        <w:rPr>
          <w:rFonts w:hAnsi="宋体" w:eastAsia="宋体" w:ascii="宋体"/>
          <w:sz w:val="18"/>
        </w:rPr>
      </w:pPr>
      <w:r>
        <w:rPr>
          <w:rFonts w:hAnsi="宋体" w:eastAsia="宋体" w:ascii="宋体"/>
          <w:sz w:val="18"/>
        </w:rPr>
        <w:t>Struts，Struts框架，</w:t>
      </w:r>
      <w:hyperlink r:id="rId9">
        <w:r>
          <w:rPr>
            <w:rFonts w:hAnsi="宋体" w:eastAsia="宋体" w:ascii="宋体"/>
            <w:color w:val="0000FF"/>
            <w:sz w:val="18"/>
            <w:u w:val="single" w:color="0000FF"/>
          </w:rPr>
          <w:t>http://struts.apache.org，</w:t>
        </w:r>
      </w:hyperlink>
      <w:r>
        <w:rPr>
          <w:rFonts w:hAnsi="宋体" w:eastAsia="宋体" w:ascii="宋体"/>
          <w:sz w:val="18"/>
        </w:rPr>
        <w:t>2006.</w:t>
      </w:r>
    </w:p>
    <w:p>
      <w:pPr>
        <w:pStyle w:val="BodyText"/>
        <w:spacing w:before="10"/>
        <w:ind w:firstLine="0"/>
        <w:jc w:val="left"/>
        <w:rPr>
          <w:rFonts w:hAnsi="宋体" w:eastAsia="宋体" w:ascii="宋体"/>
          <w:sz w:val="17"/>
        </w:rPr>
      </w:pPr>
    </w:p>
    <w:p>
      <w:pPr>
        <w:pStyle w:val="ListParagraph"/>
        <w:numPr>
          <w:ilvl w:val="0"/>
          <w:numId w:val="34"/>
        </w:numPr>
        <w:tabs>
          <w:tab w:pos="667" w:val="left" w:leader="none"/>
        </w:tabs>
        <w:spacing w:line="240" w:lineRule="auto" w:before="0" w:after="0"/>
        <w:ind w:left="772" w:right="714" w:hanging="361"/>
        <w:jc w:val="left"/>
        <w:rPr>
          <w:rFonts w:hAnsi="宋体" w:eastAsia="宋体" w:ascii="宋体"/>
          <w:sz w:val="18"/>
        </w:rPr>
      </w:pPr>
      <w:r>
        <w:rPr>
          <w:rFonts w:hAnsi="宋体" w:eastAsia="宋体" w:ascii="宋体"/>
          <w:sz w:val="18"/>
        </w:rPr>
        <w:t>Apache，Beehive框架，</w:t>
      </w:r>
      <w:hyperlink r:id="rId10">
        <w:r>
          <w:rPr>
            <w:rFonts w:hAnsi="宋体" w:eastAsia="宋体" w:ascii="宋体"/>
            <w:color w:val="0000FF"/>
            <w:sz w:val="18"/>
            <w:u w:val="single" w:color="0000FF"/>
          </w:rPr>
          <w:t>http://beehive.apache.org，</w:t>
        </w:r>
      </w:hyperlink>
      <w:r>
        <w:rPr>
          <w:rFonts w:hAnsi="宋体" w:eastAsia="宋体" w:ascii="宋体"/>
          <w:spacing w:val="-43"/>
          <w:sz w:val="18"/>
        </w:rPr>
        <w:t>2006.</w:t>
      </w:r>
    </w:p>
    <w:p>
      <w:pPr>
        <w:pStyle w:val="BodyText"/>
        <w:spacing w:before="3"/>
        <w:ind w:firstLine="0"/>
        <w:jc w:val="left"/>
        <w:rPr>
          <w:rFonts w:hAnsi="宋体" w:eastAsia="宋体" w:ascii="宋体"/>
          <w:sz w:val="18"/>
        </w:rPr>
      </w:pPr>
    </w:p>
    <w:p>
      <w:pPr>
        <w:pStyle w:val="ListParagraph"/>
        <w:numPr>
          <w:ilvl w:val="0"/>
          <w:numId w:val="34"/>
        </w:numPr>
        <w:tabs>
          <w:tab w:pos="667" w:val="left" w:leader="none"/>
        </w:tabs>
        <w:spacing w:line="240" w:lineRule="auto" w:before="0" w:after="0"/>
        <w:ind w:left="772" w:right="690" w:hanging="360"/>
        <w:jc w:val="left"/>
        <w:rPr>
          <w:rFonts w:hAnsi="宋体" w:eastAsia="宋体" w:ascii="宋体"/>
          <w:sz w:val="18"/>
        </w:rPr>
      </w:pPr>
      <w:r>
        <w:rPr>
          <w:rFonts w:hAnsi="宋体" w:eastAsia="宋体" w:ascii="宋体"/>
          <w:sz w:val="18"/>
        </w:rPr>
        <w:t>条纹，条纹框架，</w:t>
      </w:r>
      <w:hyperlink r:id="rId11">
        <w:r>
          <w:rPr>
            <w:rFonts w:hAnsi="宋体" w:eastAsia="宋体" w:ascii="宋体"/>
            <w:color w:val="0000FF"/>
            <w:spacing w:val="-1"/>
            <w:sz w:val="18"/>
            <w:u w:val="single" w:color="0000FF"/>
          </w:rPr>
          <w:t>http://www.mc4j.org/confluence/display/stripes/Home,</w:t>
        </w:r>
      </w:hyperlink>
      <w:r>
        <w:rPr>
          <w:rFonts w:hAnsi="宋体" w:eastAsia="宋体" w:ascii="宋体"/>
          <w:sz w:val="18"/>
        </w:rPr>
        <w:t>2006.</w:t>
      </w:r>
    </w:p>
    <w:p>
      <w:pPr>
        <w:pStyle w:val="BodyText"/>
        <w:spacing w:before="9"/>
        <w:ind w:firstLine="0"/>
        <w:jc w:val="left"/>
        <w:rPr>
          <w:rFonts w:hAnsi="宋体" w:eastAsia="宋体" w:ascii="宋体"/>
          <w:sz w:val="17"/>
        </w:rPr>
      </w:pPr>
    </w:p>
    <w:p>
      <w:pPr>
        <w:pStyle w:val="ListParagraph"/>
        <w:numPr>
          <w:ilvl w:val="0"/>
          <w:numId w:val="34"/>
        </w:numPr>
        <w:tabs>
          <w:tab w:pos="759" w:val="left" w:leader="none"/>
        </w:tabs>
        <w:spacing w:line="240" w:lineRule="auto" w:before="0" w:after="0"/>
        <w:ind w:left="772" w:right="1309" w:hanging="361"/>
        <w:jc w:val="left"/>
        <w:rPr>
          <w:rFonts w:hAnsi="宋体" w:eastAsia="宋体" w:ascii="宋体"/>
          <w:sz w:val="18"/>
        </w:rPr>
      </w:pPr>
      <w:r>
        <w:rPr>
          <w:rFonts w:hAnsi="宋体" w:eastAsia="宋体" w:ascii="宋体"/>
          <w:sz w:val="18"/>
        </w:rPr>
        <w:t>JSR-127，沙威瑟面孔，</w:t>
      </w:r>
      <w:hyperlink r:id="rId12">
        <w:r>
          <w:rPr>
            <w:rFonts w:hAnsi="宋体" w:eastAsia="宋体" w:ascii="宋体"/>
            <w:color w:val="0000FF"/>
            <w:spacing w:val="-1"/>
            <w:sz w:val="18"/>
            <w:u w:val="single" w:color="0000FF"/>
          </w:rPr>
          <w:t>http://www.jcp.org/en/jsr/detail?id=127,</w:t>
        </w:r>
      </w:hyperlink>
      <w:r>
        <w:rPr>
          <w:rFonts w:hAnsi="宋体" w:eastAsia="宋体" w:ascii="宋体"/>
          <w:sz w:val="18"/>
        </w:rPr>
        <w:t>2004.</w:t>
      </w:r>
    </w:p>
    <w:p>
      <w:pPr>
        <w:pStyle w:val="BodyText"/>
        <w:spacing w:before="3"/>
        <w:ind w:firstLine="0"/>
        <w:jc w:val="left"/>
        <w:rPr>
          <w:rFonts w:hAnsi="宋体" w:eastAsia="宋体" w:ascii="宋体"/>
          <w:sz w:val="18"/>
        </w:rPr>
      </w:pPr>
    </w:p>
    <w:p>
      <w:pPr>
        <w:pStyle w:val="ListParagraph"/>
        <w:numPr>
          <w:ilvl w:val="0"/>
          <w:numId w:val="34"/>
        </w:numPr>
        <w:tabs>
          <w:tab w:pos="758" w:val="left" w:leader="none"/>
        </w:tabs>
        <w:spacing w:line="240" w:lineRule="auto" w:before="0" w:after="0"/>
        <w:ind w:left="772" w:right="1309" w:hanging="361"/>
        <w:jc w:val="left"/>
        <w:rPr>
          <w:rFonts w:hAnsi="宋体" w:eastAsia="宋体" w:ascii="宋体"/>
          <w:sz w:val="18"/>
        </w:rPr>
      </w:pPr>
      <w:r>
        <w:rPr>
          <w:rFonts w:hAnsi="宋体" w:eastAsia="宋体" w:ascii="宋体"/>
          <w:sz w:val="18"/>
        </w:rPr>
        <w:t>JSR-252，JaveServer Faces 1.2，</w:t>
      </w:r>
      <w:hyperlink r:id="rId13">
        <w:r>
          <w:rPr>
            <w:rFonts w:hAnsi="宋体" w:eastAsia="宋体" w:ascii="宋体"/>
            <w:color w:val="0000FF"/>
            <w:spacing w:val="-1"/>
            <w:sz w:val="18"/>
            <w:u w:val="single" w:color="0000FF"/>
          </w:rPr>
          <w:t>http://www.jcp.org/en/jsr/detail?id=252,</w:t>
        </w:r>
      </w:hyperlink>
      <w:r>
        <w:rPr>
          <w:rFonts w:hAnsi="宋体" w:eastAsia="宋体" w:ascii="宋体"/>
          <w:sz w:val="18"/>
        </w:rPr>
        <w:t>2006.</w:t>
      </w:r>
    </w:p>
    <w:p>
      <w:pPr>
        <w:pStyle w:val="BodyText"/>
        <w:spacing w:before="10"/>
        <w:ind w:firstLine="0"/>
        <w:jc w:val="left"/>
        <w:rPr>
          <w:rFonts w:hAnsi="宋体" w:eastAsia="宋体" w:ascii="宋体"/>
          <w:sz w:val="17"/>
        </w:rPr>
      </w:pPr>
    </w:p>
    <w:p>
      <w:pPr>
        <w:pStyle w:val="ListParagraph"/>
        <w:numPr>
          <w:ilvl w:val="0"/>
          <w:numId w:val="34"/>
        </w:numPr>
        <w:tabs>
          <w:tab w:pos="759" w:val="left" w:leader="none"/>
        </w:tabs>
        <w:spacing w:line="240" w:lineRule="auto" w:before="0" w:after="0"/>
        <w:ind w:left="772" w:right="1799" w:hanging="361"/>
        <w:jc w:val="left"/>
        <w:rPr>
          <w:rFonts w:hAnsi="宋体" w:eastAsia="宋体" w:ascii="宋体"/>
          <w:sz w:val="18"/>
        </w:rPr>
      </w:pPr>
      <w:r>
        <w:rPr>
          <w:rFonts w:hAnsi="宋体" w:eastAsia="宋体" w:ascii="宋体"/>
          <w:sz w:val="18"/>
        </w:rPr>
        <w:t>雅加达，Tapestry框架，</w:t>
      </w:r>
      <w:hyperlink r:id="rId14">
        <w:r>
          <w:rPr>
            <w:rFonts w:hAnsi="宋体" w:eastAsia="宋体" w:ascii="宋体"/>
            <w:color w:val="0000FF"/>
            <w:sz w:val="18"/>
            <w:u w:val="single" w:color="0000FF"/>
          </w:rPr>
          <w:t>http://jakarta.apache.org/tapestry,</w:t>
        </w:r>
      </w:hyperlink>
      <w:r>
        <w:rPr>
          <w:rFonts w:hAnsi="宋体" w:eastAsia="宋体" w:ascii="宋体"/>
          <w:sz w:val="18"/>
        </w:rPr>
        <w:t>2006.</w:t>
      </w:r>
    </w:p>
    <w:p>
      <w:pPr>
        <w:pStyle w:val="BodyText"/>
        <w:spacing w:before="10"/>
        <w:ind w:firstLine="0"/>
        <w:jc w:val="left"/>
        <w:rPr>
          <w:rFonts w:hAnsi="宋体" w:eastAsia="宋体" w:ascii="宋体"/>
          <w:sz w:val="17"/>
        </w:rPr>
      </w:pPr>
    </w:p>
    <w:p>
      <w:pPr>
        <w:pStyle w:val="ListParagraph"/>
        <w:numPr>
          <w:ilvl w:val="0"/>
          <w:numId w:val="34"/>
        </w:numPr>
        <w:tabs>
          <w:tab w:pos="758" w:val="left" w:leader="none"/>
        </w:tabs>
        <w:spacing w:line="240" w:lineRule="auto" w:before="0" w:after="0"/>
        <w:ind w:left="772" w:right="2102" w:hanging="361"/>
        <w:jc w:val="left"/>
        <w:rPr>
          <w:rFonts w:hAnsi="宋体" w:eastAsia="宋体" w:ascii="宋体"/>
          <w:sz w:val="18"/>
        </w:rPr>
      </w:pPr>
      <w:r>
        <w:rPr>
          <w:rFonts w:hAnsi="宋体" w:eastAsia="宋体" w:ascii="宋体"/>
          <w:sz w:val="18"/>
        </w:rPr>
        <w:t>Wicket，Wicket框架，</w:t>
      </w:r>
      <w:hyperlink r:id="rId15">
        <w:r>
          <w:rPr>
            <w:rFonts w:hAnsi="宋体" w:eastAsia="宋体" w:ascii="宋体"/>
            <w:color w:val="0000FF"/>
            <w:sz w:val="18"/>
            <w:u w:val="single" w:color="0000FF"/>
          </w:rPr>
          <w:t>http://wicket.sourceforge.net，</w:t>
        </w:r>
      </w:hyperlink>
      <w:r>
        <w:rPr>
          <w:rFonts w:hAnsi="宋体" w:eastAsia="宋体" w:ascii="宋体"/>
          <w:sz w:val="18"/>
        </w:rPr>
        <w:t>2006.</w:t>
      </w:r>
    </w:p>
    <w:p>
      <w:pPr>
        <w:pStyle w:val="BodyText"/>
        <w:spacing w:before="3"/>
        <w:ind w:firstLine="0"/>
        <w:jc w:val="left"/>
        <w:rPr>
          <w:rFonts w:hAnsi="宋体" w:eastAsia="宋体" w:ascii="宋体"/>
          <w:sz w:val="18"/>
        </w:rPr>
      </w:pPr>
    </w:p>
    <w:p>
      <w:pPr>
        <w:pStyle w:val="ListParagraph"/>
        <w:numPr>
          <w:ilvl w:val="0"/>
          <w:numId w:val="34"/>
        </w:numPr>
        <w:tabs>
          <w:tab w:pos="758" w:val="left" w:leader="none"/>
        </w:tabs>
        <w:spacing w:line="240" w:lineRule="auto" w:before="0" w:after="0"/>
        <w:ind w:left="757" w:right="0" w:hanging="346"/>
        <w:jc w:val="left"/>
        <w:rPr>
          <w:rFonts w:hAnsi="宋体" w:eastAsia="宋体" w:ascii="宋体"/>
          <w:sz w:val="18"/>
        </w:rPr>
      </w:pPr>
      <w:r>
        <w:rPr>
          <w:rFonts w:hAnsi="宋体" w:eastAsia="宋体" w:ascii="宋体"/>
          <w:sz w:val="18"/>
        </w:rPr>
        <w:t>RIFE，RIFE框架，</w:t>
      </w:r>
      <w:hyperlink r:id="rId16">
        <w:r>
          <w:rPr>
            <w:rFonts w:hAnsi="宋体" w:eastAsia="宋体" w:ascii="宋体"/>
            <w:color w:val="0000FF"/>
            <w:sz w:val="18"/>
            <w:u w:val="single" w:color="0000FF"/>
          </w:rPr>
          <w:t>http://rifers.org，</w:t>
        </w:r>
      </w:hyperlink>
      <w:r>
        <w:rPr>
          <w:rFonts w:hAnsi="宋体" w:eastAsia="宋体" w:ascii="宋体"/>
          <w:sz w:val="18"/>
        </w:rPr>
        <w:t>2006.</w:t>
      </w:r>
    </w:p>
    <w:p>
      <w:pPr>
        <w:pStyle w:val="BodyText"/>
        <w:spacing w:before="10"/>
        <w:ind w:firstLine="0"/>
        <w:jc w:val="left"/>
        <w:rPr>
          <w:rFonts w:hAnsi="宋体" w:eastAsia="宋体" w:ascii="宋体"/>
          <w:sz w:val="17"/>
        </w:rPr>
      </w:pPr>
    </w:p>
    <w:p>
      <w:pPr>
        <w:pStyle w:val="ListParagraph"/>
        <w:numPr>
          <w:ilvl w:val="0"/>
          <w:numId w:val="34"/>
        </w:numPr>
        <w:tabs>
          <w:tab w:pos="759" w:val="left" w:leader="none"/>
        </w:tabs>
        <w:spacing w:line="240" w:lineRule="auto" w:before="0" w:after="0"/>
        <w:ind w:left="772" w:right="663" w:hanging="361"/>
        <w:jc w:val="left"/>
        <w:rPr>
          <w:rFonts w:hAnsi="宋体" w:eastAsia="宋体" w:ascii="宋体"/>
          <w:sz w:val="18"/>
        </w:rPr>
      </w:pPr>
      <w:r>
        <w:rPr>
          <w:rFonts w:hAnsi="宋体" w:eastAsia="宋体" w:ascii="宋体"/>
          <w:sz w:val="18"/>
        </w:rPr>
        <w:t>龙骨，龙骨框架，</w:t>
      </w:r>
      <w:hyperlink r:id="rId17">
        <w:r>
          <w:rPr>
            <w:rFonts w:hAnsi="宋体" w:eastAsia="宋体" w:ascii="宋体"/>
            <w:color w:val="0000FF"/>
            <w:sz w:val="18"/>
            <w:u w:val="single" w:color="0000FF"/>
          </w:rPr>
          <w:t>http://www.keelframework.org，</w:t>
        </w:r>
      </w:hyperlink>
      <w:r>
        <w:rPr>
          <w:rFonts w:hAnsi="宋体" w:eastAsia="宋体" w:ascii="宋体"/>
          <w:spacing w:val="-42"/>
          <w:sz w:val="18"/>
        </w:rPr>
        <w:t>2006.</w:t>
      </w:r>
    </w:p>
    <w:p>
      <w:pPr>
        <w:pStyle w:val="BodyText"/>
        <w:spacing w:before="10"/>
        <w:ind w:firstLine="0"/>
        <w:jc w:val="left"/>
        <w:rPr>
          <w:rFonts w:hAnsi="宋体" w:eastAsia="宋体" w:ascii="宋体"/>
          <w:sz w:val="17"/>
        </w:rPr>
      </w:pPr>
    </w:p>
    <w:p>
      <w:pPr>
        <w:pStyle w:val="ListParagraph"/>
        <w:numPr>
          <w:ilvl w:val="0"/>
          <w:numId w:val="34"/>
        </w:numPr>
        <w:tabs>
          <w:tab w:pos="759" w:val="left" w:leader="none"/>
        </w:tabs>
        <w:spacing w:line="240" w:lineRule="auto" w:before="0" w:after="0"/>
        <w:ind w:left="772" w:right="1780" w:hanging="361"/>
        <w:jc w:val="left"/>
        <w:rPr>
          <w:rFonts w:hAnsi="宋体" w:eastAsia="宋体" w:ascii="宋体"/>
          <w:sz w:val="18"/>
        </w:rPr>
      </w:pPr>
      <w:r>
        <w:rPr>
          <w:rFonts w:hAnsi="宋体" w:eastAsia="宋体" w:ascii="宋体"/>
          <w:sz w:val="18"/>
        </w:rPr>
        <w:t>弹簧，弹簧框架，</w:t>
      </w:r>
      <w:hyperlink r:id="rId18">
        <w:r>
          <w:rPr>
            <w:rFonts w:hAnsi="宋体" w:eastAsia="宋体" w:ascii="宋体"/>
            <w:color w:val="0000FF"/>
            <w:sz w:val="18"/>
            <w:u w:val="single" w:color="0000FF"/>
          </w:rPr>
          <w:t>http://www.springframework.org，</w:t>
        </w:r>
      </w:hyperlink>
      <w:r>
        <w:rPr>
          <w:rFonts w:hAnsi="宋体" w:eastAsia="宋体" w:ascii="宋体"/>
          <w:sz w:val="18"/>
        </w:rPr>
        <w:t>2006.</w:t>
      </w:r>
    </w:p>
    <w:p>
      <w:pPr>
        <w:pStyle w:val="BodyText"/>
        <w:spacing w:before="3"/>
        <w:ind w:firstLine="0"/>
        <w:jc w:val="left"/>
        <w:rPr>
          <w:rFonts w:hAnsi="宋体" w:eastAsia="宋体" w:ascii="宋体"/>
          <w:sz w:val="18"/>
        </w:rPr>
      </w:pPr>
    </w:p>
    <w:p>
      <w:pPr>
        <w:pStyle w:val="ListParagraph"/>
        <w:numPr>
          <w:ilvl w:val="0"/>
          <w:numId w:val="34"/>
        </w:numPr>
        <w:tabs>
          <w:tab w:pos="759" w:val="left" w:leader="none"/>
        </w:tabs>
        <w:spacing w:line="240" w:lineRule="auto" w:before="0" w:after="0"/>
        <w:ind w:left="772" w:right="1053" w:hanging="361"/>
        <w:jc w:val="left"/>
        <w:rPr>
          <w:rFonts w:hAnsi="宋体" w:eastAsia="宋体" w:ascii="宋体"/>
          <w:sz w:val="18"/>
        </w:rPr>
      </w:pPr>
      <w:r>
        <w:rPr>
          <w:rFonts w:hAnsi="宋体" w:eastAsia="宋体" w:ascii="宋体"/>
          <w:sz w:val="18"/>
        </w:rPr>
        <w:t>J2EE一对一设计和开发专家。英国Wrox，2002年。</w:t>
      </w:r>
    </w:p>
    <w:p>
      <w:pPr>
        <w:pStyle w:val="BodyText"/>
        <w:spacing w:before="10"/>
        <w:ind w:firstLine="0"/>
        <w:jc w:val="left"/>
        <w:rPr>
          <w:rFonts w:hAnsi="宋体" w:eastAsia="宋体" w:ascii="宋体"/>
          <w:sz w:val="17"/>
        </w:rPr>
      </w:pPr>
    </w:p>
    <w:p>
      <w:pPr>
        <w:pStyle w:val="ListParagraph"/>
        <w:numPr>
          <w:ilvl w:val="0"/>
          <w:numId w:val="34"/>
        </w:numPr>
        <w:tabs>
          <w:tab w:pos="758" w:val="left" w:leader="none"/>
        </w:tabs>
        <w:spacing w:line="240" w:lineRule="auto" w:before="0" w:after="0"/>
        <w:ind w:left="772" w:right="882" w:hanging="360"/>
        <w:jc w:val="left"/>
        <w:rPr>
          <w:rFonts w:hAnsi="宋体" w:eastAsia="宋体" w:ascii="宋体"/>
          <w:sz w:val="18"/>
        </w:rPr>
      </w:pPr>
      <w:r>
        <w:rPr>
          <w:rFonts w:hAnsi="宋体" w:eastAsia="宋体" w:ascii="宋体"/>
          <w:sz w:val="18"/>
        </w:rPr>
        <w:t>DWR，DWR框架，</w:t>
      </w:r>
      <w:hyperlink r:id="rId19">
        <w:r>
          <w:rPr>
            <w:rFonts w:hAnsi="宋体" w:eastAsia="宋体" w:ascii="宋体"/>
            <w:color w:val="0000FF"/>
            <w:sz w:val="18"/>
            <w:u w:val="single" w:color="0000FF"/>
          </w:rPr>
          <w:t>http://getahead.ltd.uk/dwr,</w:t>
        </w:r>
      </w:hyperlink>
      <w:r>
        <w:rPr>
          <w:rFonts w:hAnsi="宋体" w:eastAsia="宋体" w:ascii="宋体"/>
          <w:spacing w:val="-43"/>
          <w:sz w:val="18"/>
        </w:rPr>
        <w:t>2006.</w:t>
      </w:r>
    </w:p>
    <w:p>
      <w:pPr>
        <w:pStyle w:val="BodyText"/>
        <w:spacing w:before="9"/>
        <w:ind w:firstLine="0"/>
        <w:jc w:val="left"/>
        <w:rPr>
          <w:rFonts w:hAnsi="宋体" w:eastAsia="宋体" w:ascii="宋体"/>
          <w:sz w:val="17"/>
        </w:rPr>
      </w:pPr>
    </w:p>
    <w:p>
      <w:pPr>
        <w:pStyle w:val="ListParagraph"/>
        <w:numPr>
          <w:ilvl w:val="0"/>
          <w:numId w:val="34"/>
        </w:numPr>
        <w:tabs>
          <w:tab w:pos="759" w:val="left" w:leader="none"/>
        </w:tabs>
        <w:spacing w:line="240" w:lineRule="auto" w:before="1" w:after="0"/>
        <w:ind w:left="772" w:right="839" w:hanging="361"/>
        <w:jc w:val="left"/>
        <w:rPr>
          <w:rFonts w:hAnsi="宋体" w:eastAsia="宋体" w:ascii="宋体"/>
          <w:sz w:val="18"/>
        </w:rPr>
      </w:pPr>
      <w:r>
        <w:rPr>
          <w:rFonts w:hAnsi="宋体" w:eastAsia="宋体" w:ascii="宋体"/>
          <w:sz w:val="18"/>
        </w:rPr>
        <w:t>回声，回声2框架，</w:t>
      </w:r>
      <w:hyperlink r:id="rId20">
        <w:r>
          <w:rPr>
            <w:rFonts w:hAnsi="宋体" w:eastAsia="宋体" w:ascii="宋体"/>
            <w:color w:val="0000FF"/>
            <w:sz w:val="18"/>
            <w:u w:val="single" w:color="0000FF"/>
          </w:rPr>
          <w:t>http://www.nextapp.com/platform/echo2/echo,</w:t>
        </w:r>
      </w:hyperlink>
      <w:r>
        <w:rPr>
          <w:rFonts w:hAnsi="宋体" w:eastAsia="宋体" w:ascii="宋体"/>
          <w:sz w:val="18"/>
        </w:rPr>
        <w:t>2005.</w:t>
      </w:r>
    </w:p>
    <w:p>
      <w:pPr>
        <w:pStyle w:val="BodyText"/>
        <w:spacing w:before="2"/>
        <w:ind w:firstLine="0"/>
        <w:jc w:val="left"/>
        <w:rPr>
          <w:rFonts w:hAnsi="宋体" w:eastAsia="宋体" w:ascii="宋体"/>
          <w:sz w:val="18"/>
        </w:rPr>
      </w:pPr>
    </w:p>
    <w:p>
      <w:pPr>
        <w:pStyle w:val="ListParagraph"/>
        <w:numPr>
          <w:ilvl w:val="0"/>
          <w:numId w:val="34"/>
        </w:numPr>
        <w:tabs>
          <w:tab w:pos="759" w:val="left" w:leader="none"/>
        </w:tabs>
        <w:spacing w:line="240" w:lineRule="auto" w:before="1" w:after="0"/>
        <w:ind w:left="772" w:right="1502" w:hanging="361"/>
        <w:jc w:val="left"/>
        <w:rPr>
          <w:rFonts w:hAnsi="宋体" w:eastAsia="宋体" w:ascii="宋体"/>
          <w:sz w:val="18"/>
        </w:rPr>
      </w:pPr>
      <w:r>
        <w:rPr>
          <w:rFonts w:hAnsi="宋体" w:eastAsia="宋体" w:ascii="宋体"/>
          <w:sz w:val="18"/>
        </w:rPr>
        <w:t>JSON，JSON-RPC-Java框架，</w:t>
      </w:r>
      <w:hyperlink r:id="rId21">
        <w:r>
          <w:rPr>
            <w:rFonts w:hAnsi="宋体" w:eastAsia="宋体" w:ascii="宋体"/>
            <w:color w:val="0000FF"/>
            <w:sz w:val="18"/>
            <w:u w:val="single" w:color="0000FF"/>
          </w:rPr>
          <w:t>http://oss.metaparadigm.com/jsonrpc,</w:t>
        </w:r>
      </w:hyperlink>
      <w:r>
        <w:rPr>
          <w:rFonts w:hAnsi="宋体" w:eastAsia="宋体" w:ascii="宋体"/>
          <w:sz w:val="18"/>
        </w:rPr>
        <w:t>2006.</w:t>
      </w:r>
    </w:p>
    <w:sectPr>
      <w:pgSz w:w="12240" w:h="15840"/>
      <w:pgMar w:header="0" w:footer="959" w:top="1360" w:bottom="1140" w:left="840" w:right="860"/>
      <w:cols w:num="2" w:equalWidth="0">
        <w:col w:w="5058" w:space="40"/>
        <w:col w:w="5442"/>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Symbol">
    <w:altName w:val="Symbol"/>
    <w:charset w:val="2"/>
    <w:family w:val="decorative"/>
    <w:pitch w:val="variable"/>
  </w:font>
  <w:font w:name="Wingdings">
    <w:altName w:val="Wingdings"/>
    <w:charset w:val="2"/>
    <w:family w:val="decorative"/>
    <w:pitch w:val="variable"/>
  </w:font>
  <w:font w:name="Arial">
    <w:altName w:val="Arial"/>
    <w:charset w:val="1"/>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firstLine="0"/>
      <w:jc w:val="left"/>
    </w:pPr>
    <w:r>
      <w:rPr/>
      <w:drawing>
        <wp:anchor distT="0" distB="0" distL="0" distR="0" allowOverlap="1" layoutInCell="1" locked="0" behindDoc="1" simplePos="0" relativeHeight="487210496">
          <wp:simplePos x="0" y="0"/>
          <wp:positionH relativeFrom="page">
            <wp:posOffset>6731507</wp:posOffset>
          </wp:positionH>
          <wp:positionV relativeFrom="page">
            <wp:posOffset>9322307</wp:posOffset>
          </wp:positionV>
          <wp:extent cx="780287" cy="481583"/>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780287" cy="481583"/>
                  </a:xfrm>
                  <a:prstGeom prst="rect">
                    <a:avLst/>
                  </a:prstGeom>
                </pic:spPr>
              </pic:pic>
            </a:graphicData>
          </a:graphic>
        </wp:anchor>
      </w:drawing>
    </w:r>
    <w:r>
      <w:rPr/>
      <w:drawing>
        <wp:anchor distT="0" distB="0" distL="0" distR="0" allowOverlap="1" layoutInCell="1" locked="0" behindDoc="1" simplePos="0" relativeHeight="487211008">
          <wp:simplePos x="0" y="0"/>
          <wp:positionH relativeFrom="page">
            <wp:posOffset>1821179</wp:posOffset>
          </wp:positionH>
          <wp:positionV relativeFrom="page">
            <wp:posOffset>9687559</wp:posOffset>
          </wp:positionV>
          <wp:extent cx="316991" cy="106679"/>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2" cstate="print"/>
                  <a:stretch>
                    <a:fillRect/>
                  </a:stretch>
                </pic:blipFill>
                <pic:spPr>
                  <a:xfrm>
                    <a:off x="0" y="0"/>
                    <a:ext cx="316991" cy="106679"/>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19pt;margin-top:752.424011pt;width:249.9pt;height:20.6pt;mso-position-horizontal-relative:page;mso-position-vertical-relative:page;z-index:-16104960" type="#_x0000_t202" id="docshape1" filled="false" stroked="false">
          <v:textbox inset="0,0,0,0">
            <w:txbxContent>
              <w:p>
                <w:pPr>
                  <w:spacing w:before="17"/>
                  <w:ind w:left="20" w:right="18" w:firstLine="0"/>
                  <w:jc w:val="left"/>
                  <w:rPr>
                    <w:rFonts w:ascii="Arial" w:hAnsi="Arial"/>
                    <w:sz w:val="16"/>
                  </w:rPr>
                </w:pPr>
                <w:r>
                  <w:rPr>
                    <w:rFonts w:ascii="Arial" w:hAnsi="Arial"/>
                    <w:sz w:val="16"/>
                  </w:rPr>
                  <w:t>IEEE International Conference on e-Business Engineering (ICEBE'06)</w:t>
                </w:r>
                <w:r>
                  <w:rPr>
                    <w:rFonts w:ascii="Arial" w:hAnsi="Arial"/>
                    <w:spacing w:val="-43"/>
                    <w:sz w:val="16"/>
                  </w:rPr>
                  <w:t> </w:t>
                </w:r>
                <w:r>
                  <w:rPr>
                    <w:rFonts w:ascii="Arial" w:hAnsi="Arial"/>
                    <w:sz w:val="16"/>
                  </w:rPr>
                  <w:t>0-7695-2645-4/06 $20.00</w:t>
                </w:r>
                <w:r>
                  <w:rPr>
                    <w:rFonts w:ascii="Arial" w:hAnsi="Arial"/>
                    <w:spacing w:val="44"/>
                    <w:sz w:val="16"/>
                  </w:rPr>
                  <w:t> </w:t>
                </w:r>
                <w:r>
                  <w:rPr>
                    <w:rFonts w:ascii="Arial" w:hAnsi="Arial"/>
                    <w:sz w:val="16"/>
                  </w:rPr>
                  <w:t>© 2006</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3">
    <w:multiLevelType w:val="hybridMultilevel"/>
    <w:lvl w:ilvl="0">
      <w:start w:val="1"/>
      <w:numFmt w:val="decimal"/>
      <w:lvlText w:val="[%1]"/>
      <w:lvlJc w:val="left"/>
      <w:pPr>
        <w:ind w:left="960" w:hanging="255"/>
        <w:jc w:val="right"/>
      </w:pPr>
      <w:rPr>
        <w:rFonts w:hint="default" w:ascii="Times New Roman" w:hAnsi="Times New Roman" w:eastAsia="Times New Roman" w:cs="Times New Roman"/>
        <w:b w:val="0"/>
        <w:bCs w:val="0"/>
        <w:i w:val="0"/>
        <w:iCs w:val="0"/>
        <w:spacing w:val="-3"/>
        <w:w w:val="101"/>
        <w:sz w:val="18"/>
        <w:szCs w:val="18"/>
        <w:lang w:val="en-US" w:eastAsia="en-US" w:bidi="ar-SA"/>
      </w:rPr>
    </w:lvl>
    <w:lvl w:ilvl="1">
      <w:start w:val="0"/>
      <w:numFmt w:val="bullet"/>
      <w:lvlText w:val="•"/>
      <w:lvlJc w:val="left"/>
      <w:pPr>
        <w:ind w:left="1369" w:hanging="255"/>
      </w:pPr>
      <w:rPr>
        <w:rFonts w:hint="default"/>
        <w:lang w:val="en-US" w:eastAsia="en-US" w:bidi="ar-SA"/>
      </w:rPr>
    </w:lvl>
    <w:lvl w:ilvl="2">
      <w:start w:val="0"/>
      <w:numFmt w:val="bullet"/>
      <w:lvlText w:val="•"/>
      <w:lvlJc w:val="left"/>
      <w:pPr>
        <w:ind w:left="1779" w:hanging="255"/>
      </w:pPr>
      <w:rPr>
        <w:rFonts w:hint="default"/>
        <w:lang w:val="en-US" w:eastAsia="en-US" w:bidi="ar-SA"/>
      </w:rPr>
    </w:lvl>
    <w:lvl w:ilvl="3">
      <w:start w:val="0"/>
      <w:numFmt w:val="bullet"/>
      <w:lvlText w:val="•"/>
      <w:lvlJc w:val="left"/>
      <w:pPr>
        <w:ind w:left="2189" w:hanging="255"/>
      </w:pPr>
      <w:rPr>
        <w:rFonts w:hint="default"/>
        <w:lang w:val="en-US" w:eastAsia="en-US" w:bidi="ar-SA"/>
      </w:rPr>
    </w:lvl>
    <w:lvl w:ilvl="4">
      <w:start w:val="0"/>
      <w:numFmt w:val="bullet"/>
      <w:lvlText w:val="•"/>
      <w:lvlJc w:val="left"/>
      <w:pPr>
        <w:ind w:left="2599" w:hanging="255"/>
      </w:pPr>
      <w:rPr>
        <w:rFonts w:hint="default"/>
        <w:lang w:val="en-US" w:eastAsia="en-US" w:bidi="ar-SA"/>
      </w:rPr>
    </w:lvl>
    <w:lvl w:ilvl="5">
      <w:start w:val="0"/>
      <w:numFmt w:val="bullet"/>
      <w:lvlText w:val="•"/>
      <w:lvlJc w:val="left"/>
      <w:pPr>
        <w:ind w:left="3009" w:hanging="255"/>
      </w:pPr>
      <w:rPr>
        <w:rFonts w:hint="default"/>
        <w:lang w:val="en-US" w:eastAsia="en-US" w:bidi="ar-SA"/>
      </w:rPr>
    </w:lvl>
    <w:lvl w:ilvl="6">
      <w:start w:val="0"/>
      <w:numFmt w:val="bullet"/>
      <w:lvlText w:val="•"/>
      <w:lvlJc w:val="left"/>
      <w:pPr>
        <w:ind w:left="3418" w:hanging="255"/>
      </w:pPr>
      <w:rPr>
        <w:rFonts w:hint="default"/>
        <w:lang w:val="en-US" w:eastAsia="en-US" w:bidi="ar-SA"/>
      </w:rPr>
    </w:lvl>
    <w:lvl w:ilvl="7">
      <w:start w:val="0"/>
      <w:numFmt w:val="bullet"/>
      <w:lvlText w:val="•"/>
      <w:lvlJc w:val="left"/>
      <w:pPr>
        <w:ind w:left="3828" w:hanging="255"/>
      </w:pPr>
      <w:rPr>
        <w:rFonts w:hint="default"/>
        <w:lang w:val="en-US" w:eastAsia="en-US" w:bidi="ar-SA"/>
      </w:rPr>
    </w:lvl>
    <w:lvl w:ilvl="8">
      <w:start w:val="0"/>
      <w:numFmt w:val="bullet"/>
      <w:lvlText w:val="•"/>
      <w:lvlJc w:val="left"/>
      <w:pPr>
        <w:ind w:left="4238" w:hanging="255"/>
      </w:pPr>
      <w:rPr>
        <w:rFonts w:hint="default"/>
        <w:lang w:val="en-US" w:eastAsia="en-US" w:bidi="ar-SA"/>
      </w:rPr>
    </w:lvl>
  </w:abstractNum>
  <w:abstractNum w:abstractNumId="32">
    <w:multiLevelType w:val="hybridMultilevel"/>
    <w:lvl w:ilvl="0">
      <w:start w:val="0"/>
      <w:numFmt w:val="bullet"/>
      <w:lvlText w:val="-"/>
      <w:lvlJc w:val="left"/>
      <w:pPr>
        <w:ind w:left="311" w:hanging="202"/>
      </w:pPr>
      <w:rPr>
        <w:rFonts w:hint="default" w:ascii="Times New Roman" w:hAnsi="Times New Roman" w:eastAsia="Times New Roman" w:cs="Times New Roman"/>
        <w:b w:val="0"/>
        <w:bCs w:val="0"/>
        <w:i w:val="0"/>
        <w:iCs w:val="0"/>
        <w:w w:val="99"/>
        <w:sz w:val="15"/>
        <w:szCs w:val="15"/>
        <w:lang w:val="en-US" w:eastAsia="en-US" w:bidi="ar-SA"/>
      </w:rPr>
    </w:lvl>
    <w:lvl w:ilvl="1">
      <w:start w:val="0"/>
      <w:numFmt w:val="bullet"/>
      <w:lvlText w:val="•"/>
      <w:lvlJc w:val="left"/>
      <w:pPr>
        <w:ind w:left="603" w:hanging="202"/>
      </w:pPr>
      <w:rPr>
        <w:rFonts w:hint="default"/>
        <w:lang w:val="en-US" w:eastAsia="en-US" w:bidi="ar-SA"/>
      </w:rPr>
    </w:lvl>
    <w:lvl w:ilvl="2">
      <w:start w:val="0"/>
      <w:numFmt w:val="bullet"/>
      <w:lvlText w:val="•"/>
      <w:lvlJc w:val="left"/>
      <w:pPr>
        <w:ind w:left="886" w:hanging="202"/>
      </w:pPr>
      <w:rPr>
        <w:rFonts w:hint="default"/>
        <w:lang w:val="en-US" w:eastAsia="en-US" w:bidi="ar-SA"/>
      </w:rPr>
    </w:lvl>
    <w:lvl w:ilvl="3">
      <w:start w:val="0"/>
      <w:numFmt w:val="bullet"/>
      <w:lvlText w:val="•"/>
      <w:lvlJc w:val="left"/>
      <w:pPr>
        <w:ind w:left="1169" w:hanging="202"/>
      </w:pPr>
      <w:rPr>
        <w:rFonts w:hint="default"/>
        <w:lang w:val="en-US" w:eastAsia="en-US" w:bidi="ar-SA"/>
      </w:rPr>
    </w:lvl>
    <w:lvl w:ilvl="4">
      <w:start w:val="0"/>
      <w:numFmt w:val="bullet"/>
      <w:lvlText w:val="•"/>
      <w:lvlJc w:val="left"/>
      <w:pPr>
        <w:ind w:left="1453" w:hanging="202"/>
      </w:pPr>
      <w:rPr>
        <w:rFonts w:hint="default"/>
        <w:lang w:val="en-US" w:eastAsia="en-US" w:bidi="ar-SA"/>
      </w:rPr>
    </w:lvl>
    <w:lvl w:ilvl="5">
      <w:start w:val="0"/>
      <w:numFmt w:val="bullet"/>
      <w:lvlText w:val="•"/>
      <w:lvlJc w:val="left"/>
      <w:pPr>
        <w:ind w:left="1736" w:hanging="202"/>
      </w:pPr>
      <w:rPr>
        <w:rFonts w:hint="default"/>
        <w:lang w:val="en-US" w:eastAsia="en-US" w:bidi="ar-SA"/>
      </w:rPr>
    </w:lvl>
    <w:lvl w:ilvl="6">
      <w:start w:val="0"/>
      <w:numFmt w:val="bullet"/>
      <w:lvlText w:val="•"/>
      <w:lvlJc w:val="left"/>
      <w:pPr>
        <w:ind w:left="2019" w:hanging="202"/>
      </w:pPr>
      <w:rPr>
        <w:rFonts w:hint="default"/>
        <w:lang w:val="en-US" w:eastAsia="en-US" w:bidi="ar-SA"/>
      </w:rPr>
    </w:lvl>
    <w:lvl w:ilvl="7">
      <w:start w:val="0"/>
      <w:numFmt w:val="bullet"/>
      <w:lvlText w:val="•"/>
      <w:lvlJc w:val="left"/>
      <w:pPr>
        <w:ind w:left="2303" w:hanging="202"/>
      </w:pPr>
      <w:rPr>
        <w:rFonts w:hint="default"/>
        <w:lang w:val="en-US" w:eastAsia="en-US" w:bidi="ar-SA"/>
      </w:rPr>
    </w:lvl>
    <w:lvl w:ilvl="8">
      <w:start w:val="0"/>
      <w:numFmt w:val="bullet"/>
      <w:lvlText w:val="•"/>
      <w:lvlJc w:val="left"/>
      <w:pPr>
        <w:ind w:left="2586" w:hanging="202"/>
      </w:pPr>
      <w:rPr>
        <w:rFonts w:hint="default"/>
        <w:lang w:val="en-US" w:eastAsia="en-US" w:bidi="ar-SA"/>
      </w:rPr>
    </w:lvl>
  </w:abstractNum>
  <w:abstractNum w:abstractNumId="31">
    <w:multiLevelType w:val="hybridMultilevel"/>
    <w:lvl w:ilvl="0">
      <w:start w:val="0"/>
      <w:numFmt w:val="bullet"/>
      <w:lvlText w:val=""/>
      <w:lvlJc w:val="left"/>
      <w:pPr>
        <w:ind w:left="301" w:hanging="193"/>
      </w:pPr>
      <w:rPr>
        <w:rFonts w:hint="default" w:ascii="Wingdings" w:hAnsi="Wingdings" w:eastAsia="Wingdings" w:cs="Wingdings"/>
        <w:b w:val="0"/>
        <w:bCs w:val="0"/>
        <w:i w:val="0"/>
        <w:iCs w:val="0"/>
        <w:w w:val="99"/>
        <w:sz w:val="15"/>
        <w:szCs w:val="15"/>
        <w:lang w:val="en-US" w:eastAsia="en-US" w:bidi="ar-SA"/>
      </w:rPr>
    </w:lvl>
    <w:lvl w:ilvl="1">
      <w:start w:val="0"/>
      <w:numFmt w:val="bullet"/>
      <w:lvlText w:val="•"/>
      <w:lvlJc w:val="left"/>
      <w:pPr>
        <w:ind w:left="574" w:hanging="193"/>
      </w:pPr>
      <w:rPr>
        <w:rFonts w:hint="default"/>
        <w:lang w:val="en-US" w:eastAsia="en-US" w:bidi="ar-SA"/>
      </w:rPr>
    </w:lvl>
    <w:lvl w:ilvl="2">
      <w:start w:val="0"/>
      <w:numFmt w:val="bullet"/>
      <w:lvlText w:val="•"/>
      <w:lvlJc w:val="left"/>
      <w:pPr>
        <w:ind w:left="849" w:hanging="193"/>
      </w:pPr>
      <w:rPr>
        <w:rFonts w:hint="default"/>
        <w:lang w:val="en-US" w:eastAsia="en-US" w:bidi="ar-SA"/>
      </w:rPr>
    </w:lvl>
    <w:lvl w:ilvl="3">
      <w:start w:val="0"/>
      <w:numFmt w:val="bullet"/>
      <w:lvlText w:val="•"/>
      <w:lvlJc w:val="left"/>
      <w:pPr>
        <w:ind w:left="1124" w:hanging="193"/>
      </w:pPr>
      <w:rPr>
        <w:rFonts w:hint="default"/>
        <w:lang w:val="en-US" w:eastAsia="en-US" w:bidi="ar-SA"/>
      </w:rPr>
    </w:lvl>
    <w:lvl w:ilvl="4">
      <w:start w:val="0"/>
      <w:numFmt w:val="bullet"/>
      <w:lvlText w:val="•"/>
      <w:lvlJc w:val="left"/>
      <w:pPr>
        <w:ind w:left="1398" w:hanging="193"/>
      </w:pPr>
      <w:rPr>
        <w:rFonts w:hint="default"/>
        <w:lang w:val="en-US" w:eastAsia="en-US" w:bidi="ar-SA"/>
      </w:rPr>
    </w:lvl>
    <w:lvl w:ilvl="5">
      <w:start w:val="0"/>
      <w:numFmt w:val="bullet"/>
      <w:lvlText w:val="•"/>
      <w:lvlJc w:val="left"/>
      <w:pPr>
        <w:ind w:left="1673" w:hanging="193"/>
      </w:pPr>
      <w:rPr>
        <w:rFonts w:hint="default"/>
        <w:lang w:val="en-US" w:eastAsia="en-US" w:bidi="ar-SA"/>
      </w:rPr>
    </w:lvl>
    <w:lvl w:ilvl="6">
      <w:start w:val="0"/>
      <w:numFmt w:val="bullet"/>
      <w:lvlText w:val="•"/>
      <w:lvlJc w:val="left"/>
      <w:pPr>
        <w:ind w:left="1948" w:hanging="193"/>
      </w:pPr>
      <w:rPr>
        <w:rFonts w:hint="default"/>
        <w:lang w:val="en-US" w:eastAsia="en-US" w:bidi="ar-SA"/>
      </w:rPr>
    </w:lvl>
    <w:lvl w:ilvl="7">
      <w:start w:val="0"/>
      <w:numFmt w:val="bullet"/>
      <w:lvlText w:val="•"/>
      <w:lvlJc w:val="left"/>
      <w:pPr>
        <w:ind w:left="2222" w:hanging="193"/>
      </w:pPr>
      <w:rPr>
        <w:rFonts w:hint="default"/>
        <w:lang w:val="en-US" w:eastAsia="en-US" w:bidi="ar-SA"/>
      </w:rPr>
    </w:lvl>
    <w:lvl w:ilvl="8">
      <w:start w:val="0"/>
      <w:numFmt w:val="bullet"/>
      <w:lvlText w:val="•"/>
      <w:lvlJc w:val="left"/>
      <w:pPr>
        <w:ind w:left="2497" w:hanging="193"/>
      </w:pPr>
      <w:rPr>
        <w:rFonts w:hint="default"/>
        <w:lang w:val="en-US" w:eastAsia="en-US" w:bidi="ar-SA"/>
      </w:rPr>
    </w:lvl>
  </w:abstractNum>
  <w:abstractNum w:abstractNumId="30">
    <w:multiLevelType w:val="hybridMultilevel"/>
    <w:lvl w:ilvl="0">
      <w:start w:val="0"/>
      <w:numFmt w:val="bullet"/>
      <w:lvlText w:val="-"/>
      <w:lvlJc w:val="left"/>
      <w:pPr>
        <w:ind w:left="311" w:hanging="202"/>
      </w:pPr>
      <w:rPr>
        <w:rFonts w:hint="default" w:ascii="Times New Roman" w:hAnsi="Times New Roman" w:eastAsia="Times New Roman" w:cs="Times New Roman"/>
        <w:b w:val="0"/>
        <w:bCs w:val="0"/>
        <w:i w:val="0"/>
        <w:iCs w:val="0"/>
        <w:w w:val="99"/>
        <w:sz w:val="15"/>
        <w:szCs w:val="15"/>
        <w:lang w:val="en-US" w:eastAsia="en-US" w:bidi="ar-SA"/>
      </w:rPr>
    </w:lvl>
    <w:lvl w:ilvl="1">
      <w:start w:val="0"/>
      <w:numFmt w:val="bullet"/>
      <w:lvlText w:val="•"/>
      <w:lvlJc w:val="left"/>
      <w:pPr>
        <w:ind w:left="603" w:hanging="202"/>
      </w:pPr>
      <w:rPr>
        <w:rFonts w:hint="default"/>
        <w:lang w:val="en-US" w:eastAsia="en-US" w:bidi="ar-SA"/>
      </w:rPr>
    </w:lvl>
    <w:lvl w:ilvl="2">
      <w:start w:val="0"/>
      <w:numFmt w:val="bullet"/>
      <w:lvlText w:val="•"/>
      <w:lvlJc w:val="left"/>
      <w:pPr>
        <w:ind w:left="886" w:hanging="202"/>
      </w:pPr>
      <w:rPr>
        <w:rFonts w:hint="default"/>
        <w:lang w:val="en-US" w:eastAsia="en-US" w:bidi="ar-SA"/>
      </w:rPr>
    </w:lvl>
    <w:lvl w:ilvl="3">
      <w:start w:val="0"/>
      <w:numFmt w:val="bullet"/>
      <w:lvlText w:val="•"/>
      <w:lvlJc w:val="left"/>
      <w:pPr>
        <w:ind w:left="1169" w:hanging="202"/>
      </w:pPr>
      <w:rPr>
        <w:rFonts w:hint="default"/>
        <w:lang w:val="en-US" w:eastAsia="en-US" w:bidi="ar-SA"/>
      </w:rPr>
    </w:lvl>
    <w:lvl w:ilvl="4">
      <w:start w:val="0"/>
      <w:numFmt w:val="bullet"/>
      <w:lvlText w:val="•"/>
      <w:lvlJc w:val="left"/>
      <w:pPr>
        <w:ind w:left="1453" w:hanging="202"/>
      </w:pPr>
      <w:rPr>
        <w:rFonts w:hint="default"/>
        <w:lang w:val="en-US" w:eastAsia="en-US" w:bidi="ar-SA"/>
      </w:rPr>
    </w:lvl>
    <w:lvl w:ilvl="5">
      <w:start w:val="0"/>
      <w:numFmt w:val="bullet"/>
      <w:lvlText w:val="•"/>
      <w:lvlJc w:val="left"/>
      <w:pPr>
        <w:ind w:left="1736" w:hanging="202"/>
      </w:pPr>
      <w:rPr>
        <w:rFonts w:hint="default"/>
        <w:lang w:val="en-US" w:eastAsia="en-US" w:bidi="ar-SA"/>
      </w:rPr>
    </w:lvl>
    <w:lvl w:ilvl="6">
      <w:start w:val="0"/>
      <w:numFmt w:val="bullet"/>
      <w:lvlText w:val="•"/>
      <w:lvlJc w:val="left"/>
      <w:pPr>
        <w:ind w:left="2019" w:hanging="202"/>
      </w:pPr>
      <w:rPr>
        <w:rFonts w:hint="default"/>
        <w:lang w:val="en-US" w:eastAsia="en-US" w:bidi="ar-SA"/>
      </w:rPr>
    </w:lvl>
    <w:lvl w:ilvl="7">
      <w:start w:val="0"/>
      <w:numFmt w:val="bullet"/>
      <w:lvlText w:val="•"/>
      <w:lvlJc w:val="left"/>
      <w:pPr>
        <w:ind w:left="2303" w:hanging="202"/>
      </w:pPr>
      <w:rPr>
        <w:rFonts w:hint="default"/>
        <w:lang w:val="en-US" w:eastAsia="en-US" w:bidi="ar-SA"/>
      </w:rPr>
    </w:lvl>
    <w:lvl w:ilvl="8">
      <w:start w:val="0"/>
      <w:numFmt w:val="bullet"/>
      <w:lvlText w:val="•"/>
      <w:lvlJc w:val="left"/>
      <w:pPr>
        <w:ind w:left="2586" w:hanging="202"/>
      </w:pPr>
      <w:rPr>
        <w:rFonts w:hint="default"/>
        <w:lang w:val="en-US" w:eastAsia="en-US" w:bidi="ar-SA"/>
      </w:rPr>
    </w:lvl>
  </w:abstractNum>
  <w:abstractNum w:abstractNumId="29">
    <w:multiLevelType w:val="hybridMultilevel"/>
    <w:lvl w:ilvl="0">
      <w:start w:val="0"/>
      <w:numFmt w:val="bullet"/>
      <w:lvlText w:val=""/>
      <w:lvlJc w:val="left"/>
      <w:pPr>
        <w:ind w:left="301" w:hanging="193"/>
      </w:pPr>
      <w:rPr>
        <w:rFonts w:hint="default" w:ascii="Wingdings" w:hAnsi="Wingdings" w:eastAsia="Wingdings" w:cs="Wingdings"/>
        <w:b w:val="0"/>
        <w:bCs w:val="0"/>
        <w:i w:val="0"/>
        <w:iCs w:val="0"/>
        <w:w w:val="99"/>
        <w:sz w:val="15"/>
        <w:szCs w:val="15"/>
        <w:lang w:val="en-US" w:eastAsia="en-US" w:bidi="ar-SA"/>
      </w:rPr>
    </w:lvl>
    <w:lvl w:ilvl="1">
      <w:start w:val="0"/>
      <w:numFmt w:val="bullet"/>
      <w:lvlText w:val="•"/>
      <w:lvlJc w:val="left"/>
      <w:pPr>
        <w:ind w:left="574" w:hanging="193"/>
      </w:pPr>
      <w:rPr>
        <w:rFonts w:hint="default"/>
        <w:lang w:val="en-US" w:eastAsia="en-US" w:bidi="ar-SA"/>
      </w:rPr>
    </w:lvl>
    <w:lvl w:ilvl="2">
      <w:start w:val="0"/>
      <w:numFmt w:val="bullet"/>
      <w:lvlText w:val="•"/>
      <w:lvlJc w:val="left"/>
      <w:pPr>
        <w:ind w:left="849" w:hanging="193"/>
      </w:pPr>
      <w:rPr>
        <w:rFonts w:hint="default"/>
        <w:lang w:val="en-US" w:eastAsia="en-US" w:bidi="ar-SA"/>
      </w:rPr>
    </w:lvl>
    <w:lvl w:ilvl="3">
      <w:start w:val="0"/>
      <w:numFmt w:val="bullet"/>
      <w:lvlText w:val="•"/>
      <w:lvlJc w:val="left"/>
      <w:pPr>
        <w:ind w:left="1124" w:hanging="193"/>
      </w:pPr>
      <w:rPr>
        <w:rFonts w:hint="default"/>
        <w:lang w:val="en-US" w:eastAsia="en-US" w:bidi="ar-SA"/>
      </w:rPr>
    </w:lvl>
    <w:lvl w:ilvl="4">
      <w:start w:val="0"/>
      <w:numFmt w:val="bullet"/>
      <w:lvlText w:val="•"/>
      <w:lvlJc w:val="left"/>
      <w:pPr>
        <w:ind w:left="1398" w:hanging="193"/>
      </w:pPr>
      <w:rPr>
        <w:rFonts w:hint="default"/>
        <w:lang w:val="en-US" w:eastAsia="en-US" w:bidi="ar-SA"/>
      </w:rPr>
    </w:lvl>
    <w:lvl w:ilvl="5">
      <w:start w:val="0"/>
      <w:numFmt w:val="bullet"/>
      <w:lvlText w:val="•"/>
      <w:lvlJc w:val="left"/>
      <w:pPr>
        <w:ind w:left="1673" w:hanging="193"/>
      </w:pPr>
      <w:rPr>
        <w:rFonts w:hint="default"/>
        <w:lang w:val="en-US" w:eastAsia="en-US" w:bidi="ar-SA"/>
      </w:rPr>
    </w:lvl>
    <w:lvl w:ilvl="6">
      <w:start w:val="0"/>
      <w:numFmt w:val="bullet"/>
      <w:lvlText w:val="•"/>
      <w:lvlJc w:val="left"/>
      <w:pPr>
        <w:ind w:left="1948" w:hanging="193"/>
      </w:pPr>
      <w:rPr>
        <w:rFonts w:hint="default"/>
        <w:lang w:val="en-US" w:eastAsia="en-US" w:bidi="ar-SA"/>
      </w:rPr>
    </w:lvl>
    <w:lvl w:ilvl="7">
      <w:start w:val="0"/>
      <w:numFmt w:val="bullet"/>
      <w:lvlText w:val="•"/>
      <w:lvlJc w:val="left"/>
      <w:pPr>
        <w:ind w:left="2222" w:hanging="193"/>
      </w:pPr>
      <w:rPr>
        <w:rFonts w:hint="default"/>
        <w:lang w:val="en-US" w:eastAsia="en-US" w:bidi="ar-SA"/>
      </w:rPr>
    </w:lvl>
    <w:lvl w:ilvl="8">
      <w:start w:val="0"/>
      <w:numFmt w:val="bullet"/>
      <w:lvlText w:val="•"/>
      <w:lvlJc w:val="left"/>
      <w:pPr>
        <w:ind w:left="2497" w:hanging="193"/>
      </w:pPr>
      <w:rPr>
        <w:rFonts w:hint="default"/>
        <w:lang w:val="en-US" w:eastAsia="en-US" w:bidi="ar-SA"/>
      </w:rPr>
    </w:lvl>
  </w:abstractNum>
  <w:abstractNum w:abstractNumId="28">
    <w:multiLevelType w:val="hybridMultilevel"/>
    <w:lvl w:ilvl="0">
      <w:start w:val="0"/>
      <w:numFmt w:val="bullet"/>
      <w:lvlText w:val="-"/>
      <w:lvlJc w:val="left"/>
      <w:pPr>
        <w:ind w:left="311" w:hanging="202"/>
      </w:pPr>
      <w:rPr>
        <w:rFonts w:hint="default" w:ascii="Times New Roman" w:hAnsi="Times New Roman" w:eastAsia="Times New Roman" w:cs="Times New Roman"/>
        <w:b w:val="0"/>
        <w:bCs w:val="0"/>
        <w:i w:val="0"/>
        <w:iCs w:val="0"/>
        <w:w w:val="99"/>
        <w:sz w:val="15"/>
        <w:szCs w:val="15"/>
        <w:lang w:val="en-US" w:eastAsia="en-US" w:bidi="ar-SA"/>
      </w:rPr>
    </w:lvl>
    <w:lvl w:ilvl="1">
      <w:start w:val="0"/>
      <w:numFmt w:val="bullet"/>
      <w:lvlText w:val="•"/>
      <w:lvlJc w:val="left"/>
      <w:pPr>
        <w:ind w:left="603" w:hanging="202"/>
      </w:pPr>
      <w:rPr>
        <w:rFonts w:hint="default"/>
        <w:lang w:val="en-US" w:eastAsia="en-US" w:bidi="ar-SA"/>
      </w:rPr>
    </w:lvl>
    <w:lvl w:ilvl="2">
      <w:start w:val="0"/>
      <w:numFmt w:val="bullet"/>
      <w:lvlText w:val="•"/>
      <w:lvlJc w:val="left"/>
      <w:pPr>
        <w:ind w:left="886" w:hanging="202"/>
      </w:pPr>
      <w:rPr>
        <w:rFonts w:hint="default"/>
        <w:lang w:val="en-US" w:eastAsia="en-US" w:bidi="ar-SA"/>
      </w:rPr>
    </w:lvl>
    <w:lvl w:ilvl="3">
      <w:start w:val="0"/>
      <w:numFmt w:val="bullet"/>
      <w:lvlText w:val="•"/>
      <w:lvlJc w:val="left"/>
      <w:pPr>
        <w:ind w:left="1169" w:hanging="202"/>
      </w:pPr>
      <w:rPr>
        <w:rFonts w:hint="default"/>
        <w:lang w:val="en-US" w:eastAsia="en-US" w:bidi="ar-SA"/>
      </w:rPr>
    </w:lvl>
    <w:lvl w:ilvl="4">
      <w:start w:val="0"/>
      <w:numFmt w:val="bullet"/>
      <w:lvlText w:val="•"/>
      <w:lvlJc w:val="left"/>
      <w:pPr>
        <w:ind w:left="1453" w:hanging="202"/>
      </w:pPr>
      <w:rPr>
        <w:rFonts w:hint="default"/>
        <w:lang w:val="en-US" w:eastAsia="en-US" w:bidi="ar-SA"/>
      </w:rPr>
    </w:lvl>
    <w:lvl w:ilvl="5">
      <w:start w:val="0"/>
      <w:numFmt w:val="bullet"/>
      <w:lvlText w:val="•"/>
      <w:lvlJc w:val="left"/>
      <w:pPr>
        <w:ind w:left="1736" w:hanging="202"/>
      </w:pPr>
      <w:rPr>
        <w:rFonts w:hint="default"/>
        <w:lang w:val="en-US" w:eastAsia="en-US" w:bidi="ar-SA"/>
      </w:rPr>
    </w:lvl>
    <w:lvl w:ilvl="6">
      <w:start w:val="0"/>
      <w:numFmt w:val="bullet"/>
      <w:lvlText w:val="•"/>
      <w:lvlJc w:val="left"/>
      <w:pPr>
        <w:ind w:left="2019" w:hanging="202"/>
      </w:pPr>
      <w:rPr>
        <w:rFonts w:hint="default"/>
        <w:lang w:val="en-US" w:eastAsia="en-US" w:bidi="ar-SA"/>
      </w:rPr>
    </w:lvl>
    <w:lvl w:ilvl="7">
      <w:start w:val="0"/>
      <w:numFmt w:val="bullet"/>
      <w:lvlText w:val="•"/>
      <w:lvlJc w:val="left"/>
      <w:pPr>
        <w:ind w:left="2303" w:hanging="202"/>
      </w:pPr>
      <w:rPr>
        <w:rFonts w:hint="default"/>
        <w:lang w:val="en-US" w:eastAsia="en-US" w:bidi="ar-SA"/>
      </w:rPr>
    </w:lvl>
    <w:lvl w:ilvl="8">
      <w:start w:val="0"/>
      <w:numFmt w:val="bullet"/>
      <w:lvlText w:val="•"/>
      <w:lvlJc w:val="left"/>
      <w:pPr>
        <w:ind w:left="2586" w:hanging="202"/>
      </w:pPr>
      <w:rPr>
        <w:rFonts w:hint="default"/>
        <w:lang w:val="en-US" w:eastAsia="en-US" w:bidi="ar-SA"/>
      </w:rPr>
    </w:lvl>
  </w:abstractNum>
  <w:abstractNum w:abstractNumId="27">
    <w:multiLevelType w:val="hybridMultilevel"/>
    <w:lvl w:ilvl="0">
      <w:start w:val="0"/>
      <w:numFmt w:val="bullet"/>
      <w:lvlText w:val=""/>
      <w:lvlJc w:val="left"/>
      <w:pPr>
        <w:ind w:left="301" w:hanging="193"/>
      </w:pPr>
      <w:rPr>
        <w:rFonts w:hint="default" w:ascii="Wingdings" w:hAnsi="Wingdings" w:eastAsia="Wingdings" w:cs="Wingdings"/>
        <w:b w:val="0"/>
        <w:bCs w:val="0"/>
        <w:i w:val="0"/>
        <w:iCs w:val="0"/>
        <w:w w:val="99"/>
        <w:sz w:val="15"/>
        <w:szCs w:val="15"/>
        <w:lang w:val="en-US" w:eastAsia="en-US" w:bidi="ar-SA"/>
      </w:rPr>
    </w:lvl>
    <w:lvl w:ilvl="1">
      <w:start w:val="0"/>
      <w:numFmt w:val="bullet"/>
      <w:lvlText w:val="•"/>
      <w:lvlJc w:val="left"/>
      <w:pPr>
        <w:ind w:left="574" w:hanging="193"/>
      </w:pPr>
      <w:rPr>
        <w:rFonts w:hint="default"/>
        <w:lang w:val="en-US" w:eastAsia="en-US" w:bidi="ar-SA"/>
      </w:rPr>
    </w:lvl>
    <w:lvl w:ilvl="2">
      <w:start w:val="0"/>
      <w:numFmt w:val="bullet"/>
      <w:lvlText w:val="•"/>
      <w:lvlJc w:val="left"/>
      <w:pPr>
        <w:ind w:left="849" w:hanging="193"/>
      </w:pPr>
      <w:rPr>
        <w:rFonts w:hint="default"/>
        <w:lang w:val="en-US" w:eastAsia="en-US" w:bidi="ar-SA"/>
      </w:rPr>
    </w:lvl>
    <w:lvl w:ilvl="3">
      <w:start w:val="0"/>
      <w:numFmt w:val="bullet"/>
      <w:lvlText w:val="•"/>
      <w:lvlJc w:val="left"/>
      <w:pPr>
        <w:ind w:left="1124" w:hanging="193"/>
      </w:pPr>
      <w:rPr>
        <w:rFonts w:hint="default"/>
        <w:lang w:val="en-US" w:eastAsia="en-US" w:bidi="ar-SA"/>
      </w:rPr>
    </w:lvl>
    <w:lvl w:ilvl="4">
      <w:start w:val="0"/>
      <w:numFmt w:val="bullet"/>
      <w:lvlText w:val="•"/>
      <w:lvlJc w:val="left"/>
      <w:pPr>
        <w:ind w:left="1398" w:hanging="193"/>
      </w:pPr>
      <w:rPr>
        <w:rFonts w:hint="default"/>
        <w:lang w:val="en-US" w:eastAsia="en-US" w:bidi="ar-SA"/>
      </w:rPr>
    </w:lvl>
    <w:lvl w:ilvl="5">
      <w:start w:val="0"/>
      <w:numFmt w:val="bullet"/>
      <w:lvlText w:val="•"/>
      <w:lvlJc w:val="left"/>
      <w:pPr>
        <w:ind w:left="1673" w:hanging="193"/>
      </w:pPr>
      <w:rPr>
        <w:rFonts w:hint="default"/>
        <w:lang w:val="en-US" w:eastAsia="en-US" w:bidi="ar-SA"/>
      </w:rPr>
    </w:lvl>
    <w:lvl w:ilvl="6">
      <w:start w:val="0"/>
      <w:numFmt w:val="bullet"/>
      <w:lvlText w:val="•"/>
      <w:lvlJc w:val="left"/>
      <w:pPr>
        <w:ind w:left="1948" w:hanging="193"/>
      </w:pPr>
      <w:rPr>
        <w:rFonts w:hint="default"/>
        <w:lang w:val="en-US" w:eastAsia="en-US" w:bidi="ar-SA"/>
      </w:rPr>
    </w:lvl>
    <w:lvl w:ilvl="7">
      <w:start w:val="0"/>
      <w:numFmt w:val="bullet"/>
      <w:lvlText w:val="•"/>
      <w:lvlJc w:val="left"/>
      <w:pPr>
        <w:ind w:left="2222" w:hanging="193"/>
      </w:pPr>
      <w:rPr>
        <w:rFonts w:hint="default"/>
        <w:lang w:val="en-US" w:eastAsia="en-US" w:bidi="ar-SA"/>
      </w:rPr>
    </w:lvl>
    <w:lvl w:ilvl="8">
      <w:start w:val="0"/>
      <w:numFmt w:val="bullet"/>
      <w:lvlText w:val="•"/>
      <w:lvlJc w:val="left"/>
      <w:pPr>
        <w:ind w:left="2497" w:hanging="193"/>
      </w:pPr>
      <w:rPr>
        <w:rFonts w:hint="default"/>
        <w:lang w:val="en-US" w:eastAsia="en-US" w:bidi="ar-SA"/>
      </w:rPr>
    </w:lvl>
  </w:abstractNum>
  <w:abstractNum w:abstractNumId="26">
    <w:multiLevelType w:val="hybridMultilevel"/>
    <w:lvl w:ilvl="0">
      <w:start w:val="0"/>
      <w:numFmt w:val="bullet"/>
      <w:lvlText w:val=""/>
      <w:lvlJc w:val="left"/>
      <w:pPr>
        <w:ind w:left="304" w:hanging="193"/>
      </w:pPr>
      <w:rPr>
        <w:rFonts w:hint="default" w:ascii="Symbol" w:hAnsi="Symbol" w:eastAsia="Symbol" w:cs="Symbol"/>
        <w:b w:val="0"/>
        <w:bCs w:val="0"/>
        <w:i w:val="0"/>
        <w:iCs w:val="0"/>
        <w:w w:val="99"/>
        <w:sz w:val="15"/>
        <w:szCs w:val="15"/>
        <w:lang w:val="en-US" w:eastAsia="en-US" w:bidi="ar-SA"/>
      </w:rPr>
    </w:lvl>
    <w:lvl w:ilvl="1">
      <w:start w:val="0"/>
      <w:numFmt w:val="bullet"/>
      <w:lvlText w:val="•"/>
      <w:lvlJc w:val="left"/>
      <w:pPr>
        <w:ind w:left="475" w:hanging="193"/>
      </w:pPr>
      <w:rPr>
        <w:rFonts w:hint="default"/>
        <w:lang w:val="en-US" w:eastAsia="en-US" w:bidi="ar-SA"/>
      </w:rPr>
    </w:lvl>
    <w:lvl w:ilvl="2">
      <w:start w:val="0"/>
      <w:numFmt w:val="bullet"/>
      <w:lvlText w:val="•"/>
      <w:lvlJc w:val="left"/>
      <w:pPr>
        <w:ind w:left="651" w:hanging="193"/>
      </w:pPr>
      <w:rPr>
        <w:rFonts w:hint="default"/>
        <w:lang w:val="en-US" w:eastAsia="en-US" w:bidi="ar-SA"/>
      </w:rPr>
    </w:lvl>
    <w:lvl w:ilvl="3">
      <w:start w:val="0"/>
      <w:numFmt w:val="bullet"/>
      <w:lvlText w:val="•"/>
      <w:lvlJc w:val="left"/>
      <w:pPr>
        <w:ind w:left="827" w:hanging="193"/>
      </w:pPr>
      <w:rPr>
        <w:rFonts w:hint="default"/>
        <w:lang w:val="en-US" w:eastAsia="en-US" w:bidi="ar-SA"/>
      </w:rPr>
    </w:lvl>
    <w:lvl w:ilvl="4">
      <w:start w:val="0"/>
      <w:numFmt w:val="bullet"/>
      <w:lvlText w:val="•"/>
      <w:lvlJc w:val="left"/>
      <w:pPr>
        <w:ind w:left="1003" w:hanging="193"/>
      </w:pPr>
      <w:rPr>
        <w:rFonts w:hint="default"/>
        <w:lang w:val="en-US" w:eastAsia="en-US" w:bidi="ar-SA"/>
      </w:rPr>
    </w:lvl>
    <w:lvl w:ilvl="5">
      <w:start w:val="0"/>
      <w:numFmt w:val="bullet"/>
      <w:lvlText w:val="•"/>
      <w:lvlJc w:val="left"/>
      <w:pPr>
        <w:ind w:left="1179" w:hanging="193"/>
      </w:pPr>
      <w:rPr>
        <w:rFonts w:hint="default"/>
        <w:lang w:val="en-US" w:eastAsia="en-US" w:bidi="ar-SA"/>
      </w:rPr>
    </w:lvl>
    <w:lvl w:ilvl="6">
      <w:start w:val="0"/>
      <w:numFmt w:val="bullet"/>
      <w:lvlText w:val="•"/>
      <w:lvlJc w:val="left"/>
      <w:pPr>
        <w:ind w:left="1354" w:hanging="193"/>
      </w:pPr>
      <w:rPr>
        <w:rFonts w:hint="default"/>
        <w:lang w:val="en-US" w:eastAsia="en-US" w:bidi="ar-SA"/>
      </w:rPr>
    </w:lvl>
    <w:lvl w:ilvl="7">
      <w:start w:val="0"/>
      <w:numFmt w:val="bullet"/>
      <w:lvlText w:val="•"/>
      <w:lvlJc w:val="left"/>
      <w:pPr>
        <w:ind w:left="1530" w:hanging="193"/>
      </w:pPr>
      <w:rPr>
        <w:rFonts w:hint="default"/>
        <w:lang w:val="en-US" w:eastAsia="en-US" w:bidi="ar-SA"/>
      </w:rPr>
    </w:lvl>
    <w:lvl w:ilvl="8">
      <w:start w:val="0"/>
      <w:numFmt w:val="bullet"/>
      <w:lvlText w:val="•"/>
      <w:lvlJc w:val="left"/>
      <w:pPr>
        <w:ind w:left="1706" w:hanging="193"/>
      </w:pPr>
      <w:rPr>
        <w:rFonts w:hint="default"/>
        <w:lang w:val="en-US" w:eastAsia="en-US" w:bidi="ar-SA"/>
      </w:rPr>
    </w:lvl>
  </w:abstractNum>
  <w:abstractNum w:abstractNumId="25">
    <w:multiLevelType w:val="hybridMultilevel"/>
    <w:lvl w:ilvl="0">
      <w:start w:val="0"/>
      <w:numFmt w:val="bullet"/>
      <w:lvlText w:val="-"/>
      <w:lvlJc w:val="left"/>
      <w:pPr>
        <w:ind w:left="311" w:hanging="202"/>
      </w:pPr>
      <w:rPr>
        <w:rFonts w:hint="default" w:ascii="Times New Roman" w:hAnsi="Times New Roman" w:eastAsia="Times New Roman" w:cs="Times New Roman"/>
        <w:b w:val="0"/>
        <w:bCs w:val="0"/>
        <w:i w:val="0"/>
        <w:iCs w:val="0"/>
        <w:w w:val="99"/>
        <w:sz w:val="15"/>
        <w:szCs w:val="15"/>
        <w:lang w:val="en-US" w:eastAsia="en-US" w:bidi="ar-SA"/>
      </w:rPr>
    </w:lvl>
    <w:lvl w:ilvl="1">
      <w:start w:val="0"/>
      <w:numFmt w:val="bullet"/>
      <w:lvlText w:val="•"/>
      <w:lvlJc w:val="left"/>
      <w:pPr>
        <w:ind w:left="603" w:hanging="202"/>
      </w:pPr>
      <w:rPr>
        <w:rFonts w:hint="default"/>
        <w:lang w:val="en-US" w:eastAsia="en-US" w:bidi="ar-SA"/>
      </w:rPr>
    </w:lvl>
    <w:lvl w:ilvl="2">
      <w:start w:val="0"/>
      <w:numFmt w:val="bullet"/>
      <w:lvlText w:val="•"/>
      <w:lvlJc w:val="left"/>
      <w:pPr>
        <w:ind w:left="886" w:hanging="202"/>
      </w:pPr>
      <w:rPr>
        <w:rFonts w:hint="default"/>
        <w:lang w:val="en-US" w:eastAsia="en-US" w:bidi="ar-SA"/>
      </w:rPr>
    </w:lvl>
    <w:lvl w:ilvl="3">
      <w:start w:val="0"/>
      <w:numFmt w:val="bullet"/>
      <w:lvlText w:val="•"/>
      <w:lvlJc w:val="left"/>
      <w:pPr>
        <w:ind w:left="1169" w:hanging="202"/>
      </w:pPr>
      <w:rPr>
        <w:rFonts w:hint="default"/>
        <w:lang w:val="en-US" w:eastAsia="en-US" w:bidi="ar-SA"/>
      </w:rPr>
    </w:lvl>
    <w:lvl w:ilvl="4">
      <w:start w:val="0"/>
      <w:numFmt w:val="bullet"/>
      <w:lvlText w:val="•"/>
      <w:lvlJc w:val="left"/>
      <w:pPr>
        <w:ind w:left="1453" w:hanging="202"/>
      </w:pPr>
      <w:rPr>
        <w:rFonts w:hint="default"/>
        <w:lang w:val="en-US" w:eastAsia="en-US" w:bidi="ar-SA"/>
      </w:rPr>
    </w:lvl>
    <w:lvl w:ilvl="5">
      <w:start w:val="0"/>
      <w:numFmt w:val="bullet"/>
      <w:lvlText w:val="•"/>
      <w:lvlJc w:val="left"/>
      <w:pPr>
        <w:ind w:left="1736" w:hanging="202"/>
      </w:pPr>
      <w:rPr>
        <w:rFonts w:hint="default"/>
        <w:lang w:val="en-US" w:eastAsia="en-US" w:bidi="ar-SA"/>
      </w:rPr>
    </w:lvl>
    <w:lvl w:ilvl="6">
      <w:start w:val="0"/>
      <w:numFmt w:val="bullet"/>
      <w:lvlText w:val="•"/>
      <w:lvlJc w:val="left"/>
      <w:pPr>
        <w:ind w:left="2019" w:hanging="202"/>
      </w:pPr>
      <w:rPr>
        <w:rFonts w:hint="default"/>
        <w:lang w:val="en-US" w:eastAsia="en-US" w:bidi="ar-SA"/>
      </w:rPr>
    </w:lvl>
    <w:lvl w:ilvl="7">
      <w:start w:val="0"/>
      <w:numFmt w:val="bullet"/>
      <w:lvlText w:val="•"/>
      <w:lvlJc w:val="left"/>
      <w:pPr>
        <w:ind w:left="2303" w:hanging="202"/>
      </w:pPr>
      <w:rPr>
        <w:rFonts w:hint="default"/>
        <w:lang w:val="en-US" w:eastAsia="en-US" w:bidi="ar-SA"/>
      </w:rPr>
    </w:lvl>
    <w:lvl w:ilvl="8">
      <w:start w:val="0"/>
      <w:numFmt w:val="bullet"/>
      <w:lvlText w:val="•"/>
      <w:lvlJc w:val="left"/>
      <w:pPr>
        <w:ind w:left="2586" w:hanging="202"/>
      </w:pPr>
      <w:rPr>
        <w:rFonts w:hint="default"/>
        <w:lang w:val="en-US" w:eastAsia="en-US" w:bidi="ar-SA"/>
      </w:rPr>
    </w:lvl>
  </w:abstractNum>
  <w:abstractNum w:abstractNumId="24">
    <w:multiLevelType w:val="hybridMultilevel"/>
    <w:lvl w:ilvl="0">
      <w:start w:val="0"/>
      <w:numFmt w:val="bullet"/>
      <w:lvlText w:val=""/>
      <w:lvlJc w:val="left"/>
      <w:pPr>
        <w:ind w:left="301" w:hanging="193"/>
      </w:pPr>
      <w:rPr>
        <w:rFonts w:hint="default" w:ascii="Wingdings" w:hAnsi="Wingdings" w:eastAsia="Wingdings" w:cs="Wingdings"/>
        <w:b w:val="0"/>
        <w:bCs w:val="0"/>
        <w:i w:val="0"/>
        <w:iCs w:val="0"/>
        <w:w w:val="99"/>
        <w:sz w:val="15"/>
        <w:szCs w:val="15"/>
        <w:lang w:val="en-US" w:eastAsia="en-US" w:bidi="ar-SA"/>
      </w:rPr>
    </w:lvl>
    <w:lvl w:ilvl="1">
      <w:start w:val="0"/>
      <w:numFmt w:val="bullet"/>
      <w:lvlText w:val="•"/>
      <w:lvlJc w:val="left"/>
      <w:pPr>
        <w:ind w:left="574" w:hanging="193"/>
      </w:pPr>
      <w:rPr>
        <w:rFonts w:hint="default"/>
        <w:lang w:val="en-US" w:eastAsia="en-US" w:bidi="ar-SA"/>
      </w:rPr>
    </w:lvl>
    <w:lvl w:ilvl="2">
      <w:start w:val="0"/>
      <w:numFmt w:val="bullet"/>
      <w:lvlText w:val="•"/>
      <w:lvlJc w:val="left"/>
      <w:pPr>
        <w:ind w:left="849" w:hanging="193"/>
      </w:pPr>
      <w:rPr>
        <w:rFonts w:hint="default"/>
        <w:lang w:val="en-US" w:eastAsia="en-US" w:bidi="ar-SA"/>
      </w:rPr>
    </w:lvl>
    <w:lvl w:ilvl="3">
      <w:start w:val="0"/>
      <w:numFmt w:val="bullet"/>
      <w:lvlText w:val="•"/>
      <w:lvlJc w:val="left"/>
      <w:pPr>
        <w:ind w:left="1124" w:hanging="193"/>
      </w:pPr>
      <w:rPr>
        <w:rFonts w:hint="default"/>
        <w:lang w:val="en-US" w:eastAsia="en-US" w:bidi="ar-SA"/>
      </w:rPr>
    </w:lvl>
    <w:lvl w:ilvl="4">
      <w:start w:val="0"/>
      <w:numFmt w:val="bullet"/>
      <w:lvlText w:val="•"/>
      <w:lvlJc w:val="left"/>
      <w:pPr>
        <w:ind w:left="1398" w:hanging="193"/>
      </w:pPr>
      <w:rPr>
        <w:rFonts w:hint="default"/>
        <w:lang w:val="en-US" w:eastAsia="en-US" w:bidi="ar-SA"/>
      </w:rPr>
    </w:lvl>
    <w:lvl w:ilvl="5">
      <w:start w:val="0"/>
      <w:numFmt w:val="bullet"/>
      <w:lvlText w:val="•"/>
      <w:lvlJc w:val="left"/>
      <w:pPr>
        <w:ind w:left="1673" w:hanging="193"/>
      </w:pPr>
      <w:rPr>
        <w:rFonts w:hint="default"/>
        <w:lang w:val="en-US" w:eastAsia="en-US" w:bidi="ar-SA"/>
      </w:rPr>
    </w:lvl>
    <w:lvl w:ilvl="6">
      <w:start w:val="0"/>
      <w:numFmt w:val="bullet"/>
      <w:lvlText w:val="•"/>
      <w:lvlJc w:val="left"/>
      <w:pPr>
        <w:ind w:left="1948" w:hanging="193"/>
      </w:pPr>
      <w:rPr>
        <w:rFonts w:hint="default"/>
        <w:lang w:val="en-US" w:eastAsia="en-US" w:bidi="ar-SA"/>
      </w:rPr>
    </w:lvl>
    <w:lvl w:ilvl="7">
      <w:start w:val="0"/>
      <w:numFmt w:val="bullet"/>
      <w:lvlText w:val="•"/>
      <w:lvlJc w:val="left"/>
      <w:pPr>
        <w:ind w:left="2222" w:hanging="193"/>
      </w:pPr>
      <w:rPr>
        <w:rFonts w:hint="default"/>
        <w:lang w:val="en-US" w:eastAsia="en-US" w:bidi="ar-SA"/>
      </w:rPr>
    </w:lvl>
    <w:lvl w:ilvl="8">
      <w:start w:val="0"/>
      <w:numFmt w:val="bullet"/>
      <w:lvlText w:val="•"/>
      <w:lvlJc w:val="left"/>
      <w:pPr>
        <w:ind w:left="2497" w:hanging="193"/>
      </w:pPr>
      <w:rPr>
        <w:rFonts w:hint="default"/>
        <w:lang w:val="en-US" w:eastAsia="en-US" w:bidi="ar-SA"/>
      </w:rPr>
    </w:lvl>
  </w:abstractNum>
  <w:abstractNum w:abstractNumId="23">
    <w:multiLevelType w:val="hybridMultilevel"/>
    <w:lvl w:ilvl="0">
      <w:start w:val="0"/>
      <w:numFmt w:val="bullet"/>
      <w:lvlText w:val="-"/>
      <w:lvlJc w:val="left"/>
      <w:pPr>
        <w:ind w:left="311" w:hanging="202"/>
      </w:pPr>
      <w:rPr>
        <w:rFonts w:hint="default" w:ascii="Times New Roman" w:hAnsi="Times New Roman" w:eastAsia="Times New Roman" w:cs="Times New Roman"/>
        <w:b w:val="0"/>
        <w:bCs w:val="0"/>
        <w:i w:val="0"/>
        <w:iCs w:val="0"/>
        <w:w w:val="99"/>
        <w:sz w:val="15"/>
        <w:szCs w:val="15"/>
        <w:lang w:val="en-US" w:eastAsia="en-US" w:bidi="ar-SA"/>
      </w:rPr>
    </w:lvl>
    <w:lvl w:ilvl="1">
      <w:start w:val="0"/>
      <w:numFmt w:val="bullet"/>
      <w:lvlText w:val="•"/>
      <w:lvlJc w:val="left"/>
      <w:pPr>
        <w:ind w:left="603" w:hanging="202"/>
      </w:pPr>
      <w:rPr>
        <w:rFonts w:hint="default"/>
        <w:lang w:val="en-US" w:eastAsia="en-US" w:bidi="ar-SA"/>
      </w:rPr>
    </w:lvl>
    <w:lvl w:ilvl="2">
      <w:start w:val="0"/>
      <w:numFmt w:val="bullet"/>
      <w:lvlText w:val="•"/>
      <w:lvlJc w:val="left"/>
      <w:pPr>
        <w:ind w:left="886" w:hanging="202"/>
      </w:pPr>
      <w:rPr>
        <w:rFonts w:hint="default"/>
        <w:lang w:val="en-US" w:eastAsia="en-US" w:bidi="ar-SA"/>
      </w:rPr>
    </w:lvl>
    <w:lvl w:ilvl="3">
      <w:start w:val="0"/>
      <w:numFmt w:val="bullet"/>
      <w:lvlText w:val="•"/>
      <w:lvlJc w:val="left"/>
      <w:pPr>
        <w:ind w:left="1169" w:hanging="202"/>
      </w:pPr>
      <w:rPr>
        <w:rFonts w:hint="default"/>
        <w:lang w:val="en-US" w:eastAsia="en-US" w:bidi="ar-SA"/>
      </w:rPr>
    </w:lvl>
    <w:lvl w:ilvl="4">
      <w:start w:val="0"/>
      <w:numFmt w:val="bullet"/>
      <w:lvlText w:val="•"/>
      <w:lvlJc w:val="left"/>
      <w:pPr>
        <w:ind w:left="1453" w:hanging="202"/>
      </w:pPr>
      <w:rPr>
        <w:rFonts w:hint="default"/>
        <w:lang w:val="en-US" w:eastAsia="en-US" w:bidi="ar-SA"/>
      </w:rPr>
    </w:lvl>
    <w:lvl w:ilvl="5">
      <w:start w:val="0"/>
      <w:numFmt w:val="bullet"/>
      <w:lvlText w:val="•"/>
      <w:lvlJc w:val="left"/>
      <w:pPr>
        <w:ind w:left="1736" w:hanging="202"/>
      </w:pPr>
      <w:rPr>
        <w:rFonts w:hint="default"/>
        <w:lang w:val="en-US" w:eastAsia="en-US" w:bidi="ar-SA"/>
      </w:rPr>
    </w:lvl>
    <w:lvl w:ilvl="6">
      <w:start w:val="0"/>
      <w:numFmt w:val="bullet"/>
      <w:lvlText w:val="•"/>
      <w:lvlJc w:val="left"/>
      <w:pPr>
        <w:ind w:left="2019" w:hanging="202"/>
      </w:pPr>
      <w:rPr>
        <w:rFonts w:hint="default"/>
        <w:lang w:val="en-US" w:eastAsia="en-US" w:bidi="ar-SA"/>
      </w:rPr>
    </w:lvl>
    <w:lvl w:ilvl="7">
      <w:start w:val="0"/>
      <w:numFmt w:val="bullet"/>
      <w:lvlText w:val="•"/>
      <w:lvlJc w:val="left"/>
      <w:pPr>
        <w:ind w:left="2303" w:hanging="202"/>
      </w:pPr>
      <w:rPr>
        <w:rFonts w:hint="default"/>
        <w:lang w:val="en-US" w:eastAsia="en-US" w:bidi="ar-SA"/>
      </w:rPr>
    </w:lvl>
    <w:lvl w:ilvl="8">
      <w:start w:val="0"/>
      <w:numFmt w:val="bullet"/>
      <w:lvlText w:val="•"/>
      <w:lvlJc w:val="left"/>
      <w:pPr>
        <w:ind w:left="2586" w:hanging="202"/>
      </w:pPr>
      <w:rPr>
        <w:rFonts w:hint="default"/>
        <w:lang w:val="en-US" w:eastAsia="en-US" w:bidi="ar-SA"/>
      </w:rPr>
    </w:lvl>
  </w:abstractNum>
  <w:abstractNum w:abstractNumId="22">
    <w:multiLevelType w:val="hybridMultilevel"/>
    <w:lvl w:ilvl="0">
      <w:start w:val="0"/>
      <w:numFmt w:val="bullet"/>
      <w:lvlText w:val=""/>
      <w:lvlJc w:val="left"/>
      <w:pPr>
        <w:ind w:left="301" w:hanging="193"/>
      </w:pPr>
      <w:rPr>
        <w:rFonts w:hint="default" w:ascii="Wingdings" w:hAnsi="Wingdings" w:eastAsia="Wingdings" w:cs="Wingdings"/>
        <w:b w:val="0"/>
        <w:bCs w:val="0"/>
        <w:i w:val="0"/>
        <w:iCs w:val="0"/>
        <w:w w:val="99"/>
        <w:sz w:val="15"/>
        <w:szCs w:val="15"/>
        <w:lang w:val="en-US" w:eastAsia="en-US" w:bidi="ar-SA"/>
      </w:rPr>
    </w:lvl>
    <w:lvl w:ilvl="1">
      <w:start w:val="0"/>
      <w:numFmt w:val="bullet"/>
      <w:lvlText w:val="•"/>
      <w:lvlJc w:val="left"/>
      <w:pPr>
        <w:ind w:left="574" w:hanging="193"/>
      </w:pPr>
      <w:rPr>
        <w:rFonts w:hint="default"/>
        <w:lang w:val="en-US" w:eastAsia="en-US" w:bidi="ar-SA"/>
      </w:rPr>
    </w:lvl>
    <w:lvl w:ilvl="2">
      <w:start w:val="0"/>
      <w:numFmt w:val="bullet"/>
      <w:lvlText w:val="•"/>
      <w:lvlJc w:val="left"/>
      <w:pPr>
        <w:ind w:left="849" w:hanging="193"/>
      </w:pPr>
      <w:rPr>
        <w:rFonts w:hint="default"/>
        <w:lang w:val="en-US" w:eastAsia="en-US" w:bidi="ar-SA"/>
      </w:rPr>
    </w:lvl>
    <w:lvl w:ilvl="3">
      <w:start w:val="0"/>
      <w:numFmt w:val="bullet"/>
      <w:lvlText w:val="•"/>
      <w:lvlJc w:val="left"/>
      <w:pPr>
        <w:ind w:left="1124" w:hanging="193"/>
      </w:pPr>
      <w:rPr>
        <w:rFonts w:hint="default"/>
        <w:lang w:val="en-US" w:eastAsia="en-US" w:bidi="ar-SA"/>
      </w:rPr>
    </w:lvl>
    <w:lvl w:ilvl="4">
      <w:start w:val="0"/>
      <w:numFmt w:val="bullet"/>
      <w:lvlText w:val="•"/>
      <w:lvlJc w:val="left"/>
      <w:pPr>
        <w:ind w:left="1398" w:hanging="193"/>
      </w:pPr>
      <w:rPr>
        <w:rFonts w:hint="default"/>
        <w:lang w:val="en-US" w:eastAsia="en-US" w:bidi="ar-SA"/>
      </w:rPr>
    </w:lvl>
    <w:lvl w:ilvl="5">
      <w:start w:val="0"/>
      <w:numFmt w:val="bullet"/>
      <w:lvlText w:val="•"/>
      <w:lvlJc w:val="left"/>
      <w:pPr>
        <w:ind w:left="1673" w:hanging="193"/>
      </w:pPr>
      <w:rPr>
        <w:rFonts w:hint="default"/>
        <w:lang w:val="en-US" w:eastAsia="en-US" w:bidi="ar-SA"/>
      </w:rPr>
    </w:lvl>
    <w:lvl w:ilvl="6">
      <w:start w:val="0"/>
      <w:numFmt w:val="bullet"/>
      <w:lvlText w:val="•"/>
      <w:lvlJc w:val="left"/>
      <w:pPr>
        <w:ind w:left="1948" w:hanging="193"/>
      </w:pPr>
      <w:rPr>
        <w:rFonts w:hint="default"/>
        <w:lang w:val="en-US" w:eastAsia="en-US" w:bidi="ar-SA"/>
      </w:rPr>
    </w:lvl>
    <w:lvl w:ilvl="7">
      <w:start w:val="0"/>
      <w:numFmt w:val="bullet"/>
      <w:lvlText w:val="•"/>
      <w:lvlJc w:val="left"/>
      <w:pPr>
        <w:ind w:left="2222" w:hanging="193"/>
      </w:pPr>
      <w:rPr>
        <w:rFonts w:hint="default"/>
        <w:lang w:val="en-US" w:eastAsia="en-US" w:bidi="ar-SA"/>
      </w:rPr>
    </w:lvl>
    <w:lvl w:ilvl="8">
      <w:start w:val="0"/>
      <w:numFmt w:val="bullet"/>
      <w:lvlText w:val="•"/>
      <w:lvlJc w:val="left"/>
      <w:pPr>
        <w:ind w:left="2497" w:hanging="193"/>
      </w:pPr>
      <w:rPr>
        <w:rFonts w:hint="default"/>
        <w:lang w:val="en-US" w:eastAsia="en-US" w:bidi="ar-SA"/>
      </w:rPr>
    </w:lvl>
  </w:abstractNum>
  <w:abstractNum w:abstractNumId="21">
    <w:multiLevelType w:val="hybridMultilevel"/>
    <w:lvl w:ilvl="0">
      <w:start w:val="0"/>
      <w:numFmt w:val="bullet"/>
      <w:lvlText w:val=""/>
      <w:lvlJc w:val="left"/>
      <w:pPr>
        <w:ind w:left="304" w:hanging="193"/>
      </w:pPr>
      <w:rPr>
        <w:rFonts w:hint="default" w:ascii="Symbol" w:hAnsi="Symbol" w:eastAsia="Symbol" w:cs="Symbol"/>
        <w:b w:val="0"/>
        <w:bCs w:val="0"/>
        <w:i w:val="0"/>
        <w:iCs w:val="0"/>
        <w:w w:val="99"/>
        <w:sz w:val="15"/>
        <w:szCs w:val="15"/>
        <w:lang w:val="en-US" w:eastAsia="en-US" w:bidi="ar-SA"/>
      </w:rPr>
    </w:lvl>
    <w:lvl w:ilvl="1">
      <w:start w:val="0"/>
      <w:numFmt w:val="bullet"/>
      <w:lvlText w:val="•"/>
      <w:lvlJc w:val="left"/>
      <w:pPr>
        <w:ind w:left="475" w:hanging="193"/>
      </w:pPr>
      <w:rPr>
        <w:rFonts w:hint="default"/>
        <w:lang w:val="en-US" w:eastAsia="en-US" w:bidi="ar-SA"/>
      </w:rPr>
    </w:lvl>
    <w:lvl w:ilvl="2">
      <w:start w:val="0"/>
      <w:numFmt w:val="bullet"/>
      <w:lvlText w:val="•"/>
      <w:lvlJc w:val="left"/>
      <w:pPr>
        <w:ind w:left="651" w:hanging="193"/>
      </w:pPr>
      <w:rPr>
        <w:rFonts w:hint="default"/>
        <w:lang w:val="en-US" w:eastAsia="en-US" w:bidi="ar-SA"/>
      </w:rPr>
    </w:lvl>
    <w:lvl w:ilvl="3">
      <w:start w:val="0"/>
      <w:numFmt w:val="bullet"/>
      <w:lvlText w:val="•"/>
      <w:lvlJc w:val="left"/>
      <w:pPr>
        <w:ind w:left="827" w:hanging="193"/>
      </w:pPr>
      <w:rPr>
        <w:rFonts w:hint="default"/>
        <w:lang w:val="en-US" w:eastAsia="en-US" w:bidi="ar-SA"/>
      </w:rPr>
    </w:lvl>
    <w:lvl w:ilvl="4">
      <w:start w:val="0"/>
      <w:numFmt w:val="bullet"/>
      <w:lvlText w:val="•"/>
      <w:lvlJc w:val="left"/>
      <w:pPr>
        <w:ind w:left="1003" w:hanging="193"/>
      </w:pPr>
      <w:rPr>
        <w:rFonts w:hint="default"/>
        <w:lang w:val="en-US" w:eastAsia="en-US" w:bidi="ar-SA"/>
      </w:rPr>
    </w:lvl>
    <w:lvl w:ilvl="5">
      <w:start w:val="0"/>
      <w:numFmt w:val="bullet"/>
      <w:lvlText w:val="•"/>
      <w:lvlJc w:val="left"/>
      <w:pPr>
        <w:ind w:left="1179" w:hanging="193"/>
      </w:pPr>
      <w:rPr>
        <w:rFonts w:hint="default"/>
        <w:lang w:val="en-US" w:eastAsia="en-US" w:bidi="ar-SA"/>
      </w:rPr>
    </w:lvl>
    <w:lvl w:ilvl="6">
      <w:start w:val="0"/>
      <w:numFmt w:val="bullet"/>
      <w:lvlText w:val="•"/>
      <w:lvlJc w:val="left"/>
      <w:pPr>
        <w:ind w:left="1354" w:hanging="193"/>
      </w:pPr>
      <w:rPr>
        <w:rFonts w:hint="default"/>
        <w:lang w:val="en-US" w:eastAsia="en-US" w:bidi="ar-SA"/>
      </w:rPr>
    </w:lvl>
    <w:lvl w:ilvl="7">
      <w:start w:val="0"/>
      <w:numFmt w:val="bullet"/>
      <w:lvlText w:val="•"/>
      <w:lvlJc w:val="left"/>
      <w:pPr>
        <w:ind w:left="1530" w:hanging="193"/>
      </w:pPr>
      <w:rPr>
        <w:rFonts w:hint="default"/>
        <w:lang w:val="en-US" w:eastAsia="en-US" w:bidi="ar-SA"/>
      </w:rPr>
    </w:lvl>
    <w:lvl w:ilvl="8">
      <w:start w:val="0"/>
      <w:numFmt w:val="bullet"/>
      <w:lvlText w:val="•"/>
      <w:lvlJc w:val="left"/>
      <w:pPr>
        <w:ind w:left="1706" w:hanging="193"/>
      </w:pPr>
      <w:rPr>
        <w:rFonts w:hint="default"/>
        <w:lang w:val="en-US" w:eastAsia="en-US" w:bidi="ar-SA"/>
      </w:rPr>
    </w:lvl>
  </w:abstractNum>
  <w:abstractNum w:abstractNumId="20">
    <w:multiLevelType w:val="hybridMultilevel"/>
    <w:lvl w:ilvl="0">
      <w:start w:val="0"/>
      <w:numFmt w:val="bullet"/>
      <w:lvlText w:val="-"/>
      <w:lvlJc w:val="left"/>
      <w:pPr>
        <w:ind w:left="311" w:hanging="202"/>
      </w:pPr>
      <w:rPr>
        <w:rFonts w:hint="default" w:ascii="Times New Roman" w:hAnsi="Times New Roman" w:eastAsia="Times New Roman" w:cs="Times New Roman"/>
        <w:b w:val="0"/>
        <w:bCs w:val="0"/>
        <w:i w:val="0"/>
        <w:iCs w:val="0"/>
        <w:w w:val="99"/>
        <w:sz w:val="15"/>
        <w:szCs w:val="15"/>
        <w:lang w:val="en-US" w:eastAsia="en-US" w:bidi="ar-SA"/>
      </w:rPr>
    </w:lvl>
    <w:lvl w:ilvl="1">
      <w:start w:val="0"/>
      <w:numFmt w:val="bullet"/>
      <w:lvlText w:val="•"/>
      <w:lvlJc w:val="left"/>
      <w:pPr>
        <w:ind w:left="603" w:hanging="202"/>
      </w:pPr>
      <w:rPr>
        <w:rFonts w:hint="default"/>
        <w:lang w:val="en-US" w:eastAsia="en-US" w:bidi="ar-SA"/>
      </w:rPr>
    </w:lvl>
    <w:lvl w:ilvl="2">
      <w:start w:val="0"/>
      <w:numFmt w:val="bullet"/>
      <w:lvlText w:val="•"/>
      <w:lvlJc w:val="left"/>
      <w:pPr>
        <w:ind w:left="886" w:hanging="202"/>
      </w:pPr>
      <w:rPr>
        <w:rFonts w:hint="default"/>
        <w:lang w:val="en-US" w:eastAsia="en-US" w:bidi="ar-SA"/>
      </w:rPr>
    </w:lvl>
    <w:lvl w:ilvl="3">
      <w:start w:val="0"/>
      <w:numFmt w:val="bullet"/>
      <w:lvlText w:val="•"/>
      <w:lvlJc w:val="left"/>
      <w:pPr>
        <w:ind w:left="1169" w:hanging="202"/>
      </w:pPr>
      <w:rPr>
        <w:rFonts w:hint="default"/>
        <w:lang w:val="en-US" w:eastAsia="en-US" w:bidi="ar-SA"/>
      </w:rPr>
    </w:lvl>
    <w:lvl w:ilvl="4">
      <w:start w:val="0"/>
      <w:numFmt w:val="bullet"/>
      <w:lvlText w:val="•"/>
      <w:lvlJc w:val="left"/>
      <w:pPr>
        <w:ind w:left="1453" w:hanging="202"/>
      </w:pPr>
      <w:rPr>
        <w:rFonts w:hint="default"/>
        <w:lang w:val="en-US" w:eastAsia="en-US" w:bidi="ar-SA"/>
      </w:rPr>
    </w:lvl>
    <w:lvl w:ilvl="5">
      <w:start w:val="0"/>
      <w:numFmt w:val="bullet"/>
      <w:lvlText w:val="•"/>
      <w:lvlJc w:val="left"/>
      <w:pPr>
        <w:ind w:left="1736" w:hanging="202"/>
      </w:pPr>
      <w:rPr>
        <w:rFonts w:hint="default"/>
        <w:lang w:val="en-US" w:eastAsia="en-US" w:bidi="ar-SA"/>
      </w:rPr>
    </w:lvl>
    <w:lvl w:ilvl="6">
      <w:start w:val="0"/>
      <w:numFmt w:val="bullet"/>
      <w:lvlText w:val="•"/>
      <w:lvlJc w:val="left"/>
      <w:pPr>
        <w:ind w:left="2019" w:hanging="202"/>
      </w:pPr>
      <w:rPr>
        <w:rFonts w:hint="default"/>
        <w:lang w:val="en-US" w:eastAsia="en-US" w:bidi="ar-SA"/>
      </w:rPr>
    </w:lvl>
    <w:lvl w:ilvl="7">
      <w:start w:val="0"/>
      <w:numFmt w:val="bullet"/>
      <w:lvlText w:val="•"/>
      <w:lvlJc w:val="left"/>
      <w:pPr>
        <w:ind w:left="2303" w:hanging="202"/>
      </w:pPr>
      <w:rPr>
        <w:rFonts w:hint="default"/>
        <w:lang w:val="en-US" w:eastAsia="en-US" w:bidi="ar-SA"/>
      </w:rPr>
    </w:lvl>
    <w:lvl w:ilvl="8">
      <w:start w:val="0"/>
      <w:numFmt w:val="bullet"/>
      <w:lvlText w:val="•"/>
      <w:lvlJc w:val="left"/>
      <w:pPr>
        <w:ind w:left="2586" w:hanging="202"/>
      </w:pPr>
      <w:rPr>
        <w:rFonts w:hint="default"/>
        <w:lang w:val="en-US" w:eastAsia="en-US" w:bidi="ar-SA"/>
      </w:rPr>
    </w:lvl>
  </w:abstractNum>
  <w:abstractNum w:abstractNumId="19">
    <w:multiLevelType w:val="hybridMultilevel"/>
    <w:lvl w:ilvl="0">
      <w:start w:val="0"/>
      <w:numFmt w:val="bullet"/>
      <w:lvlText w:val=""/>
      <w:lvlJc w:val="left"/>
      <w:pPr>
        <w:ind w:left="301" w:hanging="193"/>
      </w:pPr>
      <w:rPr>
        <w:rFonts w:hint="default" w:ascii="Wingdings" w:hAnsi="Wingdings" w:eastAsia="Wingdings" w:cs="Wingdings"/>
        <w:b w:val="0"/>
        <w:bCs w:val="0"/>
        <w:i w:val="0"/>
        <w:iCs w:val="0"/>
        <w:w w:val="99"/>
        <w:sz w:val="15"/>
        <w:szCs w:val="15"/>
        <w:lang w:val="en-US" w:eastAsia="en-US" w:bidi="ar-SA"/>
      </w:rPr>
    </w:lvl>
    <w:lvl w:ilvl="1">
      <w:start w:val="0"/>
      <w:numFmt w:val="bullet"/>
      <w:lvlText w:val="•"/>
      <w:lvlJc w:val="left"/>
      <w:pPr>
        <w:ind w:left="574" w:hanging="193"/>
      </w:pPr>
      <w:rPr>
        <w:rFonts w:hint="default"/>
        <w:lang w:val="en-US" w:eastAsia="en-US" w:bidi="ar-SA"/>
      </w:rPr>
    </w:lvl>
    <w:lvl w:ilvl="2">
      <w:start w:val="0"/>
      <w:numFmt w:val="bullet"/>
      <w:lvlText w:val="•"/>
      <w:lvlJc w:val="left"/>
      <w:pPr>
        <w:ind w:left="849" w:hanging="193"/>
      </w:pPr>
      <w:rPr>
        <w:rFonts w:hint="default"/>
        <w:lang w:val="en-US" w:eastAsia="en-US" w:bidi="ar-SA"/>
      </w:rPr>
    </w:lvl>
    <w:lvl w:ilvl="3">
      <w:start w:val="0"/>
      <w:numFmt w:val="bullet"/>
      <w:lvlText w:val="•"/>
      <w:lvlJc w:val="left"/>
      <w:pPr>
        <w:ind w:left="1124" w:hanging="193"/>
      </w:pPr>
      <w:rPr>
        <w:rFonts w:hint="default"/>
        <w:lang w:val="en-US" w:eastAsia="en-US" w:bidi="ar-SA"/>
      </w:rPr>
    </w:lvl>
    <w:lvl w:ilvl="4">
      <w:start w:val="0"/>
      <w:numFmt w:val="bullet"/>
      <w:lvlText w:val="•"/>
      <w:lvlJc w:val="left"/>
      <w:pPr>
        <w:ind w:left="1398" w:hanging="193"/>
      </w:pPr>
      <w:rPr>
        <w:rFonts w:hint="default"/>
        <w:lang w:val="en-US" w:eastAsia="en-US" w:bidi="ar-SA"/>
      </w:rPr>
    </w:lvl>
    <w:lvl w:ilvl="5">
      <w:start w:val="0"/>
      <w:numFmt w:val="bullet"/>
      <w:lvlText w:val="•"/>
      <w:lvlJc w:val="left"/>
      <w:pPr>
        <w:ind w:left="1673" w:hanging="193"/>
      </w:pPr>
      <w:rPr>
        <w:rFonts w:hint="default"/>
        <w:lang w:val="en-US" w:eastAsia="en-US" w:bidi="ar-SA"/>
      </w:rPr>
    </w:lvl>
    <w:lvl w:ilvl="6">
      <w:start w:val="0"/>
      <w:numFmt w:val="bullet"/>
      <w:lvlText w:val="•"/>
      <w:lvlJc w:val="left"/>
      <w:pPr>
        <w:ind w:left="1948" w:hanging="193"/>
      </w:pPr>
      <w:rPr>
        <w:rFonts w:hint="default"/>
        <w:lang w:val="en-US" w:eastAsia="en-US" w:bidi="ar-SA"/>
      </w:rPr>
    </w:lvl>
    <w:lvl w:ilvl="7">
      <w:start w:val="0"/>
      <w:numFmt w:val="bullet"/>
      <w:lvlText w:val="•"/>
      <w:lvlJc w:val="left"/>
      <w:pPr>
        <w:ind w:left="2222" w:hanging="193"/>
      </w:pPr>
      <w:rPr>
        <w:rFonts w:hint="default"/>
        <w:lang w:val="en-US" w:eastAsia="en-US" w:bidi="ar-SA"/>
      </w:rPr>
    </w:lvl>
    <w:lvl w:ilvl="8">
      <w:start w:val="0"/>
      <w:numFmt w:val="bullet"/>
      <w:lvlText w:val="•"/>
      <w:lvlJc w:val="left"/>
      <w:pPr>
        <w:ind w:left="2497" w:hanging="193"/>
      </w:pPr>
      <w:rPr>
        <w:rFonts w:hint="default"/>
        <w:lang w:val="en-US" w:eastAsia="en-US" w:bidi="ar-SA"/>
      </w:rPr>
    </w:lvl>
  </w:abstractNum>
  <w:abstractNum w:abstractNumId="18">
    <w:multiLevelType w:val="hybridMultilevel"/>
    <w:lvl w:ilvl="0">
      <w:start w:val="0"/>
      <w:numFmt w:val="bullet"/>
      <w:lvlText w:val=""/>
      <w:lvlJc w:val="left"/>
      <w:pPr>
        <w:ind w:left="304" w:hanging="193"/>
      </w:pPr>
      <w:rPr>
        <w:rFonts w:hint="default" w:ascii="Symbol" w:hAnsi="Symbol" w:eastAsia="Symbol" w:cs="Symbol"/>
        <w:b w:val="0"/>
        <w:bCs w:val="0"/>
        <w:i w:val="0"/>
        <w:iCs w:val="0"/>
        <w:w w:val="99"/>
        <w:sz w:val="15"/>
        <w:szCs w:val="15"/>
        <w:lang w:val="en-US" w:eastAsia="en-US" w:bidi="ar-SA"/>
      </w:rPr>
    </w:lvl>
    <w:lvl w:ilvl="1">
      <w:start w:val="0"/>
      <w:numFmt w:val="bullet"/>
      <w:lvlText w:val="•"/>
      <w:lvlJc w:val="left"/>
      <w:pPr>
        <w:ind w:left="475" w:hanging="193"/>
      </w:pPr>
      <w:rPr>
        <w:rFonts w:hint="default"/>
        <w:lang w:val="en-US" w:eastAsia="en-US" w:bidi="ar-SA"/>
      </w:rPr>
    </w:lvl>
    <w:lvl w:ilvl="2">
      <w:start w:val="0"/>
      <w:numFmt w:val="bullet"/>
      <w:lvlText w:val="•"/>
      <w:lvlJc w:val="left"/>
      <w:pPr>
        <w:ind w:left="651" w:hanging="193"/>
      </w:pPr>
      <w:rPr>
        <w:rFonts w:hint="default"/>
        <w:lang w:val="en-US" w:eastAsia="en-US" w:bidi="ar-SA"/>
      </w:rPr>
    </w:lvl>
    <w:lvl w:ilvl="3">
      <w:start w:val="0"/>
      <w:numFmt w:val="bullet"/>
      <w:lvlText w:val="•"/>
      <w:lvlJc w:val="left"/>
      <w:pPr>
        <w:ind w:left="827" w:hanging="193"/>
      </w:pPr>
      <w:rPr>
        <w:rFonts w:hint="default"/>
        <w:lang w:val="en-US" w:eastAsia="en-US" w:bidi="ar-SA"/>
      </w:rPr>
    </w:lvl>
    <w:lvl w:ilvl="4">
      <w:start w:val="0"/>
      <w:numFmt w:val="bullet"/>
      <w:lvlText w:val="•"/>
      <w:lvlJc w:val="left"/>
      <w:pPr>
        <w:ind w:left="1003" w:hanging="193"/>
      </w:pPr>
      <w:rPr>
        <w:rFonts w:hint="default"/>
        <w:lang w:val="en-US" w:eastAsia="en-US" w:bidi="ar-SA"/>
      </w:rPr>
    </w:lvl>
    <w:lvl w:ilvl="5">
      <w:start w:val="0"/>
      <w:numFmt w:val="bullet"/>
      <w:lvlText w:val="•"/>
      <w:lvlJc w:val="left"/>
      <w:pPr>
        <w:ind w:left="1179" w:hanging="193"/>
      </w:pPr>
      <w:rPr>
        <w:rFonts w:hint="default"/>
        <w:lang w:val="en-US" w:eastAsia="en-US" w:bidi="ar-SA"/>
      </w:rPr>
    </w:lvl>
    <w:lvl w:ilvl="6">
      <w:start w:val="0"/>
      <w:numFmt w:val="bullet"/>
      <w:lvlText w:val="•"/>
      <w:lvlJc w:val="left"/>
      <w:pPr>
        <w:ind w:left="1354" w:hanging="193"/>
      </w:pPr>
      <w:rPr>
        <w:rFonts w:hint="default"/>
        <w:lang w:val="en-US" w:eastAsia="en-US" w:bidi="ar-SA"/>
      </w:rPr>
    </w:lvl>
    <w:lvl w:ilvl="7">
      <w:start w:val="0"/>
      <w:numFmt w:val="bullet"/>
      <w:lvlText w:val="•"/>
      <w:lvlJc w:val="left"/>
      <w:pPr>
        <w:ind w:left="1530" w:hanging="193"/>
      </w:pPr>
      <w:rPr>
        <w:rFonts w:hint="default"/>
        <w:lang w:val="en-US" w:eastAsia="en-US" w:bidi="ar-SA"/>
      </w:rPr>
    </w:lvl>
    <w:lvl w:ilvl="8">
      <w:start w:val="0"/>
      <w:numFmt w:val="bullet"/>
      <w:lvlText w:val="•"/>
      <w:lvlJc w:val="left"/>
      <w:pPr>
        <w:ind w:left="1706" w:hanging="193"/>
      </w:pPr>
      <w:rPr>
        <w:rFonts w:hint="default"/>
        <w:lang w:val="en-US" w:eastAsia="en-US" w:bidi="ar-SA"/>
      </w:rPr>
    </w:lvl>
  </w:abstractNum>
  <w:abstractNum w:abstractNumId="17">
    <w:multiLevelType w:val="hybridMultilevel"/>
    <w:lvl w:ilvl="0">
      <w:start w:val="0"/>
      <w:numFmt w:val="bullet"/>
      <w:lvlText w:val="-"/>
      <w:lvlJc w:val="left"/>
      <w:pPr>
        <w:ind w:left="311" w:hanging="202"/>
      </w:pPr>
      <w:rPr>
        <w:rFonts w:hint="default" w:ascii="Times New Roman" w:hAnsi="Times New Roman" w:eastAsia="Times New Roman" w:cs="Times New Roman"/>
        <w:b w:val="0"/>
        <w:bCs w:val="0"/>
        <w:i w:val="0"/>
        <w:iCs w:val="0"/>
        <w:w w:val="99"/>
        <w:sz w:val="15"/>
        <w:szCs w:val="15"/>
        <w:lang w:val="en-US" w:eastAsia="en-US" w:bidi="ar-SA"/>
      </w:rPr>
    </w:lvl>
    <w:lvl w:ilvl="1">
      <w:start w:val="0"/>
      <w:numFmt w:val="bullet"/>
      <w:lvlText w:val="•"/>
      <w:lvlJc w:val="left"/>
      <w:pPr>
        <w:ind w:left="603" w:hanging="202"/>
      </w:pPr>
      <w:rPr>
        <w:rFonts w:hint="default"/>
        <w:lang w:val="en-US" w:eastAsia="en-US" w:bidi="ar-SA"/>
      </w:rPr>
    </w:lvl>
    <w:lvl w:ilvl="2">
      <w:start w:val="0"/>
      <w:numFmt w:val="bullet"/>
      <w:lvlText w:val="•"/>
      <w:lvlJc w:val="left"/>
      <w:pPr>
        <w:ind w:left="886" w:hanging="202"/>
      </w:pPr>
      <w:rPr>
        <w:rFonts w:hint="default"/>
        <w:lang w:val="en-US" w:eastAsia="en-US" w:bidi="ar-SA"/>
      </w:rPr>
    </w:lvl>
    <w:lvl w:ilvl="3">
      <w:start w:val="0"/>
      <w:numFmt w:val="bullet"/>
      <w:lvlText w:val="•"/>
      <w:lvlJc w:val="left"/>
      <w:pPr>
        <w:ind w:left="1169" w:hanging="202"/>
      </w:pPr>
      <w:rPr>
        <w:rFonts w:hint="default"/>
        <w:lang w:val="en-US" w:eastAsia="en-US" w:bidi="ar-SA"/>
      </w:rPr>
    </w:lvl>
    <w:lvl w:ilvl="4">
      <w:start w:val="0"/>
      <w:numFmt w:val="bullet"/>
      <w:lvlText w:val="•"/>
      <w:lvlJc w:val="left"/>
      <w:pPr>
        <w:ind w:left="1453" w:hanging="202"/>
      </w:pPr>
      <w:rPr>
        <w:rFonts w:hint="default"/>
        <w:lang w:val="en-US" w:eastAsia="en-US" w:bidi="ar-SA"/>
      </w:rPr>
    </w:lvl>
    <w:lvl w:ilvl="5">
      <w:start w:val="0"/>
      <w:numFmt w:val="bullet"/>
      <w:lvlText w:val="•"/>
      <w:lvlJc w:val="left"/>
      <w:pPr>
        <w:ind w:left="1736" w:hanging="202"/>
      </w:pPr>
      <w:rPr>
        <w:rFonts w:hint="default"/>
        <w:lang w:val="en-US" w:eastAsia="en-US" w:bidi="ar-SA"/>
      </w:rPr>
    </w:lvl>
    <w:lvl w:ilvl="6">
      <w:start w:val="0"/>
      <w:numFmt w:val="bullet"/>
      <w:lvlText w:val="•"/>
      <w:lvlJc w:val="left"/>
      <w:pPr>
        <w:ind w:left="2019" w:hanging="202"/>
      </w:pPr>
      <w:rPr>
        <w:rFonts w:hint="default"/>
        <w:lang w:val="en-US" w:eastAsia="en-US" w:bidi="ar-SA"/>
      </w:rPr>
    </w:lvl>
    <w:lvl w:ilvl="7">
      <w:start w:val="0"/>
      <w:numFmt w:val="bullet"/>
      <w:lvlText w:val="•"/>
      <w:lvlJc w:val="left"/>
      <w:pPr>
        <w:ind w:left="2303" w:hanging="202"/>
      </w:pPr>
      <w:rPr>
        <w:rFonts w:hint="default"/>
        <w:lang w:val="en-US" w:eastAsia="en-US" w:bidi="ar-SA"/>
      </w:rPr>
    </w:lvl>
    <w:lvl w:ilvl="8">
      <w:start w:val="0"/>
      <w:numFmt w:val="bullet"/>
      <w:lvlText w:val="•"/>
      <w:lvlJc w:val="left"/>
      <w:pPr>
        <w:ind w:left="2586" w:hanging="202"/>
      </w:pPr>
      <w:rPr>
        <w:rFonts w:hint="default"/>
        <w:lang w:val="en-US" w:eastAsia="en-US" w:bidi="ar-SA"/>
      </w:rPr>
    </w:lvl>
  </w:abstractNum>
  <w:abstractNum w:abstractNumId="16">
    <w:multiLevelType w:val="hybridMultilevel"/>
    <w:lvl w:ilvl="0">
      <w:start w:val="0"/>
      <w:numFmt w:val="bullet"/>
      <w:lvlText w:val=""/>
      <w:lvlJc w:val="left"/>
      <w:pPr>
        <w:ind w:left="301" w:hanging="193"/>
      </w:pPr>
      <w:rPr>
        <w:rFonts w:hint="default" w:ascii="Wingdings" w:hAnsi="Wingdings" w:eastAsia="Wingdings" w:cs="Wingdings"/>
        <w:b w:val="0"/>
        <w:bCs w:val="0"/>
        <w:i w:val="0"/>
        <w:iCs w:val="0"/>
        <w:w w:val="99"/>
        <w:sz w:val="15"/>
        <w:szCs w:val="15"/>
        <w:lang w:val="en-US" w:eastAsia="en-US" w:bidi="ar-SA"/>
      </w:rPr>
    </w:lvl>
    <w:lvl w:ilvl="1">
      <w:start w:val="0"/>
      <w:numFmt w:val="bullet"/>
      <w:lvlText w:val="•"/>
      <w:lvlJc w:val="left"/>
      <w:pPr>
        <w:ind w:left="574" w:hanging="193"/>
      </w:pPr>
      <w:rPr>
        <w:rFonts w:hint="default"/>
        <w:lang w:val="en-US" w:eastAsia="en-US" w:bidi="ar-SA"/>
      </w:rPr>
    </w:lvl>
    <w:lvl w:ilvl="2">
      <w:start w:val="0"/>
      <w:numFmt w:val="bullet"/>
      <w:lvlText w:val="•"/>
      <w:lvlJc w:val="left"/>
      <w:pPr>
        <w:ind w:left="849" w:hanging="193"/>
      </w:pPr>
      <w:rPr>
        <w:rFonts w:hint="default"/>
        <w:lang w:val="en-US" w:eastAsia="en-US" w:bidi="ar-SA"/>
      </w:rPr>
    </w:lvl>
    <w:lvl w:ilvl="3">
      <w:start w:val="0"/>
      <w:numFmt w:val="bullet"/>
      <w:lvlText w:val="•"/>
      <w:lvlJc w:val="left"/>
      <w:pPr>
        <w:ind w:left="1124" w:hanging="193"/>
      </w:pPr>
      <w:rPr>
        <w:rFonts w:hint="default"/>
        <w:lang w:val="en-US" w:eastAsia="en-US" w:bidi="ar-SA"/>
      </w:rPr>
    </w:lvl>
    <w:lvl w:ilvl="4">
      <w:start w:val="0"/>
      <w:numFmt w:val="bullet"/>
      <w:lvlText w:val="•"/>
      <w:lvlJc w:val="left"/>
      <w:pPr>
        <w:ind w:left="1398" w:hanging="193"/>
      </w:pPr>
      <w:rPr>
        <w:rFonts w:hint="default"/>
        <w:lang w:val="en-US" w:eastAsia="en-US" w:bidi="ar-SA"/>
      </w:rPr>
    </w:lvl>
    <w:lvl w:ilvl="5">
      <w:start w:val="0"/>
      <w:numFmt w:val="bullet"/>
      <w:lvlText w:val="•"/>
      <w:lvlJc w:val="left"/>
      <w:pPr>
        <w:ind w:left="1673" w:hanging="193"/>
      </w:pPr>
      <w:rPr>
        <w:rFonts w:hint="default"/>
        <w:lang w:val="en-US" w:eastAsia="en-US" w:bidi="ar-SA"/>
      </w:rPr>
    </w:lvl>
    <w:lvl w:ilvl="6">
      <w:start w:val="0"/>
      <w:numFmt w:val="bullet"/>
      <w:lvlText w:val="•"/>
      <w:lvlJc w:val="left"/>
      <w:pPr>
        <w:ind w:left="1948" w:hanging="193"/>
      </w:pPr>
      <w:rPr>
        <w:rFonts w:hint="default"/>
        <w:lang w:val="en-US" w:eastAsia="en-US" w:bidi="ar-SA"/>
      </w:rPr>
    </w:lvl>
    <w:lvl w:ilvl="7">
      <w:start w:val="0"/>
      <w:numFmt w:val="bullet"/>
      <w:lvlText w:val="•"/>
      <w:lvlJc w:val="left"/>
      <w:pPr>
        <w:ind w:left="2222" w:hanging="193"/>
      </w:pPr>
      <w:rPr>
        <w:rFonts w:hint="default"/>
        <w:lang w:val="en-US" w:eastAsia="en-US" w:bidi="ar-SA"/>
      </w:rPr>
    </w:lvl>
    <w:lvl w:ilvl="8">
      <w:start w:val="0"/>
      <w:numFmt w:val="bullet"/>
      <w:lvlText w:val="•"/>
      <w:lvlJc w:val="left"/>
      <w:pPr>
        <w:ind w:left="2497" w:hanging="193"/>
      </w:pPr>
      <w:rPr>
        <w:rFonts w:hint="default"/>
        <w:lang w:val="en-US" w:eastAsia="en-US" w:bidi="ar-SA"/>
      </w:rPr>
    </w:lvl>
  </w:abstractNum>
  <w:abstractNum w:abstractNumId="15">
    <w:multiLevelType w:val="hybridMultilevel"/>
    <w:lvl w:ilvl="0">
      <w:start w:val="0"/>
      <w:numFmt w:val="bullet"/>
      <w:lvlText w:val="-"/>
      <w:lvlJc w:val="left"/>
      <w:pPr>
        <w:ind w:left="311" w:hanging="202"/>
      </w:pPr>
      <w:rPr>
        <w:rFonts w:hint="default" w:ascii="Times New Roman" w:hAnsi="Times New Roman" w:eastAsia="Times New Roman" w:cs="Times New Roman"/>
        <w:b w:val="0"/>
        <w:bCs w:val="0"/>
        <w:i w:val="0"/>
        <w:iCs w:val="0"/>
        <w:w w:val="99"/>
        <w:sz w:val="15"/>
        <w:szCs w:val="15"/>
        <w:lang w:val="en-US" w:eastAsia="en-US" w:bidi="ar-SA"/>
      </w:rPr>
    </w:lvl>
    <w:lvl w:ilvl="1">
      <w:start w:val="0"/>
      <w:numFmt w:val="bullet"/>
      <w:lvlText w:val="•"/>
      <w:lvlJc w:val="left"/>
      <w:pPr>
        <w:ind w:left="603" w:hanging="202"/>
      </w:pPr>
      <w:rPr>
        <w:rFonts w:hint="default"/>
        <w:lang w:val="en-US" w:eastAsia="en-US" w:bidi="ar-SA"/>
      </w:rPr>
    </w:lvl>
    <w:lvl w:ilvl="2">
      <w:start w:val="0"/>
      <w:numFmt w:val="bullet"/>
      <w:lvlText w:val="•"/>
      <w:lvlJc w:val="left"/>
      <w:pPr>
        <w:ind w:left="886" w:hanging="202"/>
      </w:pPr>
      <w:rPr>
        <w:rFonts w:hint="default"/>
        <w:lang w:val="en-US" w:eastAsia="en-US" w:bidi="ar-SA"/>
      </w:rPr>
    </w:lvl>
    <w:lvl w:ilvl="3">
      <w:start w:val="0"/>
      <w:numFmt w:val="bullet"/>
      <w:lvlText w:val="•"/>
      <w:lvlJc w:val="left"/>
      <w:pPr>
        <w:ind w:left="1169" w:hanging="202"/>
      </w:pPr>
      <w:rPr>
        <w:rFonts w:hint="default"/>
        <w:lang w:val="en-US" w:eastAsia="en-US" w:bidi="ar-SA"/>
      </w:rPr>
    </w:lvl>
    <w:lvl w:ilvl="4">
      <w:start w:val="0"/>
      <w:numFmt w:val="bullet"/>
      <w:lvlText w:val="•"/>
      <w:lvlJc w:val="left"/>
      <w:pPr>
        <w:ind w:left="1453" w:hanging="202"/>
      </w:pPr>
      <w:rPr>
        <w:rFonts w:hint="default"/>
        <w:lang w:val="en-US" w:eastAsia="en-US" w:bidi="ar-SA"/>
      </w:rPr>
    </w:lvl>
    <w:lvl w:ilvl="5">
      <w:start w:val="0"/>
      <w:numFmt w:val="bullet"/>
      <w:lvlText w:val="•"/>
      <w:lvlJc w:val="left"/>
      <w:pPr>
        <w:ind w:left="1736" w:hanging="202"/>
      </w:pPr>
      <w:rPr>
        <w:rFonts w:hint="default"/>
        <w:lang w:val="en-US" w:eastAsia="en-US" w:bidi="ar-SA"/>
      </w:rPr>
    </w:lvl>
    <w:lvl w:ilvl="6">
      <w:start w:val="0"/>
      <w:numFmt w:val="bullet"/>
      <w:lvlText w:val="•"/>
      <w:lvlJc w:val="left"/>
      <w:pPr>
        <w:ind w:left="2019" w:hanging="202"/>
      </w:pPr>
      <w:rPr>
        <w:rFonts w:hint="default"/>
        <w:lang w:val="en-US" w:eastAsia="en-US" w:bidi="ar-SA"/>
      </w:rPr>
    </w:lvl>
    <w:lvl w:ilvl="7">
      <w:start w:val="0"/>
      <w:numFmt w:val="bullet"/>
      <w:lvlText w:val="•"/>
      <w:lvlJc w:val="left"/>
      <w:pPr>
        <w:ind w:left="2303" w:hanging="202"/>
      </w:pPr>
      <w:rPr>
        <w:rFonts w:hint="default"/>
        <w:lang w:val="en-US" w:eastAsia="en-US" w:bidi="ar-SA"/>
      </w:rPr>
    </w:lvl>
    <w:lvl w:ilvl="8">
      <w:start w:val="0"/>
      <w:numFmt w:val="bullet"/>
      <w:lvlText w:val="•"/>
      <w:lvlJc w:val="left"/>
      <w:pPr>
        <w:ind w:left="2586" w:hanging="202"/>
      </w:pPr>
      <w:rPr>
        <w:rFonts w:hint="default"/>
        <w:lang w:val="en-US" w:eastAsia="en-US" w:bidi="ar-SA"/>
      </w:rPr>
    </w:lvl>
  </w:abstractNum>
  <w:abstractNum w:abstractNumId="14">
    <w:multiLevelType w:val="hybridMultilevel"/>
    <w:lvl w:ilvl="0">
      <w:start w:val="0"/>
      <w:numFmt w:val="bullet"/>
      <w:lvlText w:val=""/>
      <w:lvlJc w:val="left"/>
      <w:pPr>
        <w:ind w:left="301" w:hanging="193"/>
      </w:pPr>
      <w:rPr>
        <w:rFonts w:hint="default" w:ascii="Wingdings" w:hAnsi="Wingdings" w:eastAsia="Wingdings" w:cs="Wingdings"/>
        <w:b w:val="0"/>
        <w:bCs w:val="0"/>
        <w:i w:val="0"/>
        <w:iCs w:val="0"/>
        <w:w w:val="99"/>
        <w:sz w:val="15"/>
        <w:szCs w:val="15"/>
        <w:lang w:val="en-US" w:eastAsia="en-US" w:bidi="ar-SA"/>
      </w:rPr>
    </w:lvl>
    <w:lvl w:ilvl="1">
      <w:start w:val="0"/>
      <w:numFmt w:val="bullet"/>
      <w:lvlText w:val="•"/>
      <w:lvlJc w:val="left"/>
      <w:pPr>
        <w:ind w:left="574" w:hanging="193"/>
      </w:pPr>
      <w:rPr>
        <w:rFonts w:hint="default"/>
        <w:lang w:val="en-US" w:eastAsia="en-US" w:bidi="ar-SA"/>
      </w:rPr>
    </w:lvl>
    <w:lvl w:ilvl="2">
      <w:start w:val="0"/>
      <w:numFmt w:val="bullet"/>
      <w:lvlText w:val="•"/>
      <w:lvlJc w:val="left"/>
      <w:pPr>
        <w:ind w:left="849" w:hanging="193"/>
      </w:pPr>
      <w:rPr>
        <w:rFonts w:hint="default"/>
        <w:lang w:val="en-US" w:eastAsia="en-US" w:bidi="ar-SA"/>
      </w:rPr>
    </w:lvl>
    <w:lvl w:ilvl="3">
      <w:start w:val="0"/>
      <w:numFmt w:val="bullet"/>
      <w:lvlText w:val="•"/>
      <w:lvlJc w:val="left"/>
      <w:pPr>
        <w:ind w:left="1124" w:hanging="193"/>
      </w:pPr>
      <w:rPr>
        <w:rFonts w:hint="default"/>
        <w:lang w:val="en-US" w:eastAsia="en-US" w:bidi="ar-SA"/>
      </w:rPr>
    </w:lvl>
    <w:lvl w:ilvl="4">
      <w:start w:val="0"/>
      <w:numFmt w:val="bullet"/>
      <w:lvlText w:val="•"/>
      <w:lvlJc w:val="left"/>
      <w:pPr>
        <w:ind w:left="1398" w:hanging="193"/>
      </w:pPr>
      <w:rPr>
        <w:rFonts w:hint="default"/>
        <w:lang w:val="en-US" w:eastAsia="en-US" w:bidi="ar-SA"/>
      </w:rPr>
    </w:lvl>
    <w:lvl w:ilvl="5">
      <w:start w:val="0"/>
      <w:numFmt w:val="bullet"/>
      <w:lvlText w:val="•"/>
      <w:lvlJc w:val="left"/>
      <w:pPr>
        <w:ind w:left="1673" w:hanging="193"/>
      </w:pPr>
      <w:rPr>
        <w:rFonts w:hint="default"/>
        <w:lang w:val="en-US" w:eastAsia="en-US" w:bidi="ar-SA"/>
      </w:rPr>
    </w:lvl>
    <w:lvl w:ilvl="6">
      <w:start w:val="0"/>
      <w:numFmt w:val="bullet"/>
      <w:lvlText w:val="•"/>
      <w:lvlJc w:val="left"/>
      <w:pPr>
        <w:ind w:left="1948" w:hanging="193"/>
      </w:pPr>
      <w:rPr>
        <w:rFonts w:hint="default"/>
        <w:lang w:val="en-US" w:eastAsia="en-US" w:bidi="ar-SA"/>
      </w:rPr>
    </w:lvl>
    <w:lvl w:ilvl="7">
      <w:start w:val="0"/>
      <w:numFmt w:val="bullet"/>
      <w:lvlText w:val="•"/>
      <w:lvlJc w:val="left"/>
      <w:pPr>
        <w:ind w:left="2222" w:hanging="193"/>
      </w:pPr>
      <w:rPr>
        <w:rFonts w:hint="default"/>
        <w:lang w:val="en-US" w:eastAsia="en-US" w:bidi="ar-SA"/>
      </w:rPr>
    </w:lvl>
    <w:lvl w:ilvl="8">
      <w:start w:val="0"/>
      <w:numFmt w:val="bullet"/>
      <w:lvlText w:val="•"/>
      <w:lvlJc w:val="left"/>
      <w:pPr>
        <w:ind w:left="2497" w:hanging="193"/>
      </w:pPr>
      <w:rPr>
        <w:rFonts w:hint="default"/>
        <w:lang w:val="en-US" w:eastAsia="en-US" w:bidi="ar-SA"/>
      </w:rPr>
    </w:lvl>
  </w:abstractNum>
  <w:abstractNum w:abstractNumId="13">
    <w:multiLevelType w:val="hybridMultilevel"/>
    <w:lvl w:ilvl="0">
      <w:start w:val="0"/>
      <w:numFmt w:val="bullet"/>
      <w:lvlText w:val="-"/>
      <w:lvlJc w:val="left"/>
      <w:pPr>
        <w:ind w:left="311" w:hanging="202"/>
      </w:pPr>
      <w:rPr>
        <w:rFonts w:hint="default" w:ascii="Times New Roman" w:hAnsi="Times New Roman" w:eastAsia="Times New Roman" w:cs="Times New Roman"/>
        <w:b w:val="0"/>
        <w:bCs w:val="0"/>
        <w:i w:val="0"/>
        <w:iCs w:val="0"/>
        <w:w w:val="99"/>
        <w:sz w:val="15"/>
        <w:szCs w:val="15"/>
        <w:lang w:val="en-US" w:eastAsia="en-US" w:bidi="ar-SA"/>
      </w:rPr>
    </w:lvl>
    <w:lvl w:ilvl="1">
      <w:start w:val="0"/>
      <w:numFmt w:val="bullet"/>
      <w:lvlText w:val="•"/>
      <w:lvlJc w:val="left"/>
      <w:pPr>
        <w:ind w:left="603" w:hanging="202"/>
      </w:pPr>
      <w:rPr>
        <w:rFonts w:hint="default"/>
        <w:lang w:val="en-US" w:eastAsia="en-US" w:bidi="ar-SA"/>
      </w:rPr>
    </w:lvl>
    <w:lvl w:ilvl="2">
      <w:start w:val="0"/>
      <w:numFmt w:val="bullet"/>
      <w:lvlText w:val="•"/>
      <w:lvlJc w:val="left"/>
      <w:pPr>
        <w:ind w:left="886" w:hanging="202"/>
      </w:pPr>
      <w:rPr>
        <w:rFonts w:hint="default"/>
        <w:lang w:val="en-US" w:eastAsia="en-US" w:bidi="ar-SA"/>
      </w:rPr>
    </w:lvl>
    <w:lvl w:ilvl="3">
      <w:start w:val="0"/>
      <w:numFmt w:val="bullet"/>
      <w:lvlText w:val="•"/>
      <w:lvlJc w:val="left"/>
      <w:pPr>
        <w:ind w:left="1169" w:hanging="202"/>
      </w:pPr>
      <w:rPr>
        <w:rFonts w:hint="default"/>
        <w:lang w:val="en-US" w:eastAsia="en-US" w:bidi="ar-SA"/>
      </w:rPr>
    </w:lvl>
    <w:lvl w:ilvl="4">
      <w:start w:val="0"/>
      <w:numFmt w:val="bullet"/>
      <w:lvlText w:val="•"/>
      <w:lvlJc w:val="left"/>
      <w:pPr>
        <w:ind w:left="1453" w:hanging="202"/>
      </w:pPr>
      <w:rPr>
        <w:rFonts w:hint="default"/>
        <w:lang w:val="en-US" w:eastAsia="en-US" w:bidi="ar-SA"/>
      </w:rPr>
    </w:lvl>
    <w:lvl w:ilvl="5">
      <w:start w:val="0"/>
      <w:numFmt w:val="bullet"/>
      <w:lvlText w:val="•"/>
      <w:lvlJc w:val="left"/>
      <w:pPr>
        <w:ind w:left="1736" w:hanging="202"/>
      </w:pPr>
      <w:rPr>
        <w:rFonts w:hint="default"/>
        <w:lang w:val="en-US" w:eastAsia="en-US" w:bidi="ar-SA"/>
      </w:rPr>
    </w:lvl>
    <w:lvl w:ilvl="6">
      <w:start w:val="0"/>
      <w:numFmt w:val="bullet"/>
      <w:lvlText w:val="•"/>
      <w:lvlJc w:val="left"/>
      <w:pPr>
        <w:ind w:left="2019" w:hanging="202"/>
      </w:pPr>
      <w:rPr>
        <w:rFonts w:hint="default"/>
        <w:lang w:val="en-US" w:eastAsia="en-US" w:bidi="ar-SA"/>
      </w:rPr>
    </w:lvl>
    <w:lvl w:ilvl="7">
      <w:start w:val="0"/>
      <w:numFmt w:val="bullet"/>
      <w:lvlText w:val="•"/>
      <w:lvlJc w:val="left"/>
      <w:pPr>
        <w:ind w:left="2303" w:hanging="202"/>
      </w:pPr>
      <w:rPr>
        <w:rFonts w:hint="default"/>
        <w:lang w:val="en-US" w:eastAsia="en-US" w:bidi="ar-SA"/>
      </w:rPr>
    </w:lvl>
    <w:lvl w:ilvl="8">
      <w:start w:val="0"/>
      <w:numFmt w:val="bullet"/>
      <w:lvlText w:val="•"/>
      <w:lvlJc w:val="left"/>
      <w:pPr>
        <w:ind w:left="2586" w:hanging="202"/>
      </w:pPr>
      <w:rPr>
        <w:rFonts w:hint="default"/>
        <w:lang w:val="en-US" w:eastAsia="en-US" w:bidi="ar-SA"/>
      </w:rPr>
    </w:lvl>
  </w:abstractNum>
  <w:abstractNum w:abstractNumId="12">
    <w:multiLevelType w:val="hybridMultilevel"/>
    <w:lvl w:ilvl="0">
      <w:start w:val="0"/>
      <w:numFmt w:val="bullet"/>
      <w:lvlText w:val=""/>
      <w:lvlJc w:val="left"/>
      <w:pPr>
        <w:ind w:left="301" w:hanging="193"/>
      </w:pPr>
      <w:rPr>
        <w:rFonts w:hint="default" w:ascii="Wingdings" w:hAnsi="Wingdings" w:eastAsia="Wingdings" w:cs="Wingdings"/>
        <w:b w:val="0"/>
        <w:bCs w:val="0"/>
        <w:i w:val="0"/>
        <w:iCs w:val="0"/>
        <w:w w:val="99"/>
        <w:sz w:val="15"/>
        <w:szCs w:val="15"/>
        <w:lang w:val="en-US" w:eastAsia="en-US" w:bidi="ar-SA"/>
      </w:rPr>
    </w:lvl>
    <w:lvl w:ilvl="1">
      <w:start w:val="0"/>
      <w:numFmt w:val="bullet"/>
      <w:lvlText w:val="•"/>
      <w:lvlJc w:val="left"/>
      <w:pPr>
        <w:ind w:left="574" w:hanging="193"/>
      </w:pPr>
      <w:rPr>
        <w:rFonts w:hint="default"/>
        <w:lang w:val="en-US" w:eastAsia="en-US" w:bidi="ar-SA"/>
      </w:rPr>
    </w:lvl>
    <w:lvl w:ilvl="2">
      <w:start w:val="0"/>
      <w:numFmt w:val="bullet"/>
      <w:lvlText w:val="•"/>
      <w:lvlJc w:val="left"/>
      <w:pPr>
        <w:ind w:left="849" w:hanging="193"/>
      </w:pPr>
      <w:rPr>
        <w:rFonts w:hint="default"/>
        <w:lang w:val="en-US" w:eastAsia="en-US" w:bidi="ar-SA"/>
      </w:rPr>
    </w:lvl>
    <w:lvl w:ilvl="3">
      <w:start w:val="0"/>
      <w:numFmt w:val="bullet"/>
      <w:lvlText w:val="•"/>
      <w:lvlJc w:val="left"/>
      <w:pPr>
        <w:ind w:left="1124" w:hanging="193"/>
      </w:pPr>
      <w:rPr>
        <w:rFonts w:hint="default"/>
        <w:lang w:val="en-US" w:eastAsia="en-US" w:bidi="ar-SA"/>
      </w:rPr>
    </w:lvl>
    <w:lvl w:ilvl="4">
      <w:start w:val="0"/>
      <w:numFmt w:val="bullet"/>
      <w:lvlText w:val="•"/>
      <w:lvlJc w:val="left"/>
      <w:pPr>
        <w:ind w:left="1398" w:hanging="193"/>
      </w:pPr>
      <w:rPr>
        <w:rFonts w:hint="default"/>
        <w:lang w:val="en-US" w:eastAsia="en-US" w:bidi="ar-SA"/>
      </w:rPr>
    </w:lvl>
    <w:lvl w:ilvl="5">
      <w:start w:val="0"/>
      <w:numFmt w:val="bullet"/>
      <w:lvlText w:val="•"/>
      <w:lvlJc w:val="left"/>
      <w:pPr>
        <w:ind w:left="1673" w:hanging="193"/>
      </w:pPr>
      <w:rPr>
        <w:rFonts w:hint="default"/>
        <w:lang w:val="en-US" w:eastAsia="en-US" w:bidi="ar-SA"/>
      </w:rPr>
    </w:lvl>
    <w:lvl w:ilvl="6">
      <w:start w:val="0"/>
      <w:numFmt w:val="bullet"/>
      <w:lvlText w:val="•"/>
      <w:lvlJc w:val="left"/>
      <w:pPr>
        <w:ind w:left="1948" w:hanging="193"/>
      </w:pPr>
      <w:rPr>
        <w:rFonts w:hint="default"/>
        <w:lang w:val="en-US" w:eastAsia="en-US" w:bidi="ar-SA"/>
      </w:rPr>
    </w:lvl>
    <w:lvl w:ilvl="7">
      <w:start w:val="0"/>
      <w:numFmt w:val="bullet"/>
      <w:lvlText w:val="•"/>
      <w:lvlJc w:val="left"/>
      <w:pPr>
        <w:ind w:left="2222" w:hanging="193"/>
      </w:pPr>
      <w:rPr>
        <w:rFonts w:hint="default"/>
        <w:lang w:val="en-US" w:eastAsia="en-US" w:bidi="ar-SA"/>
      </w:rPr>
    </w:lvl>
    <w:lvl w:ilvl="8">
      <w:start w:val="0"/>
      <w:numFmt w:val="bullet"/>
      <w:lvlText w:val="•"/>
      <w:lvlJc w:val="left"/>
      <w:pPr>
        <w:ind w:left="2497" w:hanging="193"/>
      </w:pPr>
      <w:rPr>
        <w:rFonts w:hint="default"/>
        <w:lang w:val="en-US" w:eastAsia="en-US" w:bidi="ar-SA"/>
      </w:rPr>
    </w:lvl>
  </w:abstractNum>
  <w:abstractNum w:abstractNumId="11">
    <w:multiLevelType w:val="hybridMultilevel"/>
    <w:lvl w:ilvl="0">
      <w:start w:val="0"/>
      <w:numFmt w:val="bullet"/>
      <w:lvlText w:val=""/>
      <w:lvlJc w:val="left"/>
      <w:pPr>
        <w:ind w:left="304" w:hanging="193"/>
      </w:pPr>
      <w:rPr>
        <w:rFonts w:hint="default" w:ascii="Symbol" w:hAnsi="Symbol" w:eastAsia="Symbol" w:cs="Symbol"/>
        <w:b w:val="0"/>
        <w:bCs w:val="0"/>
        <w:i w:val="0"/>
        <w:iCs w:val="0"/>
        <w:w w:val="99"/>
        <w:sz w:val="15"/>
        <w:szCs w:val="15"/>
        <w:lang w:val="en-US" w:eastAsia="en-US" w:bidi="ar-SA"/>
      </w:rPr>
    </w:lvl>
    <w:lvl w:ilvl="1">
      <w:start w:val="0"/>
      <w:numFmt w:val="bullet"/>
      <w:lvlText w:val="•"/>
      <w:lvlJc w:val="left"/>
      <w:pPr>
        <w:ind w:left="475" w:hanging="193"/>
      </w:pPr>
      <w:rPr>
        <w:rFonts w:hint="default"/>
        <w:lang w:val="en-US" w:eastAsia="en-US" w:bidi="ar-SA"/>
      </w:rPr>
    </w:lvl>
    <w:lvl w:ilvl="2">
      <w:start w:val="0"/>
      <w:numFmt w:val="bullet"/>
      <w:lvlText w:val="•"/>
      <w:lvlJc w:val="left"/>
      <w:pPr>
        <w:ind w:left="651" w:hanging="193"/>
      </w:pPr>
      <w:rPr>
        <w:rFonts w:hint="default"/>
        <w:lang w:val="en-US" w:eastAsia="en-US" w:bidi="ar-SA"/>
      </w:rPr>
    </w:lvl>
    <w:lvl w:ilvl="3">
      <w:start w:val="0"/>
      <w:numFmt w:val="bullet"/>
      <w:lvlText w:val="•"/>
      <w:lvlJc w:val="left"/>
      <w:pPr>
        <w:ind w:left="827" w:hanging="193"/>
      </w:pPr>
      <w:rPr>
        <w:rFonts w:hint="default"/>
        <w:lang w:val="en-US" w:eastAsia="en-US" w:bidi="ar-SA"/>
      </w:rPr>
    </w:lvl>
    <w:lvl w:ilvl="4">
      <w:start w:val="0"/>
      <w:numFmt w:val="bullet"/>
      <w:lvlText w:val="•"/>
      <w:lvlJc w:val="left"/>
      <w:pPr>
        <w:ind w:left="1003" w:hanging="193"/>
      </w:pPr>
      <w:rPr>
        <w:rFonts w:hint="default"/>
        <w:lang w:val="en-US" w:eastAsia="en-US" w:bidi="ar-SA"/>
      </w:rPr>
    </w:lvl>
    <w:lvl w:ilvl="5">
      <w:start w:val="0"/>
      <w:numFmt w:val="bullet"/>
      <w:lvlText w:val="•"/>
      <w:lvlJc w:val="left"/>
      <w:pPr>
        <w:ind w:left="1179" w:hanging="193"/>
      </w:pPr>
      <w:rPr>
        <w:rFonts w:hint="default"/>
        <w:lang w:val="en-US" w:eastAsia="en-US" w:bidi="ar-SA"/>
      </w:rPr>
    </w:lvl>
    <w:lvl w:ilvl="6">
      <w:start w:val="0"/>
      <w:numFmt w:val="bullet"/>
      <w:lvlText w:val="•"/>
      <w:lvlJc w:val="left"/>
      <w:pPr>
        <w:ind w:left="1354" w:hanging="193"/>
      </w:pPr>
      <w:rPr>
        <w:rFonts w:hint="default"/>
        <w:lang w:val="en-US" w:eastAsia="en-US" w:bidi="ar-SA"/>
      </w:rPr>
    </w:lvl>
    <w:lvl w:ilvl="7">
      <w:start w:val="0"/>
      <w:numFmt w:val="bullet"/>
      <w:lvlText w:val="•"/>
      <w:lvlJc w:val="left"/>
      <w:pPr>
        <w:ind w:left="1530" w:hanging="193"/>
      </w:pPr>
      <w:rPr>
        <w:rFonts w:hint="default"/>
        <w:lang w:val="en-US" w:eastAsia="en-US" w:bidi="ar-SA"/>
      </w:rPr>
    </w:lvl>
    <w:lvl w:ilvl="8">
      <w:start w:val="0"/>
      <w:numFmt w:val="bullet"/>
      <w:lvlText w:val="•"/>
      <w:lvlJc w:val="left"/>
      <w:pPr>
        <w:ind w:left="1706" w:hanging="193"/>
      </w:pPr>
      <w:rPr>
        <w:rFonts w:hint="default"/>
        <w:lang w:val="en-US" w:eastAsia="en-US" w:bidi="ar-SA"/>
      </w:rPr>
    </w:lvl>
  </w:abstractNum>
  <w:abstractNum w:abstractNumId="10">
    <w:multiLevelType w:val="hybridMultilevel"/>
    <w:lvl w:ilvl="0">
      <w:start w:val="0"/>
      <w:numFmt w:val="bullet"/>
      <w:lvlText w:val="-"/>
      <w:lvlJc w:val="left"/>
      <w:pPr>
        <w:ind w:left="311" w:hanging="202"/>
      </w:pPr>
      <w:rPr>
        <w:rFonts w:hint="default" w:ascii="Times New Roman" w:hAnsi="Times New Roman" w:eastAsia="Times New Roman" w:cs="Times New Roman"/>
        <w:b w:val="0"/>
        <w:bCs w:val="0"/>
        <w:i w:val="0"/>
        <w:iCs w:val="0"/>
        <w:w w:val="99"/>
        <w:sz w:val="15"/>
        <w:szCs w:val="15"/>
        <w:lang w:val="en-US" w:eastAsia="en-US" w:bidi="ar-SA"/>
      </w:rPr>
    </w:lvl>
    <w:lvl w:ilvl="1">
      <w:start w:val="0"/>
      <w:numFmt w:val="bullet"/>
      <w:lvlText w:val="•"/>
      <w:lvlJc w:val="left"/>
      <w:pPr>
        <w:ind w:left="603" w:hanging="202"/>
      </w:pPr>
      <w:rPr>
        <w:rFonts w:hint="default"/>
        <w:lang w:val="en-US" w:eastAsia="en-US" w:bidi="ar-SA"/>
      </w:rPr>
    </w:lvl>
    <w:lvl w:ilvl="2">
      <w:start w:val="0"/>
      <w:numFmt w:val="bullet"/>
      <w:lvlText w:val="•"/>
      <w:lvlJc w:val="left"/>
      <w:pPr>
        <w:ind w:left="886" w:hanging="202"/>
      </w:pPr>
      <w:rPr>
        <w:rFonts w:hint="default"/>
        <w:lang w:val="en-US" w:eastAsia="en-US" w:bidi="ar-SA"/>
      </w:rPr>
    </w:lvl>
    <w:lvl w:ilvl="3">
      <w:start w:val="0"/>
      <w:numFmt w:val="bullet"/>
      <w:lvlText w:val="•"/>
      <w:lvlJc w:val="left"/>
      <w:pPr>
        <w:ind w:left="1169" w:hanging="202"/>
      </w:pPr>
      <w:rPr>
        <w:rFonts w:hint="default"/>
        <w:lang w:val="en-US" w:eastAsia="en-US" w:bidi="ar-SA"/>
      </w:rPr>
    </w:lvl>
    <w:lvl w:ilvl="4">
      <w:start w:val="0"/>
      <w:numFmt w:val="bullet"/>
      <w:lvlText w:val="•"/>
      <w:lvlJc w:val="left"/>
      <w:pPr>
        <w:ind w:left="1453" w:hanging="202"/>
      </w:pPr>
      <w:rPr>
        <w:rFonts w:hint="default"/>
        <w:lang w:val="en-US" w:eastAsia="en-US" w:bidi="ar-SA"/>
      </w:rPr>
    </w:lvl>
    <w:lvl w:ilvl="5">
      <w:start w:val="0"/>
      <w:numFmt w:val="bullet"/>
      <w:lvlText w:val="•"/>
      <w:lvlJc w:val="left"/>
      <w:pPr>
        <w:ind w:left="1736" w:hanging="202"/>
      </w:pPr>
      <w:rPr>
        <w:rFonts w:hint="default"/>
        <w:lang w:val="en-US" w:eastAsia="en-US" w:bidi="ar-SA"/>
      </w:rPr>
    </w:lvl>
    <w:lvl w:ilvl="6">
      <w:start w:val="0"/>
      <w:numFmt w:val="bullet"/>
      <w:lvlText w:val="•"/>
      <w:lvlJc w:val="left"/>
      <w:pPr>
        <w:ind w:left="2019" w:hanging="202"/>
      </w:pPr>
      <w:rPr>
        <w:rFonts w:hint="default"/>
        <w:lang w:val="en-US" w:eastAsia="en-US" w:bidi="ar-SA"/>
      </w:rPr>
    </w:lvl>
    <w:lvl w:ilvl="7">
      <w:start w:val="0"/>
      <w:numFmt w:val="bullet"/>
      <w:lvlText w:val="•"/>
      <w:lvlJc w:val="left"/>
      <w:pPr>
        <w:ind w:left="2303" w:hanging="202"/>
      </w:pPr>
      <w:rPr>
        <w:rFonts w:hint="default"/>
        <w:lang w:val="en-US" w:eastAsia="en-US" w:bidi="ar-SA"/>
      </w:rPr>
    </w:lvl>
    <w:lvl w:ilvl="8">
      <w:start w:val="0"/>
      <w:numFmt w:val="bullet"/>
      <w:lvlText w:val="•"/>
      <w:lvlJc w:val="left"/>
      <w:pPr>
        <w:ind w:left="2586" w:hanging="202"/>
      </w:pPr>
      <w:rPr>
        <w:rFonts w:hint="default"/>
        <w:lang w:val="en-US" w:eastAsia="en-US" w:bidi="ar-SA"/>
      </w:rPr>
    </w:lvl>
  </w:abstractNum>
  <w:abstractNum w:abstractNumId="9">
    <w:multiLevelType w:val="hybridMultilevel"/>
    <w:lvl w:ilvl="0">
      <w:start w:val="0"/>
      <w:numFmt w:val="bullet"/>
      <w:lvlText w:val=""/>
      <w:lvlJc w:val="left"/>
      <w:pPr>
        <w:ind w:left="301" w:hanging="193"/>
      </w:pPr>
      <w:rPr>
        <w:rFonts w:hint="default" w:ascii="Wingdings" w:hAnsi="Wingdings" w:eastAsia="Wingdings" w:cs="Wingdings"/>
        <w:b w:val="0"/>
        <w:bCs w:val="0"/>
        <w:i w:val="0"/>
        <w:iCs w:val="0"/>
        <w:w w:val="99"/>
        <w:sz w:val="15"/>
        <w:szCs w:val="15"/>
        <w:lang w:val="en-US" w:eastAsia="en-US" w:bidi="ar-SA"/>
      </w:rPr>
    </w:lvl>
    <w:lvl w:ilvl="1">
      <w:start w:val="0"/>
      <w:numFmt w:val="bullet"/>
      <w:lvlText w:val="•"/>
      <w:lvlJc w:val="left"/>
      <w:pPr>
        <w:ind w:left="574" w:hanging="193"/>
      </w:pPr>
      <w:rPr>
        <w:rFonts w:hint="default"/>
        <w:lang w:val="en-US" w:eastAsia="en-US" w:bidi="ar-SA"/>
      </w:rPr>
    </w:lvl>
    <w:lvl w:ilvl="2">
      <w:start w:val="0"/>
      <w:numFmt w:val="bullet"/>
      <w:lvlText w:val="•"/>
      <w:lvlJc w:val="left"/>
      <w:pPr>
        <w:ind w:left="849" w:hanging="193"/>
      </w:pPr>
      <w:rPr>
        <w:rFonts w:hint="default"/>
        <w:lang w:val="en-US" w:eastAsia="en-US" w:bidi="ar-SA"/>
      </w:rPr>
    </w:lvl>
    <w:lvl w:ilvl="3">
      <w:start w:val="0"/>
      <w:numFmt w:val="bullet"/>
      <w:lvlText w:val="•"/>
      <w:lvlJc w:val="left"/>
      <w:pPr>
        <w:ind w:left="1124" w:hanging="193"/>
      </w:pPr>
      <w:rPr>
        <w:rFonts w:hint="default"/>
        <w:lang w:val="en-US" w:eastAsia="en-US" w:bidi="ar-SA"/>
      </w:rPr>
    </w:lvl>
    <w:lvl w:ilvl="4">
      <w:start w:val="0"/>
      <w:numFmt w:val="bullet"/>
      <w:lvlText w:val="•"/>
      <w:lvlJc w:val="left"/>
      <w:pPr>
        <w:ind w:left="1398" w:hanging="193"/>
      </w:pPr>
      <w:rPr>
        <w:rFonts w:hint="default"/>
        <w:lang w:val="en-US" w:eastAsia="en-US" w:bidi="ar-SA"/>
      </w:rPr>
    </w:lvl>
    <w:lvl w:ilvl="5">
      <w:start w:val="0"/>
      <w:numFmt w:val="bullet"/>
      <w:lvlText w:val="•"/>
      <w:lvlJc w:val="left"/>
      <w:pPr>
        <w:ind w:left="1673" w:hanging="193"/>
      </w:pPr>
      <w:rPr>
        <w:rFonts w:hint="default"/>
        <w:lang w:val="en-US" w:eastAsia="en-US" w:bidi="ar-SA"/>
      </w:rPr>
    </w:lvl>
    <w:lvl w:ilvl="6">
      <w:start w:val="0"/>
      <w:numFmt w:val="bullet"/>
      <w:lvlText w:val="•"/>
      <w:lvlJc w:val="left"/>
      <w:pPr>
        <w:ind w:left="1948" w:hanging="193"/>
      </w:pPr>
      <w:rPr>
        <w:rFonts w:hint="default"/>
        <w:lang w:val="en-US" w:eastAsia="en-US" w:bidi="ar-SA"/>
      </w:rPr>
    </w:lvl>
    <w:lvl w:ilvl="7">
      <w:start w:val="0"/>
      <w:numFmt w:val="bullet"/>
      <w:lvlText w:val="•"/>
      <w:lvlJc w:val="left"/>
      <w:pPr>
        <w:ind w:left="2222" w:hanging="193"/>
      </w:pPr>
      <w:rPr>
        <w:rFonts w:hint="default"/>
        <w:lang w:val="en-US" w:eastAsia="en-US" w:bidi="ar-SA"/>
      </w:rPr>
    </w:lvl>
    <w:lvl w:ilvl="8">
      <w:start w:val="0"/>
      <w:numFmt w:val="bullet"/>
      <w:lvlText w:val="•"/>
      <w:lvlJc w:val="left"/>
      <w:pPr>
        <w:ind w:left="2497" w:hanging="193"/>
      </w:pPr>
      <w:rPr>
        <w:rFonts w:hint="default"/>
        <w:lang w:val="en-US" w:eastAsia="en-US" w:bidi="ar-SA"/>
      </w:rPr>
    </w:lvl>
  </w:abstractNum>
  <w:abstractNum w:abstractNumId="8">
    <w:multiLevelType w:val="hybridMultilevel"/>
    <w:lvl w:ilvl="0">
      <w:start w:val="0"/>
      <w:numFmt w:val="bullet"/>
      <w:lvlText w:val="-"/>
      <w:lvlJc w:val="left"/>
      <w:pPr>
        <w:ind w:left="311" w:hanging="202"/>
      </w:pPr>
      <w:rPr>
        <w:rFonts w:hint="default" w:ascii="Times New Roman" w:hAnsi="Times New Roman" w:eastAsia="Times New Roman" w:cs="Times New Roman"/>
        <w:b w:val="0"/>
        <w:bCs w:val="0"/>
        <w:i w:val="0"/>
        <w:iCs w:val="0"/>
        <w:w w:val="99"/>
        <w:sz w:val="15"/>
        <w:szCs w:val="15"/>
        <w:lang w:val="en-US" w:eastAsia="en-US" w:bidi="ar-SA"/>
      </w:rPr>
    </w:lvl>
    <w:lvl w:ilvl="1">
      <w:start w:val="0"/>
      <w:numFmt w:val="bullet"/>
      <w:lvlText w:val="•"/>
      <w:lvlJc w:val="left"/>
      <w:pPr>
        <w:ind w:left="603" w:hanging="202"/>
      </w:pPr>
      <w:rPr>
        <w:rFonts w:hint="default"/>
        <w:lang w:val="en-US" w:eastAsia="en-US" w:bidi="ar-SA"/>
      </w:rPr>
    </w:lvl>
    <w:lvl w:ilvl="2">
      <w:start w:val="0"/>
      <w:numFmt w:val="bullet"/>
      <w:lvlText w:val="•"/>
      <w:lvlJc w:val="left"/>
      <w:pPr>
        <w:ind w:left="886" w:hanging="202"/>
      </w:pPr>
      <w:rPr>
        <w:rFonts w:hint="default"/>
        <w:lang w:val="en-US" w:eastAsia="en-US" w:bidi="ar-SA"/>
      </w:rPr>
    </w:lvl>
    <w:lvl w:ilvl="3">
      <w:start w:val="0"/>
      <w:numFmt w:val="bullet"/>
      <w:lvlText w:val="•"/>
      <w:lvlJc w:val="left"/>
      <w:pPr>
        <w:ind w:left="1169" w:hanging="202"/>
      </w:pPr>
      <w:rPr>
        <w:rFonts w:hint="default"/>
        <w:lang w:val="en-US" w:eastAsia="en-US" w:bidi="ar-SA"/>
      </w:rPr>
    </w:lvl>
    <w:lvl w:ilvl="4">
      <w:start w:val="0"/>
      <w:numFmt w:val="bullet"/>
      <w:lvlText w:val="•"/>
      <w:lvlJc w:val="left"/>
      <w:pPr>
        <w:ind w:left="1453" w:hanging="202"/>
      </w:pPr>
      <w:rPr>
        <w:rFonts w:hint="default"/>
        <w:lang w:val="en-US" w:eastAsia="en-US" w:bidi="ar-SA"/>
      </w:rPr>
    </w:lvl>
    <w:lvl w:ilvl="5">
      <w:start w:val="0"/>
      <w:numFmt w:val="bullet"/>
      <w:lvlText w:val="•"/>
      <w:lvlJc w:val="left"/>
      <w:pPr>
        <w:ind w:left="1736" w:hanging="202"/>
      </w:pPr>
      <w:rPr>
        <w:rFonts w:hint="default"/>
        <w:lang w:val="en-US" w:eastAsia="en-US" w:bidi="ar-SA"/>
      </w:rPr>
    </w:lvl>
    <w:lvl w:ilvl="6">
      <w:start w:val="0"/>
      <w:numFmt w:val="bullet"/>
      <w:lvlText w:val="•"/>
      <w:lvlJc w:val="left"/>
      <w:pPr>
        <w:ind w:left="2019" w:hanging="202"/>
      </w:pPr>
      <w:rPr>
        <w:rFonts w:hint="default"/>
        <w:lang w:val="en-US" w:eastAsia="en-US" w:bidi="ar-SA"/>
      </w:rPr>
    </w:lvl>
    <w:lvl w:ilvl="7">
      <w:start w:val="0"/>
      <w:numFmt w:val="bullet"/>
      <w:lvlText w:val="•"/>
      <w:lvlJc w:val="left"/>
      <w:pPr>
        <w:ind w:left="2303" w:hanging="202"/>
      </w:pPr>
      <w:rPr>
        <w:rFonts w:hint="default"/>
        <w:lang w:val="en-US" w:eastAsia="en-US" w:bidi="ar-SA"/>
      </w:rPr>
    </w:lvl>
    <w:lvl w:ilvl="8">
      <w:start w:val="0"/>
      <w:numFmt w:val="bullet"/>
      <w:lvlText w:val="•"/>
      <w:lvlJc w:val="left"/>
      <w:pPr>
        <w:ind w:left="2586" w:hanging="202"/>
      </w:pPr>
      <w:rPr>
        <w:rFonts w:hint="default"/>
        <w:lang w:val="en-US" w:eastAsia="en-US" w:bidi="ar-SA"/>
      </w:rPr>
    </w:lvl>
  </w:abstractNum>
  <w:abstractNum w:abstractNumId="7">
    <w:multiLevelType w:val="hybridMultilevel"/>
    <w:lvl w:ilvl="0">
      <w:start w:val="0"/>
      <w:numFmt w:val="bullet"/>
      <w:lvlText w:val=""/>
      <w:lvlJc w:val="left"/>
      <w:pPr>
        <w:ind w:left="305" w:hanging="193"/>
      </w:pPr>
      <w:rPr>
        <w:rFonts w:hint="default" w:ascii="Wingdings" w:hAnsi="Wingdings" w:eastAsia="Wingdings" w:cs="Wingdings"/>
        <w:b w:val="0"/>
        <w:bCs w:val="0"/>
        <w:i w:val="0"/>
        <w:iCs w:val="0"/>
        <w:w w:val="99"/>
        <w:sz w:val="15"/>
        <w:szCs w:val="15"/>
        <w:lang w:val="en-US" w:eastAsia="en-US" w:bidi="ar-SA"/>
      </w:rPr>
    </w:lvl>
    <w:lvl w:ilvl="1">
      <w:start w:val="0"/>
      <w:numFmt w:val="bullet"/>
      <w:lvlText w:val="•"/>
      <w:lvlJc w:val="left"/>
      <w:pPr>
        <w:ind w:left="574" w:hanging="193"/>
      </w:pPr>
      <w:rPr>
        <w:rFonts w:hint="default"/>
        <w:lang w:val="en-US" w:eastAsia="en-US" w:bidi="ar-SA"/>
      </w:rPr>
    </w:lvl>
    <w:lvl w:ilvl="2">
      <w:start w:val="0"/>
      <w:numFmt w:val="bullet"/>
      <w:lvlText w:val="•"/>
      <w:lvlJc w:val="left"/>
      <w:pPr>
        <w:ind w:left="849" w:hanging="193"/>
      </w:pPr>
      <w:rPr>
        <w:rFonts w:hint="default"/>
        <w:lang w:val="en-US" w:eastAsia="en-US" w:bidi="ar-SA"/>
      </w:rPr>
    </w:lvl>
    <w:lvl w:ilvl="3">
      <w:start w:val="0"/>
      <w:numFmt w:val="bullet"/>
      <w:lvlText w:val="•"/>
      <w:lvlJc w:val="left"/>
      <w:pPr>
        <w:ind w:left="1124" w:hanging="193"/>
      </w:pPr>
      <w:rPr>
        <w:rFonts w:hint="default"/>
        <w:lang w:val="en-US" w:eastAsia="en-US" w:bidi="ar-SA"/>
      </w:rPr>
    </w:lvl>
    <w:lvl w:ilvl="4">
      <w:start w:val="0"/>
      <w:numFmt w:val="bullet"/>
      <w:lvlText w:val="•"/>
      <w:lvlJc w:val="left"/>
      <w:pPr>
        <w:ind w:left="1398" w:hanging="193"/>
      </w:pPr>
      <w:rPr>
        <w:rFonts w:hint="default"/>
        <w:lang w:val="en-US" w:eastAsia="en-US" w:bidi="ar-SA"/>
      </w:rPr>
    </w:lvl>
    <w:lvl w:ilvl="5">
      <w:start w:val="0"/>
      <w:numFmt w:val="bullet"/>
      <w:lvlText w:val="•"/>
      <w:lvlJc w:val="left"/>
      <w:pPr>
        <w:ind w:left="1673" w:hanging="193"/>
      </w:pPr>
      <w:rPr>
        <w:rFonts w:hint="default"/>
        <w:lang w:val="en-US" w:eastAsia="en-US" w:bidi="ar-SA"/>
      </w:rPr>
    </w:lvl>
    <w:lvl w:ilvl="6">
      <w:start w:val="0"/>
      <w:numFmt w:val="bullet"/>
      <w:lvlText w:val="•"/>
      <w:lvlJc w:val="left"/>
      <w:pPr>
        <w:ind w:left="1948" w:hanging="193"/>
      </w:pPr>
      <w:rPr>
        <w:rFonts w:hint="default"/>
        <w:lang w:val="en-US" w:eastAsia="en-US" w:bidi="ar-SA"/>
      </w:rPr>
    </w:lvl>
    <w:lvl w:ilvl="7">
      <w:start w:val="0"/>
      <w:numFmt w:val="bullet"/>
      <w:lvlText w:val="•"/>
      <w:lvlJc w:val="left"/>
      <w:pPr>
        <w:ind w:left="2222" w:hanging="193"/>
      </w:pPr>
      <w:rPr>
        <w:rFonts w:hint="default"/>
        <w:lang w:val="en-US" w:eastAsia="en-US" w:bidi="ar-SA"/>
      </w:rPr>
    </w:lvl>
    <w:lvl w:ilvl="8">
      <w:start w:val="0"/>
      <w:numFmt w:val="bullet"/>
      <w:lvlText w:val="•"/>
      <w:lvlJc w:val="left"/>
      <w:pPr>
        <w:ind w:left="2497" w:hanging="193"/>
      </w:pPr>
      <w:rPr>
        <w:rFonts w:hint="default"/>
        <w:lang w:val="en-US" w:eastAsia="en-US" w:bidi="ar-SA"/>
      </w:rPr>
    </w:lvl>
  </w:abstractNum>
  <w:abstractNum w:abstractNumId="6">
    <w:multiLevelType w:val="hybridMultilevel"/>
    <w:lvl w:ilvl="0">
      <w:start w:val="0"/>
      <w:numFmt w:val="bullet"/>
      <w:lvlText w:val="-"/>
      <w:lvlJc w:val="left"/>
      <w:pPr>
        <w:ind w:left="311" w:hanging="202"/>
      </w:pPr>
      <w:rPr>
        <w:rFonts w:hint="default" w:ascii="Times New Roman" w:hAnsi="Times New Roman" w:eastAsia="Times New Roman" w:cs="Times New Roman"/>
        <w:b w:val="0"/>
        <w:bCs w:val="0"/>
        <w:i w:val="0"/>
        <w:iCs w:val="0"/>
        <w:w w:val="99"/>
        <w:sz w:val="15"/>
        <w:szCs w:val="15"/>
        <w:lang w:val="en-US" w:eastAsia="en-US" w:bidi="ar-SA"/>
      </w:rPr>
    </w:lvl>
    <w:lvl w:ilvl="1">
      <w:start w:val="0"/>
      <w:numFmt w:val="bullet"/>
      <w:lvlText w:val="•"/>
      <w:lvlJc w:val="left"/>
      <w:pPr>
        <w:ind w:left="603" w:hanging="202"/>
      </w:pPr>
      <w:rPr>
        <w:rFonts w:hint="default"/>
        <w:lang w:val="en-US" w:eastAsia="en-US" w:bidi="ar-SA"/>
      </w:rPr>
    </w:lvl>
    <w:lvl w:ilvl="2">
      <w:start w:val="0"/>
      <w:numFmt w:val="bullet"/>
      <w:lvlText w:val="•"/>
      <w:lvlJc w:val="left"/>
      <w:pPr>
        <w:ind w:left="886" w:hanging="202"/>
      </w:pPr>
      <w:rPr>
        <w:rFonts w:hint="default"/>
        <w:lang w:val="en-US" w:eastAsia="en-US" w:bidi="ar-SA"/>
      </w:rPr>
    </w:lvl>
    <w:lvl w:ilvl="3">
      <w:start w:val="0"/>
      <w:numFmt w:val="bullet"/>
      <w:lvlText w:val="•"/>
      <w:lvlJc w:val="left"/>
      <w:pPr>
        <w:ind w:left="1169" w:hanging="202"/>
      </w:pPr>
      <w:rPr>
        <w:rFonts w:hint="default"/>
        <w:lang w:val="en-US" w:eastAsia="en-US" w:bidi="ar-SA"/>
      </w:rPr>
    </w:lvl>
    <w:lvl w:ilvl="4">
      <w:start w:val="0"/>
      <w:numFmt w:val="bullet"/>
      <w:lvlText w:val="•"/>
      <w:lvlJc w:val="left"/>
      <w:pPr>
        <w:ind w:left="1453" w:hanging="202"/>
      </w:pPr>
      <w:rPr>
        <w:rFonts w:hint="default"/>
        <w:lang w:val="en-US" w:eastAsia="en-US" w:bidi="ar-SA"/>
      </w:rPr>
    </w:lvl>
    <w:lvl w:ilvl="5">
      <w:start w:val="0"/>
      <w:numFmt w:val="bullet"/>
      <w:lvlText w:val="•"/>
      <w:lvlJc w:val="left"/>
      <w:pPr>
        <w:ind w:left="1736" w:hanging="202"/>
      </w:pPr>
      <w:rPr>
        <w:rFonts w:hint="default"/>
        <w:lang w:val="en-US" w:eastAsia="en-US" w:bidi="ar-SA"/>
      </w:rPr>
    </w:lvl>
    <w:lvl w:ilvl="6">
      <w:start w:val="0"/>
      <w:numFmt w:val="bullet"/>
      <w:lvlText w:val="•"/>
      <w:lvlJc w:val="left"/>
      <w:pPr>
        <w:ind w:left="2019" w:hanging="202"/>
      </w:pPr>
      <w:rPr>
        <w:rFonts w:hint="default"/>
        <w:lang w:val="en-US" w:eastAsia="en-US" w:bidi="ar-SA"/>
      </w:rPr>
    </w:lvl>
    <w:lvl w:ilvl="7">
      <w:start w:val="0"/>
      <w:numFmt w:val="bullet"/>
      <w:lvlText w:val="•"/>
      <w:lvlJc w:val="left"/>
      <w:pPr>
        <w:ind w:left="2303" w:hanging="202"/>
      </w:pPr>
      <w:rPr>
        <w:rFonts w:hint="default"/>
        <w:lang w:val="en-US" w:eastAsia="en-US" w:bidi="ar-SA"/>
      </w:rPr>
    </w:lvl>
    <w:lvl w:ilvl="8">
      <w:start w:val="0"/>
      <w:numFmt w:val="bullet"/>
      <w:lvlText w:val="•"/>
      <w:lvlJc w:val="left"/>
      <w:pPr>
        <w:ind w:left="2586" w:hanging="202"/>
      </w:pPr>
      <w:rPr>
        <w:rFonts w:hint="default"/>
        <w:lang w:val="en-US" w:eastAsia="en-US" w:bidi="ar-SA"/>
      </w:rPr>
    </w:lvl>
  </w:abstractNum>
  <w:abstractNum w:abstractNumId="5">
    <w:multiLevelType w:val="hybridMultilevel"/>
    <w:lvl w:ilvl="0">
      <w:start w:val="0"/>
      <w:numFmt w:val="bullet"/>
      <w:lvlText w:val=""/>
      <w:lvlJc w:val="left"/>
      <w:pPr>
        <w:ind w:left="306" w:hanging="193"/>
      </w:pPr>
      <w:rPr>
        <w:rFonts w:hint="default" w:ascii="Wingdings" w:hAnsi="Wingdings" w:eastAsia="Wingdings" w:cs="Wingdings"/>
        <w:b w:val="0"/>
        <w:bCs w:val="0"/>
        <w:i w:val="0"/>
        <w:iCs w:val="0"/>
        <w:w w:val="99"/>
        <w:sz w:val="15"/>
        <w:szCs w:val="15"/>
        <w:lang w:val="en-US" w:eastAsia="en-US" w:bidi="ar-SA"/>
      </w:rPr>
    </w:lvl>
    <w:lvl w:ilvl="1">
      <w:start w:val="0"/>
      <w:numFmt w:val="bullet"/>
      <w:lvlText w:val="•"/>
      <w:lvlJc w:val="left"/>
      <w:pPr>
        <w:ind w:left="574" w:hanging="193"/>
      </w:pPr>
      <w:rPr>
        <w:rFonts w:hint="default"/>
        <w:lang w:val="en-US" w:eastAsia="en-US" w:bidi="ar-SA"/>
      </w:rPr>
    </w:lvl>
    <w:lvl w:ilvl="2">
      <w:start w:val="0"/>
      <w:numFmt w:val="bullet"/>
      <w:lvlText w:val="•"/>
      <w:lvlJc w:val="left"/>
      <w:pPr>
        <w:ind w:left="849" w:hanging="193"/>
      </w:pPr>
      <w:rPr>
        <w:rFonts w:hint="default"/>
        <w:lang w:val="en-US" w:eastAsia="en-US" w:bidi="ar-SA"/>
      </w:rPr>
    </w:lvl>
    <w:lvl w:ilvl="3">
      <w:start w:val="0"/>
      <w:numFmt w:val="bullet"/>
      <w:lvlText w:val="•"/>
      <w:lvlJc w:val="left"/>
      <w:pPr>
        <w:ind w:left="1124" w:hanging="193"/>
      </w:pPr>
      <w:rPr>
        <w:rFonts w:hint="default"/>
        <w:lang w:val="en-US" w:eastAsia="en-US" w:bidi="ar-SA"/>
      </w:rPr>
    </w:lvl>
    <w:lvl w:ilvl="4">
      <w:start w:val="0"/>
      <w:numFmt w:val="bullet"/>
      <w:lvlText w:val="•"/>
      <w:lvlJc w:val="left"/>
      <w:pPr>
        <w:ind w:left="1398" w:hanging="193"/>
      </w:pPr>
      <w:rPr>
        <w:rFonts w:hint="default"/>
        <w:lang w:val="en-US" w:eastAsia="en-US" w:bidi="ar-SA"/>
      </w:rPr>
    </w:lvl>
    <w:lvl w:ilvl="5">
      <w:start w:val="0"/>
      <w:numFmt w:val="bullet"/>
      <w:lvlText w:val="•"/>
      <w:lvlJc w:val="left"/>
      <w:pPr>
        <w:ind w:left="1673" w:hanging="193"/>
      </w:pPr>
      <w:rPr>
        <w:rFonts w:hint="default"/>
        <w:lang w:val="en-US" w:eastAsia="en-US" w:bidi="ar-SA"/>
      </w:rPr>
    </w:lvl>
    <w:lvl w:ilvl="6">
      <w:start w:val="0"/>
      <w:numFmt w:val="bullet"/>
      <w:lvlText w:val="•"/>
      <w:lvlJc w:val="left"/>
      <w:pPr>
        <w:ind w:left="1948" w:hanging="193"/>
      </w:pPr>
      <w:rPr>
        <w:rFonts w:hint="default"/>
        <w:lang w:val="en-US" w:eastAsia="en-US" w:bidi="ar-SA"/>
      </w:rPr>
    </w:lvl>
    <w:lvl w:ilvl="7">
      <w:start w:val="0"/>
      <w:numFmt w:val="bullet"/>
      <w:lvlText w:val="•"/>
      <w:lvlJc w:val="left"/>
      <w:pPr>
        <w:ind w:left="2222" w:hanging="193"/>
      </w:pPr>
      <w:rPr>
        <w:rFonts w:hint="default"/>
        <w:lang w:val="en-US" w:eastAsia="en-US" w:bidi="ar-SA"/>
      </w:rPr>
    </w:lvl>
    <w:lvl w:ilvl="8">
      <w:start w:val="0"/>
      <w:numFmt w:val="bullet"/>
      <w:lvlText w:val="•"/>
      <w:lvlJc w:val="left"/>
      <w:pPr>
        <w:ind w:left="2497" w:hanging="193"/>
      </w:pPr>
      <w:rPr>
        <w:rFonts w:hint="default"/>
        <w:lang w:val="en-US" w:eastAsia="en-US" w:bidi="ar-SA"/>
      </w:rPr>
    </w:lvl>
  </w:abstractNum>
  <w:abstractNum w:abstractNumId="4">
    <w:multiLevelType w:val="hybridMultilevel"/>
    <w:lvl w:ilvl="0">
      <w:start w:val="0"/>
      <w:numFmt w:val="bullet"/>
      <w:lvlText w:val=""/>
      <w:lvlJc w:val="left"/>
      <w:pPr>
        <w:ind w:left="304" w:hanging="193"/>
      </w:pPr>
      <w:rPr>
        <w:rFonts w:hint="default" w:ascii="Symbol" w:hAnsi="Symbol" w:eastAsia="Symbol" w:cs="Symbol"/>
        <w:b w:val="0"/>
        <w:bCs w:val="0"/>
        <w:i w:val="0"/>
        <w:iCs w:val="0"/>
        <w:w w:val="99"/>
        <w:sz w:val="15"/>
        <w:szCs w:val="15"/>
        <w:lang w:val="en-US" w:eastAsia="en-US" w:bidi="ar-SA"/>
      </w:rPr>
    </w:lvl>
    <w:lvl w:ilvl="1">
      <w:start w:val="0"/>
      <w:numFmt w:val="bullet"/>
      <w:lvlText w:val="•"/>
      <w:lvlJc w:val="left"/>
      <w:pPr>
        <w:ind w:left="475" w:hanging="193"/>
      </w:pPr>
      <w:rPr>
        <w:rFonts w:hint="default"/>
        <w:lang w:val="en-US" w:eastAsia="en-US" w:bidi="ar-SA"/>
      </w:rPr>
    </w:lvl>
    <w:lvl w:ilvl="2">
      <w:start w:val="0"/>
      <w:numFmt w:val="bullet"/>
      <w:lvlText w:val="•"/>
      <w:lvlJc w:val="left"/>
      <w:pPr>
        <w:ind w:left="651" w:hanging="193"/>
      </w:pPr>
      <w:rPr>
        <w:rFonts w:hint="default"/>
        <w:lang w:val="en-US" w:eastAsia="en-US" w:bidi="ar-SA"/>
      </w:rPr>
    </w:lvl>
    <w:lvl w:ilvl="3">
      <w:start w:val="0"/>
      <w:numFmt w:val="bullet"/>
      <w:lvlText w:val="•"/>
      <w:lvlJc w:val="left"/>
      <w:pPr>
        <w:ind w:left="827" w:hanging="193"/>
      </w:pPr>
      <w:rPr>
        <w:rFonts w:hint="default"/>
        <w:lang w:val="en-US" w:eastAsia="en-US" w:bidi="ar-SA"/>
      </w:rPr>
    </w:lvl>
    <w:lvl w:ilvl="4">
      <w:start w:val="0"/>
      <w:numFmt w:val="bullet"/>
      <w:lvlText w:val="•"/>
      <w:lvlJc w:val="left"/>
      <w:pPr>
        <w:ind w:left="1003" w:hanging="193"/>
      </w:pPr>
      <w:rPr>
        <w:rFonts w:hint="default"/>
        <w:lang w:val="en-US" w:eastAsia="en-US" w:bidi="ar-SA"/>
      </w:rPr>
    </w:lvl>
    <w:lvl w:ilvl="5">
      <w:start w:val="0"/>
      <w:numFmt w:val="bullet"/>
      <w:lvlText w:val="•"/>
      <w:lvlJc w:val="left"/>
      <w:pPr>
        <w:ind w:left="1179" w:hanging="193"/>
      </w:pPr>
      <w:rPr>
        <w:rFonts w:hint="default"/>
        <w:lang w:val="en-US" w:eastAsia="en-US" w:bidi="ar-SA"/>
      </w:rPr>
    </w:lvl>
    <w:lvl w:ilvl="6">
      <w:start w:val="0"/>
      <w:numFmt w:val="bullet"/>
      <w:lvlText w:val="•"/>
      <w:lvlJc w:val="left"/>
      <w:pPr>
        <w:ind w:left="1354" w:hanging="193"/>
      </w:pPr>
      <w:rPr>
        <w:rFonts w:hint="default"/>
        <w:lang w:val="en-US" w:eastAsia="en-US" w:bidi="ar-SA"/>
      </w:rPr>
    </w:lvl>
    <w:lvl w:ilvl="7">
      <w:start w:val="0"/>
      <w:numFmt w:val="bullet"/>
      <w:lvlText w:val="•"/>
      <w:lvlJc w:val="left"/>
      <w:pPr>
        <w:ind w:left="1530" w:hanging="193"/>
      </w:pPr>
      <w:rPr>
        <w:rFonts w:hint="default"/>
        <w:lang w:val="en-US" w:eastAsia="en-US" w:bidi="ar-SA"/>
      </w:rPr>
    </w:lvl>
    <w:lvl w:ilvl="8">
      <w:start w:val="0"/>
      <w:numFmt w:val="bullet"/>
      <w:lvlText w:val="•"/>
      <w:lvlJc w:val="left"/>
      <w:pPr>
        <w:ind w:left="1706" w:hanging="193"/>
      </w:pPr>
      <w:rPr>
        <w:rFonts w:hint="default"/>
        <w:lang w:val="en-US" w:eastAsia="en-US" w:bidi="ar-SA"/>
      </w:rPr>
    </w:lvl>
  </w:abstractNum>
  <w:abstractNum w:abstractNumId="3">
    <w:multiLevelType w:val="hybridMultilevel"/>
    <w:lvl w:ilvl="0">
      <w:start w:val="6"/>
      <w:numFmt w:val="decimal"/>
      <w:lvlText w:val="%1."/>
      <w:lvlJc w:val="left"/>
      <w:pPr>
        <w:ind w:left="658" w:hanging="246"/>
        <w:jc w:val="right"/>
      </w:pPr>
      <w:rPr>
        <w:rFonts w:hint="default" w:ascii="Times New Roman" w:hAnsi="Times New Roman" w:eastAsia="Times New Roman" w:cs="Times New Roman"/>
        <w:b/>
        <w:bCs/>
        <w:i w:val="0"/>
        <w:iCs w:val="0"/>
        <w:w w:val="100"/>
        <w:sz w:val="24"/>
        <w:szCs w:val="24"/>
        <w:lang w:val="en-US" w:eastAsia="en-US" w:bidi="ar-SA"/>
      </w:rPr>
    </w:lvl>
    <w:lvl w:ilvl="1">
      <w:start w:val="0"/>
      <w:numFmt w:val="bullet"/>
      <w:lvlText w:val="•"/>
      <w:lvlJc w:val="left"/>
      <w:pPr>
        <w:ind w:left="1138" w:hanging="246"/>
      </w:pPr>
      <w:rPr>
        <w:rFonts w:hint="default"/>
        <w:lang w:val="en-US" w:eastAsia="en-US" w:bidi="ar-SA"/>
      </w:rPr>
    </w:lvl>
    <w:lvl w:ilvl="2">
      <w:start w:val="0"/>
      <w:numFmt w:val="bullet"/>
      <w:lvlText w:val="•"/>
      <w:lvlJc w:val="left"/>
      <w:pPr>
        <w:ind w:left="1616" w:hanging="246"/>
      </w:pPr>
      <w:rPr>
        <w:rFonts w:hint="default"/>
        <w:lang w:val="en-US" w:eastAsia="en-US" w:bidi="ar-SA"/>
      </w:rPr>
    </w:lvl>
    <w:lvl w:ilvl="3">
      <w:start w:val="0"/>
      <w:numFmt w:val="bullet"/>
      <w:lvlText w:val="•"/>
      <w:lvlJc w:val="left"/>
      <w:pPr>
        <w:ind w:left="2094" w:hanging="246"/>
      </w:pPr>
      <w:rPr>
        <w:rFonts w:hint="default"/>
        <w:lang w:val="en-US" w:eastAsia="en-US" w:bidi="ar-SA"/>
      </w:rPr>
    </w:lvl>
    <w:lvl w:ilvl="4">
      <w:start w:val="0"/>
      <w:numFmt w:val="bullet"/>
      <w:lvlText w:val="•"/>
      <w:lvlJc w:val="left"/>
      <w:pPr>
        <w:ind w:left="2573" w:hanging="246"/>
      </w:pPr>
      <w:rPr>
        <w:rFonts w:hint="default"/>
        <w:lang w:val="en-US" w:eastAsia="en-US" w:bidi="ar-SA"/>
      </w:rPr>
    </w:lvl>
    <w:lvl w:ilvl="5">
      <w:start w:val="0"/>
      <w:numFmt w:val="bullet"/>
      <w:lvlText w:val="•"/>
      <w:lvlJc w:val="left"/>
      <w:pPr>
        <w:ind w:left="3051" w:hanging="246"/>
      </w:pPr>
      <w:rPr>
        <w:rFonts w:hint="default"/>
        <w:lang w:val="en-US" w:eastAsia="en-US" w:bidi="ar-SA"/>
      </w:rPr>
    </w:lvl>
    <w:lvl w:ilvl="6">
      <w:start w:val="0"/>
      <w:numFmt w:val="bullet"/>
      <w:lvlText w:val="•"/>
      <w:lvlJc w:val="left"/>
      <w:pPr>
        <w:ind w:left="3529" w:hanging="246"/>
      </w:pPr>
      <w:rPr>
        <w:rFonts w:hint="default"/>
        <w:lang w:val="en-US" w:eastAsia="en-US" w:bidi="ar-SA"/>
      </w:rPr>
    </w:lvl>
    <w:lvl w:ilvl="7">
      <w:start w:val="0"/>
      <w:numFmt w:val="bullet"/>
      <w:lvlText w:val="•"/>
      <w:lvlJc w:val="left"/>
      <w:pPr>
        <w:ind w:left="4007" w:hanging="246"/>
      </w:pPr>
      <w:rPr>
        <w:rFonts w:hint="default"/>
        <w:lang w:val="en-US" w:eastAsia="en-US" w:bidi="ar-SA"/>
      </w:rPr>
    </w:lvl>
    <w:lvl w:ilvl="8">
      <w:start w:val="0"/>
      <w:numFmt w:val="bullet"/>
      <w:lvlText w:val="•"/>
      <w:lvlJc w:val="left"/>
      <w:pPr>
        <w:ind w:left="4486" w:hanging="246"/>
      </w:pPr>
      <w:rPr>
        <w:rFonts w:hint="default"/>
        <w:lang w:val="en-US" w:eastAsia="en-US" w:bidi="ar-SA"/>
      </w:rPr>
    </w:lvl>
  </w:abstractNum>
  <w:abstractNum w:abstractNumId="2">
    <w:multiLevelType w:val="hybridMultilevel"/>
    <w:lvl w:ilvl="0">
      <w:start w:val="3"/>
      <w:numFmt w:val="decimal"/>
      <w:lvlText w:val="%1"/>
      <w:lvlJc w:val="left"/>
      <w:pPr>
        <w:ind w:left="413" w:hanging="505"/>
        <w:jc w:val="left"/>
      </w:pPr>
      <w:rPr>
        <w:rFonts w:hint="default"/>
        <w:lang w:val="en-US" w:eastAsia="en-US" w:bidi="ar-SA"/>
      </w:rPr>
    </w:lvl>
    <w:lvl w:ilvl="1">
      <w:start w:val="3"/>
      <w:numFmt w:val="decimal"/>
      <w:lvlText w:val="%1.%2"/>
      <w:lvlJc w:val="left"/>
      <w:pPr>
        <w:ind w:left="413" w:hanging="505"/>
        <w:jc w:val="left"/>
      </w:pPr>
      <w:rPr>
        <w:rFonts w:hint="default"/>
        <w:lang w:val="en-US" w:eastAsia="en-US" w:bidi="ar-SA"/>
      </w:rPr>
    </w:lvl>
    <w:lvl w:ilvl="2">
      <w:start w:val="1"/>
      <w:numFmt w:val="decimal"/>
      <w:lvlText w:val="%1.%2.%3."/>
      <w:lvlJc w:val="left"/>
      <w:pPr>
        <w:ind w:left="413" w:hanging="505"/>
        <w:jc w:val="right"/>
      </w:pPr>
      <w:rPr>
        <w:rFonts w:hint="default" w:ascii="Times New Roman" w:hAnsi="Times New Roman" w:eastAsia="Times New Roman" w:cs="Times New Roman"/>
        <w:b/>
        <w:bCs/>
        <w:i w:val="0"/>
        <w:iCs w:val="0"/>
        <w:spacing w:val="-5"/>
        <w:w w:val="100"/>
        <w:sz w:val="20"/>
        <w:szCs w:val="20"/>
        <w:lang w:val="en-US" w:eastAsia="en-US" w:bidi="ar-SA"/>
      </w:rPr>
    </w:lvl>
    <w:lvl w:ilvl="3">
      <w:start w:val="0"/>
      <w:numFmt w:val="bullet"/>
      <w:lvlText w:val="•"/>
      <w:lvlJc w:val="left"/>
      <w:pPr>
        <w:ind w:left="1927" w:hanging="505"/>
      </w:pPr>
      <w:rPr>
        <w:rFonts w:hint="default"/>
        <w:lang w:val="en-US" w:eastAsia="en-US" w:bidi="ar-SA"/>
      </w:rPr>
    </w:lvl>
    <w:lvl w:ilvl="4">
      <w:start w:val="0"/>
      <w:numFmt w:val="bullet"/>
      <w:lvlText w:val="•"/>
      <w:lvlJc w:val="left"/>
      <w:pPr>
        <w:ind w:left="2429" w:hanging="505"/>
      </w:pPr>
      <w:rPr>
        <w:rFonts w:hint="default"/>
        <w:lang w:val="en-US" w:eastAsia="en-US" w:bidi="ar-SA"/>
      </w:rPr>
    </w:lvl>
    <w:lvl w:ilvl="5">
      <w:start w:val="0"/>
      <w:numFmt w:val="bullet"/>
      <w:lvlText w:val="•"/>
      <w:lvlJc w:val="left"/>
      <w:pPr>
        <w:ind w:left="2931" w:hanging="505"/>
      </w:pPr>
      <w:rPr>
        <w:rFonts w:hint="default"/>
        <w:lang w:val="en-US" w:eastAsia="en-US" w:bidi="ar-SA"/>
      </w:rPr>
    </w:lvl>
    <w:lvl w:ilvl="6">
      <w:start w:val="0"/>
      <w:numFmt w:val="bullet"/>
      <w:lvlText w:val="•"/>
      <w:lvlJc w:val="left"/>
      <w:pPr>
        <w:ind w:left="3434" w:hanging="505"/>
      </w:pPr>
      <w:rPr>
        <w:rFonts w:hint="default"/>
        <w:lang w:val="en-US" w:eastAsia="en-US" w:bidi="ar-SA"/>
      </w:rPr>
    </w:lvl>
    <w:lvl w:ilvl="7">
      <w:start w:val="0"/>
      <w:numFmt w:val="bullet"/>
      <w:lvlText w:val="•"/>
      <w:lvlJc w:val="left"/>
      <w:pPr>
        <w:ind w:left="3936" w:hanging="505"/>
      </w:pPr>
      <w:rPr>
        <w:rFonts w:hint="default"/>
        <w:lang w:val="en-US" w:eastAsia="en-US" w:bidi="ar-SA"/>
      </w:rPr>
    </w:lvl>
    <w:lvl w:ilvl="8">
      <w:start w:val="0"/>
      <w:numFmt w:val="bullet"/>
      <w:lvlText w:val="•"/>
      <w:lvlJc w:val="left"/>
      <w:pPr>
        <w:ind w:left="4438" w:hanging="505"/>
      </w:pPr>
      <w:rPr>
        <w:rFonts w:hint="default"/>
        <w:lang w:val="en-US" w:eastAsia="en-US" w:bidi="ar-SA"/>
      </w:rPr>
    </w:lvl>
  </w:abstractNum>
  <w:abstractNum w:abstractNumId="1">
    <w:multiLevelType w:val="hybridMultilevel"/>
    <w:lvl w:ilvl="0">
      <w:start w:val="0"/>
      <w:numFmt w:val="bullet"/>
      <w:lvlText w:val=""/>
      <w:lvlJc w:val="left"/>
      <w:pPr>
        <w:ind w:left="770" w:hanging="360"/>
      </w:pPr>
      <w:rPr>
        <w:rFonts w:hint="default" w:ascii="Symbol" w:hAnsi="Symbol" w:eastAsia="Symbol" w:cs="Symbol"/>
        <w:b w:val="0"/>
        <w:bCs w:val="0"/>
        <w:i w:val="0"/>
        <w:iCs w:val="0"/>
        <w:w w:val="100"/>
        <w:sz w:val="20"/>
        <w:szCs w:val="20"/>
        <w:lang w:val="en-US" w:eastAsia="en-US" w:bidi="ar-SA"/>
      </w:rPr>
    </w:lvl>
    <w:lvl w:ilvl="1">
      <w:start w:val="0"/>
      <w:numFmt w:val="bullet"/>
      <w:lvlText w:val=""/>
      <w:lvlJc w:val="left"/>
      <w:pPr>
        <w:ind w:left="959" w:hanging="360"/>
      </w:pPr>
      <w:rPr>
        <w:rFonts w:hint="default" w:ascii="Symbol" w:hAnsi="Symbol" w:eastAsia="Symbol" w:cs="Symbol"/>
        <w:b w:val="0"/>
        <w:bCs w:val="0"/>
        <w:i w:val="0"/>
        <w:iCs w:val="0"/>
        <w:w w:val="100"/>
        <w:sz w:val="20"/>
        <w:szCs w:val="20"/>
        <w:lang w:val="en-US" w:eastAsia="en-US" w:bidi="ar-SA"/>
      </w:rPr>
    </w:lvl>
    <w:lvl w:ilvl="2">
      <w:start w:val="0"/>
      <w:numFmt w:val="bullet"/>
      <w:lvlText w:val="•"/>
      <w:lvlJc w:val="left"/>
      <w:pPr>
        <w:ind w:left="848" w:hanging="360"/>
      </w:pPr>
      <w:rPr>
        <w:rFonts w:hint="default"/>
        <w:lang w:val="en-US" w:eastAsia="en-US" w:bidi="ar-SA"/>
      </w:rPr>
    </w:lvl>
    <w:lvl w:ilvl="3">
      <w:start w:val="0"/>
      <w:numFmt w:val="bullet"/>
      <w:lvlText w:val="•"/>
      <w:lvlJc w:val="left"/>
      <w:pPr>
        <w:ind w:left="737" w:hanging="360"/>
      </w:pPr>
      <w:rPr>
        <w:rFonts w:hint="default"/>
        <w:lang w:val="en-US" w:eastAsia="en-US" w:bidi="ar-SA"/>
      </w:rPr>
    </w:lvl>
    <w:lvl w:ilvl="4">
      <w:start w:val="0"/>
      <w:numFmt w:val="bullet"/>
      <w:lvlText w:val="•"/>
      <w:lvlJc w:val="left"/>
      <w:pPr>
        <w:ind w:left="626" w:hanging="360"/>
      </w:pPr>
      <w:rPr>
        <w:rFonts w:hint="default"/>
        <w:lang w:val="en-US" w:eastAsia="en-US" w:bidi="ar-SA"/>
      </w:rPr>
    </w:lvl>
    <w:lvl w:ilvl="5">
      <w:start w:val="0"/>
      <w:numFmt w:val="bullet"/>
      <w:lvlText w:val="•"/>
      <w:lvlJc w:val="left"/>
      <w:pPr>
        <w:ind w:left="515" w:hanging="360"/>
      </w:pPr>
      <w:rPr>
        <w:rFonts w:hint="default"/>
        <w:lang w:val="en-US" w:eastAsia="en-US" w:bidi="ar-SA"/>
      </w:rPr>
    </w:lvl>
    <w:lvl w:ilvl="6">
      <w:start w:val="0"/>
      <w:numFmt w:val="bullet"/>
      <w:lvlText w:val="•"/>
      <w:lvlJc w:val="left"/>
      <w:pPr>
        <w:ind w:left="403" w:hanging="360"/>
      </w:pPr>
      <w:rPr>
        <w:rFonts w:hint="default"/>
        <w:lang w:val="en-US" w:eastAsia="en-US" w:bidi="ar-SA"/>
      </w:rPr>
    </w:lvl>
    <w:lvl w:ilvl="7">
      <w:start w:val="0"/>
      <w:numFmt w:val="bullet"/>
      <w:lvlText w:val="•"/>
      <w:lvlJc w:val="left"/>
      <w:pPr>
        <w:ind w:left="292" w:hanging="360"/>
      </w:pPr>
      <w:rPr>
        <w:rFonts w:hint="default"/>
        <w:lang w:val="en-US" w:eastAsia="en-US" w:bidi="ar-SA"/>
      </w:rPr>
    </w:lvl>
    <w:lvl w:ilvl="8">
      <w:start w:val="0"/>
      <w:numFmt w:val="bullet"/>
      <w:lvlText w:val="•"/>
      <w:lvlJc w:val="left"/>
      <w:pPr>
        <w:ind w:left="181" w:hanging="360"/>
      </w:pPr>
      <w:rPr>
        <w:rFonts w:hint="default"/>
        <w:lang w:val="en-US" w:eastAsia="en-US" w:bidi="ar-SA"/>
      </w:rPr>
    </w:lvl>
  </w:abstractNum>
  <w:abstractNum w:abstractNumId="0">
    <w:multiLevelType w:val="hybridMultilevel"/>
    <w:lvl w:ilvl="0">
      <w:start w:val="1"/>
      <w:numFmt w:val="decimal"/>
      <w:lvlText w:val="%1."/>
      <w:lvlJc w:val="left"/>
      <w:pPr>
        <w:ind w:left="845" w:hanging="246"/>
        <w:jc w:val="right"/>
      </w:pPr>
      <w:rPr>
        <w:rFonts w:hint="default" w:ascii="Times New Roman" w:hAnsi="Times New Roman" w:eastAsia="Times New Roman" w:cs="Times New Roman"/>
        <w:b/>
        <w:bCs/>
        <w:i w:val="0"/>
        <w:iCs w:val="0"/>
        <w:w w:val="100"/>
        <w:sz w:val="24"/>
        <w:szCs w:val="24"/>
        <w:lang w:val="en-US" w:eastAsia="en-US" w:bidi="ar-SA"/>
      </w:rPr>
    </w:lvl>
    <w:lvl w:ilvl="1">
      <w:start w:val="1"/>
      <w:numFmt w:val="decimal"/>
      <w:lvlText w:val="%1.%2."/>
      <w:lvlJc w:val="left"/>
      <w:pPr>
        <w:ind w:left="799" w:hanging="389"/>
        <w:jc w:val="right"/>
      </w:pPr>
      <w:rPr>
        <w:rFonts w:hint="default" w:ascii="Times New Roman" w:hAnsi="Times New Roman" w:eastAsia="Times New Roman" w:cs="Times New Roman"/>
        <w:b/>
        <w:bCs/>
        <w:i w:val="0"/>
        <w:iCs w:val="0"/>
        <w:spacing w:val="-1"/>
        <w:w w:val="100"/>
        <w:sz w:val="22"/>
        <w:szCs w:val="22"/>
        <w:lang w:val="en-US" w:eastAsia="en-US" w:bidi="ar-SA"/>
      </w:rPr>
    </w:lvl>
    <w:lvl w:ilvl="2">
      <w:start w:val="1"/>
      <w:numFmt w:val="decimal"/>
      <w:lvlText w:val="%1.%2.%3."/>
      <w:lvlJc w:val="left"/>
      <w:pPr>
        <w:ind w:left="1104" w:hanging="505"/>
        <w:jc w:val="right"/>
      </w:pPr>
      <w:rPr>
        <w:rFonts w:hint="default" w:ascii="Times New Roman" w:hAnsi="Times New Roman" w:eastAsia="Times New Roman" w:cs="Times New Roman"/>
        <w:b/>
        <w:bCs/>
        <w:i w:val="0"/>
        <w:iCs w:val="0"/>
        <w:spacing w:val="-5"/>
        <w:w w:val="100"/>
        <w:sz w:val="20"/>
        <w:szCs w:val="20"/>
        <w:lang w:val="en-US" w:eastAsia="en-US" w:bidi="ar-SA"/>
      </w:rPr>
    </w:lvl>
    <w:lvl w:ilvl="3">
      <w:start w:val="0"/>
      <w:numFmt w:val="bullet"/>
      <w:lvlText w:val="•"/>
      <w:lvlJc w:val="left"/>
      <w:pPr>
        <w:ind w:left="960" w:hanging="505"/>
      </w:pPr>
      <w:rPr>
        <w:rFonts w:hint="default"/>
        <w:lang w:val="en-US" w:eastAsia="en-US" w:bidi="ar-SA"/>
      </w:rPr>
    </w:lvl>
    <w:lvl w:ilvl="4">
      <w:start w:val="0"/>
      <w:numFmt w:val="bullet"/>
      <w:lvlText w:val="•"/>
      <w:lvlJc w:val="left"/>
      <w:pPr>
        <w:ind w:left="980" w:hanging="505"/>
      </w:pPr>
      <w:rPr>
        <w:rFonts w:hint="default"/>
        <w:lang w:val="en-US" w:eastAsia="en-US" w:bidi="ar-SA"/>
      </w:rPr>
    </w:lvl>
    <w:lvl w:ilvl="5">
      <w:start w:val="0"/>
      <w:numFmt w:val="bullet"/>
      <w:lvlText w:val="•"/>
      <w:lvlJc w:val="left"/>
      <w:pPr>
        <w:ind w:left="1100" w:hanging="505"/>
      </w:pPr>
      <w:rPr>
        <w:rFonts w:hint="default"/>
        <w:lang w:val="en-US" w:eastAsia="en-US" w:bidi="ar-SA"/>
      </w:rPr>
    </w:lvl>
    <w:lvl w:ilvl="6">
      <w:start w:val="0"/>
      <w:numFmt w:val="bullet"/>
      <w:lvlText w:val="•"/>
      <w:lvlJc w:val="left"/>
      <w:pPr>
        <w:ind w:left="871" w:hanging="505"/>
      </w:pPr>
      <w:rPr>
        <w:rFonts w:hint="default"/>
        <w:lang w:val="en-US" w:eastAsia="en-US" w:bidi="ar-SA"/>
      </w:rPr>
    </w:lvl>
    <w:lvl w:ilvl="7">
      <w:start w:val="0"/>
      <w:numFmt w:val="bullet"/>
      <w:lvlText w:val="•"/>
      <w:lvlJc w:val="left"/>
      <w:pPr>
        <w:ind w:left="642" w:hanging="505"/>
      </w:pPr>
      <w:rPr>
        <w:rFonts w:hint="default"/>
        <w:lang w:val="en-US" w:eastAsia="en-US" w:bidi="ar-SA"/>
      </w:rPr>
    </w:lvl>
    <w:lvl w:ilvl="8">
      <w:start w:val="0"/>
      <w:numFmt w:val="bullet"/>
      <w:lvlText w:val="•"/>
      <w:lvlJc w:val="left"/>
      <w:pPr>
        <w:ind w:left="414" w:hanging="505"/>
      </w:pPr>
      <w:rPr>
        <w:rFonts w:hint="default"/>
        <w:lang w:val="en-US" w:eastAsia="en-US" w:bidi="ar-SA"/>
      </w:rPr>
    </w:lvl>
  </w:abstract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firstLine="244"/>
      <w:jc w:val="both"/>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844" w:hanging="246"/>
      <w:jc w:val="both"/>
      <w:outlineLvl w:val="1"/>
    </w:pPr>
    <w:rPr>
      <w:rFonts w:ascii="Times New Roman" w:hAnsi="Times New Roman" w:eastAsia="Times New Roman" w:cs="Times New Roman"/>
      <w:b/>
      <w:bCs/>
      <w:sz w:val="24"/>
      <w:szCs w:val="24"/>
      <w:lang w:val="en-US" w:eastAsia="en-US" w:bidi="ar-SA"/>
    </w:rPr>
  </w:style>
  <w:style w:styleId="Heading2" w:type="paragraph">
    <w:name w:val="Heading 2"/>
    <w:basedOn w:val="Normal"/>
    <w:uiPriority w:val="1"/>
    <w:qFormat/>
    <w:pPr>
      <w:spacing w:line="249" w:lineRule="exact"/>
      <w:ind w:left="988" w:hanging="390"/>
      <w:jc w:val="both"/>
      <w:outlineLvl w:val="2"/>
    </w:pPr>
    <w:rPr>
      <w:rFonts w:ascii="Times New Roman" w:hAnsi="Times New Roman" w:eastAsia="Times New Roman" w:cs="Times New Roman"/>
      <w:b/>
      <w:bCs/>
      <w:sz w:val="22"/>
      <w:szCs w:val="22"/>
      <w:lang w:val="en-US" w:eastAsia="en-US" w:bidi="ar-SA"/>
    </w:rPr>
  </w:style>
  <w:style w:styleId="Heading3" w:type="paragraph">
    <w:name w:val="Heading 3"/>
    <w:basedOn w:val="Normal"/>
    <w:uiPriority w:val="1"/>
    <w:qFormat/>
    <w:pPr>
      <w:spacing w:line="228" w:lineRule="exact"/>
      <w:ind w:left="411"/>
      <w:outlineLvl w:val="3"/>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2315" w:right="2303"/>
      <w:jc w:val="center"/>
    </w:pPr>
    <w:rPr>
      <w:rFonts w:ascii="Times New Roman" w:hAnsi="Times New Roman" w:eastAsia="Times New Roman" w:cs="Times New Roman"/>
      <w:b/>
      <w:bCs/>
      <w:sz w:val="28"/>
      <w:szCs w:val="28"/>
      <w:lang w:val="en-US" w:eastAsia="en-US" w:bidi="ar-SA"/>
    </w:rPr>
  </w:style>
  <w:style w:styleId="ListParagraph" w:type="paragraph">
    <w:name w:val="List Paragraph"/>
    <w:basedOn w:val="Normal"/>
    <w:uiPriority w:val="1"/>
    <w:qFormat/>
    <w:pPr>
      <w:ind w:left="772" w:hanging="36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311"/>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tonycshan@gmail.com" TargetMode="External"/><Relationship Id="rId7" Type="http://schemas.openxmlformats.org/officeDocument/2006/relationships/hyperlink" Target="mailto:winniehua@yahoo.com" TargetMode="External"/><Relationship Id="rId8" Type="http://schemas.openxmlformats.org/officeDocument/2006/relationships/hyperlink" Target="http://www.opensymphony.com/webwork" TargetMode="External"/><Relationship Id="rId9" Type="http://schemas.openxmlformats.org/officeDocument/2006/relationships/hyperlink" Target="http://struts.apache.org/" TargetMode="External"/><Relationship Id="rId10" Type="http://schemas.openxmlformats.org/officeDocument/2006/relationships/hyperlink" Target="http://beehive.apache.org/" TargetMode="External"/><Relationship Id="rId11" Type="http://schemas.openxmlformats.org/officeDocument/2006/relationships/hyperlink" Target="http://www.mc4j.org/confluence/display/stripes/Home" TargetMode="External"/><Relationship Id="rId12" Type="http://schemas.openxmlformats.org/officeDocument/2006/relationships/hyperlink" Target="http://www.jcp.org/en/jsr/detail?id=127" TargetMode="External"/><Relationship Id="rId13" Type="http://schemas.openxmlformats.org/officeDocument/2006/relationships/hyperlink" Target="http://www.jcp.org/en/jsr/detail?id=252" TargetMode="External"/><Relationship Id="rId14" Type="http://schemas.openxmlformats.org/officeDocument/2006/relationships/hyperlink" Target="http://jakarta.apache.org/tapestry" TargetMode="External"/><Relationship Id="rId15" Type="http://schemas.openxmlformats.org/officeDocument/2006/relationships/hyperlink" Target="http://wicket.sourceforge.net/" TargetMode="External"/><Relationship Id="rId16" Type="http://schemas.openxmlformats.org/officeDocument/2006/relationships/hyperlink" Target="http://rifers.org/" TargetMode="External"/><Relationship Id="rId17" Type="http://schemas.openxmlformats.org/officeDocument/2006/relationships/hyperlink" Target="http://www.keelframework.org/" TargetMode="External"/><Relationship Id="rId18" Type="http://schemas.openxmlformats.org/officeDocument/2006/relationships/hyperlink" Target="http://www.springframework.org/" TargetMode="External"/><Relationship Id="rId19" Type="http://schemas.openxmlformats.org/officeDocument/2006/relationships/hyperlink" Target="http://getahead.ltd.uk/dwr" TargetMode="External"/><Relationship Id="rId20" Type="http://schemas.openxmlformats.org/officeDocument/2006/relationships/hyperlink" Target="http://www.nextapp.com/platform/echo2/echo" TargetMode="External"/><Relationship Id="rId21" Type="http://schemas.openxmlformats.org/officeDocument/2006/relationships/hyperlink" Target="http://oss.metaparadigm.com/jsonrpc" TargetMode="External"/><Relationship Id="rId22"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2021-12-05T13:35:25Z</dcterms:created>
  <dcterms:modified xsi:type="dcterms:W3CDTF">2021-12-05T13:35:25Z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2006-08-28T00:00:00Z</vt:filetime>
  </property>
  <property fmtid="{D5CDD505-2E9C-101B-9397-08002B2CF9AE}" pid="3" name="LastSaved">
    <vt:filetime>2021-12-05T00:00:00Z</vt:filetime>
  </property>
</Properties>
</file>