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545" w14:textId="66E21C75" w:rsidR="009A750B" w:rsidRPr="00843D64" w:rsidRDefault="009A750B" w:rsidP="009A750B">
      <w:pPr>
        <w:jc w:val="center"/>
        <w:rPr>
          <w:rFonts w:ascii="Consolas" w:hAnsi="Consolas"/>
          <w:b/>
          <w:bCs/>
          <w:sz w:val="56"/>
          <w:szCs w:val="56"/>
        </w:rPr>
      </w:pPr>
      <w:r w:rsidRPr="00843D64">
        <w:rPr>
          <w:rFonts w:ascii="Consolas" w:hAnsi="Consolas"/>
          <w:b/>
          <w:bCs/>
          <w:sz w:val="56"/>
          <w:szCs w:val="56"/>
        </w:rPr>
        <w:t>Arytmetyka Komputerowa</w:t>
      </w:r>
    </w:p>
    <w:p w14:paraId="13C3A20C" w14:textId="26E88A8F" w:rsidR="009A750B" w:rsidRPr="00843D64" w:rsidRDefault="009A750B" w:rsidP="009A750B">
      <w:pPr>
        <w:jc w:val="center"/>
        <w:rPr>
          <w:rFonts w:ascii="Consolas" w:hAnsi="Consolas"/>
          <w:b/>
          <w:bCs/>
          <w:sz w:val="40"/>
          <w:szCs w:val="40"/>
        </w:rPr>
      </w:pPr>
      <w:r w:rsidRPr="00843D64">
        <w:rPr>
          <w:rFonts w:ascii="Consolas" w:hAnsi="Consolas"/>
          <w:b/>
          <w:bCs/>
          <w:sz w:val="40"/>
          <w:szCs w:val="40"/>
        </w:rPr>
        <w:t>Krystian Madej, 28.02.2024</w:t>
      </w:r>
    </w:p>
    <w:p w14:paraId="33772CB8" w14:textId="77777777" w:rsidR="009A750B" w:rsidRPr="00843D64" w:rsidRDefault="009A750B" w:rsidP="009A750B">
      <w:pPr>
        <w:jc w:val="center"/>
        <w:rPr>
          <w:rFonts w:ascii="Consolas" w:hAnsi="Consolas"/>
          <w:sz w:val="40"/>
          <w:szCs w:val="40"/>
        </w:rPr>
      </w:pPr>
    </w:p>
    <w:p w14:paraId="3074889D" w14:textId="7A16E94B" w:rsidR="009A750B" w:rsidRPr="00843D64" w:rsidRDefault="009A750B" w:rsidP="009A750B">
      <w:pPr>
        <w:rPr>
          <w:rFonts w:ascii="Consolas" w:hAnsi="Consolas"/>
          <w:b/>
          <w:bCs/>
          <w:sz w:val="32"/>
          <w:szCs w:val="32"/>
        </w:rPr>
      </w:pPr>
      <w:r w:rsidRPr="00843D64">
        <w:rPr>
          <w:rFonts w:ascii="Consolas" w:hAnsi="Consolas"/>
          <w:b/>
          <w:bCs/>
          <w:sz w:val="32"/>
          <w:szCs w:val="32"/>
        </w:rPr>
        <w:t>1. Treść zadania</w:t>
      </w:r>
    </w:p>
    <w:p w14:paraId="261C48A2" w14:textId="6B1C9D7E" w:rsidR="009A750B" w:rsidRPr="00843D64" w:rsidRDefault="009A750B" w:rsidP="009A750B">
      <w:pPr>
        <w:rPr>
          <w:rFonts w:ascii="Consolas" w:hAnsi="Consolas"/>
          <w:sz w:val="28"/>
          <w:szCs w:val="28"/>
        </w:rPr>
      </w:pPr>
      <w:r w:rsidRPr="00843D64">
        <w:rPr>
          <w:rFonts w:ascii="Consolas" w:hAnsi="Consolas"/>
          <w:sz w:val="28"/>
          <w:szCs w:val="28"/>
        </w:rPr>
        <w:t xml:space="preserve">Dana jest zależność rekurencyjna </w:t>
      </w:r>
      <w:r w:rsidRPr="00843D64">
        <w:rPr>
          <w:rFonts w:ascii="Consolas" w:hAnsi="Consolas"/>
          <w:b/>
          <w:bCs/>
          <w:sz w:val="28"/>
          <w:szCs w:val="28"/>
        </w:rPr>
        <w:t>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Pr="00843D64"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Pr="00843D64">
        <w:rPr>
          <w:rFonts w:ascii="Consolas" w:hAnsi="Consolas"/>
          <w:b/>
          <w:bCs/>
          <w:sz w:val="28"/>
          <w:szCs w:val="28"/>
        </w:rPr>
        <w:t xml:space="preserve"> 10x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b/>
          <w:bCs/>
          <w:sz w:val="28"/>
          <w:szCs w:val="28"/>
        </w:rPr>
        <w:t xml:space="preserve"> + 3x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0</w:t>
      </w:r>
      <w:r w:rsidRPr="00843D64">
        <w:rPr>
          <w:rFonts w:ascii="Consolas" w:hAnsi="Consolas"/>
          <w:sz w:val="28"/>
          <w:szCs w:val="28"/>
        </w:rPr>
        <w:t xml:space="preserve">. Wartości początkowe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b/>
          <w:bCs/>
          <w:sz w:val="28"/>
          <w:szCs w:val="28"/>
        </w:rPr>
        <w:t xml:space="preserve"> = 1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1/3</w:t>
      </w:r>
      <w:r w:rsidRPr="00843D64">
        <w:rPr>
          <w:rFonts w:ascii="Consolas" w:hAnsi="Consolas"/>
          <w:sz w:val="28"/>
          <w:szCs w:val="28"/>
        </w:rPr>
        <w:t xml:space="preserve">. Wyznaczyć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sz w:val="28"/>
          <w:szCs w:val="28"/>
        </w:rPr>
        <w:t xml:space="preserve"> dla </w:t>
      </w:r>
      <w:r w:rsidRPr="00843D64">
        <w:rPr>
          <w:rFonts w:ascii="Consolas" w:hAnsi="Consolas"/>
          <w:b/>
          <w:bCs/>
          <w:sz w:val="28"/>
          <w:szCs w:val="28"/>
        </w:rPr>
        <w:t>k = 45</w:t>
      </w:r>
      <w:r w:rsidRPr="00843D64">
        <w:rPr>
          <w:rFonts w:ascii="Consolas" w:hAnsi="Consolas"/>
          <w:sz w:val="28"/>
          <w:szCs w:val="28"/>
        </w:rPr>
        <w:t xml:space="preserve">. Następnie korzystając z wyznaczonych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sz w:val="28"/>
          <w:szCs w:val="28"/>
        </w:rPr>
        <w:t xml:space="preserve"> obliczyć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sz w:val="28"/>
          <w:szCs w:val="28"/>
        </w:rPr>
        <w:t xml:space="preserve">, wykonując rekurencję w tył. Porównać wyznaczone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sz w:val="28"/>
          <w:szCs w:val="28"/>
        </w:rPr>
        <w:t xml:space="preserve"> z dokładnymi wartościami początkowymi 1 i 1/3. Wykonać obliczenia dla różnej precyzji zmiennych (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float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double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long double</w:t>
      </w:r>
      <w:r w:rsidRPr="00843D64">
        <w:rPr>
          <w:rFonts w:ascii="Consolas" w:hAnsi="Consolas"/>
          <w:sz w:val="28"/>
          <w:szCs w:val="28"/>
        </w:rPr>
        <w:t>). Skomentować różnice. Co będzie, jeśli wszędzie liczbę 3 zastąpimy przez liczbę 2 lub 20, lub 30?</w:t>
      </w:r>
    </w:p>
    <w:p w14:paraId="6612F7F6" w14:textId="0C2BABA1" w:rsidR="009A750B" w:rsidRPr="00843D64" w:rsidRDefault="009A750B" w:rsidP="009A750B">
      <w:pPr>
        <w:rPr>
          <w:rFonts w:ascii="Consolas" w:hAnsi="Consolas"/>
          <w:b/>
          <w:bCs/>
          <w:sz w:val="32"/>
          <w:szCs w:val="32"/>
        </w:rPr>
      </w:pPr>
      <w:r w:rsidRPr="00843D64">
        <w:rPr>
          <w:rFonts w:ascii="Consolas" w:hAnsi="Consolas"/>
          <w:b/>
          <w:bCs/>
          <w:sz w:val="32"/>
          <w:szCs w:val="32"/>
        </w:rPr>
        <w:t>2. Środowisko obliczeń</w:t>
      </w:r>
    </w:p>
    <w:p w14:paraId="0E7052F5" w14:textId="1759186F" w:rsidR="009A750B" w:rsidRDefault="009A750B" w:rsidP="009A750B">
      <w:pPr>
        <w:rPr>
          <w:rFonts w:ascii="Consolas" w:hAnsi="Consolas"/>
          <w:sz w:val="28"/>
          <w:szCs w:val="28"/>
        </w:rPr>
      </w:pPr>
      <w:r w:rsidRPr="00843D64">
        <w:rPr>
          <w:rFonts w:ascii="Consolas" w:hAnsi="Consolas"/>
          <w:b/>
          <w:bCs/>
          <w:sz w:val="32"/>
          <w:szCs w:val="32"/>
        </w:rPr>
        <w:softHyphen/>
      </w:r>
      <w:r w:rsidRPr="00843D64">
        <w:rPr>
          <w:rFonts w:ascii="Consolas" w:hAnsi="Consolas"/>
          <w:sz w:val="28"/>
          <w:szCs w:val="28"/>
        </w:rPr>
        <w:t>Obliczenia zostały wykonane</w:t>
      </w:r>
      <w:r w:rsidR="008B1A46">
        <w:rPr>
          <w:rFonts w:ascii="Consolas" w:hAnsi="Consolas"/>
          <w:sz w:val="28"/>
          <w:szCs w:val="28"/>
        </w:rPr>
        <w:t xml:space="preserve"> przy pomocy języka </w:t>
      </w:r>
      <w:r w:rsidR="008B1A46" w:rsidRPr="00171974">
        <w:rPr>
          <w:rFonts w:ascii="Consolas" w:hAnsi="Consolas"/>
          <w:b/>
          <w:bCs/>
          <w:sz w:val="28"/>
          <w:szCs w:val="28"/>
        </w:rPr>
        <w:t>C++20</w:t>
      </w:r>
      <w:r w:rsidRPr="00843D64">
        <w:rPr>
          <w:rFonts w:ascii="Consolas" w:hAnsi="Consolas"/>
          <w:sz w:val="28"/>
          <w:szCs w:val="28"/>
        </w:rPr>
        <w:t xml:space="preserve"> </w:t>
      </w:r>
      <w:r w:rsidR="00C064A1" w:rsidRPr="00843D64">
        <w:rPr>
          <w:rFonts w:ascii="Consolas" w:hAnsi="Consolas"/>
          <w:sz w:val="28"/>
          <w:szCs w:val="28"/>
        </w:rPr>
        <w:t xml:space="preserve">na systemie </w:t>
      </w:r>
      <w:r w:rsidR="00843D64" w:rsidRPr="00843D64">
        <w:rPr>
          <w:rFonts w:ascii="Consolas" w:hAnsi="Consolas"/>
          <w:sz w:val="28"/>
          <w:szCs w:val="28"/>
        </w:rPr>
        <w:t>Ubuntu 22.04.3</w:t>
      </w:r>
      <w:r w:rsidR="00C064A1" w:rsidRPr="00843D64">
        <w:rPr>
          <w:rFonts w:ascii="Consolas" w:hAnsi="Consolas"/>
          <w:sz w:val="28"/>
          <w:szCs w:val="28"/>
        </w:rPr>
        <w:t xml:space="preserve"> (</w:t>
      </w:r>
      <w:r w:rsidR="00843D64" w:rsidRPr="00843D64">
        <w:rPr>
          <w:rFonts w:ascii="Consolas" w:hAnsi="Consolas"/>
          <w:sz w:val="28"/>
          <w:szCs w:val="28"/>
        </w:rPr>
        <w:t>WSL2</w:t>
      </w:r>
      <w:r w:rsidR="00526727">
        <w:rPr>
          <w:rFonts w:ascii="Consolas" w:hAnsi="Consolas"/>
          <w:sz w:val="28"/>
          <w:szCs w:val="28"/>
        </w:rPr>
        <w:t xml:space="preserve"> na Windows 11</w:t>
      </w:r>
      <w:r w:rsidR="00C064A1" w:rsidRPr="00843D64">
        <w:rPr>
          <w:rFonts w:ascii="Consolas" w:hAnsi="Consolas"/>
          <w:sz w:val="28"/>
          <w:szCs w:val="28"/>
        </w:rPr>
        <w:t>), procesor</w:t>
      </w:r>
      <w:r w:rsidR="006C1494">
        <w:rPr>
          <w:rFonts w:ascii="Consolas" w:hAnsi="Consolas"/>
          <w:sz w:val="28"/>
          <w:szCs w:val="28"/>
        </w:rPr>
        <w:t xml:space="preserve"> </w:t>
      </w:r>
      <w:r w:rsidR="006C1494" w:rsidRPr="00171974">
        <w:rPr>
          <w:rFonts w:ascii="Consolas" w:hAnsi="Consolas"/>
          <w:b/>
          <w:bCs/>
          <w:sz w:val="28"/>
          <w:szCs w:val="28"/>
        </w:rPr>
        <w:t>64-bitowy</w:t>
      </w:r>
      <w:r w:rsidR="00C064A1" w:rsidRPr="00843D64">
        <w:rPr>
          <w:rFonts w:ascii="Consolas" w:hAnsi="Consolas"/>
          <w:sz w:val="28"/>
          <w:szCs w:val="28"/>
        </w:rPr>
        <w:t xml:space="preserve"> Intel Core i5-11400H</w:t>
      </w:r>
      <w:r w:rsidR="00C16055">
        <w:rPr>
          <w:rFonts w:ascii="Consolas" w:hAnsi="Consolas"/>
          <w:sz w:val="28"/>
          <w:szCs w:val="28"/>
        </w:rPr>
        <w:t xml:space="preserve"> 2.70GHz</w:t>
      </w:r>
      <w:r w:rsidR="00843D64" w:rsidRPr="00843D64">
        <w:rPr>
          <w:rFonts w:ascii="Consolas" w:hAnsi="Consolas"/>
          <w:sz w:val="28"/>
          <w:szCs w:val="28"/>
        </w:rPr>
        <w:t xml:space="preserve">, kod kompilowany kompilatorem </w:t>
      </w:r>
      <w:r w:rsidR="00843D64" w:rsidRPr="006C1494">
        <w:rPr>
          <w:rFonts w:ascii="Consolas" w:hAnsi="Consolas"/>
          <w:b/>
          <w:bCs/>
          <w:sz w:val="28"/>
          <w:szCs w:val="28"/>
        </w:rPr>
        <w:t>g++</w:t>
      </w:r>
      <w:r w:rsidR="00843D64" w:rsidRPr="00843D64">
        <w:rPr>
          <w:rFonts w:ascii="Consolas" w:hAnsi="Consolas"/>
          <w:sz w:val="28"/>
          <w:szCs w:val="28"/>
        </w:rPr>
        <w:t xml:space="preserve"> (wersja</w:t>
      </w:r>
      <w:r w:rsidR="008B1A46">
        <w:rPr>
          <w:rFonts w:ascii="Consolas" w:hAnsi="Consolas"/>
          <w:sz w:val="28"/>
          <w:szCs w:val="28"/>
        </w:rPr>
        <w:t xml:space="preserve"> </w:t>
      </w:r>
      <w:r w:rsidR="008B1A46" w:rsidRPr="008B1A46">
        <w:rPr>
          <w:rFonts w:ascii="Consolas" w:hAnsi="Consolas"/>
          <w:sz w:val="28"/>
          <w:szCs w:val="28"/>
        </w:rPr>
        <w:t>13.1</w:t>
      </w:r>
      <w:r w:rsidR="008B1A46">
        <w:rPr>
          <w:rFonts w:ascii="Consolas" w:hAnsi="Consolas"/>
          <w:sz w:val="28"/>
          <w:szCs w:val="28"/>
        </w:rPr>
        <w:t>).</w:t>
      </w:r>
    </w:p>
    <w:p w14:paraId="1F40648A" w14:textId="46E4D332" w:rsidR="00FB045B" w:rsidRDefault="008B1A46" w:rsidP="009A750B">
      <w:pPr>
        <w:rPr>
          <w:rFonts w:ascii="Consolas" w:hAnsi="Consolas"/>
          <w:b/>
          <w:bCs/>
          <w:sz w:val="32"/>
          <w:szCs w:val="32"/>
        </w:rPr>
      </w:pPr>
      <w:r w:rsidRPr="008B1A46">
        <w:rPr>
          <w:rFonts w:ascii="Consolas" w:hAnsi="Consolas"/>
          <w:b/>
          <w:bCs/>
          <w:sz w:val="32"/>
          <w:szCs w:val="32"/>
        </w:rPr>
        <w:t xml:space="preserve">3. </w:t>
      </w:r>
      <w:r>
        <w:rPr>
          <w:rFonts w:ascii="Consolas" w:hAnsi="Consolas"/>
          <w:b/>
          <w:bCs/>
          <w:sz w:val="32"/>
          <w:szCs w:val="32"/>
        </w:rPr>
        <w:t>Użyte biblioteki i programy</w:t>
      </w:r>
      <w:r w:rsidR="00FB045B">
        <w:rPr>
          <w:rFonts w:ascii="Consolas" w:hAnsi="Consolas"/>
          <w:b/>
          <w:bCs/>
          <w:sz w:val="32"/>
          <w:szCs w:val="32"/>
        </w:rPr>
        <w:t xml:space="preserve"> pomocnicze</w:t>
      </w:r>
    </w:p>
    <w:p w14:paraId="7BACC9A5" w14:textId="37EFB6D2" w:rsidR="00FB045B" w:rsidRDefault="0024768E" w:rsidP="009A750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 rozwiązaniu użyto następnujących plików nagłówkowych (wszystkie należą do biblioteki standardowej):</w:t>
      </w:r>
    </w:p>
    <w:p w14:paraId="3CA956A3" w14:textId="75C2877B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&lt;vector&gt; - tablica dynamiczna</w:t>
      </w:r>
    </w:p>
    <w:p w14:paraId="6AAB5E59" w14:textId="37360130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&lt;format&gt; - łatwe formatowanie</w:t>
      </w:r>
    </w:p>
    <w:p w14:paraId="5E3FCA57" w14:textId="0FBEDEAE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&lt;cfloat&gt; - predefiniowane stałe opisujące typy zmiennoprzecinkowe</w:t>
      </w:r>
    </w:p>
    <w:p w14:paraId="247CF56D" w14:textId="62DC14F6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&lt;fstream&gt; - zapis wyników do plików</w:t>
      </w:r>
    </w:p>
    <w:p w14:paraId="642B62EC" w14:textId="7ADB7AA0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&lt;iostream&gt; - </w:t>
      </w:r>
      <w:r w:rsidR="000D3BE5">
        <w:rPr>
          <w:rFonts w:ascii="Consolas" w:hAnsi="Consolas"/>
          <w:sz w:val="28"/>
          <w:szCs w:val="28"/>
        </w:rPr>
        <w:t>operacje wyjścia</w:t>
      </w:r>
    </w:p>
    <w:p w14:paraId="6522199A" w14:textId="683D1E81" w:rsidR="00AC0EBC" w:rsidRDefault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 rysowania wykresów użyto programu Excel</w:t>
      </w:r>
      <w:r w:rsidR="00E7652C">
        <w:rPr>
          <w:rFonts w:ascii="Consolas" w:hAnsi="Consolas"/>
          <w:sz w:val="28"/>
          <w:szCs w:val="28"/>
        </w:rPr>
        <w:t xml:space="preserve"> z pakietu MS Office.</w:t>
      </w:r>
      <w:r w:rsidR="00244F73">
        <w:rPr>
          <w:rFonts w:ascii="Consolas" w:hAnsi="Consolas"/>
          <w:sz w:val="28"/>
          <w:szCs w:val="28"/>
        </w:rPr>
        <w:t xml:space="preserve"> Do wyznaczania wzorów jawnych niektórych ciągów użyto usługi Wolfram Alpha.</w:t>
      </w:r>
      <w:r w:rsidR="00AC0EBC">
        <w:rPr>
          <w:rFonts w:ascii="Consolas" w:hAnsi="Consolas"/>
          <w:sz w:val="28"/>
          <w:szCs w:val="28"/>
        </w:rPr>
        <w:br w:type="page"/>
      </w:r>
    </w:p>
    <w:p w14:paraId="56CC8307" w14:textId="4D3E2BC6" w:rsidR="008441A2" w:rsidRPr="00244F73" w:rsidRDefault="00320D30" w:rsidP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4.</w:t>
      </w:r>
      <w:r w:rsidR="008441A2">
        <w:rPr>
          <w:rFonts w:ascii="Consolas" w:hAnsi="Consolas"/>
          <w:b/>
          <w:bCs/>
          <w:sz w:val="32"/>
          <w:szCs w:val="32"/>
        </w:rPr>
        <w:t>1.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 w:rsidR="008441A2">
        <w:rPr>
          <w:rFonts w:ascii="Consolas" w:hAnsi="Consolas"/>
          <w:b/>
          <w:bCs/>
          <w:sz w:val="32"/>
          <w:szCs w:val="32"/>
        </w:rPr>
        <w:t>Typy zmiennoprzecinkowe w obliczeniach</w:t>
      </w:r>
    </w:p>
    <w:p w14:paraId="2F7DCFA5" w14:textId="19EA3830" w:rsidR="00320D30" w:rsidRDefault="00C97E7D" w:rsidP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Obliczenia były wykonywane na następujących typach</w:t>
      </w:r>
      <w:r w:rsidR="00443FF9">
        <w:rPr>
          <w:rFonts w:ascii="Consolas" w:hAnsi="Consolas"/>
          <w:sz w:val="28"/>
          <w:szCs w:val="28"/>
        </w:rPr>
        <w:t xml:space="preserve"> zmiennoprzecinkowych</w:t>
      </w:r>
      <w:r>
        <w:rPr>
          <w:rFonts w:ascii="Consolas" w:hAnsi="Consolas"/>
          <w:sz w:val="28"/>
          <w:szCs w:val="28"/>
        </w:rPr>
        <w:t>:</w:t>
      </w:r>
    </w:p>
    <w:p w14:paraId="1381C611" w14:textId="05BC6B6E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</w:t>
      </w:r>
    </w:p>
    <w:p w14:paraId="1E501CC9" w14:textId="20882718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zgodny ze standardem IEEE 754</w:t>
      </w:r>
    </w:p>
    <w:p w14:paraId="5ED17967" w14:textId="67901003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rozmiar w pamięci: 4 bajty</w:t>
      </w:r>
    </w:p>
    <w:p w14:paraId="4EAF4187" w14:textId="77777777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Mantysa: 23 bity</w:t>
      </w:r>
    </w:p>
    <w:p w14:paraId="3B28F832" w14:textId="618D666A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747234">
        <w:rPr>
          <w:rFonts w:ascii="Consolas" w:hAnsi="Consolas"/>
          <w:sz w:val="28"/>
          <w:szCs w:val="28"/>
        </w:rPr>
        <w:t>8</w:t>
      </w:r>
      <w:r>
        <w:rPr>
          <w:rFonts w:ascii="Consolas" w:hAnsi="Consolas"/>
          <w:sz w:val="28"/>
          <w:szCs w:val="28"/>
        </w:rPr>
        <w:t xml:space="preserve"> bity</w:t>
      </w:r>
    </w:p>
    <w:p w14:paraId="28D0970E" w14:textId="1AE5118C" w:rsidR="00C97E7D" w:rsidRDefault="00747234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</w:t>
      </w:r>
      <w:r w:rsidR="00C97E7D">
        <w:rPr>
          <w:rFonts w:ascii="Consolas" w:hAnsi="Consolas"/>
          <w:sz w:val="28"/>
          <w:szCs w:val="28"/>
        </w:rPr>
        <w:t xml:space="preserve">: </w:t>
      </w:r>
      <w:r>
        <w:rPr>
          <w:rFonts w:ascii="Consolas" w:hAnsi="Consolas"/>
          <w:sz w:val="28"/>
          <w:szCs w:val="28"/>
        </w:rPr>
        <w:t>1</w:t>
      </w:r>
      <w:r w:rsidR="00C97E7D">
        <w:rPr>
          <w:rFonts w:ascii="Consolas" w:hAnsi="Consolas"/>
          <w:sz w:val="28"/>
          <w:szCs w:val="28"/>
        </w:rPr>
        <w:t xml:space="preserve"> bit</w:t>
      </w:r>
    </w:p>
    <w:p w14:paraId="4E6883E3" w14:textId="77777777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double</w:t>
      </w:r>
    </w:p>
    <w:p w14:paraId="5B0E2EEA" w14:textId="0977323B" w:rsidR="00C97E7D" w:rsidRDefault="00C97E7D" w:rsidP="002949E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C97E7D">
        <w:rPr>
          <w:rFonts w:ascii="Consolas" w:hAnsi="Consolas"/>
          <w:sz w:val="28"/>
          <w:szCs w:val="28"/>
        </w:rPr>
        <w:t>zgodny ze standardem IEEE 754</w:t>
      </w:r>
    </w:p>
    <w:p w14:paraId="4B11FE5A" w14:textId="3AB235BF" w:rsidR="00747234" w:rsidRDefault="00C97E7D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rozmiar w pamięci: </w:t>
      </w:r>
      <w:r w:rsidR="00747234">
        <w:rPr>
          <w:rFonts w:ascii="Consolas" w:hAnsi="Consolas"/>
          <w:sz w:val="28"/>
          <w:szCs w:val="28"/>
        </w:rPr>
        <w:t>8</w:t>
      </w:r>
      <w:r>
        <w:rPr>
          <w:rFonts w:ascii="Consolas" w:hAnsi="Consolas"/>
          <w:sz w:val="28"/>
          <w:szCs w:val="28"/>
        </w:rPr>
        <w:t xml:space="preserve"> bajt</w:t>
      </w:r>
      <w:r w:rsidR="00747234">
        <w:rPr>
          <w:rFonts w:ascii="Consolas" w:hAnsi="Consolas"/>
          <w:sz w:val="28"/>
          <w:szCs w:val="28"/>
        </w:rPr>
        <w:t>ów</w:t>
      </w:r>
    </w:p>
    <w:p w14:paraId="0C579BCA" w14:textId="12673688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Mantysa: </w:t>
      </w:r>
      <w:r w:rsidR="00443FF9">
        <w:rPr>
          <w:rFonts w:ascii="Consolas" w:hAnsi="Consolas"/>
          <w:sz w:val="28"/>
          <w:szCs w:val="28"/>
        </w:rPr>
        <w:t>52</w:t>
      </w:r>
      <w:r>
        <w:rPr>
          <w:rFonts w:ascii="Consolas" w:hAnsi="Consolas"/>
          <w:sz w:val="28"/>
          <w:szCs w:val="28"/>
        </w:rPr>
        <w:t xml:space="preserve"> bity</w:t>
      </w:r>
    </w:p>
    <w:p w14:paraId="180046BD" w14:textId="6E853D03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443FF9">
        <w:rPr>
          <w:rFonts w:ascii="Consolas" w:hAnsi="Consolas"/>
          <w:sz w:val="28"/>
          <w:szCs w:val="28"/>
        </w:rPr>
        <w:t>11</w:t>
      </w:r>
      <w:r>
        <w:rPr>
          <w:rFonts w:ascii="Consolas" w:hAnsi="Consolas"/>
          <w:sz w:val="28"/>
          <w:szCs w:val="28"/>
        </w:rPr>
        <w:t xml:space="preserve"> bity</w:t>
      </w:r>
    </w:p>
    <w:p w14:paraId="3C0DBFEF" w14:textId="00DBC86F" w:rsidR="00C97E7D" w:rsidRP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Znak: 1 bit</w:t>
      </w:r>
    </w:p>
    <w:p w14:paraId="094AE3C0" w14:textId="77777777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long double</w:t>
      </w:r>
    </w:p>
    <w:p w14:paraId="24DD3381" w14:textId="0CA4A466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zgodny ze standardem IEEE 754</w:t>
      </w:r>
    </w:p>
    <w:p w14:paraId="1DEFD981" w14:textId="464FAC30" w:rsidR="00747234" w:rsidRDefault="00C97E7D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rozmiar w pamięci: </w:t>
      </w:r>
      <w:r w:rsidR="00747234">
        <w:rPr>
          <w:rFonts w:ascii="Consolas" w:hAnsi="Consolas"/>
          <w:sz w:val="28"/>
          <w:szCs w:val="28"/>
        </w:rPr>
        <w:t>16 bajtów (10 faktyczn</w:t>
      </w:r>
      <w:r w:rsidR="001D3423">
        <w:rPr>
          <w:rFonts w:ascii="Consolas" w:hAnsi="Consolas"/>
          <w:sz w:val="28"/>
          <w:szCs w:val="28"/>
        </w:rPr>
        <w:t>ych</w:t>
      </w:r>
      <w:r w:rsidR="00747234">
        <w:rPr>
          <w:rFonts w:ascii="Consolas" w:hAnsi="Consolas"/>
          <w:sz w:val="28"/>
          <w:szCs w:val="28"/>
        </w:rPr>
        <w:t>)</w:t>
      </w:r>
    </w:p>
    <w:p w14:paraId="1577F17F" w14:textId="0DCCA01C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Mantysa: </w:t>
      </w:r>
      <w:r w:rsidR="00443FF9">
        <w:rPr>
          <w:rFonts w:ascii="Consolas" w:hAnsi="Consolas"/>
          <w:sz w:val="28"/>
          <w:szCs w:val="28"/>
        </w:rPr>
        <w:t>63</w:t>
      </w:r>
      <w:r>
        <w:rPr>
          <w:rFonts w:ascii="Consolas" w:hAnsi="Consolas"/>
          <w:sz w:val="28"/>
          <w:szCs w:val="28"/>
        </w:rPr>
        <w:t xml:space="preserve"> bity</w:t>
      </w:r>
    </w:p>
    <w:p w14:paraId="3578617D" w14:textId="66CDD1D6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443FF9">
        <w:rPr>
          <w:rFonts w:ascii="Consolas" w:hAnsi="Consolas"/>
          <w:sz w:val="28"/>
          <w:szCs w:val="28"/>
        </w:rPr>
        <w:t>15</w:t>
      </w:r>
      <w:r>
        <w:rPr>
          <w:rFonts w:ascii="Consolas" w:hAnsi="Consolas"/>
          <w:sz w:val="28"/>
          <w:szCs w:val="28"/>
        </w:rPr>
        <w:t xml:space="preserve"> bity</w:t>
      </w:r>
    </w:p>
    <w:p w14:paraId="6A87284F" w14:textId="31F474C9" w:rsidR="00C97E7D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Znak: 1 bit</w:t>
      </w:r>
    </w:p>
    <w:p w14:paraId="3EBD657C" w14:textId="4C19B8F6" w:rsidR="0073262B" w:rsidRPr="0073262B" w:rsidRDefault="0073262B" w:rsidP="0073262B">
      <w:pPr>
        <w:rPr>
          <w:rFonts w:ascii="Consolas" w:hAnsi="Consolas"/>
          <w:b/>
          <w:bCs/>
          <w:sz w:val="32"/>
          <w:szCs w:val="32"/>
        </w:rPr>
      </w:pPr>
      <w:r w:rsidRPr="0073262B">
        <w:rPr>
          <w:rFonts w:ascii="Consolas" w:hAnsi="Consolas"/>
          <w:b/>
          <w:bCs/>
          <w:sz w:val="32"/>
          <w:szCs w:val="32"/>
        </w:rPr>
        <w:t>4.</w:t>
      </w:r>
      <w:r w:rsidR="00DE7964">
        <w:rPr>
          <w:rFonts w:ascii="Consolas" w:hAnsi="Consolas"/>
          <w:b/>
          <w:bCs/>
          <w:sz w:val="32"/>
          <w:szCs w:val="32"/>
        </w:rPr>
        <w:t>2</w:t>
      </w:r>
      <w:r w:rsidRPr="0073262B">
        <w:rPr>
          <w:rFonts w:ascii="Consolas" w:hAnsi="Consolas"/>
          <w:b/>
          <w:bCs/>
          <w:sz w:val="32"/>
          <w:szCs w:val="32"/>
        </w:rPr>
        <w:t xml:space="preserve">. </w:t>
      </w:r>
      <w:r>
        <w:rPr>
          <w:rFonts w:ascii="Consolas" w:hAnsi="Consolas"/>
          <w:b/>
          <w:bCs/>
          <w:sz w:val="32"/>
          <w:szCs w:val="32"/>
        </w:rPr>
        <w:t>Implementacja obliczeń</w:t>
      </w:r>
    </w:p>
    <w:p w14:paraId="29D4CDC8" w14:textId="2765B269" w:rsidR="00906DEB" w:rsidRDefault="008441A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Na początek przekształcono równanie </w:t>
      </w:r>
      <w:r w:rsidRPr="00843D64">
        <w:rPr>
          <w:rFonts w:ascii="Consolas" w:hAnsi="Consolas"/>
          <w:b/>
          <w:bCs/>
          <w:sz w:val="28"/>
          <w:szCs w:val="28"/>
        </w:rPr>
        <w:t>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Pr="00843D64"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Pr="00843D64">
        <w:rPr>
          <w:rFonts w:ascii="Consolas" w:hAnsi="Consolas"/>
          <w:b/>
          <w:bCs/>
          <w:sz w:val="28"/>
          <w:szCs w:val="28"/>
        </w:rPr>
        <w:t xml:space="preserve"> 10x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b/>
          <w:bCs/>
          <w:sz w:val="28"/>
          <w:szCs w:val="28"/>
        </w:rPr>
        <w:t xml:space="preserve"> + 3x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0</w:t>
      </w:r>
      <w:r w:rsidR="003572EE">
        <w:rPr>
          <w:rFonts w:ascii="Consolas" w:hAnsi="Consolas"/>
          <w:b/>
          <w:bCs/>
          <w:sz w:val="28"/>
          <w:szCs w:val="28"/>
        </w:rPr>
        <w:t xml:space="preserve"> (1)</w:t>
      </w:r>
      <w:r>
        <w:rPr>
          <w:rFonts w:ascii="Consolas" w:hAnsi="Consolas"/>
          <w:sz w:val="28"/>
          <w:szCs w:val="28"/>
        </w:rPr>
        <w:t xml:space="preserve"> do postaci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</w:t>
      </w:r>
      <w:r>
        <w:rPr>
          <w:rFonts w:ascii="Consolas" w:hAnsi="Consolas"/>
          <w:b/>
          <w:bCs/>
          <w:sz w:val="28"/>
          <w:szCs w:val="28"/>
        </w:rPr>
        <w:t>10/3x</w:t>
      </w:r>
      <w:r>
        <w:rPr>
          <w:rFonts w:ascii="Consolas" w:hAnsi="Consolas"/>
          <w:b/>
          <w:bCs/>
          <w:sz w:val="28"/>
          <w:szCs w:val="28"/>
          <w:vertAlign w:val="subscript"/>
        </w:rPr>
        <w:t xml:space="preserve">k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="003572EE">
        <w:rPr>
          <w:rFonts w:ascii="Consolas" w:hAnsi="Consolas"/>
          <w:sz w:val="28"/>
          <w:szCs w:val="28"/>
        </w:rPr>
        <w:t xml:space="preserve"> (2).</w:t>
      </w:r>
      <w:r>
        <w:rPr>
          <w:rFonts w:ascii="Consolas" w:hAnsi="Consolas"/>
          <w:sz w:val="28"/>
          <w:szCs w:val="28"/>
        </w:rPr>
        <w:t xml:space="preserve"> </w:t>
      </w:r>
      <w:r w:rsidR="00016373">
        <w:rPr>
          <w:rFonts w:ascii="Consolas" w:hAnsi="Consolas"/>
          <w:sz w:val="28"/>
          <w:szCs w:val="28"/>
        </w:rPr>
        <w:t>Zależność rekurencyjną w tej postaci przepisano do języka C++</w:t>
      </w:r>
      <w:r w:rsidR="00CD7D47">
        <w:rPr>
          <w:rFonts w:ascii="Consolas" w:hAnsi="Consolas"/>
          <w:sz w:val="28"/>
          <w:szCs w:val="28"/>
        </w:rPr>
        <w:t>.</w:t>
      </w:r>
      <w:r w:rsidR="00C91813">
        <w:rPr>
          <w:rFonts w:ascii="Consolas" w:hAnsi="Consolas"/>
          <w:sz w:val="28"/>
          <w:szCs w:val="28"/>
        </w:rPr>
        <w:t xml:space="preserve"> W celu zmniejszenia ilości powtarzanego kodu użyto funkcji</w:t>
      </w:r>
      <w:r w:rsidR="00C42332">
        <w:rPr>
          <w:rFonts w:ascii="Consolas" w:hAnsi="Consolas"/>
          <w:sz w:val="28"/>
          <w:szCs w:val="28"/>
        </w:rPr>
        <w:t xml:space="preserve"> i zmiennych</w:t>
      </w:r>
      <w:r w:rsidR="00C91813">
        <w:rPr>
          <w:rFonts w:ascii="Consolas" w:hAnsi="Consolas"/>
          <w:sz w:val="28"/>
          <w:szCs w:val="28"/>
        </w:rPr>
        <w:t xml:space="preserve"> szablonowych.</w:t>
      </w:r>
      <w:r w:rsidR="00CD7D47">
        <w:rPr>
          <w:rFonts w:ascii="Consolas" w:hAnsi="Consolas"/>
          <w:sz w:val="28"/>
          <w:szCs w:val="28"/>
        </w:rPr>
        <w:t xml:space="preserve"> Zainicjalizowano vector o rozmiarze k+2 (aby można było się odwołać do elementu o indeksie k+1)</w:t>
      </w:r>
      <w:r w:rsidR="00C91813">
        <w:rPr>
          <w:rFonts w:ascii="Consolas" w:hAnsi="Consolas"/>
          <w:sz w:val="28"/>
          <w:szCs w:val="28"/>
        </w:rPr>
        <w:t xml:space="preserve">, a jego dwie pierwsze wartości ustawiono na 1 i 1/3. Następnie obliczano resztę wartości formułą: 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(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)10 / a&lt;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 * get_x&lt;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&gt;(</w:t>
      </w:r>
      <w:r w:rsidR="00C91813" w:rsidRPr="00C91813">
        <w:rPr>
          <w:rFonts w:ascii="Consolas" w:hAnsi="Consolas" w:cs="Cascadia Mono"/>
          <w:b/>
          <w:bCs/>
          <w:color w:val="808080"/>
          <w:kern w:val="0"/>
          <w:sz w:val="28"/>
          <w:szCs w:val="28"/>
        </w:rPr>
        <w:t>k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- 1) - get_x&lt;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&gt;(</w:t>
      </w:r>
      <w:r w:rsidR="00C91813" w:rsidRPr="00C91813">
        <w:rPr>
          <w:rFonts w:ascii="Consolas" w:hAnsi="Consolas" w:cs="Cascadia Mono"/>
          <w:b/>
          <w:bCs/>
          <w:color w:val="808080"/>
          <w:kern w:val="0"/>
          <w:sz w:val="28"/>
          <w:szCs w:val="28"/>
        </w:rPr>
        <w:t>k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- 2)</w:t>
      </w:r>
      <w:r w:rsid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, </w:t>
      </w:r>
      <w:r w:rsidR="00C91813" w:rsidRPr="007334D5">
        <w:rPr>
          <w:rFonts w:ascii="Consolas" w:hAnsi="Consolas" w:cs="Cascadia Mono"/>
          <w:color w:val="000000"/>
          <w:kern w:val="0"/>
          <w:sz w:val="28"/>
          <w:szCs w:val="28"/>
        </w:rPr>
        <w:t>gdzie</w:t>
      </w:r>
      <w:r w:rsid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</w:t>
      </w:r>
      <w:r w:rsidR="007334D5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7334D5">
        <w:rPr>
          <w:rFonts w:ascii="Consolas" w:hAnsi="Consolas" w:cs="Cascadia Mono"/>
          <w:kern w:val="0"/>
          <w:sz w:val="28"/>
          <w:szCs w:val="28"/>
        </w:rPr>
        <w:t xml:space="preserve"> jest typem szablonowym</w:t>
      </w:r>
      <w:r w:rsidR="003D04B1">
        <w:rPr>
          <w:rFonts w:ascii="Consolas" w:hAnsi="Consolas" w:cs="Cascadia Mono"/>
          <w:kern w:val="0"/>
          <w:sz w:val="28"/>
          <w:szCs w:val="28"/>
        </w:rPr>
        <w:t>.</w:t>
      </w:r>
      <w:r w:rsidR="00497BEF">
        <w:rPr>
          <w:rFonts w:ascii="Consolas" w:hAnsi="Consolas" w:cs="Cascadia Mono"/>
          <w:kern w:val="0"/>
          <w:sz w:val="28"/>
          <w:szCs w:val="28"/>
        </w:rPr>
        <w:t xml:space="preserve"> W analogiczny sposób obliczano wartości 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</w:rPr>
        <w:t>x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  <w:vertAlign w:val="subscript"/>
        </w:rPr>
        <w:t>0</w:t>
      </w:r>
      <w:r w:rsidR="00497BEF">
        <w:rPr>
          <w:rFonts w:ascii="Consolas" w:hAnsi="Consolas" w:cs="Cascadia Mono"/>
          <w:kern w:val="0"/>
          <w:sz w:val="28"/>
          <w:szCs w:val="28"/>
        </w:rPr>
        <w:t xml:space="preserve"> i 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</w:rPr>
        <w:t>x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  <w:vertAlign w:val="subscript"/>
        </w:rPr>
        <w:t>1</w:t>
      </w:r>
      <w:r w:rsidR="00DE7964">
        <w:rPr>
          <w:rFonts w:ascii="Consolas" w:hAnsi="Consolas" w:cs="Cascadia Mono"/>
          <w:kern w:val="0"/>
          <w:sz w:val="28"/>
          <w:szCs w:val="28"/>
        </w:rPr>
        <w:t xml:space="preserve">, tym razem z użyciem formuły </w:t>
      </w:r>
      <w:r w:rsidR="00DE7964" w:rsidRPr="00843D64">
        <w:rPr>
          <w:rFonts w:ascii="Consolas" w:hAnsi="Consolas"/>
          <w:b/>
          <w:bCs/>
          <w:sz w:val="28"/>
          <w:szCs w:val="28"/>
        </w:rPr>
        <w:t>x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>-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DE7964" w:rsidRPr="00843D64">
        <w:rPr>
          <w:rFonts w:ascii="Consolas" w:hAnsi="Consolas"/>
          <w:b/>
          <w:bCs/>
          <w:sz w:val="28"/>
          <w:szCs w:val="28"/>
        </w:rPr>
        <w:t xml:space="preserve"> = </w:t>
      </w:r>
      <w:r w:rsidR="00DE7964">
        <w:rPr>
          <w:rFonts w:ascii="Consolas" w:hAnsi="Consolas"/>
          <w:b/>
          <w:bCs/>
          <w:sz w:val="28"/>
          <w:szCs w:val="28"/>
        </w:rPr>
        <w:t>10/3x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 xml:space="preserve">k </w:t>
      </w:r>
      <w:r w:rsidR="00DE7964"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="00DE7964">
        <w:rPr>
          <w:rFonts w:ascii="Consolas" w:hAnsi="Consolas"/>
          <w:b/>
          <w:bCs/>
          <w:sz w:val="28"/>
          <w:szCs w:val="28"/>
        </w:rPr>
        <w:t xml:space="preserve"> </w:t>
      </w:r>
      <w:r w:rsidR="00DE7964" w:rsidRPr="00843D64">
        <w:rPr>
          <w:rFonts w:ascii="Consolas" w:hAnsi="Consolas"/>
          <w:b/>
          <w:bCs/>
          <w:sz w:val="28"/>
          <w:szCs w:val="28"/>
        </w:rPr>
        <w:lastRenderedPageBreak/>
        <w:t>x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>+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3572EE">
        <w:rPr>
          <w:rFonts w:ascii="Consolas" w:hAnsi="Consolas"/>
          <w:sz w:val="28"/>
          <w:szCs w:val="28"/>
        </w:rPr>
        <w:t xml:space="preserve"> (3).</w:t>
      </w:r>
      <w:r w:rsidR="00CE0D77">
        <w:rPr>
          <w:rFonts w:ascii="Consolas" w:hAnsi="Consolas"/>
          <w:sz w:val="28"/>
          <w:szCs w:val="28"/>
        </w:rPr>
        <w:br/>
      </w:r>
      <w:r w:rsidR="00CE0D77">
        <w:rPr>
          <w:rFonts w:ascii="Consolas" w:hAnsi="Consolas"/>
          <w:sz w:val="28"/>
          <w:szCs w:val="28"/>
        </w:rPr>
        <w:br/>
        <w:t>Wyniki obliczeń są zapisywane w plikach xn.txt, x0.txt, x1.txt, xk.txt, xkp1.txt.</w:t>
      </w:r>
    </w:p>
    <w:p w14:paraId="09B65A6C" w14:textId="03D2D456" w:rsidR="00C80748" w:rsidRDefault="00906DEB" w:rsidP="006F3957">
      <w:pPr>
        <w:rPr>
          <w:rFonts w:ascii="Consolas" w:hAnsi="Consolas"/>
          <w:b/>
          <w:bCs/>
          <w:sz w:val="32"/>
          <w:szCs w:val="32"/>
        </w:rPr>
      </w:pPr>
      <w:r w:rsidRPr="00906DEB">
        <w:rPr>
          <w:rFonts w:ascii="Consolas" w:hAnsi="Consolas"/>
          <w:b/>
          <w:bCs/>
          <w:sz w:val="32"/>
          <w:szCs w:val="32"/>
        </w:rPr>
        <w:t>4.3.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 w:rsidR="00C80748">
        <w:rPr>
          <w:rFonts w:ascii="Consolas" w:hAnsi="Consolas"/>
          <w:b/>
          <w:bCs/>
          <w:sz w:val="32"/>
          <w:szCs w:val="32"/>
        </w:rPr>
        <w:t>Wyniki obliczeń</w:t>
      </w:r>
    </w:p>
    <w:p w14:paraId="0CB808F1" w14:textId="6220345A" w:rsidR="00C55B42" w:rsidRPr="00C55B42" w:rsidRDefault="00C55B42" w:rsidP="006F395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Obliczenia rekurencyjne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 w:rsidRPr="00C55B42">
        <w:rPr>
          <w:rFonts w:ascii="Consolas" w:hAnsi="Consolas"/>
          <w:b/>
          <w:bCs/>
          <w:sz w:val="28"/>
          <w:szCs w:val="28"/>
          <w:vertAlign w:val="subscript"/>
        </w:rPr>
        <w:t>k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 w:rsidRPr="00C55B42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>
        <w:rPr>
          <w:rFonts w:ascii="Consolas" w:hAnsi="Consolas"/>
          <w:sz w:val="28"/>
          <w:szCs w:val="28"/>
        </w:rPr>
        <w:t>.</w:t>
      </w:r>
    </w:p>
    <w:tbl>
      <w:tblPr>
        <w:tblW w:w="7940" w:type="dxa"/>
        <w:tblInd w:w="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2"/>
        <w:gridCol w:w="1202"/>
        <w:gridCol w:w="1202"/>
        <w:gridCol w:w="364"/>
        <w:gridCol w:w="1202"/>
        <w:gridCol w:w="1202"/>
        <w:gridCol w:w="1202"/>
      </w:tblGrid>
      <w:tr w:rsidR="00C80748" w:rsidRPr="00C80748" w14:paraId="2E498D8A" w14:textId="77777777" w:rsidTr="00C80748">
        <w:trPr>
          <w:trHeight w:val="300"/>
        </w:trPr>
        <w:tc>
          <w:tcPr>
            <w:tcW w:w="3970" w:type="dxa"/>
            <w:gridSpan w:val="4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1759D22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xk</w:t>
            </w:r>
          </w:p>
        </w:tc>
        <w:tc>
          <w:tcPr>
            <w:tcW w:w="3970" w:type="dxa"/>
            <w:gridSpan w:val="4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81A26A6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xk+1</w:t>
            </w:r>
          </w:p>
        </w:tc>
      </w:tr>
      <w:tr w:rsidR="00C80748" w:rsidRPr="00C80748" w14:paraId="430F61AD" w14:textId="77777777" w:rsidTr="00C80748">
        <w:trPr>
          <w:trHeight w:val="336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6C7BBC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77C8B0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EF5AE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7FEA78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252FC87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4AE6F21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2EA25A5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BB327E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</w:tr>
      <w:tr w:rsidR="00C80748" w:rsidRPr="00C80748" w14:paraId="466C28C0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022F4A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80F829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6123E0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4E2D54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D1D083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D116B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962856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3A4054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</w:tr>
      <w:tr w:rsidR="00C80748" w:rsidRPr="00C80748" w14:paraId="049204A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6416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0AEFB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1.7086E+13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E53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25437.4825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EC3AA1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3.13546993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6185C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56178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5.1257E+13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4D0A58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76312.4476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36A001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9.40640978</w:t>
            </w:r>
          </w:p>
        </w:tc>
      </w:tr>
      <w:tr w:rsidR="00C80748" w:rsidRPr="00C80748" w14:paraId="05A6EF6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C8C75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94448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1697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DAEF3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CE736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A2EE60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3B74B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7F824C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</w:tr>
      <w:tr w:rsidR="00C80748" w:rsidRPr="00C80748" w14:paraId="5FA8A551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3A526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77FE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-35.000046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E5A213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BA56A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9A82A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933FE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-35.800049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071E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24BE6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</w:t>
            </w:r>
          </w:p>
        </w:tc>
      </w:tr>
      <w:tr w:rsidR="00C80748" w:rsidRPr="00C80748" w14:paraId="3530FB6F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3DB0D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5B361A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DB6CC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8BD88B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A320D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D35076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6690E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7564F6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-1.4078064</w:t>
            </w:r>
          </w:p>
        </w:tc>
      </w:tr>
      <w:tr w:rsidR="00C80748" w:rsidRPr="00C80748" w14:paraId="613915EC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2AA31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5BEC9E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5446A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3278D8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F6D162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6F7200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19346F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0.27580728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16369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0.27580728</w:t>
            </w:r>
          </w:p>
        </w:tc>
      </w:tr>
      <w:tr w:rsidR="00C80748" w:rsidRPr="00C80748" w14:paraId="160D65F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0ADB1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9850CA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442F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-1.1868604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2E1F5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8EDE4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0F14BE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A23D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E3E45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-0.7103787</w:t>
            </w:r>
          </w:p>
        </w:tc>
      </w:tr>
      <w:tr w:rsidR="00C80748" w:rsidRPr="00C80748" w14:paraId="05D426D1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0CCE6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556346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7264DF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0.87593343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897C5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0.87593343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748C6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E3BCB2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6ED48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-0.1120672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7FC519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-0.1120672</w:t>
            </w:r>
          </w:p>
        </w:tc>
      </w:tr>
      <w:tr w:rsidR="00C80748" w:rsidRPr="00C80748" w14:paraId="6C02AF8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6E1E28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2BC8D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9F21A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1DB1D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E0A47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5F1A7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A87138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B0438C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</w:tr>
      <w:tr w:rsidR="00C80748" w:rsidRPr="00C80748" w14:paraId="66723D0E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15102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91AA6D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E7EDEF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43D972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9DCAE0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20DFE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E4273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4C1B61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0.8445403</w:t>
            </w:r>
          </w:p>
        </w:tc>
      </w:tr>
      <w:tr w:rsidR="00C80748" w:rsidRPr="00C80748" w14:paraId="67E80752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79D399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5B7718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8C3FA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472FF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0.14744967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AC47C2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EDCC44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661DFC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D1EFC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-0.8974855</w:t>
            </w:r>
          </w:p>
        </w:tc>
      </w:tr>
      <w:tr w:rsidR="00C80748" w:rsidRPr="00C80748" w14:paraId="5E346C1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6DBBD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CB116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67530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EE9906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56B8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6E0DB9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55012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1A121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-0.5598135</w:t>
            </w:r>
          </w:p>
        </w:tc>
      </w:tr>
      <w:tr w:rsidR="00C80748" w:rsidRPr="00C80748" w14:paraId="30FB99E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C23C4F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47EEF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A6DB7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-0.4354738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3E090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-0.4354738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ECE5C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37B86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AAB26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58A982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0.7325236</w:t>
            </w:r>
          </w:p>
        </w:tc>
      </w:tr>
      <w:tr w:rsidR="00C80748" w:rsidRPr="00C80748" w14:paraId="277E9C3D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F4C4AA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CD895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E574E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CC1D2F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2C68DB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638873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1A837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D54C10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0.97582924</w:t>
            </w:r>
          </w:p>
        </w:tc>
      </w:tr>
      <w:tr w:rsidR="00C80748" w:rsidRPr="00C80748" w14:paraId="6221BF6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F3C9BF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3379B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765786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1.02963683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C93F8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1.02963683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968F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C1D7E2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7D50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C9819C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0.23108506</w:t>
            </w:r>
          </w:p>
        </w:tc>
      </w:tr>
      <w:tr w:rsidR="00C80748" w:rsidRPr="00C80748" w14:paraId="227C735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3B8E9F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7F5C7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AE35C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0.6035647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644FF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0.6035647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5CB6A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DD741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5E5F9F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2B3457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-0.6200277</w:t>
            </w:r>
          </w:p>
        </w:tc>
      </w:tr>
      <w:tr w:rsidR="00C80748" w:rsidRPr="00C80748" w14:paraId="5B5491CB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61C8A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5B14F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-0.130099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E403C5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56E18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175D8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46CABB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0435A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48B9EB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-1.0141993</w:t>
            </w:r>
          </w:p>
        </w:tc>
      </w:tr>
      <w:tr w:rsidR="00C80748" w:rsidRPr="00C80748" w14:paraId="4C22D27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66A053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C57F5F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583C1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AA02B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9F300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02C5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627F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BF6F6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-0.8822325</w:t>
            </w:r>
          </w:p>
        </w:tc>
      </w:tr>
      <w:tr w:rsidR="00C80748" w:rsidRPr="00C80748" w14:paraId="5EBCD71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F0CA5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68E49E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BB64A6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B506A2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05C1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2ED4D7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C1495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282FC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-0.4201161</w:t>
            </w:r>
          </w:p>
        </w:tc>
      </w:tr>
      <w:tr w:rsidR="00C80748" w:rsidRPr="00C80748" w14:paraId="294184F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D93FD8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172B13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0443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9691A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5F81B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00F06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F13507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0.13274885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03F10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0.13274885</w:t>
            </w:r>
          </w:p>
        </w:tc>
      </w:tr>
      <w:tr w:rsidR="00C80748" w:rsidRPr="00C80748" w14:paraId="62C14AC5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96A3C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B164EB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1D7275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60BF78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4251E7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0D815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427812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91B4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0.60215563</w:t>
            </w:r>
          </w:p>
        </w:tc>
      </w:tr>
      <w:tr w:rsidR="00C80748" w:rsidRPr="00C80748" w14:paraId="64665C3C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C5E527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98F66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D6DFE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FCD30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D85CB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6A78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AF0E9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0.90125161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9D0A56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0.90125161</w:t>
            </w:r>
          </w:p>
        </w:tc>
      </w:tr>
      <w:tr w:rsidR="00C80748" w:rsidRPr="00C80748" w14:paraId="20759BB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ED5D0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E170A0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E937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20E1A8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21C4D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2E3E03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1C878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881AB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1.01256015</w:t>
            </w:r>
          </w:p>
        </w:tc>
      </w:tr>
      <w:tr w:rsidR="00C80748" w:rsidRPr="00C80748" w14:paraId="445E30DF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AE2E4D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72CD0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3037B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CD768A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D7FAA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EB7ED4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115919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0.96046657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37ED92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0.96046657</w:t>
            </w:r>
          </w:p>
        </w:tc>
      </w:tr>
      <w:tr w:rsidR="00C80748" w:rsidRPr="00C80748" w14:paraId="23F42A6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C85A43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DF9BD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EAAA4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0.77509275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59486D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0.77509275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05E6C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72759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162F3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1F545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0.78791105</w:t>
            </w:r>
          </w:p>
        </w:tc>
      </w:tr>
      <w:tr w:rsidR="00C80748" w:rsidRPr="00C80748" w14:paraId="15B81AA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90BC1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0E36E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35C80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0.93986821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B7A6E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0.93986821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68A931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D3A4C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986E1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2C4DF5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0.54092207</w:t>
            </w:r>
          </w:p>
        </w:tc>
      </w:tr>
      <w:tr w:rsidR="00C80748" w:rsidRPr="00C80748" w14:paraId="37E4D49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E2D4D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30C8FC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4A44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1.00718186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B50041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1.00718186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7BA231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E1652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3F15DC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0.26018157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DA8983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0.26018157</w:t>
            </w:r>
          </w:p>
        </w:tc>
      </w:tr>
      <w:tr w:rsidR="00C80748" w:rsidRPr="00C80748" w14:paraId="3935C28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0BC97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E18390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250020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0.99051694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269B90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0.99051694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CEB30A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5B5857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FCD7B7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905A91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-0.0224569</w:t>
            </w:r>
          </w:p>
        </w:tc>
      </w:tr>
      <w:tr w:rsidR="00C80748" w:rsidRPr="00C80748" w14:paraId="7EA6CED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E74C5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0B8884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250A54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E1189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87A22F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09D40AA" w14:textId="247E817A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BC6A42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E9469A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</w:tr>
    </w:tbl>
    <w:p w14:paraId="0224267E" w14:textId="3687F8B1" w:rsidR="00C80748" w:rsidRDefault="00C80748" w:rsidP="006F395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BFEA2" wp14:editId="6515674E">
                <wp:simplePos x="0" y="0"/>
                <wp:positionH relativeFrom="column">
                  <wp:posOffset>890905</wp:posOffset>
                </wp:positionH>
                <wp:positionV relativeFrom="paragraph">
                  <wp:posOffset>38100</wp:posOffset>
                </wp:positionV>
                <wp:extent cx="4008120" cy="373380"/>
                <wp:effectExtent l="0" t="0" r="0" b="7620"/>
                <wp:wrapSquare wrapText="bothSides"/>
                <wp:docPr id="18037379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6EA63" w14:textId="5FADC163" w:rsidR="00C80748" w:rsidRPr="00C80748" w:rsidRDefault="00C80748" w:rsidP="00C807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Tabela 1.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k+1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[2;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BFEA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70.15pt;margin-top:3pt;width:315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iaFwIAACwEAAAOAAAAZHJzL2Uyb0RvYy54bWysU11v2yAUfZ+0/4B4X2wna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" filled="f" stroked="f" strokeweight=".5pt">
                <v:textbox>
                  <w:txbxContent>
                    <w:p w14:paraId="3B56EA63" w14:textId="5FADC163" w:rsidR="00C80748" w:rsidRPr="00C80748" w:rsidRDefault="00C80748" w:rsidP="00C807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Tabela 1.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k+1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[2;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11C06" w14:textId="77777777" w:rsidR="00AB5971" w:rsidRDefault="00AB5971" w:rsidP="00C55B42">
      <w:pPr>
        <w:rPr>
          <w:noProof/>
        </w:rPr>
      </w:pPr>
      <w:r>
        <w:rPr>
          <w:rFonts w:ascii="Consolas" w:hAnsi="Consolas"/>
          <w:sz w:val="28"/>
          <w:szCs w:val="28"/>
        </w:rPr>
        <w:t xml:space="preserve">Jak widać, dla małych a żaden z typów zmiennoprzecinkowych nie poradził sobie z dokładnymi obliczeniami. Na przykład </w:t>
      </w:r>
      <w:r>
        <w:rPr>
          <w:rFonts w:ascii="Consolas" w:hAnsi="Consolas"/>
          <w:sz w:val="28"/>
          <w:szCs w:val="28"/>
        </w:rPr>
        <w:lastRenderedPageBreak/>
        <w:t xml:space="preserve">można wykazać, że wzór jawny formuły (1) to </w:t>
      </w:r>
      <w:r w:rsidRPr="003572EE">
        <w:rPr>
          <w:rFonts w:ascii="Consolas" w:hAnsi="Consolas"/>
          <w:b/>
          <w:bCs/>
          <w:sz w:val="28"/>
          <w:szCs w:val="28"/>
        </w:rPr>
        <w:t>3</w:t>
      </w:r>
      <w:r w:rsidRPr="003572EE">
        <w:rPr>
          <w:rFonts w:ascii="Consolas" w:hAnsi="Consolas"/>
          <w:b/>
          <w:bCs/>
          <w:sz w:val="28"/>
          <w:szCs w:val="28"/>
          <w:vertAlign w:val="superscript"/>
        </w:rPr>
        <w:t>-n</w:t>
      </w:r>
      <w:r>
        <w:rPr>
          <w:rFonts w:ascii="Consolas" w:hAnsi="Consolas"/>
          <w:sz w:val="28"/>
          <w:szCs w:val="28"/>
        </w:rPr>
        <w:t xml:space="preserve">. Wartości </w:t>
      </w:r>
      <w:r w:rsidRPr="003572EE">
        <w:rPr>
          <w:rFonts w:ascii="Consolas" w:hAnsi="Consolas"/>
          <w:b/>
          <w:bCs/>
          <w:sz w:val="28"/>
          <w:szCs w:val="28"/>
        </w:rPr>
        <w:t>x</w:t>
      </w:r>
      <w:r w:rsidRPr="003572EE">
        <w:rPr>
          <w:rFonts w:ascii="Consolas" w:hAnsi="Consolas"/>
          <w:b/>
          <w:bCs/>
          <w:sz w:val="28"/>
          <w:szCs w:val="28"/>
          <w:vertAlign w:val="subscript"/>
        </w:rPr>
        <w:t>45</w:t>
      </w:r>
      <w:r>
        <w:rPr>
          <w:rFonts w:ascii="Consolas" w:hAnsi="Consolas"/>
          <w:sz w:val="28"/>
          <w:szCs w:val="28"/>
          <w:vertAlign w:val="subscript"/>
        </w:rPr>
        <w:t xml:space="preserve"> </w:t>
      </w:r>
      <w:r>
        <w:rPr>
          <w:rFonts w:ascii="Consolas" w:hAnsi="Consolas"/>
          <w:sz w:val="28"/>
          <w:szCs w:val="28"/>
        </w:rPr>
        <w:t xml:space="preserve">i </w:t>
      </w:r>
      <w:r w:rsidRPr="003572EE">
        <w:rPr>
          <w:rFonts w:ascii="Consolas" w:hAnsi="Consolas"/>
          <w:b/>
          <w:bCs/>
          <w:sz w:val="28"/>
          <w:szCs w:val="28"/>
        </w:rPr>
        <w:t>x</w:t>
      </w:r>
      <w:r w:rsidRPr="003572EE">
        <w:rPr>
          <w:rFonts w:ascii="Consolas" w:hAnsi="Consolas"/>
          <w:b/>
          <w:bCs/>
          <w:sz w:val="28"/>
          <w:szCs w:val="28"/>
          <w:vertAlign w:val="subscript"/>
        </w:rPr>
        <w:t>46</w:t>
      </w:r>
      <w:r>
        <w:rPr>
          <w:rFonts w:ascii="Consolas" w:hAnsi="Consolas"/>
          <w:sz w:val="28"/>
          <w:szCs w:val="28"/>
        </w:rPr>
        <w:t xml:space="preserve"> obliczone tym wzorem to odpowiednio </w:t>
      </w:r>
      <w:r w:rsidRPr="003572EE">
        <w:rPr>
          <w:rFonts w:ascii="Consolas" w:hAnsi="Consolas"/>
          <w:b/>
          <w:bCs/>
          <w:sz w:val="28"/>
          <w:szCs w:val="28"/>
        </w:rPr>
        <w:t>3.384882</w:t>
      </w:r>
      <w:r>
        <w:rPr>
          <w:rFonts w:ascii="Consolas" w:hAnsi="Consolas"/>
          <w:b/>
          <w:bCs/>
          <w:sz w:val="28"/>
          <w:szCs w:val="28"/>
        </w:rPr>
        <w:t>*</w:t>
      </w:r>
      <w:r w:rsidRPr="00982D28">
        <w:rPr>
          <w:rFonts w:ascii="Consolas" w:hAnsi="Consolas"/>
          <w:b/>
          <w:bCs/>
          <w:sz w:val="28"/>
          <w:szCs w:val="28"/>
        </w:rPr>
        <w:t>10</w:t>
      </w:r>
      <w:r w:rsidRPr="00BB2AAF">
        <w:rPr>
          <w:rFonts w:ascii="Consolas" w:hAnsi="Consolas"/>
          <w:b/>
          <w:bCs/>
          <w:sz w:val="28"/>
          <w:szCs w:val="28"/>
          <w:vertAlign w:val="superscript"/>
        </w:rPr>
        <w:t>-22</w:t>
      </w:r>
      <w:r>
        <w:rPr>
          <w:rFonts w:ascii="Consolas" w:hAnsi="Consolas"/>
          <w:sz w:val="28"/>
          <w:szCs w:val="28"/>
        </w:rPr>
        <w:t xml:space="preserve"> i </w:t>
      </w:r>
      <w:r w:rsidRPr="003572EE">
        <w:rPr>
          <w:rFonts w:ascii="Consolas" w:hAnsi="Consolas"/>
          <w:b/>
          <w:bCs/>
          <w:sz w:val="28"/>
          <w:szCs w:val="28"/>
        </w:rPr>
        <w:t>1.128294</w:t>
      </w:r>
      <w:r>
        <w:rPr>
          <w:rFonts w:ascii="Consolas" w:hAnsi="Consolas"/>
          <w:b/>
          <w:bCs/>
          <w:sz w:val="28"/>
          <w:szCs w:val="28"/>
        </w:rPr>
        <w:t>*</w:t>
      </w:r>
      <w:r w:rsidRPr="00982D28">
        <w:rPr>
          <w:rFonts w:ascii="Consolas" w:hAnsi="Consolas"/>
          <w:b/>
          <w:bCs/>
          <w:sz w:val="28"/>
          <w:szCs w:val="28"/>
        </w:rPr>
        <w:t>10</w:t>
      </w:r>
      <w:r w:rsidRPr="00BB2AAF">
        <w:rPr>
          <w:rFonts w:ascii="Consolas" w:hAnsi="Consolas"/>
          <w:b/>
          <w:bCs/>
          <w:sz w:val="28"/>
          <w:szCs w:val="28"/>
          <w:vertAlign w:val="superscript"/>
        </w:rPr>
        <w:t>-22</w:t>
      </w:r>
      <w:r>
        <w:rPr>
          <w:rFonts w:ascii="Consolas" w:hAnsi="Consolas"/>
          <w:sz w:val="28"/>
          <w:szCs w:val="28"/>
        </w:rPr>
        <w:t>, które znacząco różnią się od wyników w tabeli 1, które w dodatku są znacząco rózne w zależności od typu zmiennoprzecinkowego. Inaczej jest w przypadku</w:t>
      </w:r>
      <w:r>
        <w:rPr>
          <w:rFonts w:ascii="Consolas" w:hAnsi="Consolas"/>
          <w:sz w:val="28"/>
          <w:szCs w:val="28"/>
        </w:rPr>
        <w:br/>
        <w:t xml:space="preserve">a=4 i a=5. Wolfram Alpha wyznaczył wzory jawne w takich przypadkach na odpowiednio </w:t>
      </w:r>
      <w:r>
        <w:rPr>
          <w:rFonts w:ascii="Consolas" w:hAnsi="Consolas"/>
          <w:b/>
          <w:bCs/>
          <w:sz w:val="28"/>
          <w:szCs w:val="28"/>
        </w:rPr>
        <w:t>(7*2</w:t>
      </w:r>
      <w:r>
        <w:rPr>
          <w:rFonts w:ascii="Consolas" w:hAnsi="Consolas"/>
          <w:b/>
          <w:bCs/>
          <w:sz w:val="28"/>
          <w:szCs w:val="28"/>
          <w:vertAlign w:val="superscript"/>
        </w:rPr>
        <w:t>-n-1</w:t>
      </w:r>
      <w:r>
        <w:rPr>
          <w:rFonts w:ascii="Consolas" w:hAnsi="Consolas"/>
          <w:b/>
          <w:bCs/>
          <w:sz w:val="28"/>
          <w:szCs w:val="28"/>
        </w:rPr>
        <w:t>-2</w:t>
      </w:r>
      <w:r>
        <w:rPr>
          <w:rFonts w:ascii="Consolas" w:hAnsi="Consolas"/>
          <w:b/>
          <w:bCs/>
          <w:sz w:val="28"/>
          <w:szCs w:val="28"/>
          <w:vertAlign w:val="superscript"/>
        </w:rPr>
        <w:t>n-1</w:t>
      </w:r>
      <w:r>
        <w:rPr>
          <w:rFonts w:ascii="Consolas" w:hAnsi="Consolas"/>
          <w:b/>
          <w:bCs/>
          <w:sz w:val="28"/>
          <w:szCs w:val="28"/>
        </w:rPr>
        <w:t xml:space="preserve">)/3 </w:t>
      </w:r>
      <w:r>
        <w:rPr>
          <w:rFonts w:ascii="Consolas" w:hAnsi="Consolas"/>
          <w:sz w:val="28"/>
          <w:szCs w:val="28"/>
        </w:rPr>
        <w:t xml:space="preserve">i </w:t>
      </w:r>
      <w:r w:rsidRPr="00AC0EBC">
        <w:rPr>
          <w:rFonts w:ascii="Consolas" w:hAnsi="Consolas"/>
          <w:b/>
          <w:bCs/>
          <w:sz w:val="28"/>
          <w:szCs w:val="28"/>
        </w:rPr>
        <w:t>1 – 4/5 * n</w:t>
      </w:r>
      <w:r>
        <w:rPr>
          <w:rFonts w:ascii="Consolas" w:hAnsi="Consolas"/>
          <w:sz w:val="28"/>
          <w:szCs w:val="28"/>
        </w:rPr>
        <w:t>. Używając takich wzorów jawnych otrzymujemy wartości</w:t>
      </w:r>
      <w:r>
        <w:rPr>
          <w:rFonts w:ascii="Consolas" w:hAnsi="Consolas"/>
          <w:sz w:val="28"/>
          <w:szCs w:val="28"/>
        </w:rPr>
        <w:br/>
      </w:r>
      <w:r w:rsidRPr="00AC0EBC">
        <w:rPr>
          <w:rFonts w:ascii="Consolas" w:hAnsi="Consolas"/>
          <w:b/>
          <w:bCs/>
          <w:sz w:val="28"/>
          <w:szCs w:val="28"/>
        </w:rPr>
        <w:t>x</w:t>
      </w:r>
      <w:r w:rsidRPr="00AC0EBC">
        <w:rPr>
          <w:rFonts w:ascii="Consolas" w:hAnsi="Consolas"/>
          <w:b/>
          <w:bCs/>
          <w:sz w:val="28"/>
          <w:szCs w:val="28"/>
          <w:vertAlign w:val="subscript"/>
        </w:rPr>
        <w:t>k</w:t>
      </w:r>
      <w:r>
        <w:rPr>
          <w:rFonts w:ascii="Consolas" w:hAnsi="Consolas"/>
          <w:b/>
          <w:bCs/>
          <w:sz w:val="28"/>
          <w:szCs w:val="28"/>
          <w:vertAlign w:val="subscript"/>
        </w:rPr>
        <w:t xml:space="preserve"> </w:t>
      </w:r>
      <w:r w:rsidRPr="00982D28">
        <w:rPr>
          <w:rFonts w:ascii="Consolas" w:hAnsi="Consolas"/>
          <w:sz w:val="28"/>
          <w:szCs w:val="28"/>
        </w:rPr>
        <w:t>≈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-</w:t>
      </w:r>
      <w:r w:rsidRPr="00982D28">
        <w:rPr>
          <w:rFonts w:ascii="Consolas" w:hAnsi="Consolas"/>
          <w:b/>
          <w:bCs/>
          <w:sz w:val="28"/>
          <w:szCs w:val="28"/>
        </w:rPr>
        <w:t>5.864*10</w:t>
      </w:r>
      <w:r w:rsidRPr="00982D28">
        <w:rPr>
          <w:rFonts w:ascii="Consolas" w:hAnsi="Consolas"/>
          <w:b/>
          <w:bCs/>
          <w:sz w:val="28"/>
          <w:szCs w:val="28"/>
          <w:vertAlign w:val="superscript"/>
        </w:rPr>
        <w:t>12</w:t>
      </w:r>
      <w:r>
        <w:rPr>
          <w:rFonts w:ascii="Consolas" w:hAnsi="Consolas"/>
          <w:sz w:val="28"/>
          <w:szCs w:val="28"/>
        </w:rPr>
        <w:t xml:space="preserve"> i </w:t>
      </w:r>
      <w:r w:rsidRPr="00982D28">
        <w:rPr>
          <w:rFonts w:ascii="Consolas" w:hAnsi="Consolas"/>
          <w:b/>
          <w:bCs/>
          <w:sz w:val="28"/>
          <w:szCs w:val="28"/>
        </w:rPr>
        <w:t>-35</w:t>
      </w:r>
      <w:r>
        <w:rPr>
          <w:rFonts w:ascii="Consolas" w:hAnsi="Consolas"/>
          <w:sz w:val="28"/>
          <w:szCs w:val="28"/>
        </w:rPr>
        <w:t>, oraz wartości</w:t>
      </w:r>
      <w:r>
        <w:rPr>
          <w:rFonts w:ascii="Consolas" w:hAnsi="Consolas"/>
          <w:sz w:val="28"/>
          <w:szCs w:val="28"/>
        </w:rPr>
        <w:br/>
      </w:r>
      <w:r w:rsidRPr="00AC0EBC">
        <w:rPr>
          <w:rFonts w:ascii="Consolas" w:hAnsi="Consolas"/>
          <w:b/>
          <w:bCs/>
          <w:sz w:val="28"/>
          <w:szCs w:val="28"/>
        </w:rPr>
        <w:t>x</w:t>
      </w:r>
      <w:r w:rsidRPr="00AC0EBC">
        <w:rPr>
          <w:rFonts w:ascii="Consolas" w:hAnsi="Consolas"/>
          <w:b/>
          <w:bCs/>
          <w:sz w:val="28"/>
          <w:szCs w:val="28"/>
          <w:vertAlign w:val="subscript"/>
        </w:rPr>
        <w:t>k</w:t>
      </w:r>
      <w:r>
        <w:rPr>
          <w:rFonts w:ascii="Consolas" w:hAnsi="Consolas"/>
          <w:b/>
          <w:bCs/>
          <w:sz w:val="28"/>
          <w:szCs w:val="28"/>
          <w:vertAlign w:val="subscript"/>
        </w:rPr>
        <w:t xml:space="preserve">+1 </w:t>
      </w:r>
      <w:r w:rsidRPr="00982D28">
        <w:rPr>
          <w:rFonts w:ascii="Consolas" w:hAnsi="Consolas"/>
          <w:sz w:val="28"/>
          <w:szCs w:val="28"/>
        </w:rPr>
        <w:t>≈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-1</w:t>
      </w:r>
      <w:r w:rsidRPr="00982D28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</w:rPr>
        <w:t>173</w:t>
      </w:r>
      <w:r w:rsidRPr="00982D28">
        <w:rPr>
          <w:rFonts w:ascii="Consolas" w:hAnsi="Consolas"/>
          <w:b/>
          <w:bCs/>
          <w:sz w:val="28"/>
          <w:szCs w:val="28"/>
        </w:rPr>
        <w:t>*10</w:t>
      </w:r>
      <w:r w:rsidRPr="00982D28">
        <w:rPr>
          <w:rFonts w:ascii="Consolas" w:hAnsi="Consolas"/>
          <w:b/>
          <w:bCs/>
          <w:sz w:val="28"/>
          <w:szCs w:val="28"/>
          <w:vertAlign w:val="superscript"/>
        </w:rPr>
        <w:t>1</w:t>
      </w:r>
      <w:r>
        <w:rPr>
          <w:rFonts w:ascii="Consolas" w:hAnsi="Consolas"/>
          <w:b/>
          <w:bCs/>
          <w:sz w:val="28"/>
          <w:szCs w:val="28"/>
          <w:vertAlign w:val="superscript"/>
        </w:rPr>
        <w:t>3</w:t>
      </w:r>
      <w:r>
        <w:rPr>
          <w:rFonts w:ascii="Consolas" w:hAnsi="Consolas"/>
          <w:sz w:val="28"/>
          <w:szCs w:val="28"/>
        </w:rPr>
        <w:t xml:space="preserve"> i </w:t>
      </w:r>
      <w:r w:rsidRPr="00982D28">
        <w:rPr>
          <w:rFonts w:ascii="Consolas" w:hAnsi="Consolas"/>
          <w:b/>
          <w:bCs/>
          <w:sz w:val="28"/>
          <w:szCs w:val="28"/>
        </w:rPr>
        <w:t>-35</w:t>
      </w:r>
      <w:r>
        <w:rPr>
          <w:rFonts w:ascii="Consolas" w:hAnsi="Consolas"/>
          <w:b/>
          <w:bCs/>
          <w:sz w:val="28"/>
          <w:szCs w:val="28"/>
        </w:rPr>
        <w:t>.8</w:t>
      </w:r>
      <w:r>
        <w:rPr>
          <w:rFonts w:ascii="Consolas" w:hAnsi="Consolas"/>
          <w:sz w:val="28"/>
          <w:szCs w:val="28"/>
        </w:rPr>
        <w:t>. Wartości te są bliskie wynikom z tabeli 1.</w:t>
      </w:r>
      <w:r>
        <w:rPr>
          <w:rFonts w:ascii="Consolas" w:hAnsi="Consolas"/>
          <w:sz w:val="28"/>
          <w:szCs w:val="28"/>
        </w:rPr>
        <w:br/>
        <w:t xml:space="preserve">W przypadku gdy a=20 Wolfram Alpha wyznaczył wzór jawny na </w:t>
      </w:r>
      <w:r w:rsidRPr="00482A06">
        <w:rPr>
          <w:rFonts w:ascii="Consolas" w:hAnsi="Consolas"/>
          <w:b/>
          <w:bCs/>
          <w:sz w:val="28"/>
          <w:szCs w:val="28"/>
        </w:rPr>
        <w:t>1/75</w:t>
      </w:r>
      <w:r>
        <w:rPr>
          <w:rFonts w:ascii="Consolas" w:hAnsi="Consolas"/>
          <w:b/>
          <w:bCs/>
          <w:sz w:val="28"/>
          <w:szCs w:val="28"/>
        </w:rPr>
        <w:t xml:space="preserve"> *</w:t>
      </w:r>
      <w:r w:rsidRPr="00482A06">
        <w:rPr>
          <w:rFonts w:ascii="Consolas" w:hAnsi="Consolas"/>
          <w:b/>
          <w:bCs/>
          <w:sz w:val="28"/>
          <w:szCs w:val="28"/>
        </w:rPr>
        <w:t xml:space="preserve"> 2</w:t>
      </w:r>
      <w:r w:rsidRPr="00482A06">
        <w:rPr>
          <w:rFonts w:ascii="Consolas" w:hAnsi="Consolas"/>
          <w:b/>
          <w:bCs/>
          <w:sz w:val="28"/>
          <w:szCs w:val="28"/>
          <w:vertAlign w:val="superscript"/>
        </w:rPr>
        <w:t>-2n-1</w:t>
      </w:r>
      <w:r w:rsidRPr="00482A06"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 xml:space="preserve">* </w:t>
      </w:r>
      <w:r w:rsidRPr="00482A06">
        <w:rPr>
          <w:rFonts w:ascii="Consolas" w:hAnsi="Consolas"/>
          <w:b/>
          <w:bCs/>
          <w:sz w:val="28"/>
          <w:szCs w:val="28"/>
        </w:rPr>
        <w:t>((75 - 4i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482A06">
        <w:rPr>
          <w:rFonts w:ascii="Consolas" w:hAnsi="Consolas"/>
          <w:b/>
          <w:bCs/>
          <w:sz w:val="28"/>
          <w:szCs w:val="28"/>
        </w:rPr>
        <w:t>(15))(1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482A06">
        <w:rPr>
          <w:rFonts w:ascii="Consolas" w:hAnsi="Consolas"/>
          <w:b/>
          <w:bCs/>
          <w:sz w:val="28"/>
          <w:szCs w:val="28"/>
        </w:rPr>
        <w:t>-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482A06">
        <w:rPr>
          <w:rFonts w:ascii="Consolas" w:hAnsi="Consolas"/>
          <w:b/>
          <w:bCs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√(</w:t>
      </w:r>
      <w:r w:rsidRPr="00482A06">
        <w:rPr>
          <w:rFonts w:ascii="Consolas" w:hAnsi="Consolas"/>
          <w:b/>
          <w:bCs/>
          <w:sz w:val="28"/>
          <w:szCs w:val="28"/>
        </w:rPr>
        <w:t>15</w:t>
      </w:r>
      <w:r>
        <w:rPr>
          <w:rFonts w:ascii="Consolas" w:hAnsi="Consolas"/>
          <w:b/>
          <w:bCs/>
          <w:sz w:val="28"/>
          <w:szCs w:val="28"/>
        </w:rPr>
        <w:t>)</w:t>
      </w:r>
      <w:r w:rsidRPr="00482A06">
        <w:rPr>
          <w:rFonts w:ascii="Consolas" w:hAnsi="Consolas"/>
          <w:b/>
          <w:bCs/>
          <w:sz w:val="28"/>
          <w:szCs w:val="28"/>
        </w:rPr>
        <w:t>)</w:t>
      </w:r>
      <w:r w:rsidRPr="00482A06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Pr="00482A06">
        <w:rPr>
          <w:rFonts w:ascii="Consolas" w:hAnsi="Consolas"/>
          <w:b/>
          <w:bCs/>
          <w:sz w:val="28"/>
          <w:szCs w:val="28"/>
        </w:rPr>
        <w:t xml:space="preserve"> + (75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482A06">
        <w:rPr>
          <w:rFonts w:ascii="Consolas" w:hAnsi="Consolas"/>
          <w:b/>
          <w:bCs/>
          <w:sz w:val="28"/>
          <w:szCs w:val="28"/>
        </w:rPr>
        <w:t>+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482A06">
        <w:rPr>
          <w:rFonts w:ascii="Consolas" w:hAnsi="Consolas"/>
          <w:b/>
          <w:bCs/>
          <w:sz w:val="28"/>
          <w:szCs w:val="28"/>
        </w:rPr>
        <w:t>4i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482A06">
        <w:rPr>
          <w:rFonts w:ascii="Consolas" w:hAnsi="Consolas"/>
          <w:b/>
          <w:bCs/>
          <w:sz w:val="28"/>
          <w:szCs w:val="28"/>
        </w:rPr>
        <w:t>(15))(1 + 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482A06">
        <w:rPr>
          <w:rFonts w:ascii="Consolas" w:hAnsi="Consolas"/>
          <w:b/>
          <w:bCs/>
          <w:sz w:val="28"/>
          <w:szCs w:val="28"/>
        </w:rPr>
        <w:t>(15))</w:t>
      </w:r>
      <w:r w:rsidRPr="00482A06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Pr="00482A06">
        <w:rPr>
          <w:rFonts w:ascii="Consolas" w:hAnsi="Consolas"/>
          <w:b/>
          <w:bCs/>
          <w:sz w:val="28"/>
          <w:szCs w:val="28"/>
        </w:rPr>
        <w:t>)</w:t>
      </w:r>
      <w:r w:rsidRPr="00EA0DB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a wartości tego wzoru dla n=45 i n=46 są bliskie odpowiednio </w:t>
      </w:r>
      <w:r w:rsidRPr="00EA0DBE">
        <w:rPr>
          <w:rFonts w:ascii="Consolas" w:hAnsi="Consolas"/>
          <w:b/>
          <w:bCs/>
          <w:sz w:val="28"/>
          <w:szCs w:val="28"/>
        </w:rPr>
        <w:t>-1.00616</w:t>
      </w:r>
      <w:r>
        <w:rPr>
          <w:rFonts w:ascii="Consolas" w:hAnsi="Consolas"/>
          <w:sz w:val="28"/>
          <w:szCs w:val="28"/>
        </w:rPr>
        <w:t xml:space="preserve"> i </w:t>
      </w:r>
      <w:r w:rsidRPr="00EA0DBE">
        <w:rPr>
          <w:rFonts w:ascii="Consolas" w:hAnsi="Consolas"/>
          <w:b/>
          <w:bCs/>
          <w:sz w:val="28"/>
          <w:szCs w:val="28"/>
        </w:rPr>
        <w:t>-0.420116</w:t>
      </w:r>
      <w:r>
        <w:rPr>
          <w:rFonts w:ascii="Consolas" w:hAnsi="Consolas"/>
          <w:sz w:val="28"/>
          <w:szCs w:val="28"/>
        </w:rPr>
        <w:t>, które są bliskie wartościom z tabeli 1.</w:t>
      </w:r>
      <w:r>
        <w:rPr>
          <w:rFonts w:ascii="Consolas" w:hAnsi="Consolas"/>
          <w:sz w:val="28"/>
          <w:szCs w:val="28"/>
        </w:rPr>
        <w:br/>
        <w:t xml:space="preserve">W przypadku gdy a=30 Wolfram Alpha wyznaczył wzór jawny na </w:t>
      </w:r>
      <w:r w:rsidRPr="00EA0DBE">
        <w:rPr>
          <w:rFonts w:ascii="Consolas" w:hAnsi="Consolas"/>
          <w:b/>
          <w:bCs/>
          <w:sz w:val="28"/>
          <w:szCs w:val="28"/>
        </w:rPr>
        <w:t>1/350</w:t>
      </w:r>
      <w:r>
        <w:rPr>
          <w:rFonts w:ascii="Consolas" w:hAnsi="Consolas"/>
          <w:b/>
          <w:bCs/>
          <w:sz w:val="28"/>
          <w:szCs w:val="28"/>
        </w:rPr>
        <w:t xml:space="preserve"> *</w:t>
      </w:r>
      <w:r w:rsidRPr="00EA0DBE">
        <w:rPr>
          <w:rFonts w:ascii="Consolas" w:hAnsi="Consolas"/>
          <w:b/>
          <w:bCs/>
          <w:sz w:val="28"/>
          <w:szCs w:val="28"/>
        </w:rPr>
        <w:t xml:space="preserve"> ((175 - 4i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EA0DBE">
        <w:rPr>
          <w:rFonts w:ascii="Consolas" w:hAnsi="Consolas"/>
          <w:b/>
          <w:bCs/>
          <w:sz w:val="28"/>
          <w:szCs w:val="28"/>
        </w:rPr>
        <w:t>(35))(1/6</w:t>
      </w:r>
      <w:r>
        <w:rPr>
          <w:rFonts w:ascii="Consolas" w:hAnsi="Consolas"/>
          <w:b/>
          <w:bCs/>
          <w:sz w:val="28"/>
          <w:szCs w:val="28"/>
        </w:rPr>
        <w:t xml:space="preserve"> * </w:t>
      </w:r>
      <w:r w:rsidRPr="00EA0DBE">
        <w:rPr>
          <w:rFonts w:ascii="Consolas" w:hAnsi="Consolas"/>
          <w:b/>
          <w:bCs/>
          <w:sz w:val="28"/>
          <w:szCs w:val="28"/>
        </w:rPr>
        <w:t>(1 - 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EA0DBE">
        <w:rPr>
          <w:rFonts w:ascii="Consolas" w:hAnsi="Consolas"/>
          <w:b/>
          <w:bCs/>
          <w:sz w:val="28"/>
          <w:szCs w:val="28"/>
        </w:rPr>
        <w:t>(35)))</w:t>
      </w:r>
      <w:r w:rsidRPr="00D5262A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Pr="00EA0DBE">
        <w:rPr>
          <w:rFonts w:ascii="Consolas" w:hAnsi="Consolas"/>
          <w:b/>
          <w:bCs/>
          <w:sz w:val="28"/>
          <w:szCs w:val="28"/>
        </w:rPr>
        <w:t xml:space="preserve"> + (175 + 4i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EA0DBE">
        <w:rPr>
          <w:rFonts w:ascii="Consolas" w:hAnsi="Consolas"/>
          <w:b/>
          <w:bCs/>
          <w:sz w:val="28"/>
          <w:szCs w:val="28"/>
        </w:rPr>
        <w:t xml:space="preserve"> (35))(1/6</w:t>
      </w:r>
      <w:r>
        <w:rPr>
          <w:rFonts w:ascii="Consolas" w:hAnsi="Consolas"/>
          <w:b/>
          <w:bCs/>
          <w:sz w:val="28"/>
          <w:szCs w:val="28"/>
        </w:rPr>
        <w:t xml:space="preserve"> * </w:t>
      </w:r>
      <w:r w:rsidRPr="00EA0DBE">
        <w:rPr>
          <w:rFonts w:ascii="Consolas" w:hAnsi="Consolas"/>
          <w:b/>
          <w:bCs/>
          <w:sz w:val="28"/>
          <w:szCs w:val="28"/>
        </w:rPr>
        <w:t>(1 + i</w:t>
      </w:r>
      <w:r>
        <w:rPr>
          <w:rFonts w:ascii="Calibri" w:hAnsi="Calibri" w:cs="Calibri"/>
          <w:b/>
          <w:bCs/>
          <w:sz w:val="28"/>
          <w:szCs w:val="28"/>
        </w:rPr>
        <w:t>√</w:t>
      </w:r>
      <w:r w:rsidRPr="00EA0DBE">
        <w:rPr>
          <w:rFonts w:ascii="Consolas" w:hAnsi="Consolas"/>
          <w:b/>
          <w:bCs/>
          <w:sz w:val="28"/>
          <w:szCs w:val="28"/>
        </w:rPr>
        <w:t>(35)))</w:t>
      </w:r>
      <w:r w:rsidRPr="00D5262A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Pr="00EA0DBE">
        <w:rPr>
          <w:rFonts w:ascii="Consolas" w:hAnsi="Consolas"/>
          <w:b/>
          <w:bCs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, a wartości tego wzoru dla </w:t>
      </w:r>
      <w:r w:rsidRPr="00AB5971">
        <w:rPr>
          <w:rFonts w:ascii="Consolas" w:hAnsi="Consolas"/>
          <w:sz w:val="28"/>
          <w:szCs w:val="28"/>
        </w:rPr>
        <w:t xml:space="preserve">n=45 i n=46 są bliskie odpowiednio </w:t>
      </w:r>
      <w:r w:rsidRPr="00AB5971">
        <w:rPr>
          <w:rFonts w:ascii="Consolas" w:hAnsi="Consolas"/>
          <w:b/>
          <w:bCs/>
          <w:sz w:val="28"/>
          <w:szCs w:val="28"/>
        </w:rPr>
        <w:t>0.907221</w:t>
      </w:r>
      <w:r w:rsidRPr="00AB5971">
        <w:rPr>
          <w:rFonts w:ascii="Consolas" w:hAnsi="Consolas"/>
          <w:sz w:val="28"/>
          <w:szCs w:val="28"/>
        </w:rPr>
        <w:t xml:space="preserve"> i </w:t>
      </w:r>
      <w:r w:rsidRPr="00AB5971">
        <w:rPr>
          <w:rFonts w:ascii="Consolas" w:hAnsi="Consolas"/>
          <w:b/>
          <w:bCs/>
          <w:sz w:val="28"/>
          <w:szCs w:val="28"/>
        </w:rPr>
        <w:t>-0.284471</w:t>
      </w:r>
      <w:r w:rsidRPr="00AB5971">
        <w:rPr>
          <w:rFonts w:ascii="Consolas" w:hAnsi="Consolas"/>
          <w:sz w:val="28"/>
          <w:szCs w:val="28"/>
        </w:rPr>
        <w:t>, które są bliskie wartościom z tabeli 1.</w:t>
      </w:r>
    </w:p>
    <w:p w14:paraId="14AC18BA" w14:textId="77777777" w:rsidR="00AB5971" w:rsidRDefault="00AB5971">
      <w:pPr>
        <w:rPr>
          <w:noProof/>
        </w:rPr>
      </w:pPr>
      <w:r>
        <w:rPr>
          <w:noProof/>
        </w:rPr>
        <w:br w:type="page"/>
      </w:r>
    </w:p>
    <w:p w14:paraId="1E48A474" w14:textId="259D0A97" w:rsidR="00C55B42" w:rsidRPr="00AB5971" w:rsidRDefault="0064695C" w:rsidP="00C55B42">
      <w:pPr>
        <w:rPr>
          <w:noProof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109F8" wp14:editId="44C80E6A">
                <wp:simplePos x="0" y="0"/>
                <wp:positionH relativeFrom="column">
                  <wp:posOffset>915035</wp:posOffset>
                </wp:positionH>
                <wp:positionV relativeFrom="paragraph">
                  <wp:posOffset>6517640</wp:posOffset>
                </wp:positionV>
                <wp:extent cx="4008120" cy="373380"/>
                <wp:effectExtent l="0" t="0" r="0" b="7620"/>
                <wp:wrapSquare wrapText="bothSides"/>
                <wp:docPr id="1615839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D8D6B" w14:textId="705712E7" w:rsidR="0064695C" w:rsidRPr="00C80748" w:rsidRDefault="0064695C" w:rsidP="0064695C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Tabela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[2;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09F8" id="_x0000_s1027" type="#_x0000_t202" style="position:absolute;margin-left:72.05pt;margin-top:513.2pt;width:315.6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7dGQIAADM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" filled="f" stroked="f" strokeweight=".5pt">
                <v:textbox>
                  <w:txbxContent>
                    <w:p w14:paraId="298D8D6B" w14:textId="705712E7" w:rsidR="0064695C" w:rsidRPr="00C80748" w:rsidRDefault="0064695C" w:rsidP="0064695C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Tabela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2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[2;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B42">
        <w:rPr>
          <w:rFonts w:ascii="Consolas" w:hAnsi="Consolas"/>
          <w:sz w:val="28"/>
          <w:szCs w:val="28"/>
        </w:rPr>
        <w:t xml:space="preserve">Obliczenia rekurencyjne </w:t>
      </w:r>
      <w:r w:rsidR="00C55B42" w:rsidRPr="00C55B42">
        <w:rPr>
          <w:rFonts w:ascii="Consolas" w:hAnsi="Consolas"/>
          <w:b/>
          <w:bCs/>
          <w:sz w:val="28"/>
          <w:szCs w:val="28"/>
        </w:rPr>
        <w:t>x</w:t>
      </w:r>
      <w:r w:rsidR="00C55B42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="00C55B42">
        <w:rPr>
          <w:rFonts w:ascii="Consolas" w:hAnsi="Consolas"/>
          <w:sz w:val="28"/>
          <w:szCs w:val="28"/>
        </w:rPr>
        <w:t xml:space="preserve"> i </w:t>
      </w:r>
      <w:r w:rsidR="00C55B42" w:rsidRPr="00C55B42">
        <w:rPr>
          <w:rFonts w:ascii="Consolas" w:hAnsi="Consolas"/>
          <w:b/>
          <w:bCs/>
          <w:sz w:val="28"/>
          <w:szCs w:val="28"/>
        </w:rPr>
        <w:t>x</w:t>
      </w:r>
      <w:r w:rsidR="00C55B42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C55B42">
        <w:rPr>
          <w:rFonts w:ascii="Consolas" w:hAnsi="Consolas"/>
          <w:sz w:val="28"/>
          <w:szCs w:val="28"/>
        </w:rPr>
        <w:t>.</w:t>
      </w:r>
    </w:p>
    <w:tbl>
      <w:tblPr>
        <w:tblpPr w:leftFromText="141" w:rightFromText="141" w:vertAnchor="page" w:horzAnchor="margin" w:tblpXSpec="center" w:tblpY="2221"/>
        <w:tblW w:w="10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2"/>
        <w:gridCol w:w="1202"/>
        <w:gridCol w:w="1201"/>
        <w:gridCol w:w="1018"/>
        <w:gridCol w:w="364"/>
        <w:gridCol w:w="1202"/>
        <w:gridCol w:w="1256"/>
        <w:gridCol w:w="1201"/>
        <w:gridCol w:w="1018"/>
      </w:tblGrid>
      <w:tr w:rsidR="00C55B42" w:rsidRPr="00C55B42" w14:paraId="1BBDCC54" w14:textId="77777777" w:rsidTr="00C55B42">
        <w:trPr>
          <w:trHeight w:val="300"/>
        </w:trPr>
        <w:tc>
          <w:tcPr>
            <w:tcW w:w="4987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3ACD61B7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x0</w:t>
            </w:r>
          </w:p>
        </w:tc>
        <w:tc>
          <w:tcPr>
            <w:tcW w:w="5041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42A7455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x1</w:t>
            </w:r>
          </w:p>
        </w:tc>
      </w:tr>
      <w:tr w:rsidR="00C55B42" w:rsidRPr="00C55B42" w14:paraId="6CD20F8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B547846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296F364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0414A1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B981B0A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520B1B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faktyczna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80AE53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EAC83BC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B46BE7B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4063FD7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ECBD5B2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faktyczna</w:t>
            </w:r>
          </w:p>
        </w:tc>
      </w:tr>
      <w:tr w:rsidR="00C55B42" w:rsidRPr="00C55B42" w14:paraId="292FBE49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AA0C8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B04FB9" w14:textId="77777777" w:rsidR="00C55B42" w:rsidRPr="00C55B42" w:rsidRDefault="00C55B42" w:rsidP="00C55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nan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EF1F2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-7.704E+43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98B2F2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-1.735E+40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B9CBB0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6C060B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4C71CD" w14:textId="77777777" w:rsidR="00C55B42" w:rsidRPr="00C55B42" w:rsidRDefault="00C55B42" w:rsidP="00C55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nan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B6AD6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-1.608E+43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26F9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-3.621E+39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93B76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0.5</w:t>
            </w:r>
          </w:p>
        </w:tc>
      </w:tr>
      <w:tr w:rsidR="00C55B42" w:rsidRPr="00C55B42" w14:paraId="254D8158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7A3B86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EE554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-8.214E+26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E6B41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-8.799E+09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397EC8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-351.51014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5937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7BBC8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9F8EFF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-2.738E+26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1A414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-2.933E+09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04802C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-117.17005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9EB9D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0.333333</w:t>
            </w:r>
          </w:p>
        </w:tc>
      </w:tr>
      <w:tr w:rsidR="00C55B42" w:rsidRPr="00C55B42" w14:paraId="274EB14A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967E4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C688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1.2298E+19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60412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1.1453E+10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FAFA0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11184810.5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FAFFE7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DC21E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0ABE5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6.1489E+18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34EE1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5726623061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9EC4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5592405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0D7867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0.25</w:t>
            </w:r>
          </w:p>
        </w:tc>
      </w:tr>
      <w:tr w:rsidR="00C55B42" w:rsidRPr="00C55B42" w14:paraId="2CBFB3D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0F43BD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4A8D71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1.000092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C5140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43223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27B198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78E6C9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DE99B7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0.200089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FD888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A6AB52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AB3548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</w:tr>
      <w:tr w:rsidR="00C55B42" w:rsidRPr="00C55B42" w14:paraId="56B5D76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61FF7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79153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3BC5A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91ABE8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20C54F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E23DD8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0F713A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1B9FF0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7998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CBACE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0.166667</w:t>
            </w:r>
          </w:p>
        </w:tc>
      </w:tr>
      <w:tr w:rsidR="00C55B42" w:rsidRPr="00C55B42" w14:paraId="7CC3D65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14E2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138CA0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AAB56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1E311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34E156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596CB6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50726B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E64CF3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C6F16B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C6AC1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0.142857</w:t>
            </w:r>
          </w:p>
        </w:tc>
      </w:tr>
      <w:tr w:rsidR="00C55B42" w:rsidRPr="00C55B42" w14:paraId="4C4F3915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00219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B916F3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64A5C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139141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5C5A5A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A70E0F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725F4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9BD3B6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B9D6CE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167F5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</w:tr>
      <w:tr w:rsidR="00C55B42" w:rsidRPr="00C55B42" w14:paraId="679C019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4DBDC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75A13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EB7218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28E5B1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A493E6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6EC90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C731AF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DF2F9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B3223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D79757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0.111111</w:t>
            </w:r>
          </w:p>
        </w:tc>
      </w:tr>
      <w:tr w:rsidR="00C55B42" w:rsidRPr="00C55B42" w14:paraId="24B9644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F6C4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DC00A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A12682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F3182D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9747B0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4A13D2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8B3A0B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E29520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3C2C8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98454E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</w:tr>
      <w:tr w:rsidR="00C55B42" w:rsidRPr="00C55B42" w14:paraId="6F869AAB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47D8A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A4F13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A33C7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53B1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8DA74A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FBAD61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DB3B72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8701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4329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0.09090909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B935DE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0.090909</w:t>
            </w:r>
          </w:p>
        </w:tc>
      </w:tr>
      <w:tr w:rsidR="00C55B42" w:rsidRPr="00C55B42" w14:paraId="19D9521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E888F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DAFC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407C27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8BB99A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002A0B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FDD63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3674D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2DDC2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162F7B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CC7036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0.083333</w:t>
            </w:r>
          </w:p>
        </w:tc>
      </w:tr>
      <w:tr w:rsidR="00C55B42" w:rsidRPr="00C55B42" w14:paraId="672754F9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12E27F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C148F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C18F1B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3FDC5F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9A1198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45E41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F07120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D4A632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9CB21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0.07692308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0E1F2A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0.076923</w:t>
            </w:r>
          </w:p>
        </w:tc>
      </w:tr>
      <w:tr w:rsidR="00C55B42" w:rsidRPr="00C55B42" w14:paraId="6EA78666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AF3BF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415ECE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2DB6E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CF82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FD24C5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1C7DC9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B66095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480ED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0.07142857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12334D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0.07142857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EAFF06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0.071429</w:t>
            </w:r>
          </w:p>
        </w:tc>
      </w:tr>
      <w:tr w:rsidR="00C55B42" w:rsidRPr="00C55B42" w14:paraId="4B0EAAE4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BDBDA3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C4E22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C9DCBF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A77B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2A9E9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E13C4C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770D4A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9B7DD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E3658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E91D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0.066667</w:t>
            </w:r>
          </w:p>
        </w:tc>
      </w:tr>
      <w:tr w:rsidR="00C55B42" w:rsidRPr="00C55B42" w14:paraId="3F25266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BEC00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CD88B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A64F7D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E85D2E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F86D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B8C32A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C7F91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4F2204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7CD19F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269C7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</w:tr>
      <w:tr w:rsidR="00C55B42" w:rsidRPr="00C55B42" w14:paraId="0C6A7E77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4005D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62C74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28C8D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51FC58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EE880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8951B3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B41D97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8412EF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0.05882353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7B4313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0.05882353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6D109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0.058824</w:t>
            </w:r>
          </w:p>
        </w:tc>
      </w:tr>
      <w:tr w:rsidR="00C55B42" w:rsidRPr="00C55B42" w14:paraId="69B2BDA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C8258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7997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6ACAE6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9AB365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850F67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50CBA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4B72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D782F8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0.05555556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C4F12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0.05555556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C63BF6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0.055556</w:t>
            </w:r>
          </w:p>
        </w:tc>
      </w:tr>
      <w:tr w:rsidR="00C55B42" w:rsidRPr="00C55B42" w14:paraId="1902308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92213A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587D5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CCCD7E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984AC3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1CE88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539E8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F562F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E30B0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0.05263158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A2AEF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0.05263158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27415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0.052632</w:t>
            </w:r>
          </w:p>
        </w:tc>
      </w:tr>
      <w:tr w:rsidR="00C55B42" w:rsidRPr="00C55B42" w14:paraId="50200C4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40B511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132370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7685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EB630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843B9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2B4E9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7227C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F6DF1D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7E37D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42360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</w:tr>
      <w:tr w:rsidR="00C55B42" w:rsidRPr="00C55B42" w14:paraId="09A78A9F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884CAA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9602D7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BDB16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D4BC7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F41FD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B67E3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114715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84C4E3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61CF3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57BAD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0.047619</w:t>
            </w:r>
          </w:p>
        </w:tc>
      </w:tr>
      <w:tr w:rsidR="00C55B42" w:rsidRPr="00C55B42" w14:paraId="41B863E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B7DB84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1420D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C3C9AD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0E0A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1B2878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90746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736D59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ADEA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0.04545455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417D9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0.04545455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1F867F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0.045455</w:t>
            </w:r>
          </w:p>
        </w:tc>
      </w:tr>
      <w:tr w:rsidR="00C55B42" w:rsidRPr="00C55B42" w14:paraId="2B1F9227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9DCE56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59E73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6078B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A83B1B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945B5B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58E71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7A69E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E0AF94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0.04347826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09B90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0.04347826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E0B85F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0.043478</w:t>
            </w:r>
          </w:p>
        </w:tc>
      </w:tr>
      <w:tr w:rsidR="00C55B42" w:rsidRPr="00C55B42" w14:paraId="710576B2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5369CD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2BA0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3AD92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4C9E30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17749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E1622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8072E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C5BD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DFEC61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20265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0.041667</w:t>
            </w:r>
          </w:p>
        </w:tc>
      </w:tr>
      <w:tr w:rsidR="00C55B42" w:rsidRPr="00C55B42" w14:paraId="081CC068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9A77A9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917748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DE78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8CA199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447B2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A35D4C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E30739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3CF42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13A99D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2D623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</w:tr>
      <w:tr w:rsidR="00C55B42" w:rsidRPr="00C55B42" w14:paraId="1E5B625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0DF7A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CE2790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74A576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075A6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72377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B067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8DCBC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2D03FA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0.03846154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A25DA4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0.03846154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32D67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0.038462</w:t>
            </w:r>
          </w:p>
        </w:tc>
      </w:tr>
      <w:tr w:rsidR="00C55B42" w:rsidRPr="00C55B42" w14:paraId="411EB45F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D755E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084E2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BAAD49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AB1F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6D58F7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ED088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56D87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5E88D0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577867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0.03703704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56F125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0.037037</w:t>
            </w:r>
          </w:p>
        </w:tc>
      </w:tr>
      <w:tr w:rsidR="00C55B42" w:rsidRPr="00C55B42" w14:paraId="306E3AB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FA7F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FDD75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3A03E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6B3DD8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D474C0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33B9DC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20A5D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C87456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0.03571429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7E93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0.03571429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EFBE43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0.035714</w:t>
            </w:r>
          </w:p>
        </w:tc>
      </w:tr>
      <w:tr w:rsidR="00C55B42" w:rsidRPr="00C55B42" w14:paraId="5089BE7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CE5AB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A79E93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1F5475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9BF86D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3A4A7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EBE429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0E7D6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AEE396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0.03448276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01DF6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0.03448276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8834F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0.034483</w:t>
            </w:r>
          </w:p>
        </w:tc>
      </w:tr>
      <w:tr w:rsidR="00C55B42" w:rsidRPr="00C55B42" w14:paraId="2D3BC025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F5BCC5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BB16E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76A41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63BF2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7A9584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6AD0B4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795F7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F3B8A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45BCB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06491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0.033333</w:t>
            </w:r>
          </w:p>
        </w:tc>
      </w:tr>
    </w:tbl>
    <w:p w14:paraId="28EB8E87" w14:textId="2D1F232D" w:rsidR="00C55B42" w:rsidRDefault="00C55B42" w:rsidP="00C55B42">
      <w:pPr>
        <w:rPr>
          <w:rFonts w:ascii="Consolas" w:hAnsi="Consolas"/>
          <w:sz w:val="28"/>
          <w:szCs w:val="28"/>
        </w:rPr>
      </w:pPr>
    </w:p>
    <w:p w14:paraId="658139A6" w14:textId="77777777" w:rsidR="0064695C" w:rsidRDefault="0064695C" w:rsidP="00C55B42">
      <w:pPr>
        <w:rPr>
          <w:rFonts w:ascii="Consolas" w:hAnsi="Consolas"/>
          <w:sz w:val="28"/>
          <w:szCs w:val="28"/>
        </w:rPr>
      </w:pPr>
    </w:p>
    <w:p w14:paraId="4775B12E" w14:textId="01103300" w:rsidR="00A42D8D" w:rsidRDefault="00C55B42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 przypadku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>
        <w:rPr>
          <w:rFonts w:ascii="Consolas" w:hAnsi="Consolas"/>
          <w:b/>
          <w:bCs/>
          <w:sz w:val="28"/>
          <w:szCs w:val="28"/>
          <w:vertAlign w:val="subscript"/>
        </w:rPr>
        <w:t>0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>
        <w:rPr>
          <w:rFonts w:ascii="Consolas" w:hAnsi="Consolas"/>
          <w:b/>
          <w:bCs/>
          <w:sz w:val="28"/>
          <w:szCs w:val="28"/>
          <w:vertAlign w:val="subscript"/>
        </w:rPr>
        <w:t>1</w:t>
      </w:r>
      <w:r>
        <w:rPr>
          <w:rFonts w:ascii="Consolas" w:hAnsi="Consolas"/>
          <w:sz w:val="28"/>
          <w:szCs w:val="28"/>
        </w:rPr>
        <w:t xml:space="preserve"> znane są wartości oczekiwane obliczeń, równe odpowiednio </w:t>
      </w:r>
      <w:r w:rsidRPr="00C55B42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1/a</w:t>
      </w:r>
      <w:r>
        <w:rPr>
          <w:rFonts w:ascii="Consolas" w:hAnsi="Consolas"/>
          <w:sz w:val="28"/>
          <w:szCs w:val="28"/>
        </w:rPr>
        <w:t xml:space="preserve">. Podobnie jak poprzednio, żaden typ zmiennoprzecinkowy nie poradził sobie z małymi wartościami </w:t>
      </w:r>
      <w:r w:rsidRPr="00C55B42">
        <w:rPr>
          <w:rFonts w:ascii="Consolas" w:hAnsi="Consolas"/>
          <w:b/>
          <w:bCs/>
          <w:sz w:val="28"/>
          <w:szCs w:val="28"/>
        </w:rPr>
        <w:t>a</w:t>
      </w:r>
      <w:r w:rsidR="00A93A57">
        <w:rPr>
          <w:rFonts w:ascii="Consolas" w:hAnsi="Consolas"/>
          <w:sz w:val="28"/>
          <w:szCs w:val="28"/>
        </w:rPr>
        <w:t xml:space="preserve">, a typ float dla </w:t>
      </w:r>
      <w:r w:rsidR="00A93A57" w:rsidRPr="00A93A57">
        <w:rPr>
          <w:rFonts w:ascii="Consolas" w:hAnsi="Consolas"/>
          <w:b/>
          <w:bCs/>
          <w:sz w:val="28"/>
          <w:szCs w:val="28"/>
        </w:rPr>
        <w:t>a=2</w:t>
      </w:r>
      <w:r w:rsidR="00A93A57">
        <w:rPr>
          <w:rFonts w:ascii="Consolas" w:hAnsi="Consolas"/>
          <w:sz w:val="28"/>
          <w:szCs w:val="28"/>
        </w:rPr>
        <w:t xml:space="preserve"> zwrócił wartość </w:t>
      </w:r>
      <w:r w:rsidR="00253CD9">
        <w:rPr>
          <w:rFonts w:ascii="Consolas" w:hAnsi="Consolas"/>
          <w:b/>
          <w:bCs/>
          <w:sz w:val="28"/>
          <w:szCs w:val="28"/>
        </w:rPr>
        <w:t>NaN</w:t>
      </w:r>
      <w:r>
        <w:rPr>
          <w:rFonts w:ascii="Consolas" w:hAnsi="Consolas"/>
          <w:sz w:val="28"/>
          <w:szCs w:val="28"/>
        </w:rPr>
        <w:t xml:space="preserve">. Dla </w:t>
      </w:r>
      <w:r w:rsidRPr="00C55B42">
        <w:rPr>
          <w:rFonts w:ascii="Consolas" w:hAnsi="Consolas"/>
          <w:b/>
          <w:bCs/>
          <w:sz w:val="28"/>
          <w:szCs w:val="28"/>
        </w:rPr>
        <w:t>a=5</w:t>
      </w:r>
      <w:r>
        <w:rPr>
          <w:rFonts w:ascii="Consolas" w:hAnsi="Consolas"/>
          <w:sz w:val="28"/>
          <w:szCs w:val="28"/>
        </w:rPr>
        <w:t xml:space="preserve"> błąd był bardzo mały, a dla kolejnych </w:t>
      </w:r>
      <w:r w:rsidRPr="00C55B42">
        <w:rPr>
          <w:rFonts w:ascii="Consolas" w:hAnsi="Consolas"/>
          <w:b/>
          <w:bCs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 xml:space="preserve"> zanikł.</w:t>
      </w:r>
      <w:r w:rsidR="00A93A57">
        <w:rPr>
          <w:rFonts w:ascii="Consolas" w:hAnsi="Consolas"/>
          <w:sz w:val="28"/>
          <w:szCs w:val="28"/>
        </w:rPr>
        <w:t xml:space="preserve"> Duży wkład w to miały w miarę dokładne wartości </w:t>
      </w:r>
      <w:r w:rsidR="00A93A57" w:rsidRPr="00C55B42">
        <w:rPr>
          <w:rFonts w:ascii="Consolas" w:hAnsi="Consolas"/>
          <w:b/>
          <w:bCs/>
          <w:sz w:val="28"/>
          <w:szCs w:val="28"/>
        </w:rPr>
        <w:t>x</w:t>
      </w:r>
      <w:r w:rsidR="00A93A57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A93A57">
        <w:rPr>
          <w:rFonts w:ascii="Consolas" w:hAnsi="Consolas"/>
          <w:sz w:val="28"/>
          <w:szCs w:val="28"/>
        </w:rPr>
        <w:t xml:space="preserve"> i </w:t>
      </w:r>
      <w:r w:rsidR="00A93A57" w:rsidRPr="00C55B42">
        <w:rPr>
          <w:rFonts w:ascii="Consolas" w:hAnsi="Consolas"/>
          <w:b/>
          <w:bCs/>
          <w:sz w:val="28"/>
          <w:szCs w:val="28"/>
        </w:rPr>
        <w:t>x</w:t>
      </w:r>
      <w:r w:rsidR="00A93A57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="00A93A57">
        <w:rPr>
          <w:rFonts w:ascii="Consolas" w:hAnsi="Consolas"/>
          <w:sz w:val="28"/>
          <w:szCs w:val="28"/>
        </w:rPr>
        <w:t xml:space="preserve"> obliczone wcześniej.</w:t>
      </w:r>
    </w:p>
    <w:p w14:paraId="54F78B18" w14:textId="16C02233" w:rsidR="00A42D8D" w:rsidRDefault="00C214D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D5C62" wp14:editId="682849EE">
                <wp:simplePos x="0" y="0"/>
                <wp:positionH relativeFrom="column">
                  <wp:posOffset>2902585</wp:posOffset>
                </wp:positionH>
                <wp:positionV relativeFrom="paragraph">
                  <wp:posOffset>3173730</wp:posOffset>
                </wp:positionV>
                <wp:extent cx="2858135" cy="373380"/>
                <wp:effectExtent l="0" t="0" r="0" b="7620"/>
                <wp:wrapSquare wrapText="bothSides"/>
                <wp:docPr id="75958692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9E6E" w14:textId="67974D08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5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5C62" id="_x0000_s1028" type="#_x0000_t202" style="position:absolute;margin-left:228.55pt;margin-top:249.9pt;width:225.05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doGw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" filled="f" stroked="f" strokeweight=".5pt">
                <v:textbox>
                  <w:txbxContent>
                    <w:p w14:paraId="1AFC9E6E" w14:textId="67974D08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5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1B94B" wp14:editId="4E1E125D">
                <wp:simplePos x="0" y="0"/>
                <wp:positionH relativeFrom="column">
                  <wp:posOffset>-635</wp:posOffset>
                </wp:positionH>
                <wp:positionV relativeFrom="paragraph">
                  <wp:posOffset>3180080</wp:posOffset>
                </wp:positionV>
                <wp:extent cx="2858135" cy="373380"/>
                <wp:effectExtent l="0" t="0" r="0" b="7620"/>
                <wp:wrapSquare wrapText="bothSides"/>
                <wp:docPr id="60911742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7E7F" w14:textId="0333D606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5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B94B" id="_x0000_s1029" type="#_x0000_t202" style="position:absolute;margin-left:-.05pt;margin-top:250.4pt;width:225.05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i9Gw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" filled="f" stroked="f" strokeweight=".5pt">
                <v:textbox>
                  <w:txbxContent>
                    <w:p w14:paraId="19997E7F" w14:textId="0333D606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5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621CA44" wp14:editId="7CC0C21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58135" cy="3173730"/>
            <wp:effectExtent l="0" t="0" r="18415" b="7620"/>
            <wp:wrapSquare wrapText="bothSides"/>
            <wp:docPr id="17140051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69C787-72C6-C8FF-C574-E1B4C6396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A773633" wp14:editId="09E37DB3">
            <wp:simplePos x="0" y="0"/>
            <wp:positionH relativeFrom="column">
              <wp:posOffset>2856865</wp:posOffset>
            </wp:positionH>
            <wp:positionV relativeFrom="paragraph">
              <wp:posOffset>0</wp:posOffset>
            </wp:positionV>
            <wp:extent cx="2902585" cy="3177540"/>
            <wp:effectExtent l="0" t="0" r="12065" b="3810"/>
            <wp:wrapSquare wrapText="bothSides"/>
            <wp:docPr id="1647554029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983C5DC-C2B1-4BFE-8550-71A0D4250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D8D">
        <w:rPr>
          <w:rFonts w:ascii="Consolas" w:hAnsi="Consolas"/>
          <w:sz w:val="28"/>
          <w:szCs w:val="28"/>
        </w:rPr>
        <w:br w:type="page"/>
      </w:r>
    </w:p>
    <w:tbl>
      <w:tblPr>
        <w:tblpPr w:leftFromText="141" w:rightFromText="141" w:vertAnchor="text" w:horzAnchor="margin" w:tblpXSpec="center" w:tblpY="361"/>
        <w:tblW w:w="48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053"/>
        <w:gridCol w:w="1008"/>
        <w:gridCol w:w="1008"/>
        <w:gridCol w:w="1488"/>
      </w:tblGrid>
      <w:tr w:rsidR="00741A63" w:rsidRPr="00FA49D1" w14:paraId="33C23640" w14:textId="77777777" w:rsidTr="00741A63">
        <w:trPr>
          <w:trHeight w:val="260"/>
        </w:trPr>
        <w:tc>
          <w:tcPr>
            <w:tcW w:w="4868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3EFDB70" w14:textId="084741C1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lastRenderedPageBreak/>
              <w:t>xn, dla a = 3</w:t>
            </w:r>
          </w:p>
        </w:tc>
      </w:tr>
      <w:tr w:rsidR="00741A63" w:rsidRPr="00FA49D1" w14:paraId="1B45D82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CA7F191" w14:textId="476DDE7A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n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EB29FC" w14:textId="560C013B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float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5B66804" w14:textId="47FEA7EA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double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1C10F29" w14:textId="77777777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long double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66F6A18" w14:textId="77777777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faktyczna wartość</w:t>
            </w:r>
          </w:p>
        </w:tc>
      </w:tr>
      <w:tr w:rsidR="00741A63" w:rsidRPr="00FA49D1" w14:paraId="76EE9FBE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18274A2" w14:textId="4B58CE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C15F97" w14:textId="6DE9A610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97CFD8B" w14:textId="7BC4A715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B17A797" w14:textId="53306813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58553D9" w14:textId="388E1DF6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</w:tr>
      <w:tr w:rsidR="00741A63" w:rsidRPr="00FA49D1" w14:paraId="758CBA8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B733C2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ED76F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9CAFE4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B893C50" w14:textId="0EFE5F26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ADB9917" w14:textId="260CB8DC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</w:tr>
      <w:tr w:rsidR="00741A63" w:rsidRPr="00FA49D1" w14:paraId="6BF6138D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DCCF9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C13D7B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046C8B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68DFFE6" w14:textId="62847649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09EECFB" w14:textId="614FB154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</w:tr>
      <w:tr w:rsidR="00741A63" w:rsidRPr="00FA49D1" w14:paraId="192731C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A58F52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C25C0C" w14:textId="7AC18AE2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85201A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D15BCC8" w14:textId="2FA011C8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F81416" w14:textId="1D0B391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</w:tr>
      <w:tr w:rsidR="00741A63" w:rsidRPr="00FA49D1" w14:paraId="3DB0FA8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ADC2C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8167FE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2355D1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441209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18BDD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</w:tr>
      <w:tr w:rsidR="00741A63" w:rsidRPr="00FA49D1" w14:paraId="28689A0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987546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BD9A9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FE1061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6B2D19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2004E5" w14:textId="635C97B3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</w:tr>
      <w:tr w:rsidR="00741A63" w:rsidRPr="00FA49D1" w14:paraId="67FAC5AD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FE9303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EC9B7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15992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A1FE8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7AD8CAE" w14:textId="7900381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</w:tr>
      <w:tr w:rsidR="00741A63" w:rsidRPr="00FA49D1" w14:paraId="320CDD75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12" w:space="0" w:color="C00000"/>
            </w:tcBorders>
            <w:shd w:val="clear" w:color="000000" w:fill="F2F2F2"/>
            <w:noWrap/>
            <w:vAlign w:val="bottom"/>
            <w:hideMark/>
          </w:tcPr>
          <w:p w14:paraId="1A7E6F3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7</w:t>
            </w:r>
          </w:p>
        </w:tc>
        <w:tc>
          <w:tcPr>
            <w:tcW w:w="1049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C0E6F5"/>
            <w:noWrap/>
            <w:vAlign w:val="bottom"/>
            <w:hideMark/>
          </w:tcPr>
          <w:p w14:paraId="7F7D63F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0.00047</w:t>
            </w:r>
          </w:p>
        </w:tc>
        <w:tc>
          <w:tcPr>
            <w:tcW w:w="1004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7237B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D0D1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60CBF20" w14:textId="5666F4C0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</w:tr>
      <w:tr w:rsidR="00741A63" w:rsidRPr="00FA49D1" w14:paraId="6745B335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98992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8</w:t>
            </w:r>
          </w:p>
        </w:tc>
        <w:tc>
          <w:tcPr>
            <w:tcW w:w="1049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37A01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04898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11D33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83C2AE0" w14:textId="40B369A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</w:tr>
      <w:tr w:rsidR="00741A63" w:rsidRPr="00FA49D1" w14:paraId="29B8FF4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F8DE4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753F5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A0AA5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8E06F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4AF0754" w14:textId="53F0EA91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</w:tr>
      <w:tr w:rsidR="00741A63" w:rsidRPr="00FA49D1" w14:paraId="259B8C2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251D0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D698A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0.000358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6AA86E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06E0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DD31362" w14:textId="051192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</w:tr>
      <w:tr w:rsidR="00741A63" w:rsidRPr="00FA49D1" w14:paraId="4675CF56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B5D00F2" w14:textId="03D2E3D8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9FA2E0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DC40AB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4DC28A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D1194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</w:tr>
      <w:tr w:rsidR="00741A63" w:rsidRPr="00FA49D1" w14:paraId="4E089CA0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09FF361" w14:textId="2B105962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48A19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0.003075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6CC18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B4A1CF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544DE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</w:tr>
      <w:tr w:rsidR="00741A63" w:rsidRPr="00FA49D1" w14:paraId="0970F2A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B6D8D87" w14:textId="692273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DB40FE" w14:textId="41B7486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0.009221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A593F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6.2724E-07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D368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6.2723E-07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542DE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6.2723E-07</w:t>
            </w:r>
          </w:p>
        </w:tc>
      </w:tr>
      <w:tr w:rsidR="00741A63" w:rsidRPr="00FA49D1" w14:paraId="1217416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1A7378" w14:textId="05578E7B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CCAB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0.027662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8D3466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2.0912E-07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40396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2.0908E-07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6E609E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2.0908E-07</w:t>
            </w:r>
          </w:p>
        </w:tc>
      </w:tr>
      <w:tr w:rsidR="00741A63" w:rsidRPr="00FA49D1" w14:paraId="0FAE8874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340B3E" w14:textId="5C85E02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A01D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0.082984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D9F024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6.9815E-08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8278A3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6.9692E-08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FEDC51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6.9692E-08</w:t>
            </w:r>
          </w:p>
        </w:tc>
      </w:tr>
      <w:tr w:rsidR="00741A63" w:rsidRPr="00FA49D1" w14:paraId="45EC5383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5B58B1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0A650C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0.248952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776483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2.3601E-08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FBE84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2.3231E-08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AE1DD1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2.3231E-08</w:t>
            </w:r>
          </w:p>
        </w:tc>
      </w:tr>
      <w:tr w:rsidR="00741A63" w:rsidRPr="00FA49D1" w14:paraId="3E50055B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4CA86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12" w:space="0" w:color="C00000"/>
            </w:tcBorders>
            <w:shd w:val="clear" w:color="000000" w:fill="C0E6F5"/>
            <w:noWrap/>
            <w:vAlign w:val="bottom"/>
            <w:hideMark/>
          </w:tcPr>
          <w:p w14:paraId="15E61D4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0.746857</w:t>
            </w:r>
          </w:p>
        </w:tc>
        <w:tc>
          <w:tcPr>
            <w:tcW w:w="10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83CCEB"/>
            <w:noWrap/>
            <w:vAlign w:val="bottom"/>
            <w:hideMark/>
          </w:tcPr>
          <w:p w14:paraId="37FE627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8.8555E-09</w:t>
            </w:r>
          </w:p>
        </w:tc>
        <w:tc>
          <w:tcPr>
            <w:tcW w:w="1004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51567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7.7437E-09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1427A0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7.7435E-09</w:t>
            </w:r>
          </w:p>
        </w:tc>
      </w:tr>
      <w:tr w:rsidR="00741A63" w:rsidRPr="00FA49D1" w14:paraId="682F00A1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EEA515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E3F7C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2.240572</w:t>
            </w:r>
          </w:p>
        </w:tc>
        <w:tc>
          <w:tcPr>
            <w:tcW w:w="1004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8F8B6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5.917E-09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1E4DA6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2.5816E-09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39C247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2.5812E-09</w:t>
            </w:r>
          </w:p>
        </w:tc>
      </w:tr>
      <w:tr w:rsidR="00741A63" w:rsidRPr="00FA49D1" w14:paraId="28DCEE7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380AC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7039DB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6.721715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0C71CE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1.0868E-08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1AD6B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8.6163E-10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08421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8.6039E-10</w:t>
            </w:r>
          </w:p>
        </w:tc>
      </w:tr>
      <w:tr w:rsidR="00741A63" w:rsidRPr="00FA49D1" w14:paraId="4A665E0A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B5DB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AD9A8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20.165144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C0F51F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3.0309E-08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2C942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2.905E-10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E00A9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2.868E-10</w:t>
            </w:r>
          </w:p>
        </w:tc>
      </w:tr>
      <w:tr w:rsidR="00741A63" w:rsidRPr="00FA49D1" w14:paraId="375E79DE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4327EC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03737C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60.495434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12" w:space="0" w:color="C00000"/>
            </w:tcBorders>
            <w:shd w:val="clear" w:color="000000" w:fill="83CCEB"/>
            <w:noWrap/>
            <w:vAlign w:val="bottom"/>
            <w:hideMark/>
          </w:tcPr>
          <w:p w14:paraId="51643ED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9.0162E-08</w:t>
            </w:r>
          </w:p>
        </w:tc>
        <w:tc>
          <w:tcPr>
            <w:tcW w:w="10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44B3E1"/>
            <w:noWrap/>
            <w:vAlign w:val="bottom"/>
            <w:hideMark/>
          </w:tcPr>
          <w:p w14:paraId="0DCC6F2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1.067E-10</w:t>
            </w:r>
          </w:p>
        </w:tc>
        <w:tc>
          <w:tcPr>
            <w:tcW w:w="1488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D07D2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9.5599E-11</w:t>
            </w:r>
          </w:p>
        </w:tc>
      </w:tr>
      <w:tr w:rsidR="00741A63" w:rsidRPr="00FA49D1" w14:paraId="1F03D1E4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7609B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160C4E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181.486298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6E5D3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2.7023E-07</w:t>
            </w:r>
          </w:p>
        </w:tc>
        <w:tc>
          <w:tcPr>
            <w:tcW w:w="1004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FB8AA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6.5172E-11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0424C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3.1866E-11</w:t>
            </w:r>
          </w:p>
        </w:tc>
      </w:tr>
      <w:tr w:rsidR="00741A63" w:rsidRPr="00FA49D1" w14:paraId="21C4F094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97EB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2D89A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544.458862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106CC7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8.1061E-07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DEFAA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1.1054E-10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142911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1.0622E-11</w:t>
            </w:r>
          </w:p>
        </w:tc>
      </w:tr>
      <w:tr w:rsidR="00741A63" w:rsidRPr="00FA49D1" w14:paraId="072FAC5F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4E33B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228DB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1633.37647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A3224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2.4318E-06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bottom"/>
            <w:hideMark/>
          </w:tcPr>
          <w:p w14:paraId="67661F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3.0329E-10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3C352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3.5407E-12</w:t>
            </w:r>
          </w:p>
        </w:tc>
      </w:tr>
      <w:tr w:rsidR="00741A63" w:rsidRPr="00FA49D1" w14:paraId="6B342941" w14:textId="77777777" w:rsidTr="00AB5971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AF45E5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BD4721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4900.12891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02AD76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7.2954E-06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96FAA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9.0042E-10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1A261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1.1802E-12</w:t>
            </w:r>
          </w:p>
        </w:tc>
      </w:tr>
      <w:tr w:rsidR="00741A63" w:rsidRPr="00FA49D1" w14:paraId="1717ED8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1F87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3AB2C3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14700.3867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CCA73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2.1886E-05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E37529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2.6981E-09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B67C5B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3.9341E-13</w:t>
            </w:r>
          </w:p>
        </w:tc>
      </w:tr>
      <w:tr w:rsidR="00741A63" w:rsidRPr="00FA49D1" w14:paraId="44E6CD7F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00C9F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5509B6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44101.1602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66079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6.5659E-05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3D476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8.0933E-09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AE817D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1.3114E-13</w:t>
            </w:r>
          </w:p>
        </w:tc>
      </w:tr>
      <w:tr w:rsidR="00741A63" w:rsidRPr="00FA49D1" w14:paraId="442E033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56664C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435898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132303.469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4EABC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0.00019698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C5B5D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2.428E-08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0D602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4.3712E-14</w:t>
            </w:r>
          </w:p>
        </w:tc>
      </w:tr>
      <w:tr w:rsidR="00741A63" w:rsidRPr="00FA49D1" w14:paraId="3D8F23EB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43D5EE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16E46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396910.406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EA083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0.00059093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D4D3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7.2839E-08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5B0754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1.4571E-14</w:t>
            </w:r>
          </w:p>
        </w:tc>
      </w:tr>
      <w:tr w:rsidR="00741A63" w:rsidRPr="00FA49D1" w14:paraId="26558335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61B8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ADDAD3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1190731.13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54B44E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0.00177278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39EA8D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2.1852E-07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C0C5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4.8569E-15</w:t>
            </w:r>
          </w:p>
        </w:tc>
      </w:tr>
      <w:tr w:rsidR="00741A63" w:rsidRPr="00FA49D1" w14:paraId="72D5328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97542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D845C7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3572193.25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DB5A0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0.00531835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F1AA06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6.5555E-07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B89718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1.619E-15</w:t>
            </w:r>
          </w:p>
        </w:tc>
      </w:tr>
      <w:tr w:rsidR="00741A63" w:rsidRPr="00FA49D1" w14:paraId="7FE5A98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FFD00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BDDD5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10716580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43021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0.01595504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DB489F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1.9666E-06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21EBA8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5.3966E-16</w:t>
            </w:r>
          </w:p>
        </w:tc>
      </w:tr>
      <w:tr w:rsidR="00741A63" w:rsidRPr="00FA49D1" w14:paraId="59EE017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8A653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CBEE1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32149738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78B05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0.04786511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A11828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5.8999E-06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C919C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1.7989E-16</w:t>
            </w:r>
          </w:p>
        </w:tc>
      </w:tr>
      <w:tr w:rsidR="00741A63" w:rsidRPr="00FA49D1" w14:paraId="0664595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ABB11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5A8364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96449216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1362A9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0.14359533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0CA79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1.77E-05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E852EE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5.9962E-17</w:t>
            </w:r>
          </w:p>
        </w:tc>
      </w:tr>
      <w:tr w:rsidR="00741A63" w:rsidRPr="00FA49D1" w14:paraId="57E02A6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C40B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6050C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289347648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AB0818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0.430786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066ACF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5.3099E-05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06D9D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1.9987E-17</w:t>
            </w:r>
          </w:p>
        </w:tc>
      </w:tr>
      <w:tr w:rsidR="00741A63" w:rsidRPr="00FA49D1" w14:paraId="3502C0E4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C6AF3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3BD07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868042944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3B9C4D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1.292358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8C0605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0.0001593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73DB2D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6.6625E-18</w:t>
            </w:r>
          </w:p>
        </w:tc>
      </w:tr>
      <w:tr w:rsidR="00741A63" w:rsidRPr="00FA49D1" w14:paraId="49DF8D1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AEBC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B7114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2604128768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C32A4B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3.87707401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E5A39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0.0004779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DC2EBD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2.2208E-18</w:t>
            </w:r>
          </w:p>
        </w:tc>
      </w:tr>
      <w:tr w:rsidR="00741A63" w:rsidRPr="00FA49D1" w14:paraId="4920C5CB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033DB2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6C66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7812385792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9C813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11.631222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416098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0.00143369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C7755B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7.4027E-19</w:t>
            </w:r>
          </w:p>
        </w:tc>
      </w:tr>
      <w:tr w:rsidR="00741A63" w:rsidRPr="00FA49D1" w14:paraId="00396FD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950D4F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D05CD0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2.3437E+10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296AD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34.893666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979B82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0.00430106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9A36E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2.4676E-19</w:t>
            </w:r>
          </w:p>
        </w:tc>
      </w:tr>
      <w:tr w:rsidR="00741A63" w:rsidRPr="00FA49D1" w14:paraId="3617DC6F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683A9B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120CC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7.0311E+10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80DA7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104.680998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4B40E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0.01290317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F06E1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8.2253E-20</w:t>
            </w:r>
          </w:p>
        </w:tc>
      </w:tr>
      <w:tr w:rsidR="00741A63" w:rsidRPr="00FA49D1" w14:paraId="63D18845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C70530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C2E496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2.1093E+11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C2B2A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314.042994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4DBB3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0.03870951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F1500E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2.7418E-20</w:t>
            </w:r>
          </w:p>
        </w:tc>
      </w:tr>
      <w:tr w:rsidR="00741A63" w:rsidRPr="00FA49D1" w14:paraId="2EF35640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865A8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F09328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6.328E+11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E4940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942.128983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20EA2E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0.11612852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8D89F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9.1392E-21</w:t>
            </w:r>
          </w:p>
        </w:tc>
      </w:tr>
      <w:tr w:rsidR="00741A63" w:rsidRPr="00FA49D1" w14:paraId="568507A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84096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0E0C12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1.8984E+12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960289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2826.38695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9017D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0.34838555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9261F2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3.0464E-21</w:t>
            </w:r>
          </w:p>
        </w:tc>
      </w:tr>
      <w:tr w:rsidR="00741A63" w:rsidRPr="00FA49D1" w14:paraId="3739AC46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882B91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03FFD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5.6952E+12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7A12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8479.16085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41BF25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1.04515664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F2D484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1.0155E-21</w:t>
            </w:r>
          </w:p>
        </w:tc>
      </w:tr>
      <w:tr w:rsidR="00741A63" w:rsidRPr="00FA49D1" w14:paraId="16EF15F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A92B7F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9A97ED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1.7086E+13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72CED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25437.4825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763A2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3.13546993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BA152B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3.3849E-22</w:t>
            </w:r>
          </w:p>
        </w:tc>
      </w:tr>
      <w:tr w:rsidR="00741A63" w:rsidRPr="00FA49D1" w14:paraId="7662F5B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2981C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C63ED0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5.1257E+13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8A1C6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76312.4476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70B86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9.40640978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5EC2C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1.1283E-22</w:t>
            </w:r>
          </w:p>
        </w:tc>
      </w:tr>
    </w:tbl>
    <w:p w14:paraId="4FCD3C02" w14:textId="301B79B3" w:rsidR="00C55B42" w:rsidRDefault="00FA49D1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Obliczenia </w:t>
      </w:r>
      <w:r w:rsidRPr="00FA49D1">
        <w:rPr>
          <w:rFonts w:ascii="Consolas" w:hAnsi="Consolas"/>
          <w:b/>
          <w:bCs/>
          <w:sz w:val="28"/>
          <w:szCs w:val="28"/>
        </w:rPr>
        <w:t>x</w:t>
      </w:r>
      <w:r w:rsidRPr="00FA49D1">
        <w:rPr>
          <w:rFonts w:ascii="Consolas" w:hAnsi="Consolas"/>
          <w:b/>
          <w:bCs/>
          <w:sz w:val="28"/>
          <w:szCs w:val="28"/>
          <w:vertAlign w:val="subscript"/>
        </w:rPr>
        <w:t>n</w:t>
      </w:r>
      <w:r>
        <w:rPr>
          <w:rFonts w:ascii="Consolas" w:hAnsi="Consolas"/>
          <w:sz w:val="28"/>
          <w:szCs w:val="28"/>
        </w:rPr>
        <w:t xml:space="preserve"> dla </w:t>
      </w:r>
      <w:r w:rsidRPr="00FA49D1">
        <w:rPr>
          <w:rFonts w:ascii="Consolas" w:hAnsi="Consolas"/>
          <w:b/>
          <w:bCs/>
          <w:sz w:val="28"/>
          <w:szCs w:val="28"/>
        </w:rPr>
        <w:t>a=3</w:t>
      </w:r>
      <w:r>
        <w:rPr>
          <w:rFonts w:ascii="Consolas" w:hAnsi="Consolas"/>
          <w:sz w:val="28"/>
          <w:szCs w:val="28"/>
        </w:rPr>
        <w:t>.</w:t>
      </w:r>
    </w:p>
    <w:p w14:paraId="18990B6B" w14:textId="11067DD7" w:rsidR="00FA49D1" w:rsidRDefault="00741A63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</w:p>
    <w:p w14:paraId="399EC798" w14:textId="7B31CC90" w:rsidR="00741A63" w:rsidRDefault="00741A63" w:rsidP="00C55B42">
      <w:pPr>
        <w:rPr>
          <w:rFonts w:ascii="Consolas" w:hAnsi="Consolas"/>
          <w:sz w:val="28"/>
          <w:szCs w:val="28"/>
        </w:rPr>
      </w:pPr>
    </w:p>
    <w:p w14:paraId="3237E91B" w14:textId="40819A09" w:rsidR="00741A63" w:rsidRDefault="00741A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DDDCB" wp14:editId="08C9E9DC">
                <wp:simplePos x="0" y="0"/>
                <wp:positionH relativeFrom="column">
                  <wp:posOffset>848995</wp:posOffset>
                </wp:positionH>
                <wp:positionV relativeFrom="paragraph">
                  <wp:posOffset>7452995</wp:posOffset>
                </wp:positionV>
                <wp:extent cx="4008120" cy="408305"/>
                <wp:effectExtent l="0" t="0" r="0" b="0"/>
                <wp:wrapSquare wrapText="bothSides"/>
                <wp:docPr id="182721769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7750" w14:textId="48520755" w:rsidR="00741A63" w:rsidRPr="00C80748" w:rsidRDefault="00741A63" w:rsidP="00741A63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Tabela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dla a </w:t>
                            </w:r>
                            <w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=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DDCB" id="_x0000_s1030" type="#_x0000_t202" style="position:absolute;margin-left:66.85pt;margin-top:586.85pt;width:315.6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" filled="f" stroked="f" strokeweight=".5pt">
                <v:textbox>
                  <w:txbxContent>
                    <w:p w14:paraId="6F3D7750" w14:textId="48520755" w:rsidR="00741A63" w:rsidRPr="00C80748" w:rsidRDefault="00741A63" w:rsidP="00741A63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Tabela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n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dla a </w:t>
                      </w:r>
                      <w:r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=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sz w:val="28"/>
          <w:szCs w:val="28"/>
        </w:rPr>
        <w:br w:type="page"/>
      </w:r>
    </w:p>
    <w:p w14:paraId="576C9B5B" w14:textId="6247FBD3" w:rsidR="00B50014" w:rsidRDefault="00B50014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170DE" wp14:editId="258892A8">
                <wp:simplePos x="0" y="0"/>
                <wp:positionH relativeFrom="column">
                  <wp:posOffset>797801</wp:posOffset>
                </wp:positionH>
                <wp:positionV relativeFrom="paragraph">
                  <wp:posOffset>3558278</wp:posOffset>
                </wp:positionV>
                <wp:extent cx="4008120" cy="408305"/>
                <wp:effectExtent l="0" t="0" r="0" b="0"/>
                <wp:wrapSquare wrapText="bothSides"/>
                <wp:docPr id="59942285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AF99F" w14:textId="1DB99F7C" w:rsidR="00741A63" w:rsidRPr="00C80748" w:rsidRDefault="00741A63" w:rsidP="00741A63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 5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dla a </w:t>
                            </w:r>
                            <w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=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70DE" id="_x0000_s1031" type="#_x0000_t202" style="position:absolute;margin-left:62.8pt;margin-top:280.2pt;width:315.6pt;height:3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" filled="f" stroked="f" strokeweight=".5pt">
                <v:textbox>
                  <w:txbxContent>
                    <w:p w14:paraId="192AF99F" w14:textId="1DB99F7C" w:rsidR="00741A63" w:rsidRPr="00C80748" w:rsidRDefault="00741A63" w:rsidP="00741A63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 5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n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dla a </w:t>
                      </w:r>
                      <w:r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=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697854" wp14:editId="269E6F82">
            <wp:simplePos x="0" y="0"/>
            <wp:positionH relativeFrom="column">
              <wp:posOffset>-1358</wp:posOffset>
            </wp:positionH>
            <wp:positionV relativeFrom="paragraph">
              <wp:posOffset>3372</wp:posOffset>
            </wp:positionV>
            <wp:extent cx="5875655" cy="3543935"/>
            <wp:effectExtent l="0" t="0" r="10795" b="18415"/>
            <wp:wrapSquare wrapText="bothSides"/>
            <wp:docPr id="18181710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B353C1C-1899-9913-22EA-C4F898947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648B" w14:textId="77777777" w:rsidR="00B50014" w:rsidRDefault="00B50014" w:rsidP="00C55B42">
      <w:pPr>
        <w:rPr>
          <w:rFonts w:ascii="Consolas" w:hAnsi="Consolas"/>
          <w:sz w:val="28"/>
          <w:szCs w:val="28"/>
        </w:rPr>
      </w:pPr>
    </w:p>
    <w:p w14:paraId="7A2CC246" w14:textId="54F8FB14" w:rsidR="00280998" w:rsidRPr="00FA49D1" w:rsidRDefault="00B50014" w:rsidP="0028099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Na tabeli 3 i wykresie 5 wyraźnie widać, kiedy który typ zmiennoprzecinkowy zaczyna odchodzić od faktycznej wartości. Dla float jest to n=7, dla double jest to n=17, a dla long double jest to n=2</w:t>
      </w:r>
      <w:r w:rsidR="00AB5971">
        <w:rPr>
          <w:rFonts w:ascii="Consolas" w:hAnsi="Consolas"/>
          <w:sz w:val="28"/>
          <w:szCs w:val="28"/>
        </w:rPr>
        <w:t>1</w:t>
      </w:r>
      <w:r>
        <w:rPr>
          <w:rFonts w:ascii="Consolas" w:hAnsi="Consolas"/>
          <w:sz w:val="28"/>
          <w:szCs w:val="28"/>
        </w:rPr>
        <w:t>.</w:t>
      </w:r>
    </w:p>
    <w:p w14:paraId="393F1B39" w14:textId="1E5A7C56" w:rsidR="00D72F07" w:rsidRDefault="00280998" w:rsidP="00C55B42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5. Wnioski</w:t>
      </w:r>
    </w:p>
    <w:p w14:paraId="67F00BC3" w14:textId="6E8988A4" w:rsidR="00280998" w:rsidRPr="00280998" w:rsidRDefault="00280998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Jak pokazały powyższe przykłady</w:t>
      </w:r>
      <w:r w:rsidR="005A5703">
        <w:rPr>
          <w:rFonts w:ascii="Consolas" w:hAnsi="Consolas"/>
          <w:sz w:val="28"/>
          <w:szCs w:val="28"/>
        </w:rPr>
        <w:t>, komputery mają ograniczone możliwości prowadzenia operacji zmiennoprzecinkowych. Mały błąd w jednej operacji przenosi się na kolejne działania, które też same z siebie mogą dawać błędne wyniki. W ten sposób błąd rośnie wykładniczo, co widać na tabeli 3 i wykresie 5. W przypadku takim, jak w tym zadaniu, błędy można zniwelować porzucając typy zmiennoprzecinkowe na rzecz specjalnych klas reprezentujących ułamki zwykłe.</w:t>
      </w:r>
    </w:p>
    <w:sectPr w:rsidR="00280998" w:rsidRPr="00280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536"/>
    <w:multiLevelType w:val="hybridMultilevel"/>
    <w:tmpl w:val="250EC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61E5"/>
    <w:multiLevelType w:val="hybridMultilevel"/>
    <w:tmpl w:val="17FEB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995">
    <w:abstractNumId w:val="0"/>
  </w:num>
  <w:num w:numId="2" w16cid:durableId="124815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0B"/>
    <w:rsid w:val="00016373"/>
    <w:rsid w:val="000D3BE5"/>
    <w:rsid w:val="00171974"/>
    <w:rsid w:val="001D3423"/>
    <w:rsid w:val="00244F73"/>
    <w:rsid w:val="0024768E"/>
    <w:rsid w:val="00253CD9"/>
    <w:rsid w:val="00280998"/>
    <w:rsid w:val="00320D30"/>
    <w:rsid w:val="003572EE"/>
    <w:rsid w:val="003D04B1"/>
    <w:rsid w:val="00443FF9"/>
    <w:rsid w:val="00482A06"/>
    <w:rsid w:val="00497BEF"/>
    <w:rsid w:val="00526727"/>
    <w:rsid w:val="005A5703"/>
    <w:rsid w:val="0064695C"/>
    <w:rsid w:val="006709EC"/>
    <w:rsid w:val="006B7828"/>
    <w:rsid w:val="006C1494"/>
    <w:rsid w:val="006F3957"/>
    <w:rsid w:val="0073262B"/>
    <w:rsid w:val="007334D5"/>
    <w:rsid w:val="00741A63"/>
    <w:rsid w:val="00747234"/>
    <w:rsid w:val="0077077C"/>
    <w:rsid w:val="00843D64"/>
    <w:rsid w:val="008441A2"/>
    <w:rsid w:val="008B1A46"/>
    <w:rsid w:val="00906DEB"/>
    <w:rsid w:val="00982D28"/>
    <w:rsid w:val="009A3483"/>
    <w:rsid w:val="009A750B"/>
    <w:rsid w:val="00A42D8D"/>
    <w:rsid w:val="00A93A57"/>
    <w:rsid w:val="00AB5971"/>
    <w:rsid w:val="00AC0EBC"/>
    <w:rsid w:val="00B50014"/>
    <w:rsid w:val="00B6149C"/>
    <w:rsid w:val="00BB2AAF"/>
    <w:rsid w:val="00C064A1"/>
    <w:rsid w:val="00C16055"/>
    <w:rsid w:val="00C214D9"/>
    <w:rsid w:val="00C42332"/>
    <w:rsid w:val="00C55B42"/>
    <w:rsid w:val="00C80748"/>
    <w:rsid w:val="00C91813"/>
    <w:rsid w:val="00C97E7D"/>
    <w:rsid w:val="00CD7D47"/>
    <w:rsid w:val="00CE0D77"/>
    <w:rsid w:val="00D5262A"/>
    <w:rsid w:val="00D72F07"/>
    <w:rsid w:val="00DE7964"/>
    <w:rsid w:val="00E7652C"/>
    <w:rsid w:val="00EA0DBE"/>
    <w:rsid w:val="00FA49D1"/>
    <w:rsid w:val="00F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73CE"/>
  <w15:chartTrackingRefBased/>
  <w15:docId w15:val="{6457DFBE-005A-41F3-9494-8DF5E60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5B42"/>
  </w:style>
  <w:style w:type="paragraph" w:styleId="Nagwek1">
    <w:name w:val="heading 1"/>
    <w:basedOn w:val="Normalny"/>
    <w:next w:val="Normalny"/>
    <w:link w:val="Nagwek1Znak"/>
    <w:uiPriority w:val="9"/>
    <w:qFormat/>
    <w:rsid w:val="009A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75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75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75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75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75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75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75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75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75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75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7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x0 dla kolejnych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float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Arkusz1!$C$25:$C$40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Arkusz1!$D$25:$D$40</c:f>
              <c:numCache>
                <c:formatCode>General</c:formatCode>
                <c:ptCount val="16"/>
                <c:pt idx="0">
                  <c:v>1.000092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42-4223-94C6-8732C448E27F}"/>
            </c:ext>
          </c:extLst>
        </c:ser>
        <c:ser>
          <c:idx val="1"/>
          <c:order val="1"/>
          <c:tx>
            <c:v>inne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Arkusz1!$C$25:$C$40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Arkusz1!$E$25:$E$40</c:f>
              <c:numCache>
                <c:formatCode>General</c:formatCode>
                <c:ptCount val="16"/>
                <c:pt idx="0">
                  <c:v>0.99999999999992895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0.999999999999999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42-4223-94C6-8732C448E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x1 dla kolejnych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wszystkie typy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Arkusz1!$I$25:$I$80</c:f>
              <c:numCache>
                <c:formatCode>General</c:formatCode>
                <c:ptCount val="56"/>
                <c:pt idx="0">
                  <c:v>0.20008899999999999</c:v>
                </c:pt>
                <c:pt idx="1">
                  <c:v>0.16666700000000001</c:v>
                </c:pt>
                <c:pt idx="2">
                  <c:v>0.14285700000000001</c:v>
                </c:pt>
                <c:pt idx="3">
                  <c:v>0.125</c:v>
                </c:pt>
                <c:pt idx="4">
                  <c:v>0.111111</c:v>
                </c:pt>
                <c:pt idx="5">
                  <c:v>0.1</c:v>
                </c:pt>
                <c:pt idx="6">
                  <c:v>9.0909000000000004E-2</c:v>
                </c:pt>
                <c:pt idx="7">
                  <c:v>8.3333000000000004E-2</c:v>
                </c:pt>
                <c:pt idx="8">
                  <c:v>7.6923000000000005E-2</c:v>
                </c:pt>
                <c:pt idx="9">
                  <c:v>7.1429000000000006E-2</c:v>
                </c:pt>
                <c:pt idx="10">
                  <c:v>6.6667000000000004E-2</c:v>
                </c:pt>
                <c:pt idx="11">
                  <c:v>6.25E-2</c:v>
                </c:pt>
                <c:pt idx="12">
                  <c:v>5.8824000000000001E-2</c:v>
                </c:pt>
                <c:pt idx="13">
                  <c:v>5.5556000000000001E-2</c:v>
                </c:pt>
                <c:pt idx="14">
                  <c:v>5.2630999999999997E-2</c:v>
                </c:pt>
                <c:pt idx="15">
                  <c:v>0.05</c:v>
                </c:pt>
                <c:pt idx="16">
                  <c:v>4.7619000000000002E-2</c:v>
                </c:pt>
                <c:pt idx="17">
                  <c:v>4.5455000000000002E-2</c:v>
                </c:pt>
                <c:pt idx="18">
                  <c:v>4.3478000000000003E-2</c:v>
                </c:pt>
                <c:pt idx="19">
                  <c:v>4.1667000000000003E-2</c:v>
                </c:pt>
                <c:pt idx="20">
                  <c:v>0.04</c:v>
                </c:pt>
                <c:pt idx="21">
                  <c:v>3.8462000000000003E-2</c:v>
                </c:pt>
                <c:pt idx="22">
                  <c:v>3.7037E-2</c:v>
                </c:pt>
                <c:pt idx="23">
                  <c:v>3.5714000000000003E-2</c:v>
                </c:pt>
                <c:pt idx="24">
                  <c:v>3.4483E-2</c:v>
                </c:pt>
                <c:pt idx="25">
                  <c:v>3.3333000000000002E-2</c:v>
                </c:pt>
                <c:pt idx="26">
                  <c:v>3.2258000000000002E-2</c:v>
                </c:pt>
                <c:pt idx="27">
                  <c:v>3.125E-2</c:v>
                </c:pt>
                <c:pt idx="28">
                  <c:v>3.0303E-2</c:v>
                </c:pt>
                <c:pt idx="29">
                  <c:v>2.9412000000000001E-2</c:v>
                </c:pt>
                <c:pt idx="30">
                  <c:v>2.8570999999999999E-2</c:v>
                </c:pt>
                <c:pt idx="31">
                  <c:v>2.7778000000000001E-2</c:v>
                </c:pt>
                <c:pt idx="32">
                  <c:v>2.7026999999999999E-2</c:v>
                </c:pt>
                <c:pt idx="33">
                  <c:v>2.6315999999999999E-2</c:v>
                </c:pt>
                <c:pt idx="34">
                  <c:v>2.5641000000000001E-2</c:v>
                </c:pt>
                <c:pt idx="35">
                  <c:v>2.5000000000000001E-2</c:v>
                </c:pt>
                <c:pt idx="36">
                  <c:v>2.4389999999999998E-2</c:v>
                </c:pt>
                <c:pt idx="37">
                  <c:v>2.3810000000000001E-2</c:v>
                </c:pt>
                <c:pt idx="38">
                  <c:v>2.3255999999999999E-2</c:v>
                </c:pt>
                <c:pt idx="39">
                  <c:v>2.2727000000000001E-2</c:v>
                </c:pt>
                <c:pt idx="40">
                  <c:v>2.2221999999999999E-2</c:v>
                </c:pt>
                <c:pt idx="41">
                  <c:v>2.1739000000000001E-2</c:v>
                </c:pt>
                <c:pt idx="42">
                  <c:v>2.1277000000000001E-2</c:v>
                </c:pt>
                <c:pt idx="43">
                  <c:v>2.0833000000000001E-2</c:v>
                </c:pt>
                <c:pt idx="44">
                  <c:v>2.0407999999999999E-2</c:v>
                </c:pt>
                <c:pt idx="45">
                  <c:v>0.02</c:v>
                </c:pt>
                <c:pt idx="46">
                  <c:v>1.9608E-2</c:v>
                </c:pt>
                <c:pt idx="47">
                  <c:v>1.9231000000000002E-2</c:v>
                </c:pt>
                <c:pt idx="48">
                  <c:v>1.8867999999999999E-2</c:v>
                </c:pt>
                <c:pt idx="49">
                  <c:v>1.8518E-2</c:v>
                </c:pt>
                <c:pt idx="50">
                  <c:v>1.8182E-2</c:v>
                </c:pt>
                <c:pt idx="51">
                  <c:v>1.7857000000000001E-2</c:v>
                </c:pt>
                <c:pt idx="52">
                  <c:v>1.7544000000000001E-2</c:v>
                </c:pt>
                <c:pt idx="53">
                  <c:v>1.7240999999999999E-2</c:v>
                </c:pt>
                <c:pt idx="54">
                  <c:v>1.6948999999999999E-2</c:v>
                </c:pt>
                <c:pt idx="55">
                  <c:v>1.6667000000000001E-2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C-4330-BC57-7777955AFF4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Arkusz1!$J$25:$J$80</c:f>
              <c:numCache>
                <c:formatCode>General</c:formatCode>
                <c:ptCount val="56"/>
                <c:pt idx="0">
                  <c:v>0.19999999999993201</c:v>
                </c:pt>
                <c:pt idx="1">
                  <c:v>0.16666666666666699</c:v>
                </c:pt>
                <c:pt idx="2">
                  <c:v>0.14285714285714299</c:v>
                </c:pt>
                <c:pt idx="3">
                  <c:v>0.125</c:v>
                </c:pt>
                <c:pt idx="4">
                  <c:v>0.11111111111111099</c:v>
                </c:pt>
                <c:pt idx="5">
                  <c:v>0.1</c:v>
                </c:pt>
                <c:pt idx="6">
                  <c:v>9.0909090909090995E-2</c:v>
                </c:pt>
                <c:pt idx="7">
                  <c:v>8.3333333333333995E-2</c:v>
                </c:pt>
                <c:pt idx="8">
                  <c:v>7.6923076923076997E-2</c:v>
                </c:pt>
                <c:pt idx="9">
                  <c:v>7.1428571428570994E-2</c:v>
                </c:pt>
                <c:pt idx="10">
                  <c:v>6.6666666666666999E-2</c:v>
                </c:pt>
                <c:pt idx="11">
                  <c:v>6.25E-2</c:v>
                </c:pt>
                <c:pt idx="12">
                  <c:v>5.8823529411765003E-2</c:v>
                </c:pt>
                <c:pt idx="13">
                  <c:v>5.5555555555554997E-2</c:v>
                </c:pt>
                <c:pt idx="14">
                  <c:v>5.2631578947368002E-2</c:v>
                </c:pt>
                <c:pt idx="15">
                  <c:v>0.05</c:v>
                </c:pt>
                <c:pt idx="16">
                  <c:v>4.7619047619047998E-2</c:v>
                </c:pt>
                <c:pt idx="17">
                  <c:v>4.5454545454544998E-2</c:v>
                </c:pt>
                <c:pt idx="18">
                  <c:v>4.3478260869565001E-2</c:v>
                </c:pt>
                <c:pt idx="19">
                  <c:v>4.1666666666665998E-2</c:v>
                </c:pt>
                <c:pt idx="20">
                  <c:v>0.04</c:v>
                </c:pt>
                <c:pt idx="21">
                  <c:v>3.8461538461537999E-2</c:v>
                </c:pt>
                <c:pt idx="22">
                  <c:v>3.7037037037037E-2</c:v>
                </c:pt>
                <c:pt idx="23">
                  <c:v>3.5714285714284998E-2</c:v>
                </c:pt>
                <c:pt idx="24">
                  <c:v>3.4482758620690002E-2</c:v>
                </c:pt>
                <c:pt idx="25">
                  <c:v>3.3333333333333E-2</c:v>
                </c:pt>
                <c:pt idx="26">
                  <c:v>3.2258064516128997E-2</c:v>
                </c:pt>
                <c:pt idx="27">
                  <c:v>3.125E-2</c:v>
                </c:pt>
                <c:pt idx="28">
                  <c:v>3.0303030303029999E-2</c:v>
                </c:pt>
                <c:pt idx="29">
                  <c:v>2.9411764705883001E-2</c:v>
                </c:pt>
                <c:pt idx="30">
                  <c:v>2.8571428571429001E-2</c:v>
                </c:pt>
                <c:pt idx="31">
                  <c:v>2.7777777777777998E-2</c:v>
                </c:pt>
                <c:pt idx="32">
                  <c:v>2.7027027027027001E-2</c:v>
                </c:pt>
                <c:pt idx="33">
                  <c:v>2.6315789473684001E-2</c:v>
                </c:pt>
                <c:pt idx="34">
                  <c:v>2.5641025641026001E-2</c:v>
                </c:pt>
                <c:pt idx="35">
                  <c:v>2.5000000000000001E-2</c:v>
                </c:pt>
                <c:pt idx="36">
                  <c:v>2.4390243902439001E-2</c:v>
                </c:pt>
                <c:pt idx="37">
                  <c:v>2.3809523809523999E-2</c:v>
                </c:pt>
                <c:pt idx="38">
                  <c:v>2.3255813953489E-2</c:v>
                </c:pt>
                <c:pt idx="39">
                  <c:v>2.2727272727272999E-2</c:v>
                </c:pt>
                <c:pt idx="40">
                  <c:v>2.2222222222222001E-2</c:v>
                </c:pt>
                <c:pt idx="41">
                  <c:v>2.1739130434783E-2</c:v>
                </c:pt>
                <c:pt idx="42">
                  <c:v>2.1276595744681E-2</c:v>
                </c:pt>
                <c:pt idx="43">
                  <c:v>2.0833333333332999E-2</c:v>
                </c:pt>
                <c:pt idx="44">
                  <c:v>2.0408163265305999E-2</c:v>
                </c:pt>
                <c:pt idx="45">
                  <c:v>0.02</c:v>
                </c:pt>
                <c:pt idx="46">
                  <c:v>1.9607843137254999E-2</c:v>
                </c:pt>
                <c:pt idx="47">
                  <c:v>1.9230769230768999E-2</c:v>
                </c:pt>
                <c:pt idx="48">
                  <c:v>1.8867924528302001E-2</c:v>
                </c:pt>
                <c:pt idx="49">
                  <c:v>1.8518518518518001E-2</c:v>
                </c:pt>
                <c:pt idx="50">
                  <c:v>1.8181818181818001E-2</c:v>
                </c:pt>
                <c:pt idx="51">
                  <c:v>1.7857142857142998E-2</c:v>
                </c:pt>
                <c:pt idx="52">
                  <c:v>1.7543859649123E-2</c:v>
                </c:pt>
                <c:pt idx="53">
                  <c:v>1.7241379310345001E-2</c:v>
                </c:pt>
                <c:pt idx="54">
                  <c:v>1.6949152542372999E-2</c:v>
                </c:pt>
                <c:pt idx="55">
                  <c:v>1.6666666666667E-2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CC-4330-BC57-7777955AFF4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Arkusz1!$K$25:$K$80</c:f>
              <c:numCache>
                <c:formatCode>General</c:formatCode>
                <c:ptCount val="56"/>
                <c:pt idx="0">
                  <c:v>0.2</c:v>
                </c:pt>
                <c:pt idx="1">
                  <c:v>0.16666666666666599</c:v>
                </c:pt>
                <c:pt idx="2">
                  <c:v>0.14285714285714199</c:v>
                </c:pt>
                <c:pt idx="3">
                  <c:v>0.125</c:v>
                </c:pt>
                <c:pt idx="4">
                  <c:v>0.11111111111111099</c:v>
                </c:pt>
                <c:pt idx="5">
                  <c:v>0.1</c:v>
                </c:pt>
                <c:pt idx="6">
                  <c:v>9.0909090909090898E-2</c:v>
                </c:pt>
                <c:pt idx="7">
                  <c:v>8.3333333333333301E-2</c:v>
                </c:pt>
                <c:pt idx="8">
                  <c:v>7.69230769230769E-2</c:v>
                </c:pt>
                <c:pt idx="9">
                  <c:v>7.1428571428571397E-2</c:v>
                </c:pt>
                <c:pt idx="10">
                  <c:v>6.6666666666666596E-2</c:v>
                </c:pt>
                <c:pt idx="11">
                  <c:v>6.25E-2</c:v>
                </c:pt>
                <c:pt idx="12">
                  <c:v>5.8823529411764698E-2</c:v>
                </c:pt>
                <c:pt idx="13">
                  <c:v>5.5555555555555497E-2</c:v>
                </c:pt>
                <c:pt idx="14">
                  <c:v>5.2631578947368397E-2</c:v>
                </c:pt>
                <c:pt idx="15">
                  <c:v>0.05</c:v>
                </c:pt>
                <c:pt idx="16">
                  <c:v>4.7619047619047603E-2</c:v>
                </c:pt>
                <c:pt idx="17">
                  <c:v>4.54545454545454E-2</c:v>
                </c:pt>
                <c:pt idx="18">
                  <c:v>4.3478260869565202E-2</c:v>
                </c:pt>
                <c:pt idx="19">
                  <c:v>4.1666666666666602E-2</c:v>
                </c:pt>
                <c:pt idx="20">
                  <c:v>0.04</c:v>
                </c:pt>
                <c:pt idx="21">
                  <c:v>3.8461538461538401E-2</c:v>
                </c:pt>
                <c:pt idx="22">
                  <c:v>3.7037037037037E-2</c:v>
                </c:pt>
                <c:pt idx="23">
                  <c:v>3.5714285714285698E-2</c:v>
                </c:pt>
                <c:pt idx="24">
                  <c:v>3.4482758620689599E-2</c:v>
                </c:pt>
                <c:pt idx="25">
                  <c:v>3.3333333333333298E-2</c:v>
                </c:pt>
                <c:pt idx="26">
                  <c:v>3.2258064516128997E-2</c:v>
                </c:pt>
                <c:pt idx="27">
                  <c:v>3.125E-2</c:v>
                </c:pt>
                <c:pt idx="28">
                  <c:v>3.03030303030303E-2</c:v>
                </c:pt>
                <c:pt idx="29">
                  <c:v>2.94117647058823E-2</c:v>
                </c:pt>
                <c:pt idx="30">
                  <c:v>2.8571428571428501E-2</c:v>
                </c:pt>
                <c:pt idx="31">
                  <c:v>2.77777777777777E-2</c:v>
                </c:pt>
                <c:pt idx="32">
                  <c:v>2.7027027027027001E-2</c:v>
                </c:pt>
                <c:pt idx="33">
                  <c:v>2.6315789473684199E-2</c:v>
                </c:pt>
                <c:pt idx="34">
                  <c:v>2.5641025641025599E-2</c:v>
                </c:pt>
                <c:pt idx="35">
                  <c:v>2.5000000000000001E-2</c:v>
                </c:pt>
                <c:pt idx="36">
                  <c:v>2.4390243902439001E-2</c:v>
                </c:pt>
                <c:pt idx="37">
                  <c:v>2.3809523809523801E-2</c:v>
                </c:pt>
                <c:pt idx="38">
                  <c:v>2.3255813953488299E-2</c:v>
                </c:pt>
                <c:pt idx="39">
                  <c:v>2.27272727272727E-2</c:v>
                </c:pt>
                <c:pt idx="40">
                  <c:v>2.2222222222222199E-2</c:v>
                </c:pt>
                <c:pt idx="41">
                  <c:v>2.1739130434782601E-2</c:v>
                </c:pt>
                <c:pt idx="42">
                  <c:v>2.1276595744680799E-2</c:v>
                </c:pt>
                <c:pt idx="43">
                  <c:v>2.0833333333333301E-2</c:v>
                </c:pt>
                <c:pt idx="44">
                  <c:v>2.04081632653061E-2</c:v>
                </c:pt>
                <c:pt idx="45">
                  <c:v>0.02</c:v>
                </c:pt>
                <c:pt idx="46">
                  <c:v>1.9607843137254902E-2</c:v>
                </c:pt>
                <c:pt idx="47">
                  <c:v>1.9230769230769201E-2</c:v>
                </c:pt>
                <c:pt idx="48">
                  <c:v>1.8867924528301799E-2</c:v>
                </c:pt>
                <c:pt idx="49">
                  <c:v>1.85185185185185E-2</c:v>
                </c:pt>
                <c:pt idx="50">
                  <c:v>1.8181818181818101E-2</c:v>
                </c:pt>
                <c:pt idx="51">
                  <c:v>1.7857142857142801E-2</c:v>
                </c:pt>
                <c:pt idx="52">
                  <c:v>1.7543859649122799E-2</c:v>
                </c:pt>
                <c:pt idx="53">
                  <c:v>1.72413793103448E-2</c:v>
                </c:pt>
                <c:pt idx="54">
                  <c:v>1.6949152542372801E-2</c:v>
                </c:pt>
                <c:pt idx="55">
                  <c:v>1.6666666666666601E-2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CC-4330-BC57-7777955AFF4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Arkusz1!$L$25:$L$80</c:f>
              <c:numCache>
                <c:formatCode>General</c:formatCode>
                <c:ptCount val="56"/>
                <c:pt idx="0">
                  <c:v>0.2</c:v>
                </c:pt>
                <c:pt idx="1">
                  <c:v>0.16666666666666666</c:v>
                </c:pt>
                <c:pt idx="2">
                  <c:v>0.14285714285714285</c:v>
                </c:pt>
                <c:pt idx="3">
                  <c:v>0.125</c:v>
                </c:pt>
                <c:pt idx="4">
                  <c:v>0.1111111111111111</c:v>
                </c:pt>
                <c:pt idx="5">
                  <c:v>0.1</c:v>
                </c:pt>
                <c:pt idx="6">
                  <c:v>9.0909090909090912E-2</c:v>
                </c:pt>
                <c:pt idx="7">
                  <c:v>8.3333333333333329E-2</c:v>
                </c:pt>
                <c:pt idx="8">
                  <c:v>7.6923076923076927E-2</c:v>
                </c:pt>
                <c:pt idx="9">
                  <c:v>7.1428571428571425E-2</c:v>
                </c:pt>
                <c:pt idx="10">
                  <c:v>6.6666666666666666E-2</c:v>
                </c:pt>
                <c:pt idx="11">
                  <c:v>6.25E-2</c:v>
                </c:pt>
                <c:pt idx="12">
                  <c:v>5.8823529411764705E-2</c:v>
                </c:pt>
                <c:pt idx="13">
                  <c:v>5.5555555555555552E-2</c:v>
                </c:pt>
                <c:pt idx="14">
                  <c:v>5.2631578947368418E-2</c:v>
                </c:pt>
                <c:pt idx="15">
                  <c:v>0.05</c:v>
                </c:pt>
                <c:pt idx="16">
                  <c:v>4.7619047619047616E-2</c:v>
                </c:pt>
                <c:pt idx="17">
                  <c:v>4.5454545454545456E-2</c:v>
                </c:pt>
                <c:pt idx="18">
                  <c:v>4.3478260869565216E-2</c:v>
                </c:pt>
                <c:pt idx="19">
                  <c:v>4.1666666666666664E-2</c:v>
                </c:pt>
                <c:pt idx="20">
                  <c:v>0.04</c:v>
                </c:pt>
                <c:pt idx="21">
                  <c:v>3.8461538461538464E-2</c:v>
                </c:pt>
                <c:pt idx="22">
                  <c:v>3.7037037037037035E-2</c:v>
                </c:pt>
                <c:pt idx="23">
                  <c:v>3.5714285714285712E-2</c:v>
                </c:pt>
                <c:pt idx="24">
                  <c:v>3.4482758620689655E-2</c:v>
                </c:pt>
                <c:pt idx="25">
                  <c:v>3.3333333333333333E-2</c:v>
                </c:pt>
                <c:pt idx="26">
                  <c:v>3.2258064516129031E-2</c:v>
                </c:pt>
                <c:pt idx="27">
                  <c:v>3.125E-2</c:v>
                </c:pt>
                <c:pt idx="28">
                  <c:v>3.0303030303030304E-2</c:v>
                </c:pt>
                <c:pt idx="29">
                  <c:v>2.9411764705882353E-2</c:v>
                </c:pt>
                <c:pt idx="30">
                  <c:v>2.8571428571428571E-2</c:v>
                </c:pt>
                <c:pt idx="31">
                  <c:v>2.7777777777777776E-2</c:v>
                </c:pt>
                <c:pt idx="32">
                  <c:v>2.7027027027027029E-2</c:v>
                </c:pt>
                <c:pt idx="33">
                  <c:v>2.6315789473684209E-2</c:v>
                </c:pt>
                <c:pt idx="34">
                  <c:v>2.564102564102564E-2</c:v>
                </c:pt>
                <c:pt idx="35">
                  <c:v>2.5000000000000001E-2</c:v>
                </c:pt>
                <c:pt idx="36">
                  <c:v>2.4390243902439025E-2</c:v>
                </c:pt>
                <c:pt idx="37">
                  <c:v>2.3809523809523808E-2</c:v>
                </c:pt>
                <c:pt idx="38">
                  <c:v>2.3255813953488372E-2</c:v>
                </c:pt>
                <c:pt idx="39">
                  <c:v>2.2727272727272728E-2</c:v>
                </c:pt>
                <c:pt idx="40">
                  <c:v>2.2222222222222223E-2</c:v>
                </c:pt>
                <c:pt idx="41">
                  <c:v>2.1739130434782608E-2</c:v>
                </c:pt>
                <c:pt idx="42">
                  <c:v>2.1276595744680851E-2</c:v>
                </c:pt>
                <c:pt idx="43">
                  <c:v>2.0833333333333332E-2</c:v>
                </c:pt>
                <c:pt idx="44">
                  <c:v>2.0408163265306121E-2</c:v>
                </c:pt>
                <c:pt idx="45">
                  <c:v>0.02</c:v>
                </c:pt>
                <c:pt idx="46">
                  <c:v>1.9607843137254902E-2</c:v>
                </c:pt>
                <c:pt idx="47">
                  <c:v>1.9230769230769232E-2</c:v>
                </c:pt>
                <c:pt idx="48">
                  <c:v>1.8867924528301886E-2</c:v>
                </c:pt>
                <c:pt idx="49">
                  <c:v>1.8518518518518517E-2</c:v>
                </c:pt>
                <c:pt idx="50">
                  <c:v>1.8181818181818181E-2</c:v>
                </c:pt>
                <c:pt idx="51">
                  <c:v>1.7857142857142856E-2</c:v>
                </c:pt>
                <c:pt idx="52">
                  <c:v>1.7543859649122806E-2</c:v>
                </c:pt>
                <c:pt idx="53">
                  <c:v>1.7241379310344827E-2</c:v>
                </c:pt>
                <c:pt idx="54">
                  <c:v>1.6949152542372881E-2</c:v>
                </c:pt>
                <c:pt idx="55">
                  <c:v>1.6666666666666666E-2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CC-4330-BC57-7777955AF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xn</a:t>
            </a:r>
            <a:r>
              <a:rPr lang="pl-PL" baseline="0"/>
              <a:t> w zależności od typu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Arkusz1!$X$21</c:f>
              <c:strCache>
                <c:ptCount val="1"/>
                <c:pt idx="0">
                  <c:v>float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Arkusz1!$W$22:$W$38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Arkusz1!$X$22:$X$38</c:f>
              <c:numCache>
                <c:formatCode>General</c:formatCode>
                <c:ptCount val="17"/>
                <c:pt idx="0">
                  <c:v>1</c:v>
                </c:pt>
                <c:pt idx="1">
                  <c:v>0.33333299999999999</c:v>
                </c:pt>
                <c:pt idx="2">
                  <c:v>0.111111</c:v>
                </c:pt>
                <c:pt idx="3">
                  <c:v>3.7037E-2</c:v>
                </c:pt>
                <c:pt idx="4">
                  <c:v>1.2345999999999999E-2</c:v>
                </c:pt>
                <c:pt idx="5">
                  <c:v>4.117E-3</c:v>
                </c:pt>
                <c:pt idx="6">
                  <c:v>1.3760000000000001E-3</c:v>
                </c:pt>
                <c:pt idx="7">
                  <c:v>4.6999999999999999E-4</c:v>
                </c:pt>
                <c:pt idx="8">
                  <c:v>1.9000000000000001E-4</c:v>
                </c:pt>
                <c:pt idx="9">
                  <c:v>1.65E-4</c:v>
                </c:pt>
                <c:pt idx="10">
                  <c:v>3.5799999999999997E-4</c:v>
                </c:pt>
                <c:pt idx="11">
                  <c:v>1.0300000000000001E-3</c:v>
                </c:pt>
                <c:pt idx="12">
                  <c:v>3.075E-3</c:v>
                </c:pt>
                <c:pt idx="13">
                  <c:v>9.221E-3</c:v>
                </c:pt>
                <c:pt idx="14">
                  <c:v>2.7661999999999999E-2</c:v>
                </c:pt>
                <c:pt idx="15">
                  <c:v>8.2984000000000002E-2</c:v>
                </c:pt>
                <c:pt idx="16">
                  <c:v>0.24895200000000001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8C-4FD7-8AC0-AD2DE9714057}"/>
            </c:ext>
          </c:extLst>
        </c:ser>
        <c:ser>
          <c:idx val="1"/>
          <c:order val="1"/>
          <c:tx>
            <c:strRef>
              <c:f>Arkusz1!$Y$21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Arkusz1!$W$22:$W$57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Arkusz1!$Y$22:$Y$57</c:f>
              <c:numCache>
                <c:formatCode>General</c:formatCode>
                <c:ptCount val="36"/>
                <c:pt idx="0">
                  <c:v>1</c:v>
                </c:pt>
                <c:pt idx="1">
                  <c:v>0.33333333333333298</c:v>
                </c:pt>
                <c:pt idx="2">
                  <c:v>0.11111111111111099</c:v>
                </c:pt>
                <c:pt idx="3">
                  <c:v>3.7037037037037E-2</c:v>
                </c:pt>
                <c:pt idx="4">
                  <c:v>1.2345679012345999E-2</c:v>
                </c:pt>
                <c:pt idx="5">
                  <c:v>4.1152263374509999E-3</c:v>
                </c:pt>
                <c:pt idx="6">
                  <c:v>1.3717421124889999E-3</c:v>
                </c:pt>
                <c:pt idx="7">
                  <c:v>4.5724737084599999E-4</c:v>
                </c:pt>
                <c:pt idx="8">
                  <c:v>1.52415790332E-4</c:v>
                </c:pt>
                <c:pt idx="9">
                  <c:v>5.0805263595E-5</c:v>
                </c:pt>
                <c:pt idx="10">
                  <c:v>1.6935088317000001E-5</c:v>
                </c:pt>
                <c:pt idx="11">
                  <c:v>5.6450307950000002E-6</c:v>
                </c:pt>
                <c:pt idx="12">
                  <c:v>1.8816809989999999E-6</c:v>
                </c:pt>
                <c:pt idx="13">
                  <c:v>6.2723920200000001E-7</c:v>
                </c:pt>
                <c:pt idx="14">
                  <c:v>2.09116341E-7</c:v>
                </c:pt>
                <c:pt idx="15">
                  <c:v>6.9815268E-8</c:v>
                </c:pt>
                <c:pt idx="16">
                  <c:v>2.3601218000000001E-8</c:v>
                </c:pt>
                <c:pt idx="17">
                  <c:v>8.8554579999999993E-9</c:v>
                </c:pt>
                <c:pt idx="18">
                  <c:v>5.9169770000000003E-9</c:v>
                </c:pt>
                <c:pt idx="19">
                  <c:v>1.0867797E-8</c:v>
                </c:pt>
                <c:pt idx="20">
                  <c:v>3.0309014000000001E-8</c:v>
                </c:pt>
                <c:pt idx="21">
                  <c:v>9.0162250000000004E-8</c:v>
                </c:pt>
                <c:pt idx="22">
                  <c:v>2.7023181999999999E-7</c:v>
                </c:pt>
                <c:pt idx="23">
                  <c:v>8.1061048300000004E-7</c:v>
                </c:pt>
                <c:pt idx="24">
                  <c:v>2.4318031230000002E-6</c:v>
                </c:pt>
                <c:pt idx="25">
                  <c:v>7.2953999269999999E-6</c:v>
                </c:pt>
                <c:pt idx="26">
                  <c:v>2.1886196631999999E-5</c:v>
                </c:pt>
                <c:pt idx="27">
                  <c:v>6.5658588847999997E-5</c:v>
                </c:pt>
                <c:pt idx="28">
                  <c:v>1.9697576619399999E-4</c:v>
                </c:pt>
                <c:pt idx="29">
                  <c:v>5.9092729846700002E-4</c:v>
                </c:pt>
                <c:pt idx="30">
                  <c:v>1.7727818953609999E-3</c:v>
                </c:pt>
                <c:pt idx="31">
                  <c:v>5.3183456860689997E-3</c:v>
                </c:pt>
                <c:pt idx="32">
                  <c:v>1.5955037058203E-2</c:v>
                </c:pt>
                <c:pt idx="33">
                  <c:v>4.7865111174607997E-2</c:v>
                </c:pt>
                <c:pt idx="34">
                  <c:v>0.143595333523823</c:v>
                </c:pt>
                <c:pt idx="35">
                  <c:v>0.43078600057146998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8C-4FD7-8AC0-AD2DE9714057}"/>
            </c:ext>
          </c:extLst>
        </c:ser>
        <c:ser>
          <c:idx val="2"/>
          <c:order val="2"/>
          <c:tx>
            <c:strRef>
              <c:f>Arkusz1!$Z$21</c:f>
              <c:strCache>
                <c:ptCount val="1"/>
                <c:pt idx="0">
                  <c:v>long 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Arkusz1!$W$22:$W$65</c:f>
              <c:numCache>
                <c:formatCode>General</c:formatCode>
                <c:ptCount val="4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</c:numCache>
            </c:numRef>
          </c:xVal>
          <c:yVal>
            <c:numRef>
              <c:f>Arkusz1!$Z$22:$Z$65</c:f>
              <c:numCache>
                <c:formatCode>General</c:formatCode>
                <c:ptCount val="44"/>
                <c:pt idx="0">
                  <c:v>1</c:v>
                </c:pt>
                <c:pt idx="1">
                  <c:v>0.33333333333333298</c:v>
                </c:pt>
                <c:pt idx="2">
                  <c:v>0.11111111111111099</c:v>
                </c:pt>
                <c:pt idx="3">
                  <c:v>3.7037037037037E-2</c:v>
                </c:pt>
                <c:pt idx="4">
                  <c:v>1.23456790123456E-2</c:v>
                </c:pt>
                <c:pt idx="5">
                  <c:v>4.11522633744856E-3</c:v>
                </c:pt>
                <c:pt idx="6">
                  <c:v>1.3717421124828501E-3</c:v>
                </c:pt>
                <c:pt idx="7">
                  <c:v>4.5724737082762E-4</c:v>
                </c:pt>
                <c:pt idx="8">
                  <c:v>1.5241579027588001E-4</c:v>
                </c:pt>
                <c:pt idx="9">
                  <c:v>5.0805263425311999E-5</c:v>
                </c:pt>
                <c:pt idx="10">
                  <c:v>1.6935087808493E-5</c:v>
                </c:pt>
                <c:pt idx="11">
                  <c:v>5.645029269665E-6</c:v>
                </c:pt>
                <c:pt idx="12">
                  <c:v>1.8816764237230001E-6</c:v>
                </c:pt>
                <c:pt idx="13">
                  <c:v>6.2722547607799997E-7</c:v>
                </c:pt>
                <c:pt idx="14">
                  <c:v>2.0907516320499999E-7</c:v>
                </c:pt>
                <c:pt idx="15">
                  <c:v>6.9691734604999994E-8</c:v>
                </c:pt>
                <c:pt idx="16">
                  <c:v>2.3230618812000001E-8</c:v>
                </c:pt>
                <c:pt idx="17">
                  <c:v>7.7436614339999994E-9</c:v>
                </c:pt>
                <c:pt idx="18">
                  <c:v>2.5815859689999999E-9</c:v>
                </c:pt>
                <c:pt idx="19">
                  <c:v>8.6162512799999998E-10</c:v>
                </c:pt>
                <c:pt idx="20">
                  <c:v>2.90497792E-10</c:v>
                </c:pt>
                <c:pt idx="21">
                  <c:v>1.06700844E-10</c:v>
                </c:pt>
                <c:pt idx="22">
                  <c:v>6.5171689000000005E-11</c:v>
                </c:pt>
                <c:pt idx="23">
                  <c:v>1.10538118E-10</c:v>
                </c:pt>
                <c:pt idx="24">
                  <c:v>3.0328870400000002E-10</c:v>
                </c:pt>
                <c:pt idx="25">
                  <c:v>9.0042422800000001E-10</c:v>
                </c:pt>
                <c:pt idx="26">
                  <c:v>2.6981253889999999E-9</c:v>
                </c:pt>
                <c:pt idx="27">
                  <c:v>8.0933270680000003E-9</c:v>
                </c:pt>
                <c:pt idx="28">
                  <c:v>2.4279631504E-8</c:v>
                </c:pt>
                <c:pt idx="29">
                  <c:v>7.2838777946000005E-8</c:v>
                </c:pt>
                <c:pt idx="30">
                  <c:v>2.1851629498400001E-7</c:v>
                </c:pt>
                <c:pt idx="31">
                  <c:v>6.5554887199999995E-7</c:v>
                </c:pt>
                <c:pt idx="32">
                  <c:v>1.9666466116830001E-6</c:v>
                </c:pt>
                <c:pt idx="33">
                  <c:v>5.8999398336100001E-6</c:v>
                </c:pt>
                <c:pt idx="34">
                  <c:v>1.7699819500351E-5</c:v>
                </c:pt>
                <c:pt idx="35">
                  <c:v>5.3099458500893002E-5</c:v>
                </c:pt>
                <c:pt idx="36">
                  <c:v>1.59298375502626E-4</c:v>
                </c:pt>
                <c:pt idx="37">
                  <c:v>4.7789512650786098E-4</c:v>
                </c:pt>
                <c:pt idx="38">
                  <c:v>1.43368537952357E-3</c:v>
                </c:pt>
                <c:pt idx="39">
                  <c:v>4.3010561385707202E-3</c:v>
                </c:pt>
                <c:pt idx="40">
                  <c:v>1.29031684157121E-2</c:v>
                </c:pt>
                <c:pt idx="41">
                  <c:v>3.8709505247136497E-2</c:v>
                </c:pt>
                <c:pt idx="42">
                  <c:v>0.11612851574140901</c:v>
                </c:pt>
                <c:pt idx="43">
                  <c:v>0.34838554722422799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8C-4FD7-8AC0-AD2DE9714057}"/>
            </c:ext>
          </c:extLst>
        </c:ser>
        <c:ser>
          <c:idx val="3"/>
          <c:order val="3"/>
          <c:tx>
            <c:strRef>
              <c:f>Arkusz1!$AA$21</c:f>
              <c:strCache>
                <c:ptCount val="1"/>
                <c:pt idx="0">
                  <c:v>faktyczna wartość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Arkusz1!$W$22:$W$68</c:f>
              <c:numCache>
                <c:formatCode>General</c:formatCode>
                <c:ptCount val="4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</c:numCache>
            </c:numRef>
          </c:xVal>
          <c:yVal>
            <c:numRef>
              <c:f>Arkusz1!$AA$22:$AA$68</c:f>
              <c:numCache>
                <c:formatCode>General</c:formatCode>
                <c:ptCount val="47"/>
                <c:pt idx="0">
                  <c:v>1</c:v>
                </c:pt>
                <c:pt idx="1">
                  <c:v>0.33333333333333331</c:v>
                </c:pt>
                <c:pt idx="2">
                  <c:v>0.1111111111111111</c:v>
                </c:pt>
                <c:pt idx="3">
                  <c:v>3.7037037037037035E-2</c:v>
                </c:pt>
                <c:pt idx="4">
                  <c:v>1.2345679012345678E-2</c:v>
                </c:pt>
                <c:pt idx="5">
                  <c:v>4.11522633744856E-3</c:v>
                </c:pt>
                <c:pt idx="6">
                  <c:v>1.3717421124828531E-3</c:v>
                </c:pt>
                <c:pt idx="7">
                  <c:v>4.5724737082761773E-4</c:v>
                </c:pt>
                <c:pt idx="8">
                  <c:v>1.5241579027587258E-4</c:v>
                </c:pt>
                <c:pt idx="9">
                  <c:v>5.0805263425290857E-5</c:v>
                </c:pt>
                <c:pt idx="10">
                  <c:v>1.6935087808430286E-5</c:v>
                </c:pt>
                <c:pt idx="11">
                  <c:v>5.6450292694767622E-6</c:v>
                </c:pt>
                <c:pt idx="12">
                  <c:v>1.8816764231589208E-6</c:v>
                </c:pt>
                <c:pt idx="13">
                  <c:v>6.2722547438630693E-7</c:v>
                </c:pt>
                <c:pt idx="14">
                  <c:v>2.0907515812876897E-7</c:v>
                </c:pt>
                <c:pt idx="15">
                  <c:v>6.9691719376256323E-8</c:v>
                </c:pt>
                <c:pt idx="16">
                  <c:v>2.3230573125418773E-8</c:v>
                </c:pt>
                <c:pt idx="17">
                  <c:v>7.7435243751395916E-9</c:v>
                </c:pt>
                <c:pt idx="18">
                  <c:v>2.5811747917131971E-9</c:v>
                </c:pt>
                <c:pt idx="19">
                  <c:v>8.6039159723773235E-10</c:v>
                </c:pt>
                <c:pt idx="20">
                  <c:v>2.8679719907924413E-10</c:v>
                </c:pt>
                <c:pt idx="21">
                  <c:v>9.5599066359748049E-11</c:v>
                </c:pt>
                <c:pt idx="22">
                  <c:v>3.186635545324935E-11</c:v>
                </c:pt>
                <c:pt idx="23">
                  <c:v>1.062211848441645E-11</c:v>
                </c:pt>
                <c:pt idx="24">
                  <c:v>3.5407061614721497E-12</c:v>
                </c:pt>
                <c:pt idx="25">
                  <c:v>1.1802353871573832E-12</c:v>
                </c:pt>
                <c:pt idx="26">
                  <c:v>3.9341179571912774E-13</c:v>
                </c:pt>
                <c:pt idx="27">
                  <c:v>1.3113726523970925E-13</c:v>
                </c:pt>
                <c:pt idx="28">
                  <c:v>4.3712421746569747E-14</c:v>
                </c:pt>
                <c:pt idx="29">
                  <c:v>1.4570807248856583E-14</c:v>
                </c:pt>
                <c:pt idx="30">
                  <c:v>4.8569357496188614E-15</c:v>
                </c:pt>
                <c:pt idx="31">
                  <c:v>1.6189785832062871E-15</c:v>
                </c:pt>
                <c:pt idx="32">
                  <c:v>5.3965952773542899E-16</c:v>
                </c:pt>
                <c:pt idx="33">
                  <c:v>1.7988650924514301E-16</c:v>
                </c:pt>
                <c:pt idx="34">
                  <c:v>5.9962169748381002E-17</c:v>
                </c:pt>
                <c:pt idx="35">
                  <c:v>1.9987389916127003E-17</c:v>
                </c:pt>
                <c:pt idx="36">
                  <c:v>6.6624633053756663E-18</c:v>
                </c:pt>
                <c:pt idx="37">
                  <c:v>2.220821101791889E-18</c:v>
                </c:pt>
                <c:pt idx="38">
                  <c:v>7.4027370059729637E-19</c:v>
                </c:pt>
                <c:pt idx="39">
                  <c:v>2.4675790019909876E-19</c:v>
                </c:pt>
                <c:pt idx="40">
                  <c:v>8.2252633399699586E-20</c:v>
                </c:pt>
                <c:pt idx="41">
                  <c:v>2.7417544466566531E-20</c:v>
                </c:pt>
                <c:pt idx="42">
                  <c:v>9.1391814888555092E-21</c:v>
                </c:pt>
                <c:pt idx="43">
                  <c:v>3.0463938296185036E-21</c:v>
                </c:pt>
                <c:pt idx="44">
                  <c:v>1.0154646098728345E-21</c:v>
                </c:pt>
                <c:pt idx="45">
                  <c:v>3.3848820329094482E-22</c:v>
                </c:pt>
                <c:pt idx="46">
                  <c:v>1.1282940109698161E-22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8C-4FD7-8AC0-AD2DE9714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9824"/>
        <c:axId val="24981776"/>
      </c:scatterChart>
      <c:valAx>
        <c:axId val="2655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981776"/>
        <c:crosses val="autoZero"/>
        <c:crossBetween val="midCat"/>
      </c:valAx>
      <c:valAx>
        <c:axId val="249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55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1524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krystian1542@outlook.com</dc:creator>
  <cp:keywords/>
  <dc:description/>
  <cp:lastModifiedBy>Krystian Madej</cp:lastModifiedBy>
  <cp:revision>39</cp:revision>
  <dcterms:created xsi:type="dcterms:W3CDTF">2024-02-29T16:47:00Z</dcterms:created>
  <dcterms:modified xsi:type="dcterms:W3CDTF">2024-03-06T23:13:00Z</dcterms:modified>
</cp:coreProperties>
</file>