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28"/>
          <w:szCs w:val="28"/>
        </w:rPr>
      </w:pPr>
      <w:r>
        <w:rPr>
          <w:rFonts w:hint="eastAsia" w:ascii="微软雅黑" w:hAnsi="微软雅黑" w:eastAsia="微软雅黑"/>
          <w:sz w:val="28"/>
          <w:szCs w:val="28"/>
        </w:rPr>
        <w:t>华瑞H5前端开发文档</w:t>
      </w:r>
    </w:p>
    <w:p>
      <w:pPr>
        <w:jc w:val="center"/>
        <w:rPr>
          <w:rFonts w:ascii="微软雅黑" w:hAnsi="微软雅黑" w:eastAsia="微软雅黑"/>
          <w:sz w:val="28"/>
          <w:szCs w:val="28"/>
        </w:rPr>
      </w:pPr>
      <w:r>
        <w:rPr>
          <w:rFonts w:ascii="微软雅黑" w:hAnsi="微软雅黑" w:eastAsia="微软雅黑"/>
          <w:sz w:val="28"/>
          <w:szCs w:val="28"/>
        </w:rPr>
        <w:t>核心目的</w:t>
      </w:r>
      <w:r>
        <w:rPr>
          <w:rFonts w:hint="eastAsia" w:ascii="微软雅黑" w:hAnsi="微软雅黑" w:eastAsia="微软雅黑"/>
          <w:sz w:val="28"/>
          <w:szCs w:val="28"/>
        </w:rPr>
        <w:t>：</w:t>
      </w:r>
      <w:r>
        <w:rPr>
          <w:rFonts w:ascii="微软雅黑" w:hAnsi="微软雅黑" w:eastAsia="微软雅黑"/>
          <w:sz w:val="28"/>
          <w:szCs w:val="28"/>
        </w:rPr>
        <w:t>最大程度的减少非开发成本</w:t>
      </w:r>
      <w:r>
        <w:rPr>
          <w:rFonts w:hint="eastAsia" w:ascii="微软雅黑" w:hAnsi="微软雅黑" w:eastAsia="微软雅黑"/>
          <w:sz w:val="28"/>
          <w:szCs w:val="28"/>
        </w:rPr>
        <w:t>（沟通，交接），</w:t>
      </w:r>
      <w:r>
        <w:rPr>
          <w:rFonts w:ascii="微软雅黑" w:hAnsi="微软雅黑" w:eastAsia="微软雅黑"/>
          <w:sz w:val="28"/>
          <w:szCs w:val="28"/>
        </w:rPr>
        <w:t>最大程度提高工作效率和质量</w:t>
      </w:r>
      <w:r>
        <w:rPr>
          <w:rFonts w:hint="eastAsia" w:ascii="微软雅黑" w:hAnsi="微软雅黑" w:eastAsia="微软雅黑"/>
          <w:sz w:val="28"/>
          <w:szCs w:val="28"/>
        </w:rPr>
        <w:t>，</w:t>
      </w:r>
      <w:r>
        <w:rPr>
          <w:rFonts w:ascii="微软雅黑" w:hAnsi="微软雅黑" w:eastAsia="微软雅黑"/>
          <w:sz w:val="28"/>
          <w:szCs w:val="28"/>
        </w:rPr>
        <w:t>让同事们有更多的时间提升自己专业能力</w:t>
      </w:r>
      <w:r>
        <w:rPr>
          <w:rFonts w:hint="eastAsia" w:ascii="微软雅黑" w:hAnsi="微软雅黑" w:eastAsia="微软雅黑"/>
          <w:sz w:val="28"/>
          <w:szCs w:val="28"/>
        </w:rPr>
        <w:t>，</w:t>
      </w:r>
    </w:p>
    <w:p>
      <w:pPr>
        <w:pStyle w:val="4"/>
        <w:numPr>
          <w:ilvl w:val="0"/>
          <w:numId w:val="1"/>
        </w:numPr>
        <w:ind w:firstLineChars="0"/>
        <w:rPr>
          <w:rFonts w:ascii="微软雅黑" w:hAnsi="微软雅黑" w:eastAsia="微软雅黑"/>
          <w:sz w:val="28"/>
          <w:szCs w:val="28"/>
        </w:rPr>
      </w:pPr>
      <w:r>
        <w:rPr>
          <w:rFonts w:hint="eastAsia" w:ascii="微软雅黑" w:hAnsi="微软雅黑" w:eastAsia="微软雅黑"/>
          <w:sz w:val="28"/>
          <w:szCs w:val="28"/>
        </w:rPr>
        <w:t>文件存放位置</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宗旨</w:t>
      </w:r>
      <w:r>
        <w:rPr>
          <w:rFonts w:hint="eastAsia" w:ascii="微软雅黑" w:hAnsi="微软雅黑" w:eastAsia="微软雅黑"/>
          <w:sz w:val="28"/>
          <w:szCs w:val="28"/>
        </w:rPr>
        <w:t>：</w:t>
      </w:r>
      <w:r>
        <w:rPr>
          <w:rFonts w:ascii="微软雅黑" w:hAnsi="微软雅黑" w:eastAsia="微软雅黑"/>
          <w:sz w:val="28"/>
          <w:szCs w:val="28"/>
        </w:rPr>
        <w:t>为了项目目录的干净</w:t>
      </w:r>
      <w:r>
        <w:rPr>
          <w:rFonts w:hint="eastAsia" w:ascii="微软雅黑" w:hAnsi="微软雅黑" w:eastAsia="微软雅黑"/>
          <w:sz w:val="28"/>
          <w:szCs w:val="28"/>
        </w:rPr>
        <w:t>、</w:t>
      </w:r>
      <w:r>
        <w:rPr>
          <w:rFonts w:ascii="微软雅黑" w:hAnsi="微软雅黑" w:eastAsia="微软雅黑"/>
          <w:sz w:val="28"/>
          <w:szCs w:val="28"/>
        </w:rPr>
        <w:t>整洁</w:t>
      </w:r>
      <w:r>
        <w:rPr>
          <w:rFonts w:hint="eastAsia" w:ascii="微软雅黑" w:hAnsi="微软雅黑" w:eastAsia="微软雅黑"/>
          <w:sz w:val="28"/>
          <w:szCs w:val="28"/>
        </w:rPr>
        <w:t>；</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src/pages</w:t>
      </w:r>
      <w:r>
        <w:rPr>
          <w:rFonts w:hint="eastAsia" w:ascii="微软雅黑" w:hAnsi="微软雅黑" w:eastAsia="微软雅黑"/>
          <w:sz w:val="28"/>
          <w:szCs w:val="28"/>
        </w:rPr>
        <w:t>（页面模板）</w:t>
      </w:r>
      <w:r>
        <w:rPr>
          <w:rFonts w:ascii="微软雅黑" w:hAnsi="微软雅黑" w:eastAsia="微软雅黑"/>
          <w:sz w:val="28"/>
          <w:szCs w:val="28"/>
        </w:rPr>
        <w:t>和</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src/public/js/app</w:t>
      </w:r>
      <w:r>
        <w:rPr>
          <w:rFonts w:hint="eastAsia" w:ascii="微软雅黑" w:hAnsi="微软雅黑" w:eastAsia="微软雅黑"/>
          <w:sz w:val="28"/>
          <w:szCs w:val="28"/>
        </w:rPr>
        <w:t>（页面js）</w:t>
      </w:r>
      <w:r>
        <w:rPr>
          <w:rFonts w:ascii="微软雅黑" w:hAnsi="微软雅黑" w:eastAsia="微软雅黑"/>
          <w:sz w:val="28"/>
          <w:szCs w:val="28"/>
        </w:rPr>
        <w:t>和</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src/public/</w:t>
      </w:r>
      <w:r>
        <w:rPr>
          <w:rFonts w:hint="eastAsia" w:ascii="微软雅黑" w:hAnsi="微软雅黑" w:eastAsia="微软雅黑"/>
          <w:sz w:val="28"/>
          <w:szCs w:val="28"/>
        </w:rPr>
        <w:t>img（页面图片img）</w:t>
      </w:r>
      <w:r>
        <w:rPr>
          <w:rFonts w:ascii="微软雅黑" w:hAnsi="微软雅黑" w:eastAsia="微软雅黑"/>
          <w:sz w:val="28"/>
          <w:szCs w:val="28"/>
        </w:rPr>
        <w:t>和</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src/public/less/app</w:t>
      </w:r>
      <w:r>
        <w:rPr>
          <w:rFonts w:hint="eastAsia" w:ascii="微软雅黑" w:hAnsi="微软雅黑" w:eastAsia="微软雅黑"/>
          <w:sz w:val="28"/>
          <w:szCs w:val="28"/>
        </w:rPr>
        <w:t>（页面样式）</w:t>
      </w:r>
      <w:r>
        <w:rPr>
          <w:rFonts w:ascii="微软雅黑" w:hAnsi="微软雅黑" w:eastAsia="微软雅黑"/>
          <w:sz w:val="28"/>
          <w:szCs w:val="28"/>
        </w:rPr>
        <w:t>和</w:t>
      </w:r>
    </w:p>
    <w:p>
      <w:pPr>
        <w:pStyle w:val="4"/>
        <w:ind w:left="720" w:firstLine="0" w:firstLineChars="0"/>
        <w:rPr>
          <w:rFonts w:ascii="微软雅黑" w:hAnsi="微软雅黑" w:eastAsia="微软雅黑"/>
          <w:sz w:val="28"/>
          <w:szCs w:val="28"/>
        </w:rPr>
      </w:pPr>
      <w:r>
        <w:rPr>
          <w:rFonts w:hint="eastAsia" w:ascii="微软雅黑" w:hAnsi="微软雅黑" w:eastAsia="微软雅黑"/>
          <w:sz w:val="28"/>
          <w:szCs w:val="28"/>
        </w:rPr>
        <w:t>src</w:t>
      </w:r>
      <w:r>
        <w:rPr>
          <w:rFonts w:ascii="微软雅黑" w:hAnsi="微软雅黑" w:eastAsia="微软雅黑"/>
          <w:sz w:val="28"/>
          <w:szCs w:val="28"/>
        </w:rPr>
        <w:t>/templates</w:t>
      </w:r>
      <w:r>
        <w:rPr>
          <w:rFonts w:hint="eastAsia" w:ascii="微软雅黑" w:hAnsi="微软雅黑" w:eastAsia="微软雅黑"/>
          <w:sz w:val="28"/>
          <w:szCs w:val="28"/>
        </w:rPr>
        <w:t>（页面配置，这里需要指定加载路径js），</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这</w:t>
      </w:r>
      <w:r>
        <w:rPr>
          <w:rFonts w:hint="eastAsia" w:ascii="微软雅黑" w:hAnsi="微软雅黑" w:eastAsia="微软雅黑"/>
          <w:sz w:val="28"/>
          <w:szCs w:val="28"/>
        </w:rPr>
        <w:t>五个路径下文件将一一对应</w:t>
      </w:r>
    </w:p>
    <w:p>
      <w:pPr>
        <w:pStyle w:val="4"/>
        <w:numPr>
          <w:ilvl w:val="1"/>
          <w:numId w:val="2"/>
        </w:numPr>
        <w:ind w:firstLineChars="0"/>
        <w:rPr>
          <w:rFonts w:ascii="微软雅黑" w:hAnsi="微软雅黑" w:eastAsia="微软雅黑"/>
          <w:sz w:val="28"/>
          <w:szCs w:val="28"/>
        </w:rPr>
      </w:pPr>
      <w:r>
        <w:rPr>
          <w:rFonts w:hint="eastAsia" w:ascii="微软雅黑" w:hAnsi="微软雅黑" w:eastAsia="微软雅黑"/>
          <w:sz w:val="28"/>
          <w:szCs w:val="28"/>
        </w:rPr>
        <w:t>每增加一个页面，都将添加一个页面模板，页面js，页面样式，页面配置与之一一对应</w:t>
      </w:r>
    </w:p>
    <w:p>
      <w:pPr>
        <w:pStyle w:val="4"/>
        <w:numPr>
          <w:ilvl w:val="1"/>
          <w:numId w:val="2"/>
        </w:numPr>
        <w:ind w:firstLineChars="0"/>
        <w:rPr>
          <w:rFonts w:ascii="微软雅黑" w:hAnsi="微软雅黑" w:eastAsia="微软雅黑"/>
          <w:sz w:val="28"/>
          <w:szCs w:val="28"/>
        </w:rPr>
      </w:pPr>
      <w:r>
        <w:rPr>
          <w:rFonts w:hint="eastAsia" w:ascii="微软雅黑" w:hAnsi="微软雅黑" w:eastAsia="微软雅黑"/>
          <w:sz w:val="28"/>
          <w:szCs w:val="28"/>
        </w:rPr>
        <w:t>新添加的页面样式需要在src</w:t>
      </w:r>
      <w:r>
        <w:rPr>
          <w:rFonts w:ascii="微软雅黑" w:hAnsi="微软雅黑" w:eastAsia="微软雅黑"/>
          <w:sz w:val="28"/>
          <w:szCs w:val="28"/>
        </w:rPr>
        <w:t>/public/less/main.less中引入</w:t>
      </w:r>
    </w:p>
    <w:p>
      <w:pPr>
        <w:pStyle w:val="4"/>
        <w:numPr>
          <w:ilvl w:val="1"/>
          <w:numId w:val="2"/>
        </w:numPr>
        <w:ind w:firstLineChars="0"/>
        <w:rPr>
          <w:rFonts w:ascii="微软雅黑" w:hAnsi="微软雅黑" w:eastAsia="微软雅黑"/>
          <w:sz w:val="28"/>
          <w:szCs w:val="28"/>
        </w:rPr>
      </w:pPr>
      <w:r>
        <w:rPr>
          <w:rFonts w:ascii="微软雅黑" w:hAnsi="微软雅黑" w:eastAsia="微软雅黑"/>
          <w:sz w:val="28"/>
          <w:szCs w:val="28"/>
        </w:rPr>
        <w:t>如果有需求公用图片</w:t>
      </w:r>
      <w:r>
        <w:rPr>
          <w:rFonts w:hint="eastAsia" w:ascii="微软雅黑" w:hAnsi="微软雅黑" w:eastAsia="微软雅黑"/>
          <w:sz w:val="28"/>
          <w:szCs w:val="28"/>
        </w:rPr>
        <w:t>，</w:t>
      </w:r>
      <w:r>
        <w:rPr>
          <w:rFonts w:ascii="微软雅黑" w:hAnsi="微软雅黑" w:eastAsia="微软雅黑"/>
          <w:sz w:val="28"/>
          <w:szCs w:val="28"/>
        </w:rPr>
        <w:t>请放在与页面路径层级最相近的目录中</w:t>
      </w:r>
    </w:p>
    <w:p>
      <w:pPr>
        <w:pStyle w:val="4"/>
        <w:numPr>
          <w:ilvl w:val="0"/>
          <w:numId w:val="1"/>
        </w:numPr>
        <w:ind w:firstLineChars="0"/>
        <w:rPr>
          <w:rFonts w:ascii="微软雅黑" w:hAnsi="微软雅黑" w:eastAsia="微软雅黑"/>
          <w:sz w:val="28"/>
          <w:szCs w:val="28"/>
        </w:rPr>
      </w:pPr>
      <w:r>
        <w:rPr>
          <w:rFonts w:hint="eastAsia" w:ascii="微软雅黑" w:hAnsi="微软雅黑" w:eastAsia="微软雅黑"/>
          <w:sz w:val="28"/>
          <w:szCs w:val="28"/>
        </w:rPr>
        <w:t>命名规范</w:t>
      </w:r>
    </w:p>
    <w:p>
      <w:pPr>
        <w:pStyle w:val="4"/>
        <w:numPr>
          <w:ilvl w:val="0"/>
          <w:numId w:val="3"/>
        </w:numPr>
        <w:ind w:firstLineChars="0"/>
        <w:rPr>
          <w:rFonts w:ascii="微软雅黑" w:hAnsi="微软雅黑" w:eastAsia="微软雅黑"/>
          <w:vanish/>
          <w:sz w:val="28"/>
          <w:szCs w:val="28"/>
        </w:rPr>
      </w:pPr>
    </w:p>
    <w:p>
      <w:pPr>
        <w:pStyle w:val="4"/>
        <w:numPr>
          <w:ilvl w:val="0"/>
          <w:numId w:val="3"/>
        </w:numPr>
        <w:ind w:firstLineChars="0"/>
        <w:rPr>
          <w:rFonts w:ascii="微软雅黑" w:hAnsi="微软雅黑" w:eastAsia="微软雅黑"/>
          <w:vanish/>
          <w:sz w:val="28"/>
          <w:szCs w:val="28"/>
        </w:rPr>
      </w:pPr>
    </w:p>
    <w:p>
      <w:pPr>
        <w:pStyle w:val="4"/>
        <w:numPr>
          <w:ilvl w:val="1"/>
          <w:numId w:val="3"/>
        </w:numPr>
        <w:ind w:firstLineChars="0"/>
        <w:rPr>
          <w:rFonts w:ascii="微软雅黑" w:hAnsi="微软雅黑" w:eastAsia="微软雅黑"/>
          <w:sz w:val="28"/>
          <w:szCs w:val="28"/>
        </w:rPr>
      </w:pPr>
      <w:r>
        <w:rPr>
          <w:rFonts w:ascii="微软雅黑" w:hAnsi="微软雅黑" w:eastAsia="微软雅黑"/>
          <w:sz w:val="28"/>
          <w:szCs w:val="28"/>
        </w:rPr>
        <w:t>文件命名规范</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文件名称统一采用驼峰命名方式，允许小写的英文字母、数字和下划线的组合,但其中不得包含汉字、空格和特殊字符。</w:t>
      </w:r>
      <w:r>
        <w:rPr>
          <w:rFonts w:hint="eastAsia" w:ascii="微软雅黑" w:hAnsi="微软雅黑" w:eastAsia="微软雅黑"/>
          <w:color w:val="FF0000"/>
          <w:sz w:val="28"/>
          <w:szCs w:val="28"/>
        </w:rPr>
        <w:t>命名原则的指导思想一是使得你自己和工作组的每一个成员能够方便的理解每一个文件的意义,二是当我们在文件夹中使用“按名称排列”的命令时,同一种大类的文件能够排列在一起,以便我们查找、修改、替换等等操作。</w:t>
      </w:r>
    </w:p>
    <w:p>
      <w:pPr>
        <w:pStyle w:val="4"/>
        <w:numPr>
          <w:ilvl w:val="1"/>
          <w:numId w:val="3"/>
        </w:numPr>
        <w:ind w:firstLineChars="0"/>
        <w:rPr>
          <w:rFonts w:ascii="微软雅黑" w:hAnsi="微软雅黑" w:eastAsia="微软雅黑"/>
          <w:sz w:val="28"/>
          <w:szCs w:val="28"/>
        </w:rPr>
      </w:pPr>
      <w:r>
        <w:rPr>
          <w:rFonts w:ascii="微软雅黑" w:hAnsi="微软雅黑" w:eastAsia="微软雅黑"/>
          <w:sz w:val="28"/>
          <w:szCs w:val="28"/>
        </w:rPr>
        <w:t>图片命名规范</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命名全部用小写英文字母、数字、_ 的组合,其中不得包含汉字、空格、特殊字符;尽量用易懂的词汇, 便于团队其他成员理解</w:t>
      </w:r>
    </w:p>
    <w:p>
      <w:pPr>
        <w:pStyle w:val="4"/>
        <w:numPr>
          <w:ilvl w:val="1"/>
          <w:numId w:val="3"/>
        </w:numPr>
        <w:ind w:firstLineChars="0"/>
        <w:rPr>
          <w:rFonts w:ascii="微软雅黑" w:hAnsi="微软雅黑" w:eastAsia="微软雅黑"/>
          <w:sz w:val="28"/>
          <w:szCs w:val="28"/>
        </w:rPr>
      </w:pPr>
      <w:r>
        <w:rPr>
          <w:rFonts w:ascii="微软雅黑" w:hAnsi="微软雅黑" w:eastAsia="微软雅黑"/>
          <w:sz w:val="28"/>
          <w:szCs w:val="28"/>
        </w:rPr>
        <w:t>Js变量命名规范</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驼峰式命名. 原生JavaScript变量要求是纯英文字母, 首字母须小写, 如iTaoLun;</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原生JavaScript常量要用全大写纯英文字母，如：</w:t>
      </w:r>
      <w:r>
        <w:rPr>
          <w:rFonts w:ascii="微软雅黑" w:hAnsi="微软雅黑" w:eastAsia="微软雅黑"/>
          <w:sz w:val="28"/>
          <w:szCs w:val="28"/>
        </w:rPr>
        <w:t>NAV;</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jQuery变量要求首字符为'$', 其他与原生JavaScript 规则相同</w:t>
      </w:r>
    </w:p>
    <w:p>
      <w:pPr>
        <w:ind w:left="1439"/>
        <w:rPr>
          <w:rFonts w:ascii="微软雅黑" w:hAnsi="微软雅黑" w:eastAsia="微软雅黑"/>
          <w:sz w:val="28"/>
          <w:szCs w:val="28"/>
        </w:rPr>
      </w:pPr>
      <w:r>
        <w:rPr>
          <w:rFonts w:hint="eastAsia" w:ascii="微软雅黑" w:hAnsi="微软雅黑" w:eastAsia="微软雅黑"/>
          <w:sz w:val="28"/>
          <w:szCs w:val="28"/>
        </w:rPr>
        <w:t>函数命名: 首字母小写驼峰式命名. 如iTaoLun(); 命名语义化, 尽可能利用英文单词或其缩写;</w:t>
      </w:r>
      <w:r>
        <w:rPr>
          <w:rFonts w:ascii="微软雅黑" w:hAnsi="微软雅黑" w:eastAsia="微软雅黑"/>
          <w:sz w:val="28"/>
          <w:szCs w:val="28"/>
        </w:rPr>
        <w:t xml:space="preserve"> </w:t>
      </w:r>
    </w:p>
    <w:p>
      <w:pPr>
        <w:pStyle w:val="4"/>
        <w:numPr>
          <w:ilvl w:val="1"/>
          <w:numId w:val="3"/>
        </w:numPr>
        <w:ind w:firstLineChars="0"/>
        <w:rPr>
          <w:rFonts w:ascii="微软雅黑" w:hAnsi="微软雅黑" w:eastAsia="微软雅黑"/>
          <w:sz w:val="28"/>
          <w:szCs w:val="28"/>
        </w:rPr>
      </w:pPr>
      <w:r>
        <w:rPr>
          <w:rFonts w:ascii="微软雅黑" w:hAnsi="微软雅黑" w:eastAsia="微软雅黑"/>
          <w:sz w:val="28"/>
          <w:szCs w:val="28"/>
        </w:rPr>
        <w:t>Css类名命名规范</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B</w:t>
      </w:r>
      <w:r>
        <w:rPr>
          <w:rFonts w:ascii="微软雅黑" w:hAnsi="微软雅黑" w:eastAsia="微软雅黑"/>
          <w:sz w:val="28"/>
          <w:szCs w:val="28"/>
        </w:rPr>
        <w:t>EM式规范</w:t>
      </w:r>
      <w:r>
        <w:rPr>
          <w:rFonts w:hint="eastAsia" w:ascii="微软雅黑" w:hAnsi="微软雅黑" w:eastAsia="微软雅黑"/>
          <w:sz w:val="28"/>
          <w:szCs w:val="28"/>
        </w:rPr>
        <w:t>，</w:t>
      </w:r>
      <w:r>
        <w:rPr>
          <w:rFonts w:ascii="微软雅黑" w:hAnsi="微软雅黑" w:eastAsia="微软雅黑"/>
          <w:sz w:val="28"/>
          <w:szCs w:val="28"/>
        </w:rPr>
        <w:t>统一全用小写</w:t>
      </w:r>
      <w:r>
        <w:rPr>
          <w:rFonts w:hint="eastAsia" w:ascii="微软雅黑" w:hAnsi="微软雅黑" w:eastAsia="微软雅黑"/>
          <w:sz w:val="28"/>
          <w:szCs w:val="28"/>
        </w:rPr>
        <w:t>，用“_</w:t>
      </w:r>
      <w:r>
        <w:rPr>
          <w:rFonts w:ascii="微软雅黑" w:hAnsi="微软雅黑" w:eastAsia="微软雅黑"/>
          <w:sz w:val="28"/>
          <w:szCs w:val="28"/>
        </w:rPr>
        <w:t>_</w:t>
      </w:r>
      <w:r>
        <w:rPr>
          <w:rFonts w:hint="eastAsia" w:ascii="微软雅黑" w:hAnsi="微软雅黑" w:eastAsia="微软雅黑"/>
          <w:sz w:val="28"/>
          <w:szCs w:val="28"/>
        </w:rPr>
        <w:t>”(双下划线</w:t>
      </w:r>
      <w:r>
        <w:rPr>
          <w:rFonts w:ascii="微软雅黑" w:hAnsi="微软雅黑" w:eastAsia="微软雅黑"/>
          <w:sz w:val="28"/>
          <w:szCs w:val="28"/>
        </w:rPr>
        <w:t>)区分功能层级</w:t>
      </w:r>
      <w:r>
        <w:rPr>
          <w:rFonts w:hint="eastAsia" w:ascii="微软雅黑" w:hAnsi="微软雅黑" w:eastAsia="微软雅黑"/>
          <w:sz w:val="28"/>
          <w:szCs w:val="28"/>
        </w:rPr>
        <w:t>（或者后代），</w:t>
      </w:r>
      <w:r>
        <w:rPr>
          <w:rFonts w:ascii="微软雅黑" w:hAnsi="微软雅黑" w:eastAsia="微软雅黑"/>
          <w:sz w:val="28"/>
          <w:szCs w:val="28"/>
        </w:rPr>
        <w:t>用</w:t>
      </w:r>
      <w:r>
        <w:rPr>
          <w:rFonts w:hint="eastAsia" w:ascii="微软雅黑" w:hAnsi="微软雅黑" w:eastAsia="微软雅黑"/>
          <w:sz w:val="28"/>
          <w:szCs w:val="28"/>
        </w:rPr>
        <w:t>“-</w:t>
      </w:r>
      <w:r>
        <w:rPr>
          <w:rFonts w:ascii="微软雅黑" w:hAnsi="微软雅黑" w:eastAsia="微软雅黑"/>
          <w:sz w:val="28"/>
          <w:szCs w:val="28"/>
        </w:rPr>
        <w:t>-</w:t>
      </w:r>
      <w:r>
        <w:rPr>
          <w:rFonts w:hint="eastAsia" w:ascii="微软雅黑" w:hAnsi="微软雅黑" w:eastAsia="微软雅黑"/>
          <w:sz w:val="28"/>
          <w:szCs w:val="28"/>
        </w:rPr>
        <w:t>”（双横线）区分状态（或者版本），示例如下：</w:t>
      </w:r>
    </w:p>
    <w:p>
      <w:pPr>
        <w:ind w:left="1020" w:firstLine="420" w:firstLineChars="150"/>
        <w:rPr>
          <w:rFonts w:ascii="微软雅黑" w:hAnsi="微软雅黑" w:eastAsia="微软雅黑"/>
          <w:color w:val="0070C0"/>
          <w:sz w:val="28"/>
          <w:szCs w:val="28"/>
        </w:rPr>
      </w:pPr>
      <w:r>
        <w:rPr>
          <w:rFonts w:hint="eastAsia" w:ascii="微软雅黑" w:hAnsi="微软雅黑" w:eastAsia="微软雅黑"/>
          <w:color w:val="0070C0"/>
          <w:sz w:val="28"/>
          <w:szCs w:val="28"/>
        </w:rPr>
        <w:t>.block 代表了更高级别的抽象或组件。</w:t>
      </w:r>
    </w:p>
    <w:p>
      <w:pPr>
        <w:pStyle w:val="4"/>
        <w:ind w:left="1440" w:firstLine="0" w:firstLineChars="0"/>
        <w:rPr>
          <w:rFonts w:ascii="微软雅黑" w:hAnsi="微软雅黑" w:eastAsia="微软雅黑"/>
          <w:color w:val="0070C0"/>
          <w:sz w:val="28"/>
          <w:szCs w:val="28"/>
        </w:rPr>
      </w:pPr>
      <w:r>
        <w:rPr>
          <w:rFonts w:hint="eastAsia" w:ascii="微软雅黑" w:hAnsi="微软雅黑" w:eastAsia="微软雅黑"/>
          <w:color w:val="0070C0"/>
          <w:sz w:val="28"/>
          <w:szCs w:val="28"/>
        </w:rPr>
        <w:t>.block__element 代表.block的后代，用于形成一个完整的.block的整体。</w:t>
      </w:r>
    </w:p>
    <w:p>
      <w:pPr>
        <w:pStyle w:val="4"/>
        <w:ind w:left="1440" w:firstLine="0" w:firstLineChars="0"/>
        <w:rPr>
          <w:rFonts w:ascii="微软雅黑" w:hAnsi="微软雅黑" w:eastAsia="微软雅黑"/>
          <w:color w:val="0070C0"/>
          <w:sz w:val="28"/>
          <w:szCs w:val="28"/>
        </w:rPr>
      </w:pPr>
      <w:r>
        <w:rPr>
          <w:rFonts w:hint="eastAsia" w:ascii="微软雅黑" w:hAnsi="微软雅黑" w:eastAsia="微软雅黑"/>
          <w:color w:val="0070C0"/>
          <w:sz w:val="28"/>
          <w:szCs w:val="28"/>
        </w:rPr>
        <w:t>.block--modifier代表.block的不同状态或不同版本。</w:t>
      </w:r>
    </w:p>
    <w:p>
      <w:pPr>
        <w:pStyle w:val="4"/>
        <w:ind w:left="1440" w:firstLine="0" w:firstLineChars="0"/>
        <w:rPr>
          <w:rFonts w:ascii="微软雅黑" w:hAnsi="微软雅黑" w:eastAsia="微软雅黑"/>
          <w:color w:val="00B050"/>
          <w:sz w:val="28"/>
          <w:szCs w:val="28"/>
        </w:rPr>
      </w:pPr>
      <w:r>
        <w:rPr>
          <w:rFonts w:hint="eastAsia" w:ascii="微软雅黑" w:hAnsi="微软雅黑" w:eastAsia="微软雅黑"/>
          <w:color w:val="00B050"/>
          <w:sz w:val="28"/>
          <w:szCs w:val="28"/>
        </w:rPr>
        <w:t>P</w:t>
      </w:r>
      <w:r>
        <w:rPr>
          <w:rFonts w:ascii="微软雅黑" w:hAnsi="微软雅黑" w:eastAsia="微软雅黑"/>
          <w:color w:val="00B050"/>
          <w:sz w:val="28"/>
          <w:szCs w:val="28"/>
        </w:rPr>
        <w:t>S:之所以没有用单个的下划线和横线</w:t>
      </w:r>
      <w:r>
        <w:rPr>
          <w:rFonts w:hint="eastAsia" w:ascii="微软雅黑" w:hAnsi="微软雅黑" w:eastAsia="微软雅黑"/>
          <w:color w:val="00B050"/>
          <w:sz w:val="28"/>
          <w:szCs w:val="28"/>
        </w:rPr>
        <w:t>，</w:t>
      </w:r>
      <w:r>
        <w:rPr>
          <w:rFonts w:ascii="微软雅黑" w:hAnsi="微软雅黑" w:eastAsia="微软雅黑"/>
          <w:color w:val="00B050"/>
          <w:sz w:val="28"/>
          <w:szCs w:val="28"/>
        </w:rPr>
        <w:t>是因为和现有的代码区分</w:t>
      </w:r>
      <w:r>
        <w:rPr>
          <w:rFonts w:hint="eastAsia" w:ascii="微软雅黑" w:hAnsi="微软雅黑" w:eastAsia="微软雅黑"/>
          <w:color w:val="00B050"/>
          <w:sz w:val="28"/>
          <w:szCs w:val="28"/>
        </w:rPr>
        <w:t>，</w:t>
      </w:r>
      <w:r>
        <w:rPr>
          <w:rFonts w:ascii="微软雅黑" w:hAnsi="微软雅黑" w:eastAsia="微软雅黑"/>
          <w:color w:val="00B050"/>
          <w:sz w:val="28"/>
          <w:szCs w:val="28"/>
        </w:rPr>
        <w:t>并且</w:t>
      </w:r>
      <w:r>
        <w:rPr>
          <w:rFonts w:hint="eastAsia" w:ascii="微软雅黑" w:hAnsi="微软雅黑" w:eastAsia="微软雅黑"/>
          <w:color w:val="00B050"/>
          <w:sz w:val="28"/>
          <w:szCs w:val="28"/>
        </w:rPr>
        <w:t>单个的</w:t>
      </w:r>
      <w:r>
        <w:rPr>
          <w:rFonts w:ascii="微软雅黑" w:hAnsi="微软雅黑" w:eastAsia="微软雅黑"/>
          <w:color w:val="00B050"/>
          <w:sz w:val="28"/>
          <w:szCs w:val="28"/>
        </w:rPr>
        <w:t>下划线和横线</w:t>
      </w:r>
      <w:r>
        <w:rPr>
          <w:rFonts w:hint="eastAsia" w:ascii="微软雅黑" w:hAnsi="微软雅黑" w:eastAsia="微软雅黑"/>
          <w:color w:val="00B050"/>
          <w:sz w:val="28"/>
          <w:szCs w:val="28"/>
        </w:rPr>
        <w:t>可以留给开发者自用</w:t>
      </w:r>
    </w:p>
    <w:p>
      <w:pPr>
        <w:pStyle w:val="4"/>
        <w:numPr>
          <w:ilvl w:val="1"/>
          <w:numId w:val="3"/>
        </w:numPr>
        <w:ind w:firstLineChars="0"/>
        <w:rPr>
          <w:rFonts w:ascii="微软雅黑" w:hAnsi="微软雅黑" w:eastAsia="微软雅黑"/>
          <w:sz w:val="28"/>
          <w:szCs w:val="28"/>
        </w:rPr>
      </w:pPr>
      <w:r>
        <w:rPr>
          <w:rFonts w:ascii="微软雅黑" w:hAnsi="微软雅黑" w:eastAsia="微软雅黑"/>
          <w:sz w:val="28"/>
          <w:szCs w:val="28"/>
        </w:rPr>
        <w:t>ID命名规范</w:t>
      </w:r>
    </w:p>
    <w:p>
      <w:pPr>
        <w:pStyle w:val="4"/>
        <w:ind w:left="1440" w:firstLine="0" w:firstLineChars="0"/>
        <w:rPr>
          <w:rFonts w:hint="eastAsia" w:ascii="微软雅黑" w:hAnsi="微软雅黑" w:eastAsia="微软雅黑"/>
          <w:sz w:val="28"/>
          <w:szCs w:val="28"/>
        </w:rPr>
      </w:pPr>
      <w:r>
        <w:rPr>
          <w:rFonts w:hint="eastAsia" w:ascii="微软雅黑" w:hAnsi="微软雅黑" w:eastAsia="微软雅黑"/>
          <w:sz w:val="28"/>
          <w:szCs w:val="28"/>
        </w:rPr>
        <w:t>首字母大写的驼峰式命名。必须以字母开头，不允许出现横线，如果需要可以用下划线分隔。例：Person</w:t>
      </w:r>
      <w:r>
        <w:rPr>
          <w:rFonts w:ascii="微软雅黑" w:hAnsi="微软雅黑" w:eastAsia="微软雅黑"/>
          <w:sz w:val="28"/>
          <w:szCs w:val="28"/>
        </w:rPr>
        <w:t>Input</w:t>
      </w:r>
    </w:p>
    <w:p>
      <w:pPr>
        <w:pStyle w:val="4"/>
        <w:numPr>
          <w:ilvl w:val="0"/>
          <w:numId w:val="1"/>
        </w:numPr>
        <w:ind w:firstLineChars="0"/>
        <w:rPr>
          <w:rFonts w:ascii="微软雅黑" w:hAnsi="微软雅黑" w:eastAsia="微软雅黑"/>
          <w:sz w:val="28"/>
          <w:szCs w:val="28"/>
        </w:rPr>
      </w:pPr>
      <w:r>
        <w:rPr>
          <w:rFonts w:ascii="微软雅黑" w:hAnsi="微软雅黑" w:eastAsia="微软雅黑"/>
          <w:sz w:val="28"/>
          <w:szCs w:val="28"/>
        </w:rPr>
        <w:t>开发规范</w:t>
      </w:r>
    </w:p>
    <w:p>
      <w:pPr>
        <w:pStyle w:val="4"/>
        <w:numPr>
          <w:ilvl w:val="0"/>
          <w:numId w:val="4"/>
        </w:numPr>
        <w:ind w:firstLineChars="0"/>
        <w:rPr>
          <w:rFonts w:ascii="微软雅黑" w:hAnsi="微软雅黑" w:eastAsia="微软雅黑"/>
          <w:vanish/>
          <w:sz w:val="28"/>
          <w:szCs w:val="28"/>
        </w:rPr>
      </w:pPr>
    </w:p>
    <w:p>
      <w:pPr>
        <w:pStyle w:val="4"/>
        <w:numPr>
          <w:ilvl w:val="0"/>
          <w:numId w:val="4"/>
        </w:numPr>
        <w:ind w:firstLineChars="0"/>
        <w:rPr>
          <w:rFonts w:ascii="微软雅黑" w:hAnsi="微软雅黑" w:eastAsia="微软雅黑"/>
          <w:vanish/>
          <w:sz w:val="28"/>
          <w:szCs w:val="28"/>
        </w:rPr>
      </w:pPr>
    </w:p>
    <w:p>
      <w:pPr>
        <w:pStyle w:val="4"/>
        <w:numPr>
          <w:ilvl w:val="0"/>
          <w:numId w:val="4"/>
        </w:numPr>
        <w:ind w:firstLineChars="0"/>
        <w:rPr>
          <w:rFonts w:ascii="微软雅黑" w:hAnsi="微软雅黑" w:eastAsia="微软雅黑"/>
          <w:vanish/>
          <w:sz w:val="28"/>
          <w:szCs w:val="28"/>
        </w:rPr>
      </w:pPr>
    </w:p>
    <w:p>
      <w:pPr>
        <w:pStyle w:val="4"/>
        <w:numPr>
          <w:ilvl w:val="1"/>
          <w:numId w:val="4"/>
        </w:numPr>
        <w:ind w:firstLineChars="0"/>
        <w:rPr>
          <w:rFonts w:ascii="微软雅黑" w:hAnsi="微软雅黑" w:eastAsia="微软雅黑"/>
          <w:sz w:val="28"/>
          <w:szCs w:val="28"/>
        </w:rPr>
      </w:pPr>
      <w:r>
        <w:rPr>
          <w:rFonts w:ascii="微软雅黑" w:hAnsi="微软雅黑" w:eastAsia="微软雅黑"/>
          <w:sz w:val="28"/>
          <w:szCs w:val="28"/>
        </w:rPr>
        <w:t>HTML代码开发规范</w:t>
      </w:r>
    </w:p>
    <w:p>
      <w:pPr>
        <w:pStyle w:val="4"/>
        <w:ind w:left="1440" w:firstLine="0" w:firstLineChars="0"/>
        <w:rPr>
          <w:rFonts w:ascii="微软雅黑" w:hAnsi="微软雅黑" w:eastAsia="微软雅黑"/>
          <w:sz w:val="28"/>
          <w:szCs w:val="28"/>
        </w:rPr>
      </w:pPr>
      <w:r>
        <w:rPr>
          <w:rFonts w:hint="eastAsia" w:ascii="微软雅黑" w:hAnsi="微软雅黑" w:eastAsia="微软雅黑"/>
          <w:sz w:val="28"/>
          <w:szCs w:val="28"/>
        </w:rPr>
        <w:t>核心思想：每块功能模块，必须有且只有一个祖先组件，可以做到组件式显示/卸载。</w:t>
      </w:r>
    </w:p>
    <w:p>
      <w:pPr>
        <w:pStyle w:val="4"/>
        <w:ind w:left="1440" w:firstLine="0" w:firstLineChars="0"/>
        <w:rPr>
          <w:rFonts w:hint="eastAsia" w:ascii="微软雅黑" w:hAnsi="微软雅黑" w:eastAsia="微软雅黑"/>
          <w:sz w:val="28"/>
          <w:szCs w:val="28"/>
        </w:rPr>
      </w:pPr>
      <w:r>
        <w:rPr>
          <w:rFonts w:ascii="微软雅黑" w:hAnsi="微软雅黑" w:eastAsia="微软雅黑"/>
          <w:sz w:val="28"/>
          <w:szCs w:val="28"/>
        </w:rPr>
        <w:t>具体建议</w:t>
      </w:r>
      <w:r>
        <w:rPr>
          <w:rFonts w:hint="eastAsia" w:ascii="微软雅黑" w:hAnsi="微软雅黑" w:eastAsia="微软雅黑"/>
          <w:sz w:val="28"/>
          <w:szCs w:val="28"/>
        </w:rPr>
        <w:t>：</w:t>
      </w:r>
      <w:r>
        <w:rPr>
          <w:rFonts w:ascii="微软雅黑" w:hAnsi="微软雅黑" w:eastAsia="微软雅黑"/>
          <w:sz w:val="28"/>
          <w:szCs w:val="28"/>
        </w:rPr>
        <w:t>代码前后需加上需求号</w:t>
      </w:r>
      <w:r>
        <w:rPr>
          <w:rFonts w:hint="eastAsia" w:ascii="微软雅黑" w:hAnsi="微软雅黑" w:eastAsia="微软雅黑"/>
          <w:sz w:val="28"/>
          <w:szCs w:val="28"/>
        </w:rPr>
        <w:t>start</w:t>
      </w:r>
      <w:r>
        <w:rPr>
          <w:rFonts w:ascii="微软雅黑" w:hAnsi="微软雅黑" w:eastAsia="微软雅黑"/>
          <w:sz w:val="28"/>
          <w:szCs w:val="28"/>
        </w:rPr>
        <w:t>/end</w:t>
      </w:r>
      <w:r>
        <w:rPr>
          <w:rFonts w:hint="eastAsia" w:ascii="微软雅黑" w:hAnsi="微软雅黑" w:eastAsia="微软雅黑"/>
          <w:sz w:val="28"/>
          <w:szCs w:val="28"/>
        </w:rPr>
        <w:t>，</w:t>
      </w:r>
      <w:r>
        <w:rPr>
          <w:rFonts w:ascii="微软雅黑" w:hAnsi="微软雅黑" w:eastAsia="微软雅黑"/>
          <w:sz w:val="28"/>
          <w:szCs w:val="28"/>
        </w:rPr>
        <w:t>用来区分开发的内容</w:t>
      </w:r>
      <w:r>
        <w:rPr>
          <w:rFonts w:hint="eastAsia" w:ascii="微软雅黑" w:hAnsi="微软雅黑" w:eastAsia="微软雅黑"/>
          <w:sz w:val="28"/>
          <w:szCs w:val="28"/>
        </w:rPr>
        <w:t>，建议用命名规范，规范新增加的模块的css类名，I</w:t>
      </w:r>
      <w:r>
        <w:rPr>
          <w:rFonts w:ascii="微软雅黑" w:hAnsi="微软雅黑" w:eastAsia="微软雅黑"/>
          <w:sz w:val="28"/>
          <w:szCs w:val="28"/>
        </w:rPr>
        <w:t>D命名</w:t>
      </w:r>
    </w:p>
    <w:p>
      <w:pPr>
        <w:pStyle w:val="4"/>
        <w:numPr>
          <w:ilvl w:val="1"/>
          <w:numId w:val="4"/>
        </w:numPr>
        <w:ind w:firstLineChars="0"/>
        <w:rPr>
          <w:rFonts w:ascii="微软雅黑" w:hAnsi="微软雅黑" w:eastAsia="微软雅黑"/>
          <w:sz w:val="28"/>
          <w:szCs w:val="28"/>
        </w:rPr>
      </w:pPr>
      <w:r>
        <w:rPr>
          <w:rFonts w:ascii="微软雅黑" w:hAnsi="微软雅黑" w:eastAsia="微软雅黑"/>
          <w:sz w:val="28"/>
          <w:szCs w:val="28"/>
        </w:rPr>
        <w:t>JS代码开发规范</w:t>
      </w:r>
    </w:p>
    <w:p>
      <w:pPr>
        <w:pStyle w:val="4"/>
        <w:ind w:left="1440" w:firstLine="0" w:firstLineChars="0"/>
        <w:rPr>
          <w:rFonts w:ascii="微软雅黑" w:hAnsi="微软雅黑" w:eastAsia="微软雅黑"/>
          <w:sz w:val="28"/>
          <w:szCs w:val="28"/>
        </w:rPr>
      </w:pPr>
      <w:r>
        <w:rPr>
          <w:rFonts w:ascii="微软雅黑" w:hAnsi="微软雅黑" w:eastAsia="微软雅黑"/>
          <w:sz w:val="28"/>
          <w:szCs w:val="28"/>
        </w:rPr>
        <w:t>核心思想</w:t>
      </w:r>
      <w:r>
        <w:rPr>
          <w:rFonts w:hint="eastAsia" w:ascii="微软雅黑" w:hAnsi="微软雅黑" w:eastAsia="微软雅黑"/>
          <w:sz w:val="28"/>
          <w:szCs w:val="28"/>
        </w:rPr>
        <w:t>：</w:t>
      </w:r>
      <w:r>
        <w:rPr>
          <w:rFonts w:ascii="微软雅黑" w:hAnsi="微软雅黑" w:eastAsia="微软雅黑"/>
          <w:sz w:val="28"/>
          <w:szCs w:val="28"/>
        </w:rPr>
        <w:t>要做到代码易读易懂</w:t>
      </w:r>
      <w:r>
        <w:rPr>
          <w:rFonts w:hint="eastAsia" w:ascii="微软雅黑" w:hAnsi="微软雅黑" w:eastAsia="微软雅黑"/>
          <w:sz w:val="28"/>
          <w:szCs w:val="28"/>
        </w:rPr>
        <w:t>易维护。</w:t>
      </w:r>
    </w:p>
    <w:p>
      <w:pPr>
        <w:pStyle w:val="4"/>
        <w:ind w:left="1440" w:firstLine="0" w:firstLineChars="0"/>
        <w:rPr>
          <w:rFonts w:ascii="微软雅黑" w:hAnsi="微软雅黑" w:eastAsia="微软雅黑"/>
          <w:sz w:val="28"/>
          <w:szCs w:val="28"/>
        </w:rPr>
      </w:pPr>
      <w:r>
        <w:rPr>
          <w:rFonts w:ascii="微软雅黑" w:hAnsi="微软雅黑" w:eastAsia="微软雅黑"/>
          <w:sz w:val="28"/>
          <w:szCs w:val="28"/>
        </w:rPr>
        <w:t>具体建议</w:t>
      </w:r>
      <w:r>
        <w:rPr>
          <w:rFonts w:hint="eastAsia" w:ascii="微软雅黑" w:hAnsi="微软雅黑" w:eastAsia="微软雅黑"/>
          <w:sz w:val="28"/>
          <w:szCs w:val="28"/>
        </w:rPr>
        <w:t>：</w:t>
      </w:r>
      <w:r>
        <w:rPr>
          <w:rFonts w:ascii="微软雅黑" w:hAnsi="微软雅黑" w:eastAsia="微软雅黑"/>
          <w:sz w:val="28"/>
          <w:szCs w:val="28"/>
        </w:rPr>
        <w:t>代码标注需求号</w:t>
      </w:r>
      <w:r>
        <w:rPr>
          <w:rFonts w:hint="eastAsia" w:ascii="微软雅黑" w:hAnsi="微软雅黑" w:eastAsia="微软雅黑"/>
          <w:sz w:val="28"/>
          <w:szCs w:val="28"/>
        </w:rPr>
        <w:t>，</w:t>
      </w:r>
      <w:r>
        <w:rPr>
          <w:rFonts w:ascii="微软雅黑" w:hAnsi="微软雅黑" w:eastAsia="微软雅黑"/>
          <w:sz w:val="28"/>
          <w:szCs w:val="28"/>
        </w:rPr>
        <w:t>标注开发人</w:t>
      </w:r>
      <w:r>
        <w:rPr>
          <w:rFonts w:hint="eastAsia" w:ascii="微软雅黑" w:hAnsi="微软雅黑" w:eastAsia="微软雅黑"/>
          <w:sz w:val="28"/>
          <w:szCs w:val="28"/>
        </w:rPr>
        <w:t>，</w:t>
      </w:r>
      <w:r>
        <w:rPr>
          <w:rFonts w:ascii="微软雅黑" w:hAnsi="微软雅黑" w:eastAsia="微软雅黑"/>
          <w:sz w:val="28"/>
          <w:szCs w:val="28"/>
        </w:rPr>
        <w:t>标注开始结尾</w:t>
      </w:r>
      <w:r>
        <w:rPr>
          <w:rFonts w:hint="eastAsia" w:ascii="微软雅黑" w:hAnsi="微软雅黑" w:eastAsia="微软雅黑"/>
          <w:sz w:val="28"/>
          <w:szCs w:val="28"/>
        </w:rPr>
        <w:t>。</w:t>
      </w:r>
    </w:p>
    <w:p>
      <w:pPr>
        <w:pStyle w:val="4"/>
        <w:ind w:left="1440" w:firstLine="0" w:firstLineChars="0"/>
        <w:rPr>
          <w:rFonts w:hint="eastAsia" w:ascii="微软雅黑" w:hAnsi="微软雅黑" w:eastAsia="微软雅黑"/>
          <w:sz w:val="28"/>
          <w:szCs w:val="28"/>
        </w:rPr>
      </w:pPr>
      <w:r>
        <w:rPr>
          <w:rFonts w:ascii="微软雅黑" w:hAnsi="微软雅黑" w:eastAsia="微软雅黑"/>
          <w:sz w:val="28"/>
          <w:szCs w:val="28"/>
        </w:rPr>
        <w:t>要有功能性注释</w:t>
      </w:r>
      <w:r>
        <w:rPr>
          <w:rFonts w:hint="eastAsia" w:ascii="微软雅黑" w:hAnsi="微软雅黑" w:eastAsia="微软雅黑"/>
          <w:sz w:val="28"/>
          <w:szCs w:val="28"/>
        </w:rPr>
        <w:t>。（分支阶段要有流程性注释）</w:t>
      </w:r>
    </w:p>
    <w:p>
      <w:pPr>
        <w:pStyle w:val="4"/>
        <w:numPr>
          <w:ilvl w:val="1"/>
          <w:numId w:val="4"/>
        </w:numPr>
        <w:ind w:firstLineChars="0"/>
        <w:rPr>
          <w:rFonts w:ascii="微软雅黑" w:hAnsi="微软雅黑" w:eastAsia="微软雅黑"/>
          <w:sz w:val="28"/>
          <w:szCs w:val="28"/>
        </w:rPr>
      </w:pPr>
      <w:r>
        <w:rPr>
          <w:rFonts w:hint="eastAsia" w:ascii="微软雅黑" w:hAnsi="微软雅黑" w:eastAsia="微软雅黑"/>
          <w:sz w:val="28"/>
          <w:szCs w:val="28"/>
        </w:rPr>
        <w:t>C</w:t>
      </w:r>
      <w:r>
        <w:rPr>
          <w:rFonts w:ascii="微软雅黑" w:hAnsi="微软雅黑" w:eastAsia="微软雅黑"/>
          <w:sz w:val="28"/>
          <w:szCs w:val="28"/>
        </w:rPr>
        <w:t>SS代码开发规范</w:t>
      </w:r>
    </w:p>
    <w:p>
      <w:pPr>
        <w:pStyle w:val="4"/>
        <w:ind w:left="1440" w:firstLine="0" w:firstLineChars="0"/>
        <w:rPr>
          <w:rFonts w:ascii="微软雅黑" w:hAnsi="微软雅黑" w:eastAsia="微软雅黑"/>
          <w:sz w:val="28"/>
          <w:szCs w:val="28"/>
        </w:rPr>
      </w:pPr>
      <w:r>
        <w:rPr>
          <w:rFonts w:ascii="微软雅黑" w:hAnsi="微软雅黑" w:eastAsia="微软雅黑"/>
          <w:sz w:val="28"/>
          <w:szCs w:val="28"/>
        </w:rPr>
        <w:t>核心思想</w:t>
      </w:r>
      <w:r>
        <w:rPr>
          <w:rFonts w:hint="eastAsia" w:ascii="微软雅黑" w:hAnsi="微软雅黑" w:eastAsia="微软雅黑"/>
          <w:sz w:val="28"/>
          <w:szCs w:val="28"/>
        </w:rPr>
        <w:t>：要做到和sketch一模一样的完美复刻。</w:t>
      </w:r>
    </w:p>
    <w:p>
      <w:pPr>
        <w:pStyle w:val="4"/>
        <w:ind w:left="1440" w:firstLine="0" w:firstLineChars="0"/>
        <w:rPr>
          <w:rFonts w:ascii="微软雅黑" w:hAnsi="微软雅黑" w:eastAsia="微软雅黑"/>
          <w:sz w:val="28"/>
          <w:szCs w:val="28"/>
        </w:rPr>
      </w:pPr>
      <w:r>
        <w:rPr>
          <w:rFonts w:ascii="微软雅黑" w:hAnsi="微软雅黑" w:eastAsia="微软雅黑"/>
          <w:sz w:val="28"/>
          <w:szCs w:val="28"/>
        </w:rPr>
        <w:t>具体建议</w:t>
      </w:r>
      <w:r>
        <w:rPr>
          <w:rFonts w:hint="eastAsia" w:ascii="微软雅黑" w:hAnsi="微软雅黑" w:eastAsia="微软雅黑"/>
          <w:sz w:val="28"/>
          <w:szCs w:val="28"/>
        </w:rPr>
        <w:t>：</w:t>
      </w:r>
      <w:r>
        <w:rPr>
          <w:rFonts w:ascii="微软雅黑" w:hAnsi="微软雅黑" w:eastAsia="微软雅黑"/>
          <w:sz w:val="28"/>
          <w:szCs w:val="28"/>
        </w:rPr>
        <w:t>代码必须写在独立的less文件中</w:t>
      </w:r>
      <w:r>
        <w:rPr>
          <w:rFonts w:hint="eastAsia" w:ascii="微软雅黑" w:hAnsi="微软雅黑" w:eastAsia="微软雅黑"/>
          <w:sz w:val="28"/>
          <w:szCs w:val="28"/>
        </w:rPr>
        <w:t>，</w:t>
      </w:r>
      <w:r>
        <w:rPr>
          <w:rFonts w:ascii="微软雅黑" w:hAnsi="微软雅黑" w:eastAsia="微软雅黑"/>
          <w:sz w:val="28"/>
          <w:szCs w:val="28"/>
        </w:rPr>
        <w:t>加载到main</w:t>
      </w:r>
      <w:r>
        <w:rPr>
          <w:rFonts w:hint="eastAsia" w:ascii="微软雅黑" w:hAnsi="微软雅黑" w:eastAsia="微软雅黑"/>
          <w:sz w:val="28"/>
          <w:szCs w:val="28"/>
        </w:rPr>
        <w:t>.</w:t>
      </w:r>
      <w:r>
        <w:rPr>
          <w:rFonts w:ascii="微软雅黑" w:hAnsi="微软雅黑" w:eastAsia="微软雅黑"/>
          <w:sz w:val="28"/>
          <w:szCs w:val="28"/>
        </w:rPr>
        <w:t>css的最后</w:t>
      </w:r>
      <w:r>
        <w:rPr>
          <w:rFonts w:hint="eastAsia" w:ascii="微软雅黑" w:hAnsi="微软雅黑" w:eastAsia="微软雅黑"/>
          <w:sz w:val="28"/>
          <w:szCs w:val="28"/>
        </w:rPr>
        <w:t>。所有</w:t>
      </w:r>
      <w:r>
        <w:rPr>
          <w:rFonts w:ascii="微软雅黑" w:hAnsi="微软雅黑" w:eastAsia="微软雅黑"/>
          <w:sz w:val="28"/>
          <w:szCs w:val="28"/>
        </w:rPr>
        <w:t>代码要在最外层加上</w:t>
      </w:r>
      <w:r>
        <w:rPr>
          <w:rFonts w:hint="eastAsia" w:ascii="微软雅黑" w:hAnsi="微软雅黑" w:eastAsia="微软雅黑"/>
          <w:sz w:val="28"/>
          <w:szCs w:val="28"/>
        </w:rPr>
        <w:t>页面的I</w:t>
      </w:r>
      <w:r>
        <w:rPr>
          <w:rFonts w:ascii="微软雅黑" w:hAnsi="微软雅黑" w:eastAsia="微软雅黑"/>
          <w:sz w:val="28"/>
          <w:szCs w:val="28"/>
        </w:rPr>
        <w:t>D</w:t>
      </w:r>
      <w:r>
        <w:rPr>
          <w:rFonts w:hint="eastAsia" w:ascii="微软雅黑" w:hAnsi="微软雅黑" w:eastAsia="微软雅黑"/>
          <w:sz w:val="28"/>
          <w:szCs w:val="28"/>
        </w:rPr>
        <w:t>，</w:t>
      </w:r>
      <w:r>
        <w:rPr>
          <w:rFonts w:ascii="微软雅黑" w:hAnsi="微软雅黑" w:eastAsia="微软雅黑"/>
          <w:sz w:val="28"/>
          <w:szCs w:val="28"/>
        </w:rPr>
        <w:t>防止样式灾难性覆盖</w:t>
      </w:r>
      <w:r>
        <w:rPr>
          <w:rFonts w:hint="eastAsia" w:ascii="微软雅黑" w:hAnsi="微软雅黑" w:eastAsia="微软雅黑"/>
          <w:sz w:val="28"/>
          <w:szCs w:val="28"/>
        </w:rPr>
        <w:t>。（</w:t>
      </w:r>
      <w:r>
        <w:rPr>
          <w:rFonts w:ascii="微软雅黑" w:hAnsi="微软雅黑" w:eastAsia="微软雅黑"/>
          <w:sz w:val="28"/>
          <w:szCs w:val="28"/>
        </w:rPr>
        <w:t>如果需要对标签有样式初始化</w:t>
      </w:r>
      <w:r>
        <w:rPr>
          <w:rFonts w:hint="eastAsia" w:ascii="微软雅黑" w:hAnsi="微软雅黑" w:eastAsia="微软雅黑"/>
          <w:sz w:val="28"/>
          <w:szCs w:val="28"/>
        </w:rPr>
        <w:t>，也要加在I</w:t>
      </w:r>
      <w:r>
        <w:rPr>
          <w:rFonts w:ascii="微软雅黑" w:hAnsi="微软雅黑" w:eastAsia="微软雅黑"/>
          <w:sz w:val="28"/>
          <w:szCs w:val="28"/>
        </w:rPr>
        <w:t>D标签下</w:t>
      </w:r>
      <w:r>
        <w:rPr>
          <w:rFonts w:hint="eastAsia" w:ascii="微软雅黑" w:hAnsi="微软雅黑" w:eastAsia="微软雅黑"/>
          <w:sz w:val="28"/>
          <w:szCs w:val="28"/>
        </w:rPr>
        <w:t>。）</w:t>
      </w:r>
      <w:r>
        <w:rPr>
          <w:rFonts w:ascii="微软雅黑" w:hAnsi="微软雅黑" w:eastAsia="微软雅黑"/>
          <w:sz w:val="28"/>
          <w:szCs w:val="28"/>
        </w:rPr>
        <w:t>P</w:t>
      </w:r>
      <w:r>
        <w:rPr>
          <w:rFonts w:hint="eastAsia" w:ascii="微软雅黑" w:hAnsi="微软雅黑" w:eastAsia="微软雅黑"/>
          <w:sz w:val="28"/>
          <w:szCs w:val="28"/>
        </w:rPr>
        <w:t>ading，margin，border的样式都要用简写形式（性能优化）。</w:t>
      </w:r>
    </w:p>
    <w:p>
      <w:pPr>
        <w:pStyle w:val="4"/>
        <w:ind w:left="1440" w:firstLine="0" w:firstLineChars="0"/>
        <w:rPr>
          <w:rFonts w:hint="eastAsia" w:ascii="微软雅黑" w:hAnsi="微软雅黑" w:eastAsia="微软雅黑"/>
          <w:sz w:val="28"/>
          <w:szCs w:val="28"/>
        </w:rPr>
      </w:pPr>
      <w:r>
        <w:rPr>
          <w:rFonts w:ascii="微软雅黑" w:hAnsi="微软雅黑" w:eastAsia="微软雅黑"/>
          <w:sz w:val="28"/>
          <w:szCs w:val="28"/>
        </w:rPr>
        <w:t>检验标准</w:t>
      </w:r>
      <w:r>
        <w:rPr>
          <w:rFonts w:hint="eastAsia" w:ascii="微软雅黑" w:hAnsi="微软雅黑" w:eastAsia="微软雅黑"/>
          <w:sz w:val="28"/>
          <w:szCs w:val="28"/>
        </w:rPr>
        <w:t>：sketch</w:t>
      </w:r>
      <w:r>
        <w:rPr>
          <w:rFonts w:ascii="微软雅黑" w:hAnsi="微软雅黑" w:eastAsia="微软雅黑"/>
          <w:sz w:val="28"/>
          <w:szCs w:val="28"/>
        </w:rPr>
        <w:t>切换成双倍像素</w:t>
      </w:r>
      <w:r>
        <w:rPr>
          <w:rFonts w:hint="eastAsia" w:ascii="微软雅黑" w:hAnsi="微软雅黑" w:eastAsia="微软雅黑"/>
          <w:sz w:val="28"/>
          <w:szCs w:val="28"/>
        </w:rPr>
        <w:t>、</w:t>
      </w:r>
      <w:r>
        <w:rPr>
          <w:rFonts w:ascii="微软雅黑" w:hAnsi="微软雅黑" w:eastAsia="微软雅黑"/>
          <w:sz w:val="28"/>
          <w:szCs w:val="28"/>
        </w:rPr>
        <w:t>浏览器设置</w:t>
      </w:r>
      <w:r>
        <w:rPr>
          <w:rFonts w:hint="eastAsia" w:ascii="微软雅黑" w:hAnsi="微软雅黑" w:eastAsia="微软雅黑"/>
          <w:sz w:val="28"/>
          <w:szCs w:val="28"/>
        </w:rPr>
        <w:t>3</w:t>
      </w:r>
      <w:r>
        <w:rPr>
          <w:rFonts w:ascii="微软雅黑" w:hAnsi="微软雅黑" w:eastAsia="微软雅黑"/>
          <w:sz w:val="28"/>
          <w:szCs w:val="28"/>
        </w:rPr>
        <w:t>75宽度</w:t>
      </w:r>
      <w:r>
        <w:rPr>
          <w:rFonts w:hint="eastAsia" w:ascii="微软雅黑" w:hAnsi="微软雅黑" w:eastAsia="微软雅黑"/>
          <w:sz w:val="28"/>
          <w:szCs w:val="28"/>
        </w:rPr>
        <w:t>（一般是iphone</w:t>
      </w:r>
      <w:r>
        <w:rPr>
          <w:rFonts w:ascii="微软雅黑" w:hAnsi="微软雅黑" w:eastAsia="微软雅黑"/>
          <w:sz w:val="28"/>
          <w:szCs w:val="28"/>
        </w:rPr>
        <w:t>6/7/8</w:t>
      </w:r>
      <w:r>
        <w:rPr>
          <w:rFonts w:hint="eastAsia" w:ascii="微软雅黑" w:hAnsi="微软雅黑" w:eastAsia="微软雅黑"/>
          <w:sz w:val="28"/>
          <w:szCs w:val="28"/>
        </w:rPr>
        <w:t>）模拟器，两者页面对比，尺寸，位置应该一致。</w:t>
      </w:r>
      <w:bookmarkStart w:id="0" w:name="_GoBack"/>
      <w:bookmarkEnd w:id="0"/>
    </w:p>
    <w:p>
      <w:pPr>
        <w:pStyle w:val="4"/>
        <w:numPr>
          <w:ilvl w:val="0"/>
          <w:numId w:val="1"/>
        </w:numPr>
        <w:ind w:firstLineChars="0"/>
        <w:rPr>
          <w:rFonts w:ascii="微软雅黑" w:hAnsi="微软雅黑" w:eastAsia="微软雅黑"/>
          <w:sz w:val="28"/>
          <w:szCs w:val="28"/>
        </w:rPr>
      </w:pPr>
      <w:r>
        <w:rPr>
          <w:rFonts w:ascii="微软雅黑" w:hAnsi="微软雅黑" w:eastAsia="微软雅黑"/>
          <w:sz w:val="28"/>
          <w:szCs w:val="28"/>
        </w:rPr>
        <w:t>代码提交规范</w:t>
      </w:r>
    </w:p>
    <w:p>
      <w:pPr>
        <w:pStyle w:val="4"/>
        <w:numPr>
          <w:ilvl w:val="1"/>
          <w:numId w:val="5"/>
        </w:numPr>
        <w:ind w:firstLineChars="0"/>
        <w:rPr>
          <w:rFonts w:ascii="微软雅黑" w:hAnsi="微软雅黑" w:eastAsia="微软雅黑"/>
          <w:sz w:val="28"/>
          <w:szCs w:val="28"/>
        </w:rPr>
      </w:pPr>
      <w:r>
        <w:rPr>
          <w:rFonts w:hint="eastAsia" w:ascii="微软雅黑" w:hAnsi="微软雅黑" w:eastAsia="微软雅黑"/>
          <w:sz w:val="28"/>
          <w:szCs w:val="28"/>
        </w:rPr>
        <w:t>提交规范</w:t>
      </w:r>
      <w:r>
        <w:rPr>
          <w:rFonts w:hint="eastAsia" w:ascii="微软雅黑" w:hAnsi="微软雅黑" w:eastAsia="微软雅黑"/>
          <w:sz w:val="28"/>
          <w:szCs w:val="28"/>
          <w:lang w:val="en-US" w:eastAsia="zh-CN"/>
        </w:rPr>
        <w:t>与流程</w:t>
      </w:r>
    </w:p>
    <w:p>
      <w:pPr>
        <w:pStyle w:val="4"/>
        <w:numPr>
          <w:numId w:val="0"/>
        </w:numPr>
        <w:ind w:left="840" w:leftChars="0" w:firstLine="420" w:firstLineChars="0"/>
        <w:rPr>
          <w:rFonts w:hint="eastAsia" w:ascii="微软雅黑" w:hAnsi="微软雅黑" w:eastAsia="微软雅黑"/>
          <w:color w:val="FF0000"/>
          <w:sz w:val="28"/>
          <w:szCs w:val="28"/>
          <w:lang w:val="en-US" w:eastAsia="zh-CN"/>
        </w:rPr>
      </w:pPr>
      <w:r>
        <w:rPr>
          <w:rFonts w:hint="eastAsia" w:ascii="微软雅黑" w:hAnsi="微软雅黑" w:eastAsia="微软雅黑"/>
          <w:color w:val="FF0000"/>
          <w:sz w:val="28"/>
          <w:szCs w:val="28"/>
          <w:lang w:val="en-US" w:eastAsia="zh-CN"/>
        </w:rPr>
        <w:t>在本地环境需求功能验证无误的情况下，可以提交代码。</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color w:val="0000FF"/>
          <w:sz w:val="28"/>
          <w:szCs w:val="28"/>
          <w:lang w:val="en-US" w:eastAsia="zh-CN"/>
        </w:rPr>
        <w:t>代码提交前</w:t>
      </w:r>
      <w:r>
        <w:rPr>
          <w:rFonts w:hint="eastAsia" w:ascii="微软雅黑" w:hAnsi="微软雅黑" w:eastAsia="微软雅黑"/>
          <w:sz w:val="28"/>
          <w:szCs w:val="28"/>
          <w:lang w:val="en-US" w:eastAsia="zh-CN"/>
        </w:rPr>
        <w:t>，先更新SVN,然后和需求主导人确认是否提交代码（有的功能修改是和其他需求一起上线的，有的则不是）。</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color w:val="0000FF"/>
          <w:sz w:val="28"/>
          <w:szCs w:val="28"/>
          <w:lang w:val="en-US" w:eastAsia="zh-CN"/>
        </w:rPr>
        <w:t>提交代码时</w:t>
      </w:r>
      <w:r>
        <w:rPr>
          <w:rFonts w:hint="eastAsia" w:ascii="微软雅黑" w:hAnsi="微软雅黑" w:eastAsia="微软雅黑"/>
          <w:sz w:val="28"/>
          <w:szCs w:val="28"/>
          <w:lang w:val="en-US" w:eastAsia="zh-CN"/>
        </w:rPr>
        <w:t>，首先必须填写代码提交说明，格式为如下：</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提交人：XXX</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需求：SEQ-XXXX 具体需求名称</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说明：XXX（这一版代码是干什么用的，方便同事和自己，以后回顾）</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sz w:val="28"/>
          <w:szCs w:val="28"/>
          <w:lang w:val="en-US" w:eastAsia="zh-CN"/>
        </w:rPr>
        <w:t>其次：一定要对比自己的代码和线上的代码，切忌把与该需求无关的代码提交至SVN版本库（后果相当严重！）。</w:t>
      </w:r>
    </w:p>
    <w:p>
      <w:pPr>
        <w:pStyle w:val="4"/>
        <w:numPr>
          <w:numId w:val="0"/>
        </w:numPr>
        <w:ind w:left="840" w:leftChars="0" w:firstLine="420" w:firstLineChars="0"/>
        <w:rPr>
          <w:rFonts w:hint="eastAsia" w:ascii="微软雅黑" w:hAnsi="微软雅黑" w:eastAsia="微软雅黑"/>
          <w:sz w:val="28"/>
          <w:szCs w:val="28"/>
          <w:lang w:val="en-US" w:eastAsia="zh-CN"/>
        </w:rPr>
      </w:pPr>
      <w:r>
        <w:rPr>
          <w:rFonts w:hint="eastAsia" w:ascii="微软雅黑" w:hAnsi="微软雅黑" w:eastAsia="微软雅黑"/>
          <w:color w:val="0000FF"/>
          <w:sz w:val="28"/>
          <w:szCs w:val="28"/>
          <w:lang w:val="en-US" w:eastAsia="zh-CN"/>
        </w:rPr>
        <w:t>代码提交后</w:t>
      </w:r>
      <w:r>
        <w:rPr>
          <w:rFonts w:hint="eastAsia" w:ascii="微软雅黑" w:hAnsi="微软雅黑" w:eastAsia="微软雅黑"/>
          <w:sz w:val="28"/>
          <w:szCs w:val="28"/>
          <w:lang w:val="en-US" w:eastAsia="zh-CN"/>
        </w:rPr>
        <w:t xml:space="preserve">：第一时间记录SVN版本号，更新需求升级文件，做到不漏掉一个版本，不多写一个版本。 </w:t>
      </w:r>
    </w:p>
    <w:p>
      <w:pPr>
        <w:pStyle w:val="4"/>
        <w:numPr>
          <w:ilvl w:val="0"/>
          <w:numId w:val="1"/>
        </w:numPr>
        <w:ind w:firstLineChars="0"/>
        <w:rPr>
          <w:rFonts w:ascii="微软雅黑" w:hAnsi="微软雅黑" w:eastAsia="微软雅黑"/>
          <w:sz w:val="28"/>
          <w:szCs w:val="28"/>
        </w:rPr>
      </w:pPr>
      <w:r>
        <w:rPr>
          <w:rFonts w:hint="eastAsia" w:ascii="微软雅黑" w:hAnsi="微软雅黑" w:eastAsia="微软雅黑"/>
          <w:sz w:val="28"/>
          <w:szCs w:val="28"/>
        </w:rPr>
        <w:t>需求开发流程</w:t>
      </w:r>
    </w:p>
    <w:p>
      <w:pPr>
        <w:pStyle w:val="4"/>
        <w:numPr>
          <w:ilvl w:val="1"/>
          <w:numId w:val="6"/>
        </w:numPr>
        <w:ind w:firstLineChars="0"/>
        <w:rPr>
          <w:rFonts w:ascii="微软雅黑" w:hAnsi="微软雅黑" w:eastAsia="微软雅黑"/>
          <w:sz w:val="28"/>
          <w:szCs w:val="28"/>
        </w:rPr>
      </w:pPr>
      <w:r>
        <w:rPr>
          <w:rFonts w:ascii="微软雅黑" w:hAnsi="微软雅黑" w:eastAsia="微软雅黑"/>
          <w:sz w:val="28"/>
          <w:szCs w:val="28"/>
        </w:rPr>
        <w:t>需求开发步骤</w:t>
      </w:r>
    </w:p>
    <w:p>
      <w:pPr>
        <w:pStyle w:val="4"/>
        <w:numPr>
          <w:ilvl w:val="1"/>
          <w:numId w:val="6"/>
        </w:numPr>
        <w:ind w:firstLineChars="0"/>
        <w:rPr>
          <w:rFonts w:ascii="微软雅黑" w:hAnsi="微软雅黑" w:eastAsia="微软雅黑"/>
          <w:sz w:val="28"/>
          <w:szCs w:val="28"/>
        </w:rPr>
      </w:pPr>
      <w:r>
        <w:rPr>
          <w:rFonts w:ascii="微软雅黑" w:hAnsi="微软雅黑" w:eastAsia="微软雅黑"/>
          <w:sz w:val="28"/>
          <w:szCs w:val="28"/>
        </w:rPr>
        <w:t>需求开发注意事项</w:t>
      </w:r>
    </w:p>
    <w:p>
      <w:pPr>
        <w:pStyle w:val="4"/>
        <w:numPr>
          <w:ilvl w:val="0"/>
          <w:numId w:val="1"/>
        </w:numPr>
        <w:ind w:firstLineChars="0"/>
        <w:rPr>
          <w:rFonts w:ascii="微软雅黑" w:hAnsi="微软雅黑" w:eastAsia="微软雅黑"/>
          <w:sz w:val="28"/>
          <w:szCs w:val="28"/>
        </w:rPr>
      </w:pPr>
      <w:r>
        <w:rPr>
          <w:rFonts w:hint="eastAsia" w:ascii="微软雅黑" w:hAnsi="微软雅黑" w:eastAsia="微软雅黑"/>
          <w:sz w:val="28"/>
          <w:szCs w:val="28"/>
        </w:rPr>
        <w:t>项目一些常识的介绍</w:t>
      </w:r>
    </w:p>
    <w:p>
      <w:pPr>
        <w:pStyle w:val="4"/>
        <w:numPr>
          <w:ilvl w:val="1"/>
          <w:numId w:val="7"/>
        </w:numPr>
        <w:ind w:firstLineChars="0"/>
        <w:rPr>
          <w:rFonts w:ascii="微软雅黑" w:hAnsi="微软雅黑" w:eastAsia="微软雅黑"/>
          <w:sz w:val="28"/>
          <w:szCs w:val="28"/>
        </w:rPr>
      </w:pPr>
      <w:r>
        <w:rPr>
          <w:rFonts w:ascii="微软雅黑" w:hAnsi="微软雅黑" w:eastAsia="微软雅黑"/>
          <w:sz w:val="28"/>
          <w:szCs w:val="28"/>
        </w:rPr>
        <w:t>华瑞微信项目常识</w:t>
      </w:r>
    </w:p>
    <w:p>
      <w:pPr>
        <w:pStyle w:val="4"/>
        <w:numPr>
          <w:ilvl w:val="1"/>
          <w:numId w:val="7"/>
        </w:numPr>
        <w:ind w:firstLineChars="0"/>
        <w:rPr>
          <w:rFonts w:ascii="微软雅黑" w:hAnsi="微软雅黑" w:eastAsia="微软雅黑"/>
          <w:sz w:val="28"/>
          <w:szCs w:val="28"/>
        </w:rPr>
      </w:pPr>
      <w:r>
        <w:rPr>
          <w:rFonts w:ascii="微软雅黑" w:hAnsi="微软雅黑" w:eastAsia="微软雅黑"/>
          <w:sz w:val="28"/>
          <w:szCs w:val="28"/>
        </w:rPr>
        <w:t>乐享易宝项目常识</w:t>
      </w:r>
    </w:p>
    <w:p>
      <w:pPr>
        <w:pStyle w:val="4"/>
        <w:numPr>
          <w:ilvl w:val="0"/>
          <w:numId w:val="1"/>
        </w:numPr>
        <w:ind w:firstLineChars="0"/>
        <w:rPr>
          <w:rFonts w:ascii="微软雅黑" w:hAnsi="微软雅黑" w:eastAsia="微软雅黑"/>
          <w:sz w:val="28"/>
          <w:szCs w:val="28"/>
        </w:rPr>
      </w:pPr>
      <w:r>
        <w:rPr>
          <w:rFonts w:ascii="微软雅黑" w:hAnsi="微软雅黑" w:eastAsia="微软雅黑"/>
          <w:sz w:val="28"/>
          <w:szCs w:val="28"/>
        </w:rPr>
        <w:t>备用</w:t>
      </w:r>
    </w:p>
    <w:p>
      <w:pPr>
        <w:pStyle w:val="4"/>
        <w:ind w:left="720" w:firstLine="0" w:firstLineChars="0"/>
        <w:rPr>
          <w:rFonts w:ascii="微软雅黑" w:hAnsi="微软雅黑" w:eastAsia="微软雅黑"/>
          <w:sz w:val="28"/>
          <w:szCs w:val="28"/>
        </w:rPr>
      </w:pPr>
      <w:r>
        <w:rPr>
          <w:rFonts w:ascii="微软雅黑" w:hAnsi="微软雅黑" w:eastAsia="微软雅黑"/>
          <w:sz w:val="28"/>
          <w:szCs w:val="28"/>
        </w:rPr>
        <w:t>要解决的问题有</w:t>
      </w:r>
      <w:r>
        <w:rPr>
          <w:rFonts w:hint="eastAsia" w:ascii="微软雅黑" w:hAnsi="微软雅黑" w:eastAsia="微软雅黑"/>
          <w:sz w:val="28"/>
          <w:szCs w:val="28"/>
        </w:rPr>
        <w:t>：</w:t>
      </w:r>
      <w:r>
        <w:rPr>
          <w:rFonts w:ascii="微软雅黑" w:hAnsi="微软雅黑" w:eastAsia="微软雅黑"/>
          <w:sz w:val="28"/>
          <w:szCs w:val="28"/>
        </w:rPr>
        <w:t>解决如果代码不上线</w:t>
      </w:r>
      <w:r>
        <w:rPr>
          <w:rFonts w:hint="eastAsia" w:ascii="微软雅黑" w:hAnsi="微软雅黑" w:eastAsia="微软雅黑"/>
          <w:sz w:val="28"/>
          <w:szCs w:val="28"/>
        </w:rPr>
        <w:t>，</w:t>
      </w:r>
      <w:r>
        <w:rPr>
          <w:rFonts w:ascii="微软雅黑" w:hAnsi="微软雅黑" w:eastAsia="微软雅黑"/>
          <w:sz w:val="28"/>
          <w:szCs w:val="28"/>
        </w:rPr>
        <w:t>隔半年以后再上线的问题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5FBC"/>
    <w:multiLevelType w:val="multilevel"/>
    <w:tmpl w:val="12795FBC"/>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1">
    <w:nsid w:val="26EB337D"/>
    <w:multiLevelType w:val="multilevel"/>
    <w:tmpl w:val="26EB337D"/>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2">
    <w:nsid w:val="4C121B6D"/>
    <w:multiLevelType w:val="multilevel"/>
    <w:tmpl w:val="4C121B6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F875AD"/>
    <w:multiLevelType w:val="multilevel"/>
    <w:tmpl w:val="50F875AD"/>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4">
    <w:nsid w:val="5BAC2149"/>
    <w:multiLevelType w:val="multilevel"/>
    <w:tmpl w:val="5BAC2149"/>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5">
    <w:nsid w:val="743F75EE"/>
    <w:multiLevelType w:val="multilevel"/>
    <w:tmpl w:val="743F75EE"/>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6">
    <w:nsid w:val="7C90704F"/>
    <w:multiLevelType w:val="multilevel"/>
    <w:tmpl w:val="7C90704F"/>
    <w:lvl w:ilvl="0" w:tentative="0">
      <w:start w:val="1"/>
      <w:numFmt w:val="decimal"/>
      <w:lvlText w:val="%1."/>
      <w:lvlJc w:val="left"/>
      <w:pPr>
        <w:ind w:left="690" w:hanging="69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A1"/>
    <w:rsid w:val="000045AB"/>
    <w:rsid w:val="00025480"/>
    <w:rsid w:val="000955A3"/>
    <w:rsid w:val="000F415A"/>
    <w:rsid w:val="00100F5A"/>
    <w:rsid w:val="00140619"/>
    <w:rsid w:val="00140F37"/>
    <w:rsid w:val="00167D76"/>
    <w:rsid w:val="00195D72"/>
    <w:rsid w:val="00253BEA"/>
    <w:rsid w:val="003D3892"/>
    <w:rsid w:val="0043006A"/>
    <w:rsid w:val="00465853"/>
    <w:rsid w:val="00492B3D"/>
    <w:rsid w:val="004D22DA"/>
    <w:rsid w:val="00515425"/>
    <w:rsid w:val="00526183"/>
    <w:rsid w:val="00553790"/>
    <w:rsid w:val="005F625E"/>
    <w:rsid w:val="00612F8B"/>
    <w:rsid w:val="00657606"/>
    <w:rsid w:val="00752F4A"/>
    <w:rsid w:val="008307D2"/>
    <w:rsid w:val="008866FF"/>
    <w:rsid w:val="00890EC9"/>
    <w:rsid w:val="00A56344"/>
    <w:rsid w:val="00B65204"/>
    <w:rsid w:val="00B96AA1"/>
    <w:rsid w:val="00C973C8"/>
    <w:rsid w:val="00DA795A"/>
    <w:rsid w:val="00F174FB"/>
    <w:rsid w:val="00F67352"/>
    <w:rsid w:val="053B28A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236</Words>
  <Characters>1351</Characters>
  <Lines>11</Lines>
  <Paragraphs>3</Paragraphs>
  <TotalTime>0</TotalTime>
  <ScaleCrop>false</ScaleCrop>
  <LinksUpToDate>false</LinksUpToDate>
  <CharactersWithSpaces>1584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2018-07-17T03:04:00Z</dcterms:created>
  <dc:creator>China</dc:creator>
  <cp:lastModifiedBy>Administrator</cp:lastModifiedBy>
  <dcterms:modified xsi:type="dcterms:W3CDTF">2018-07-31T15:00:17Z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