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6DAD" w14:textId="76F3E353" w:rsidR="00DF7F62" w:rsidRDefault="00D06D2D">
      <w:r>
        <w:t>Var.</w:t>
      </w:r>
    </w:p>
    <w:p w14:paraId="0564CE08" w14:textId="04160CAE" w:rsidR="00D06D2D" w:rsidRDefault="00D06D2D">
      <w:pPr>
        <w:rPr>
          <w:lang w:val="es-ES"/>
        </w:rPr>
      </w:pPr>
      <w:r w:rsidRPr="00D06D2D">
        <w:rPr>
          <w:lang w:val="es-ES"/>
        </w:rPr>
        <w:t>Las descripciones de variables,</w:t>
      </w:r>
      <w:r>
        <w:rPr>
          <w:lang w:val="es-ES"/>
        </w:rPr>
        <w:t xml:space="preserve"> donde sea que </w:t>
      </w:r>
      <w:proofErr w:type="spellStart"/>
      <w:proofErr w:type="gramStart"/>
      <w:r>
        <w:rPr>
          <w:lang w:val="es-ES"/>
        </w:rPr>
        <w:t>ocurran,son</w:t>
      </w:r>
      <w:proofErr w:type="spellEnd"/>
      <w:proofErr w:type="gramEnd"/>
      <w:r>
        <w:rPr>
          <w:lang w:val="es-ES"/>
        </w:rPr>
        <w:t xml:space="preserve"> procesadas antes que cualquier otro código sea ejecutado. El ámbito de una variable declarada con la palabra reservada </w:t>
      </w:r>
      <w:proofErr w:type="spellStart"/>
      <w:proofErr w:type="gramStart"/>
      <w:r>
        <w:rPr>
          <w:b/>
          <w:bCs/>
          <w:lang w:val="es-ES"/>
        </w:rPr>
        <w:t>var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es</w:t>
      </w:r>
      <w:proofErr w:type="gramEnd"/>
      <w:r>
        <w:rPr>
          <w:lang w:val="es-ES"/>
        </w:rPr>
        <w:t xml:space="preserve"> su contexto de ejecución en curso, que puede ser la función que la contiene o, para las variables declaradas afuera de cualquier función, un ámbito global. Si </w:t>
      </w:r>
      <w:proofErr w:type="spellStart"/>
      <w:r>
        <w:rPr>
          <w:lang w:val="es-ES"/>
        </w:rPr>
        <w:t>re-declaras</w:t>
      </w:r>
      <w:proofErr w:type="spellEnd"/>
      <w:r>
        <w:rPr>
          <w:lang w:val="es-ES"/>
        </w:rPr>
        <w:t xml:space="preserve"> una variable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, esta no perderá su valor.</w:t>
      </w:r>
    </w:p>
    <w:p w14:paraId="5CF110C7" w14:textId="271D8A85" w:rsidR="00D06D2D" w:rsidRDefault="00D06D2D">
      <w:pPr>
        <w:rPr>
          <w:lang w:val="es-ES"/>
        </w:rPr>
      </w:pPr>
    </w:p>
    <w:p w14:paraId="3357DD32" w14:textId="5A9459E5" w:rsidR="00D06D2D" w:rsidRDefault="00D06D2D">
      <w:pPr>
        <w:rPr>
          <w:lang w:val="es-ES"/>
        </w:rPr>
      </w:pPr>
      <w:r>
        <w:rPr>
          <w:lang w:val="es-ES"/>
        </w:rPr>
        <w:t xml:space="preserve">Asignar un valor a una variable no declarada </w:t>
      </w:r>
      <w:proofErr w:type="spellStart"/>
      <w:r>
        <w:rPr>
          <w:lang w:val="es-ES"/>
        </w:rPr>
        <w:t>impica</w:t>
      </w:r>
      <w:proofErr w:type="spellEnd"/>
      <w:r>
        <w:rPr>
          <w:lang w:val="es-ES"/>
        </w:rPr>
        <w:t xml:space="preserve"> crearla como una variable </w:t>
      </w:r>
      <w:proofErr w:type="gramStart"/>
      <w:r>
        <w:rPr>
          <w:lang w:val="es-ES"/>
        </w:rPr>
        <w:t>global( e</w:t>
      </w:r>
      <w:proofErr w:type="gramEnd"/>
      <w:r>
        <w:rPr>
          <w:lang w:val="es-ES"/>
        </w:rPr>
        <w:t xml:space="preserve"> convierte en una propiedad del  objeto global) cuando la asignación es ejecutada. Las diferencias entre una variable declarada y otra sin declarar son:</w:t>
      </w:r>
    </w:p>
    <w:p w14:paraId="08499923" w14:textId="37F01ABC" w:rsidR="00D06D2D" w:rsidRDefault="00D06D2D" w:rsidP="00D06D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variables declaradas se limitan al contexto de ejecución en el cual son declaradas. Las variables no declaradas siempre son globales.</w:t>
      </w:r>
    </w:p>
    <w:p w14:paraId="520BA911" w14:textId="77777777" w:rsidR="00D06D2D" w:rsidRPr="00762CE2" w:rsidRDefault="00D06D2D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62CE2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x</w:t>
      </w: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2461E11F" w14:textId="77777777" w:rsidR="00D06D2D" w:rsidRPr="00762CE2" w:rsidRDefault="00D06D2D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 y </w:t>
      </w:r>
      <w:r w:rsidRPr="00762CE2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s-ES"/>
        </w:rPr>
        <w:t>=</w:t>
      </w: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proofErr w:type="gramStart"/>
      <w:r w:rsidRPr="00762CE2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s-ES"/>
        </w:rPr>
        <w:t>1</w:t>
      </w: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s-ES"/>
        </w:rPr>
        <w:t>;</w:t>
      </w: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  </w:t>
      </w:r>
      <w:proofErr w:type="gramEnd"/>
      <w:r w:rsidRPr="00762CE2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Lanza un error de tipo "</w:t>
      </w:r>
      <w:proofErr w:type="spellStart"/>
      <w:r w:rsidRPr="00762CE2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s-ES"/>
        </w:rPr>
        <w:t>ReferenceError</w:t>
      </w:r>
      <w:proofErr w:type="spellEnd"/>
      <w:r w:rsidRPr="00762CE2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s-ES"/>
        </w:rPr>
        <w:t xml:space="preserve">" en modo estricto ('use </w:t>
      </w:r>
      <w:proofErr w:type="spellStart"/>
      <w:r w:rsidRPr="00762CE2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s-ES"/>
        </w:rPr>
        <w:t>strict</w:t>
      </w:r>
      <w:proofErr w:type="spellEnd"/>
      <w:r w:rsidRPr="00762CE2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s-ES"/>
        </w:rPr>
        <w:t>')</w:t>
      </w:r>
    </w:p>
    <w:p w14:paraId="5A0623F9" w14:textId="77777777" w:rsidR="00D06D2D" w:rsidRPr="00762CE2" w:rsidRDefault="00D06D2D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 </w:t>
      </w:r>
      <w:r w:rsidRPr="00762CE2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z </w:t>
      </w:r>
      <w:r w:rsidRPr="00762CE2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62CE2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</w:rPr>
        <w:t>2</w:t>
      </w: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389EECC3" w14:textId="77777777" w:rsidR="00D06D2D" w:rsidRPr="00762CE2" w:rsidRDefault="00D06D2D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43EDBE7F" w14:textId="77777777" w:rsidR="00D06D2D" w:rsidRPr="00762CE2" w:rsidRDefault="00D06D2D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12B1D6D2" w14:textId="77777777" w:rsidR="00D06D2D" w:rsidRPr="00762CE2" w:rsidRDefault="00D06D2D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 w:rsidRPr="00762CE2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x</w:t>
      </w: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4B8AF11B" w14:textId="77777777" w:rsidR="00D06D2D" w:rsidRPr="00762CE2" w:rsidRDefault="00D06D2D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2C508934" w14:textId="77777777" w:rsidR="00D06D2D" w:rsidRPr="00762CE2" w:rsidRDefault="00D06D2D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62CE2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y</w:t>
      </w:r>
      <w:r w:rsidRPr="00762CE2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  <w:r w:rsidRPr="00762CE2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62CE2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762CE2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>Imprime</w:t>
      </w:r>
      <w:proofErr w:type="spellEnd"/>
      <w:r w:rsidRPr="00762CE2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</w:rPr>
        <w:t xml:space="preserve"> "1" </w:t>
      </w:r>
    </w:p>
    <w:p w14:paraId="28AC550D" w14:textId="77777777" w:rsidR="00D06D2D" w:rsidRPr="00D06D2D" w:rsidRDefault="00D06D2D" w:rsidP="00D06D2D">
      <w:pPr>
        <w:pStyle w:val="Prrafodelista"/>
        <w:numPr>
          <w:ilvl w:val="1"/>
          <w:numId w:val="1"/>
        </w:num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s-ES"/>
        </w:rPr>
      </w:pPr>
      <w:r w:rsidRPr="00D06D2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>console</w:t>
      </w:r>
      <w:r w:rsidRPr="00D06D2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s-ES"/>
        </w:rPr>
        <w:t>.</w:t>
      </w:r>
      <w:r w:rsidRPr="00D06D2D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val="es-ES"/>
        </w:rPr>
        <w:t>log</w:t>
      </w:r>
      <w:r w:rsidRPr="00D06D2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s-ES"/>
        </w:rPr>
        <w:t>(</w:t>
      </w:r>
      <w:r w:rsidRPr="00D06D2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>z</w:t>
      </w:r>
      <w:r w:rsidRPr="00D06D2D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s-ES"/>
        </w:rPr>
        <w:t>);</w:t>
      </w:r>
      <w:r w:rsidRPr="00D06D2D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r w:rsidRPr="00D06D2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Lanza un error de tipo "</w:t>
      </w:r>
      <w:proofErr w:type="spellStart"/>
      <w:r w:rsidRPr="00D06D2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s-ES"/>
        </w:rPr>
        <w:t>ReferenceError</w:t>
      </w:r>
      <w:proofErr w:type="spellEnd"/>
      <w:r w:rsidRPr="00D06D2D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s-ES"/>
        </w:rPr>
        <w:t>": z no está definida afuera de x</w:t>
      </w:r>
    </w:p>
    <w:p w14:paraId="65D8842C" w14:textId="69640370" w:rsidR="00D06D2D" w:rsidRDefault="00D06D2D" w:rsidP="00D06D2D">
      <w:pPr>
        <w:rPr>
          <w:lang w:val="es-ES"/>
        </w:rPr>
      </w:pPr>
    </w:p>
    <w:p w14:paraId="3CE4DA92" w14:textId="1CEBE209" w:rsidR="00D06D2D" w:rsidRDefault="00762CE2" w:rsidP="00D06D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variables declaradas son creadas antes de ejecutar cualquier otro código. </w:t>
      </w:r>
      <w:proofErr w:type="gramStart"/>
      <w:r>
        <w:rPr>
          <w:lang w:val="es-ES"/>
        </w:rPr>
        <w:t>Lasa variables</w:t>
      </w:r>
      <w:proofErr w:type="gramEnd"/>
      <w:r>
        <w:rPr>
          <w:lang w:val="es-ES"/>
        </w:rPr>
        <w:t xml:space="preserve"> sin declarar no existen hasta que el código que las asigna es ejecutado.</w:t>
      </w:r>
    </w:p>
    <w:p w14:paraId="204B43D2" w14:textId="02758CE2" w:rsidR="00762CE2" w:rsidRDefault="00762CE2" w:rsidP="00762CE2">
      <w:pPr>
        <w:pStyle w:val="Prrafodelista"/>
        <w:ind w:left="2160"/>
        <w:rPr>
          <w:lang w:val="es-ES"/>
        </w:rPr>
      </w:pPr>
    </w:p>
    <w:p w14:paraId="39D3EE1B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console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(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a</w:t>
      </w:r>
      <w:proofErr w:type="gramStart"/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  </w:t>
      </w:r>
      <w:proofErr w:type="gramEnd"/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            </w:t>
      </w:r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Lanza un error de tipo "</w:t>
      </w:r>
      <w:proofErr w:type="spellStart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ReferenceError</w:t>
      </w:r>
      <w:proofErr w:type="spellEnd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".</w:t>
      </w:r>
    </w:p>
    <w:p w14:paraId="12625B20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Fonts w:ascii="Consolas" w:hAnsi="Consolas"/>
          <w:color w:val="333333"/>
          <w:spacing w:val="-1"/>
          <w:sz w:val="24"/>
          <w:szCs w:val="24"/>
          <w:lang w:val="es-ES"/>
        </w:rPr>
      </w:pPr>
      <w:proofErr w:type="gramStart"/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console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(</w:t>
      </w:r>
      <w:proofErr w:type="gramEnd"/>
      <w:r w:rsidRPr="00762CE2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  <w:lang w:val="es-ES"/>
        </w:rPr>
        <w:t>'trabajando...'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Nunca se ejecuta.</w:t>
      </w:r>
    </w:p>
    <w:p w14:paraId="624EA1E1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</w:pPr>
      <w:proofErr w:type="spellStart"/>
      <w:r w:rsidRPr="00762CE2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s-ES"/>
        </w:rPr>
        <w:t>var</w:t>
      </w:r>
      <w:proofErr w:type="spellEnd"/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a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;</w:t>
      </w:r>
    </w:p>
    <w:p w14:paraId="7DA52AF9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console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(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a</w:t>
      </w:r>
      <w:proofErr w:type="gramStart"/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  </w:t>
      </w:r>
      <w:proofErr w:type="gramEnd"/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            </w:t>
      </w:r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Imprime "</w:t>
      </w:r>
      <w:proofErr w:type="spellStart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undefined</w:t>
      </w:r>
      <w:proofErr w:type="spellEnd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" o "" dependiendo del navegador.</w:t>
      </w:r>
    </w:p>
    <w:p w14:paraId="446E846C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Fonts w:ascii="Consolas" w:hAnsi="Consolas"/>
          <w:color w:val="333333"/>
          <w:spacing w:val="-1"/>
          <w:sz w:val="24"/>
          <w:szCs w:val="24"/>
          <w:lang w:val="es-ES"/>
        </w:rPr>
      </w:pPr>
      <w:proofErr w:type="gramStart"/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console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(</w:t>
      </w:r>
      <w:proofErr w:type="gramEnd"/>
      <w:r w:rsidRPr="00762CE2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  <w:lang w:val="es-ES"/>
        </w:rPr>
        <w:t>'trabajando...'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Imprime "trabajando...".</w:t>
      </w:r>
    </w:p>
    <w:p w14:paraId="72AA796A" w14:textId="1100C402" w:rsidR="00762CE2" w:rsidRDefault="00762CE2" w:rsidP="00762CE2">
      <w:pPr>
        <w:pStyle w:val="Prrafodelista"/>
        <w:rPr>
          <w:lang w:val="es-ES"/>
        </w:rPr>
      </w:pPr>
    </w:p>
    <w:p w14:paraId="656C4BE1" w14:textId="77777777" w:rsidR="00762CE2" w:rsidRDefault="00762CE2" w:rsidP="00762CE2">
      <w:pPr>
        <w:pStyle w:val="Prrafodelista"/>
        <w:rPr>
          <w:lang w:val="es-ES"/>
        </w:rPr>
      </w:pPr>
    </w:p>
    <w:p w14:paraId="6DA8EEB1" w14:textId="06A03107" w:rsidR="00D06D2D" w:rsidRDefault="00762CE2" w:rsidP="00762C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variables declaradas son una propiedad no-configurable de su contexto de ejecución (de función o global). Las variables si declarar son configurables (p. ej. Pueden borrarse).</w:t>
      </w:r>
    </w:p>
    <w:p w14:paraId="3BB286BA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lastRenderedPageBreak/>
        <w:t>var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4AE76982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b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2AC77532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14:paraId="40E7D841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</w:pPr>
      <w:proofErr w:type="spellStart"/>
      <w:r w:rsidRPr="00762CE2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s-ES"/>
        </w:rPr>
        <w:t>delete</w:t>
      </w:r>
      <w:proofErr w:type="spellEnd"/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proofErr w:type="spellStart"/>
      <w:proofErr w:type="gramStart"/>
      <w:r w:rsidRPr="00762CE2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s-ES"/>
        </w:rPr>
        <w:t>this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.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a</w:t>
      </w:r>
      <w:proofErr w:type="spellEnd"/>
      <w:proofErr w:type="gramEnd"/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;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Lanza un error de tipo "</w:t>
      </w:r>
      <w:proofErr w:type="spellStart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ReferenceError</w:t>
      </w:r>
      <w:proofErr w:type="spellEnd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 xml:space="preserve">" en modo estricto ('use </w:t>
      </w:r>
      <w:proofErr w:type="spellStart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strict</w:t>
      </w:r>
      <w:proofErr w:type="spellEnd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'), de lo contrario falla silenciosamente.</w:t>
      </w:r>
    </w:p>
    <w:p w14:paraId="19600E55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delete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b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151288C1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14:paraId="03151E99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</w:pPr>
      <w:proofErr w:type="gramStart"/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console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(</w:t>
      </w:r>
      <w:proofErr w:type="gramEnd"/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>a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,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b</w:t>
      </w:r>
      <w:r w:rsidRPr="00762CE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Lanza un error de tipo "</w:t>
      </w:r>
      <w:proofErr w:type="spellStart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ReferenceError</w:t>
      </w:r>
      <w:proofErr w:type="spellEnd"/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 xml:space="preserve">". </w:t>
      </w:r>
    </w:p>
    <w:p w14:paraId="5C4375D3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1440"/>
        <w:rPr>
          <w:rFonts w:ascii="Consolas" w:hAnsi="Consolas"/>
          <w:color w:val="333333"/>
          <w:spacing w:val="-1"/>
          <w:sz w:val="24"/>
          <w:szCs w:val="24"/>
          <w:lang w:val="es-ES"/>
        </w:rPr>
      </w:pPr>
      <w:r w:rsidRPr="00762CE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s-ES"/>
        </w:rPr>
        <w:t>// La propiedad 'b' se eliminó y ya no existe.</w:t>
      </w:r>
    </w:p>
    <w:p w14:paraId="4A858A2C" w14:textId="77777777" w:rsidR="00762CE2" w:rsidRPr="00762CE2" w:rsidRDefault="00762CE2" w:rsidP="00762CE2">
      <w:pPr>
        <w:pStyle w:val="Prrafodelista"/>
        <w:ind w:left="1440"/>
        <w:rPr>
          <w:lang w:val="es-ES"/>
        </w:rPr>
      </w:pPr>
    </w:p>
    <w:p w14:paraId="42A2341C" w14:textId="043E1687" w:rsidR="00762CE2" w:rsidRDefault="00762CE2" w:rsidP="00762CE2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Arial"/>
          <w:color w:val="333333"/>
          <w:spacing w:val="-1"/>
          <w:sz w:val="27"/>
          <w:szCs w:val="27"/>
        </w:rPr>
      </w:pPr>
      <w:r w:rsidRPr="00762CE2">
        <w:rPr>
          <w:rFonts w:ascii="Palatino Linotype" w:eastAsia="Times New Roman" w:hAnsi="Palatino Linotype" w:cs="Arial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  <w:lang w:val="es-ES"/>
        </w:rPr>
        <w:t xml:space="preserve">Elevación de </w:t>
      </w:r>
      <w:r>
        <w:rPr>
          <w:rFonts w:ascii="Palatino Linotype" w:eastAsia="Times New Roman" w:hAnsi="Palatino Linotype" w:cs="Arial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  <w:lang w:val="es-ES"/>
        </w:rPr>
        <w:t xml:space="preserve">elevación </w:t>
      </w:r>
    </w:p>
    <w:p w14:paraId="26EE0B38" w14:textId="77777777" w:rsidR="00762CE2" w:rsidRPr="00762CE2" w:rsidRDefault="00762CE2" w:rsidP="00762CE2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Arial"/>
          <w:color w:val="333333"/>
          <w:spacing w:val="-1"/>
          <w:sz w:val="27"/>
          <w:szCs w:val="27"/>
          <w:lang w:val="es-ES"/>
        </w:rPr>
      </w:pPr>
    </w:p>
    <w:p w14:paraId="63B5DFF9" w14:textId="2CEC70B0" w:rsidR="00762CE2" w:rsidRPr="00762CE2" w:rsidRDefault="00762CE2" w:rsidP="00762CE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-1"/>
          <w:lang w:val="es-ES"/>
        </w:rPr>
      </w:pPr>
      <w:r w:rsidRPr="00762CE2">
        <w:rPr>
          <w:rFonts w:eastAsia="Times New Roman" w:cstheme="minorHAnsi"/>
          <w:color w:val="333333"/>
          <w:spacing w:val="-1"/>
          <w:lang w:val="es-ES"/>
        </w:rPr>
        <w:t xml:space="preserve">Como la declaración de variables (y todas las declaraciones en general) se procesa antes de ejecutar cualquier código, declarar una variable en cualquier parte del código es equivalente a declararla al inicio </w:t>
      </w:r>
      <w:proofErr w:type="gramStart"/>
      <w:r w:rsidRPr="00762CE2">
        <w:rPr>
          <w:rFonts w:eastAsia="Times New Roman" w:cstheme="minorHAnsi"/>
          <w:color w:val="333333"/>
          <w:spacing w:val="-1"/>
          <w:lang w:val="es-ES"/>
        </w:rPr>
        <w:t>del mismo</w:t>
      </w:r>
      <w:proofErr w:type="gramEnd"/>
      <w:r w:rsidRPr="00762CE2">
        <w:rPr>
          <w:rFonts w:eastAsia="Times New Roman" w:cstheme="minorHAnsi"/>
          <w:color w:val="333333"/>
          <w:spacing w:val="-1"/>
          <w:lang w:val="es-ES"/>
        </w:rPr>
        <w:t>. Esto también significa que una variable puede parecer usarse antes de ser declarada. Este comportamiento es llamado </w:t>
      </w:r>
      <w:proofErr w:type="spellStart"/>
      <w:r w:rsidRPr="00762CE2">
        <w:rPr>
          <w:rFonts w:eastAsia="Times New Roman" w:cstheme="minorHAnsi"/>
          <w:i/>
          <w:iCs/>
          <w:color w:val="333333"/>
          <w:spacing w:val="-1"/>
          <w:bdr w:val="none" w:sz="0" w:space="0" w:color="auto" w:frame="1"/>
          <w:lang w:val="es-ES"/>
        </w:rPr>
        <w:t>hoisting</w:t>
      </w:r>
      <w:proofErr w:type="spellEnd"/>
      <w:r w:rsidRPr="00762CE2">
        <w:rPr>
          <w:rFonts w:eastAsia="Times New Roman" w:cstheme="minorHAnsi"/>
          <w:i/>
          <w:iCs/>
          <w:color w:val="333333"/>
          <w:spacing w:val="-1"/>
          <w:bdr w:val="none" w:sz="0" w:space="0" w:color="auto" w:frame="1"/>
          <w:lang w:val="es-ES"/>
        </w:rPr>
        <w:t> </w:t>
      </w:r>
      <w:r w:rsidRPr="00762CE2">
        <w:rPr>
          <w:rFonts w:eastAsia="Times New Roman" w:cstheme="minorHAnsi"/>
          <w:color w:val="333333"/>
          <w:spacing w:val="-1"/>
          <w:lang w:val="es-ES"/>
        </w:rPr>
        <w:t>(del inglés "elevación"), ya que la declaración de una variable parecer haber sido movida a la cima de la función o código global.</w:t>
      </w:r>
    </w:p>
    <w:p w14:paraId="05ABD5B3" w14:textId="2C31EBA0" w:rsidR="00762CE2" w:rsidRDefault="00762CE2" w:rsidP="00762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s-ES"/>
        </w:rPr>
      </w:pPr>
    </w:p>
    <w:p w14:paraId="12292A6D" w14:textId="504D4E25" w:rsidR="00762CE2" w:rsidRDefault="00762CE2" w:rsidP="00762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s-ES"/>
        </w:rPr>
      </w:pPr>
    </w:p>
    <w:p w14:paraId="40BBC446" w14:textId="77777777" w:rsidR="00762CE2" w:rsidRPr="00762CE2" w:rsidRDefault="00762CE2" w:rsidP="00762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s-ES"/>
        </w:rPr>
      </w:pPr>
    </w:p>
    <w:p w14:paraId="535E5070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bla </w:t>
      </w:r>
      <w:r w:rsidRPr="00762CE2">
        <w:rPr>
          <w:rFonts w:ascii="Consolas" w:eastAsia="Times New Roman" w:hAnsi="Consolas" w:cs="Courier New"/>
          <w:color w:val="9A6E3A"/>
          <w:spacing w:val="-1"/>
          <w:sz w:val="20"/>
          <w:szCs w:val="20"/>
          <w:bdr w:val="none" w:sz="0" w:space="0" w:color="auto" w:frame="1"/>
          <w:lang w:val="es-ES"/>
        </w:rPr>
        <w:t>=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</w:t>
      </w:r>
      <w:r w:rsidRPr="00762CE2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  <w:lang w:val="es-ES"/>
        </w:rPr>
        <w:t>2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;</w:t>
      </w:r>
    </w:p>
    <w:p w14:paraId="6440B1A0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proofErr w:type="spellStart"/>
      <w:r w:rsidRPr="00762CE2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val="es-ES"/>
        </w:rPr>
        <w:t>var</w:t>
      </w:r>
      <w:proofErr w:type="spellEnd"/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bla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;</w:t>
      </w:r>
    </w:p>
    <w:p w14:paraId="20EB3845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>// ...</w:t>
      </w:r>
    </w:p>
    <w:p w14:paraId="7ADA6D2E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</w:p>
    <w:p w14:paraId="289B6DCE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 xml:space="preserve">// Es entendido </w:t>
      </w:r>
      <w:proofErr w:type="spellStart"/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>implicitamente</w:t>
      </w:r>
      <w:proofErr w:type="spellEnd"/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 xml:space="preserve"> como:</w:t>
      </w:r>
    </w:p>
    <w:p w14:paraId="6DD0477B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</w:p>
    <w:p w14:paraId="6A533D1B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proofErr w:type="spellStart"/>
      <w:r w:rsidRPr="00762CE2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val="es-ES"/>
        </w:rPr>
        <w:t>var</w:t>
      </w:r>
      <w:proofErr w:type="spellEnd"/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bla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;</w:t>
      </w:r>
    </w:p>
    <w:p w14:paraId="165C25BA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lang w:val="es-ES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bla </w:t>
      </w:r>
      <w:r w:rsidRPr="00762CE2">
        <w:rPr>
          <w:rFonts w:ascii="Consolas" w:eastAsia="Times New Roman" w:hAnsi="Consolas" w:cs="Courier New"/>
          <w:color w:val="9A6E3A"/>
          <w:spacing w:val="-1"/>
          <w:sz w:val="20"/>
          <w:szCs w:val="20"/>
          <w:bdr w:val="none" w:sz="0" w:space="0" w:color="auto" w:frame="1"/>
          <w:lang w:val="es-ES"/>
        </w:rPr>
        <w:t>=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</w:t>
      </w:r>
      <w:r w:rsidRPr="00762CE2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  <w:lang w:val="es-ES"/>
        </w:rPr>
        <w:t>2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;</w:t>
      </w:r>
    </w:p>
    <w:p w14:paraId="68202024" w14:textId="77777777" w:rsidR="00762CE2" w:rsidRP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lang w:val="es-ES"/>
        </w:rPr>
      </w:pPr>
      <w:r w:rsidRPr="00762CE2">
        <w:rPr>
          <w:rFonts w:ascii="Arial" w:eastAsia="Times New Roman" w:hAnsi="Arial" w:cs="Arial"/>
          <w:color w:val="333333"/>
          <w:spacing w:val="-1"/>
          <w:lang w:val="es-ES"/>
        </w:rPr>
        <w:t>Por esa razón, se recomienda siempre declarar variables al inicio de su ámbito (la cima del código global y la cima del código de función) para que sea claro cuáles variables pertenecen al ámbito de función (local) y cuáles son resueltas en la cadena de ámbito.</w:t>
      </w:r>
    </w:p>
    <w:p w14:paraId="337E0189" w14:textId="77777777" w:rsidR="00762CE2" w:rsidRPr="00762CE2" w:rsidRDefault="00762CE2" w:rsidP="00762C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lang w:val="es-ES"/>
        </w:rPr>
      </w:pPr>
      <w:r w:rsidRPr="00762CE2">
        <w:rPr>
          <w:rFonts w:ascii="Arial" w:eastAsia="Times New Roman" w:hAnsi="Arial" w:cs="Arial"/>
          <w:color w:val="333333"/>
          <w:spacing w:val="-1"/>
          <w:lang w:val="es-ES"/>
        </w:rPr>
        <w:t>Es importante señalar que </w:t>
      </w:r>
      <w:r w:rsidRPr="00762CE2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  <w:lang w:val="es-ES"/>
        </w:rPr>
        <w:t>la elevación afectará la declaración</w:t>
      </w:r>
      <w:r w:rsidRPr="00762CE2">
        <w:rPr>
          <w:rFonts w:ascii="Arial" w:eastAsia="Times New Roman" w:hAnsi="Arial" w:cs="Arial"/>
          <w:color w:val="333333"/>
          <w:spacing w:val="-1"/>
          <w:lang w:val="es-ES"/>
        </w:rPr>
        <w:t> de variables, pero </w:t>
      </w:r>
      <w:r w:rsidRPr="00762CE2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  <w:lang w:val="es-ES"/>
        </w:rPr>
        <w:t>no su inicialización</w:t>
      </w:r>
      <w:r w:rsidRPr="00762CE2">
        <w:rPr>
          <w:rFonts w:ascii="Arial" w:eastAsia="Times New Roman" w:hAnsi="Arial" w:cs="Arial"/>
          <w:color w:val="333333"/>
          <w:spacing w:val="-1"/>
          <w:lang w:val="es-ES"/>
        </w:rPr>
        <w:t>. El valor será asignado precisamente cuando la sentencia de asignación sea alcanzada:</w:t>
      </w:r>
    </w:p>
    <w:p w14:paraId="040DB34C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</w:rPr>
        <w:t>function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CE2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</w:rPr>
        <w:t>haz_</w:t>
      </w:r>
      <w:proofErr w:type="gramStart"/>
      <w:r w:rsidRPr="00762CE2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</w:rPr>
        <w:t>algo</w:t>
      </w:r>
      <w:proofErr w:type="spellEnd"/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(</w:t>
      </w:r>
      <w:proofErr w:type="gramEnd"/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)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{</w:t>
      </w:r>
    </w:p>
    <w:p w14:paraId="1CA42BE0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>console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.</w:t>
      </w:r>
      <w:r w:rsidRPr="00762CE2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val="es-ES"/>
        </w:rPr>
        <w:t>log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(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>bar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);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</w:t>
      </w:r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 xml:space="preserve">// </w:t>
      </w:r>
      <w:proofErr w:type="spellStart"/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>undefined</w:t>
      </w:r>
      <w:proofErr w:type="spellEnd"/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 xml:space="preserve"> (valor indefinido)</w:t>
      </w:r>
    </w:p>
    <w:p w14:paraId="6133EBDE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 </w:t>
      </w:r>
      <w:proofErr w:type="spellStart"/>
      <w:r w:rsidRPr="00762CE2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val="es-ES"/>
        </w:rPr>
        <w:t>var</w:t>
      </w:r>
      <w:proofErr w:type="spellEnd"/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bar </w:t>
      </w:r>
      <w:r w:rsidRPr="00762CE2">
        <w:rPr>
          <w:rFonts w:ascii="Consolas" w:eastAsia="Times New Roman" w:hAnsi="Consolas" w:cs="Courier New"/>
          <w:color w:val="9A6E3A"/>
          <w:spacing w:val="-1"/>
          <w:sz w:val="20"/>
          <w:szCs w:val="20"/>
          <w:bdr w:val="none" w:sz="0" w:space="0" w:color="auto" w:frame="1"/>
          <w:lang w:val="es-ES"/>
        </w:rPr>
        <w:t>=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</w:t>
      </w:r>
      <w:r w:rsidRPr="00762CE2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  <w:lang w:val="es-ES"/>
        </w:rPr>
        <w:t>111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;</w:t>
      </w:r>
    </w:p>
    <w:p w14:paraId="1FEC8608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 console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.</w:t>
      </w:r>
      <w:r w:rsidRPr="00762CE2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val="es-ES"/>
        </w:rPr>
        <w:t>log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(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>bar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);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  <w:t xml:space="preserve"> </w:t>
      </w:r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>// 111</w:t>
      </w:r>
    </w:p>
    <w:p w14:paraId="4FDEA757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val="es-ES"/>
        </w:rPr>
        <w:t>}</w:t>
      </w:r>
    </w:p>
    <w:p w14:paraId="2BC6848E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</w:p>
    <w:p w14:paraId="79D80E27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s-ES"/>
        </w:rPr>
      </w:pPr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val="es-ES"/>
        </w:rPr>
        <w:t xml:space="preserve">// Se entiende implícitamente como: </w:t>
      </w:r>
    </w:p>
    <w:p w14:paraId="70A3F4D0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</w:rPr>
        <w:lastRenderedPageBreak/>
        <w:t>function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62CE2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</w:rPr>
        <w:t>haz_</w:t>
      </w:r>
      <w:proofErr w:type="gramStart"/>
      <w:r w:rsidRPr="00762CE2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</w:rPr>
        <w:t>algo</w:t>
      </w:r>
      <w:proofErr w:type="spellEnd"/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(</w:t>
      </w:r>
      <w:proofErr w:type="gramEnd"/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)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{</w:t>
      </w:r>
    </w:p>
    <w:p w14:paraId="5CF3B923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r w:rsidRPr="00762CE2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</w:rPr>
        <w:t>var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bar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;</w:t>
      </w:r>
    </w:p>
    <w:p w14:paraId="0D124B02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 console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762CE2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bar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);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</w:rPr>
        <w:t xml:space="preserve">// undefined (valor </w:t>
      </w:r>
      <w:proofErr w:type="spellStart"/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</w:rPr>
        <w:t>indefinido</w:t>
      </w:r>
      <w:proofErr w:type="spellEnd"/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</w:rPr>
        <w:t>)</w:t>
      </w:r>
    </w:p>
    <w:p w14:paraId="11D456A8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 bar </w:t>
      </w:r>
      <w:r w:rsidRPr="00762CE2">
        <w:rPr>
          <w:rFonts w:ascii="Consolas" w:eastAsia="Times New Roman" w:hAnsi="Consolas" w:cs="Courier New"/>
          <w:color w:val="9A6E3A"/>
          <w:spacing w:val="-1"/>
          <w:sz w:val="20"/>
          <w:szCs w:val="20"/>
          <w:bdr w:val="none" w:sz="0" w:space="0" w:color="auto" w:frame="1"/>
        </w:rPr>
        <w:t>=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762CE2">
        <w:rPr>
          <w:rFonts w:ascii="Consolas" w:eastAsia="Times New Roman" w:hAnsi="Consolas" w:cs="Courier New"/>
          <w:color w:val="990055"/>
          <w:spacing w:val="-1"/>
          <w:sz w:val="20"/>
          <w:szCs w:val="20"/>
          <w:bdr w:val="none" w:sz="0" w:space="0" w:color="auto" w:frame="1"/>
        </w:rPr>
        <w:t>111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;</w:t>
      </w:r>
    </w:p>
    <w:p w14:paraId="1A0D3716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</w:pP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 console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762CE2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bar</w:t>
      </w: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);</w:t>
      </w:r>
      <w:r w:rsidRPr="00762CE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762CE2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</w:rPr>
        <w:t>// 111</w:t>
      </w:r>
    </w:p>
    <w:p w14:paraId="0807087C" w14:textId="77777777" w:rsidR="00762CE2" w:rsidRPr="00762CE2" w:rsidRDefault="00762CE2" w:rsidP="00762CE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</w:rPr>
      </w:pPr>
      <w:r w:rsidRPr="00762CE2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</w:rPr>
        <w:t>}</w:t>
      </w:r>
    </w:p>
    <w:p w14:paraId="10DD2716" w14:textId="5CF2E6BF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762CE2">
        <w:rPr>
          <w:rFonts w:ascii="Arial" w:eastAsia="Times New Roman" w:hAnsi="Arial" w:cs="Arial"/>
          <w:color w:val="333333"/>
          <w:spacing w:val="-1"/>
          <w:sz w:val="24"/>
          <w:szCs w:val="24"/>
        </w:rPr>
        <w:t> </w:t>
      </w:r>
    </w:p>
    <w:p w14:paraId="6D8B25F2" w14:textId="0E3B98B9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1F5EA296" w14:textId="0C9022DF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10967857" w14:textId="77936556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6CA39C3C" w14:textId="5BAD9DB6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2E8828F5" w14:textId="389810AD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3CC4963D" w14:textId="5CC47062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771851B7" w14:textId="7B03CBD1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5BAF1852" w14:textId="6744E451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58F7F228" w14:textId="3B11D69A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3662A544" w14:textId="016AFAF2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0029D635" w14:textId="600B5CE3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2EF74732" w14:textId="5F730541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5A9D8260" w14:textId="679F8F10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6F40521E" w14:textId="119B4C07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0DC0573A" w14:textId="26DF05C4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54ED04CC" w14:textId="23DDE2B9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124F9A2B" w14:textId="12DA17A0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53C90AD9" w14:textId="62B209BC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632C6882" w14:textId="39B21CB1" w:rsidR="00762CE2" w:rsidRDefault="00762CE2" w:rsidP="00762C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</w:p>
    <w:p w14:paraId="01038780" w14:textId="638AC639" w:rsidR="00762CE2" w:rsidRPr="00762CE2" w:rsidRDefault="00762CE2" w:rsidP="00762CE2">
      <w:pPr>
        <w:pStyle w:val="Ttulo"/>
        <w:rPr>
          <w:rFonts w:eastAsia="Times New Roman"/>
          <w:lang w:val="es-ES"/>
        </w:rPr>
      </w:pPr>
      <w:r w:rsidRPr="00762CE2">
        <w:rPr>
          <w:rFonts w:eastAsia="Times New Roman"/>
          <w:lang w:val="es-ES"/>
        </w:rPr>
        <w:t>Let</w:t>
      </w:r>
    </w:p>
    <w:p w14:paraId="76DB7D85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Style w:val="CdigoHTML"/>
          <w:rFonts w:ascii="Consolas" w:hAnsi="Consolas"/>
          <w:b/>
          <w:bCs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Style w:val="Textoennegrita"/>
          <w:rFonts w:ascii="Arial" w:hAnsi="Arial" w:cs="Arial"/>
          <w:color w:val="333333"/>
          <w:spacing w:val="-1"/>
          <w:bdr w:val="none" w:sz="0" w:space="0" w:color="auto" w:frame="1"/>
          <w:lang w:val="es-ES"/>
        </w:rPr>
        <w:t> </w:t>
      </w:r>
      <w:r w:rsidRPr="00762CE2">
        <w:rPr>
          <w:rFonts w:ascii="Arial" w:hAnsi="Arial" w:cs="Arial"/>
          <w:color w:val="333333"/>
          <w:spacing w:val="-1"/>
          <w:lang w:val="es-ES"/>
        </w:rPr>
        <w:t>permite declarar variables limitando su alcance (</w:t>
      </w:r>
      <w:r w:rsidRPr="00762CE2">
        <w:rPr>
          <w:rStyle w:val="nfasis"/>
          <w:rFonts w:ascii="Arial" w:hAnsi="Arial" w:cs="Arial"/>
          <w:color w:val="333333"/>
          <w:spacing w:val="-1"/>
          <w:bdr w:val="none" w:sz="0" w:space="0" w:color="auto" w:frame="1"/>
          <w:lang w:val="es-ES"/>
        </w:rPr>
        <w:t>scope</w:t>
      </w:r>
      <w:r w:rsidRPr="00762CE2">
        <w:rPr>
          <w:rFonts w:ascii="Arial" w:hAnsi="Arial" w:cs="Arial"/>
          <w:color w:val="333333"/>
          <w:spacing w:val="-1"/>
          <w:lang w:val="es-ES"/>
        </w:rPr>
        <w:t>) al bloque, declaración, o expresión donde se está usando. Lo anterior diferencia  </w:t>
      </w:r>
      <w:r w:rsidRPr="00762CE2">
        <w:rPr>
          <w:rStyle w:val="CdigoHTML"/>
          <w:rFonts w:ascii="Consolas" w:hAnsi="Consolas"/>
          <w:b/>
          <w:bCs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de la palabra reservada </w:t>
      </w:r>
      <w:r>
        <w:rPr>
          <w:rFonts w:ascii="Arial" w:hAnsi="Arial" w:cs="Arial"/>
          <w:color w:val="333333"/>
          <w:spacing w:val="-1"/>
        </w:rPr>
        <w:fldChar w:fldCharType="begin"/>
      </w:r>
      <w:r w:rsidRPr="00762CE2">
        <w:rPr>
          <w:rFonts w:ascii="Arial" w:hAnsi="Arial" w:cs="Arial"/>
          <w:color w:val="333333"/>
          <w:spacing w:val="-1"/>
          <w:lang w:val="es-ES"/>
        </w:rPr>
        <w:instrText xml:space="preserve"> HYPERLINK "https://developer.mozilla.org/en-US/docs/JavaScript/Reference/Statements/var" \o "JavaScript/Reference/Statements/var"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 w:rsidRPr="00762CE2">
        <w:rPr>
          <w:rStyle w:val="CdigoHTML"/>
          <w:rFonts w:ascii="Consolas" w:hAnsi="Consolas"/>
          <w:color w:val="3D7E9A"/>
          <w:spacing w:val="-1"/>
          <w:bdr w:val="none" w:sz="0" w:space="0" w:color="auto" w:frame="1"/>
          <w:lang w:val="es-ES"/>
        </w:rPr>
        <w:t>var</w:t>
      </w:r>
      <w:r>
        <w:rPr>
          <w:rFonts w:ascii="Arial" w:hAnsi="Arial" w:cs="Arial"/>
          <w:color w:val="333333"/>
          <w:spacing w:val="-1"/>
        </w:rPr>
        <w:fldChar w:fldCharType="end"/>
      </w:r>
      <w:r w:rsidRPr="00762CE2">
        <w:rPr>
          <w:rFonts w:ascii="Arial" w:hAnsi="Arial" w:cs="Arial"/>
          <w:color w:val="333333"/>
          <w:spacing w:val="-1"/>
          <w:lang w:val="es-ES"/>
        </w:rPr>
        <w:t> , la cual define una variable global o local en una función sin importar el ámbito del bloque.</w:t>
      </w:r>
    </w:p>
    <w:p w14:paraId="5D6B59FD" w14:textId="77777777" w:rsidR="00762CE2" w:rsidRPr="00762CE2" w:rsidRDefault="00762CE2" w:rsidP="00762CE2">
      <w:pPr>
        <w:pStyle w:val="Ttulo3"/>
        <w:shd w:val="clear" w:color="auto" w:fill="FFFFFF"/>
        <w:spacing w:before="0" w:beforeAutospacing="0" w:after="0" w:afterAutospacing="0"/>
        <w:rPr>
          <w:rFonts w:ascii="Palatino Linotype" w:hAnsi="Palatino Linotype" w:cs="Arial"/>
          <w:b w:val="0"/>
          <w:bCs w:val="0"/>
          <w:color w:val="333333"/>
          <w:spacing w:val="-1"/>
          <w:lang w:val="es-ES"/>
        </w:rPr>
      </w:pPr>
      <w:r w:rsidRPr="00762CE2">
        <w:rPr>
          <w:rStyle w:val="highlight-span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  <w:lang w:val="es-ES"/>
        </w:rPr>
        <w:t>Alcance (</w:t>
      </w:r>
      <w:r w:rsidRPr="00762CE2">
        <w:rPr>
          <w:rStyle w:val="nfasis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  <w:lang w:val="es-ES"/>
        </w:rPr>
        <w:t>scope</w:t>
      </w:r>
      <w:r w:rsidRPr="00762CE2">
        <w:rPr>
          <w:rStyle w:val="highlight-span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  <w:lang w:val="es-ES"/>
        </w:rPr>
        <w:t>) a nivel de bloque con </w:t>
      </w:r>
      <w:r w:rsidRPr="00762CE2">
        <w:rPr>
          <w:rStyle w:val="CdigoHTML"/>
          <w:rFonts w:ascii="Consolas" w:hAnsi="Consolas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  <w:lang w:val="es-ES"/>
        </w:rPr>
        <w:t>let</w:t>
      </w:r>
      <w:proofErr w:type="spellStart"/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begin"/>
      </w:r>
      <w:proofErr w:type="spellEnd"/>
      <w:r w:rsidRPr="00762CE2">
        <w:rPr>
          <w:rFonts w:ascii="Palatino Linotype" w:hAnsi="Palatino Linotype" w:cs="Arial"/>
          <w:b w:val="0"/>
          <w:bCs w:val="0"/>
          <w:color w:val="333333"/>
          <w:spacing w:val="-1"/>
          <w:lang w:val="es-ES"/>
        </w:rPr>
        <w:instrText xml:space="preserve"> HYPERLINK "https://developer.mozilla.org/es/docs/Web/JavaScript/Referencia/Sentencias/let" \l "Alcance_(scope)_a_nivel_de_bloque_con_let" </w:instrText>
      </w:r>
      <w:proofErr w:type="spellStart"/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separate"/>
      </w:r>
      <w:proofErr w:type="spellEnd"/>
      <w:r w:rsidRPr="00762CE2">
        <w:rPr>
          <w:rStyle w:val="Hipervnculo"/>
          <w:rFonts w:ascii="Palatino Linotype" w:hAnsi="Palatino Linotype" w:cs="Arial"/>
          <w:b w:val="0"/>
          <w:bCs w:val="0"/>
          <w:spacing w:val="-1"/>
          <w:bdr w:val="none" w:sz="0" w:space="0" w:color="auto" w:frame="1"/>
          <w:lang w:val="es-ES"/>
        </w:rPr>
        <w:t>Sección</w:t>
      </w:r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end"/>
      </w:r>
    </w:p>
    <w:p w14:paraId="7A6836B8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Usar la palabra reservada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para definir variables dentro de un bloque.</w:t>
      </w:r>
    </w:p>
    <w:p w14:paraId="0B081BB2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if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&gt;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y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511B300A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gamma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12.7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+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y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1B0EC833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i </w:t>
      </w:r>
      <w:r w:rsidRPr="00762CE2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s-ES"/>
        </w:rPr>
        <w:t>=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gamma </w:t>
      </w:r>
      <w:r w:rsidRPr="00762CE2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s-ES"/>
        </w:rPr>
        <w:t>*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x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;</w:t>
      </w:r>
    </w:p>
    <w:p w14:paraId="21231AD4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lang w:val="es-ES"/>
        </w:rPr>
      </w:pP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</w:t>
      </w:r>
    </w:p>
    <w:p w14:paraId="5AC909BC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Es posible usar definiciones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para asociar código en extensiones con un pseudo-espacio-de-nombre (pseudo-namespace). (Ver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proofErr w:type="spellEnd"/>
      <w:r w:rsidRPr="00762CE2">
        <w:rPr>
          <w:rFonts w:ascii="Arial" w:hAnsi="Arial" w:cs="Arial"/>
          <w:color w:val="333333"/>
          <w:spacing w:val="-1"/>
          <w:lang w:val="es-ES"/>
        </w:rPr>
        <w:instrText xml:space="preserve"> HYPERLINK "https://developer.mozilla.org/en-US/docs/Security_best_practices_in_extensions" \o "en-US/docs/Security_best_practices_in_extensions" </w:instrText>
      </w:r>
      <w:proofErr w:type="spellStart"/>
      <w:r>
        <w:rPr>
          <w:rFonts w:ascii="Arial" w:hAnsi="Arial" w:cs="Arial"/>
          <w:color w:val="333333"/>
          <w:spacing w:val="-1"/>
        </w:rPr>
        <w:fldChar w:fldCharType="separate"/>
      </w:r>
      <w:proofErr w:type="spellEnd"/>
      <w:r w:rsidRPr="00762CE2">
        <w:rPr>
          <w:rStyle w:val="Hipervnculo"/>
          <w:rFonts w:ascii="Arial" w:hAnsi="Arial" w:cs="Arial"/>
          <w:color w:val="3D7E9A"/>
          <w:spacing w:val="-1"/>
          <w:bdr w:val="none" w:sz="0" w:space="0" w:color="auto" w:frame="1"/>
          <w:lang w:val="es-ES"/>
        </w:rPr>
        <w:t>Mejores prácticas de seguridad en extensiones</w:t>
      </w:r>
      <w:r>
        <w:rPr>
          <w:rFonts w:ascii="Arial" w:hAnsi="Arial" w:cs="Arial"/>
          <w:color w:val="333333"/>
          <w:spacing w:val="-1"/>
        </w:rPr>
        <w:fldChar w:fldCharType="end"/>
      </w:r>
      <w:r w:rsidRPr="00762CE2">
        <w:rPr>
          <w:rFonts w:ascii="Arial" w:hAnsi="Arial" w:cs="Arial"/>
          <w:color w:val="333333"/>
          <w:spacing w:val="-1"/>
          <w:lang w:val="es-ES"/>
        </w:rPr>
        <w:t>.)</w:t>
      </w:r>
    </w:p>
    <w:p w14:paraId="6D875F84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lang w:val="es-ES"/>
        </w:rPr>
      </w:pP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let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Cc </w:t>
      </w:r>
      <w:r w:rsidRPr="00762CE2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s-ES"/>
        </w:rPr>
        <w:t>=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Components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.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classes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,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Ci </w:t>
      </w:r>
      <w:r w:rsidRPr="00762CE2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s-ES"/>
        </w:rPr>
        <w:t>=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Components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.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interfaces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;</w:t>
      </w:r>
    </w:p>
    <w:p w14:paraId="7D682C35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puede ser útil para escribir código más limpio cuando usamos funciones internas.</w:t>
      </w:r>
    </w:p>
    <w:p w14:paraId="2074E4C4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list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"list"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3F790241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</w:p>
    <w:p w14:paraId="2058434B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for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i</w:t>
      </w:r>
      <w:proofErr w:type="spell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i</w:t>
      </w:r>
      <w:proofErr w:type="spell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&lt;=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++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751A5941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item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createElement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"LI"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0EDEF79F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appendChild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createTextNode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"Item "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+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));</w:t>
      </w:r>
    </w:p>
    <w:p w14:paraId="1ACE3C8C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</w:p>
    <w:p w14:paraId="74F579A8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j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08492815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onclick</w:t>
      </w:r>
      <w:proofErr w:type="spellEnd"/>
      <w:proofErr w:type="gram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>ev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79935F74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proofErr w:type="gram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"Item "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+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j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+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" is clicked."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14:paraId="25C1DD54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};</w:t>
      </w:r>
    </w:p>
    <w:p w14:paraId="1954A07B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list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s-ES"/>
        </w:rPr>
        <w:t>appendChild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(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item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);</w:t>
      </w:r>
    </w:p>
    <w:p w14:paraId="5E9D54AA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lang w:val="es-ES"/>
        </w:rPr>
      </w:pP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</w:t>
      </w:r>
    </w:p>
    <w:p w14:paraId="54C5F09F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El ejemplo anterior trabaja como se espera porque las cinco instancias de la función (anónima) interna hacen referencia a cinco diferentes instancias de la variable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j</w:t>
      </w:r>
      <w:r w:rsidRPr="00762CE2">
        <w:rPr>
          <w:rFonts w:ascii="Arial" w:hAnsi="Arial" w:cs="Arial"/>
          <w:color w:val="333333"/>
          <w:spacing w:val="-1"/>
          <w:lang w:val="es-ES"/>
        </w:rPr>
        <w:t>. Nótese que esto no funcionaría como se espera si reemplazamos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con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var</w:t>
      </w:r>
      <w:r w:rsidRPr="00762CE2">
        <w:rPr>
          <w:rFonts w:ascii="Arial" w:hAnsi="Arial" w:cs="Arial"/>
          <w:color w:val="333333"/>
          <w:spacing w:val="-1"/>
          <w:lang w:val="es-ES"/>
        </w:rPr>
        <w:t> o si removemos la variable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j</w:t>
      </w:r>
      <w:r w:rsidRPr="00762CE2">
        <w:rPr>
          <w:rFonts w:ascii="Arial" w:hAnsi="Arial" w:cs="Arial"/>
          <w:color w:val="333333"/>
          <w:spacing w:val="-1"/>
          <w:lang w:val="es-ES"/>
        </w:rPr>
        <w:t> y simplemente usamos la variable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i</w:t>
      </w:r>
      <w:r w:rsidRPr="00762CE2">
        <w:rPr>
          <w:rFonts w:ascii="Arial" w:hAnsi="Arial" w:cs="Arial"/>
          <w:color w:val="333333"/>
          <w:spacing w:val="-1"/>
          <w:lang w:val="es-ES"/>
        </w:rPr>
        <w:t> dentro de la función interna.</w:t>
      </w:r>
    </w:p>
    <w:p w14:paraId="48ACEF0F" w14:textId="77777777" w:rsidR="00762CE2" w:rsidRPr="00762CE2" w:rsidRDefault="00762CE2" w:rsidP="00762CE2">
      <w:pPr>
        <w:pStyle w:val="Ttulo4"/>
        <w:shd w:val="clear" w:color="auto" w:fill="FFFFFF"/>
        <w:spacing w:before="450" w:after="300"/>
        <w:rPr>
          <w:rFonts w:ascii="Palatino Linotype" w:hAnsi="Palatino Linotype" w:cs="Arial"/>
          <w:color w:val="333333"/>
          <w:spacing w:val="-1"/>
          <w:lang w:val="es-ES"/>
        </w:rPr>
      </w:pPr>
      <w:r w:rsidRPr="00762CE2">
        <w:rPr>
          <w:rFonts w:ascii="Palatino Linotype" w:hAnsi="Palatino Linotype" w:cs="Arial"/>
          <w:color w:val="333333"/>
          <w:spacing w:val="-1"/>
          <w:lang w:val="es-ES"/>
        </w:rPr>
        <w:t>Reglas de alcance</w:t>
      </w:r>
    </w:p>
    <w:p w14:paraId="2D5BF07C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Variables declaradas por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tienen por alcance el bloque en el que se han definido, así mismo, como en cualquier bloque interno. De esta manera,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 xml:space="preserve"> trabaja muy parecido </w:t>
      </w:r>
      <w:r w:rsidRPr="00762CE2">
        <w:rPr>
          <w:rFonts w:ascii="Arial" w:hAnsi="Arial" w:cs="Arial"/>
          <w:color w:val="333333"/>
          <w:spacing w:val="-1"/>
          <w:lang w:val="es-ES"/>
        </w:rPr>
        <w:lastRenderedPageBreak/>
        <w:t>a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var</w:t>
      </w:r>
      <w:r w:rsidRPr="00762CE2">
        <w:rPr>
          <w:rFonts w:ascii="Arial" w:hAnsi="Arial" w:cs="Arial"/>
          <w:color w:val="333333"/>
          <w:spacing w:val="-1"/>
          <w:lang w:val="es-ES"/>
        </w:rPr>
        <w:t>. La más notable diferencia es que el alcance de una variable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var</w:t>
      </w:r>
      <w:r w:rsidRPr="00762CE2">
        <w:rPr>
          <w:rFonts w:ascii="Arial" w:hAnsi="Arial" w:cs="Arial"/>
          <w:color w:val="333333"/>
          <w:spacing w:val="-1"/>
          <w:lang w:val="es-ES"/>
        </w:rPr>
        <w:t> es la función contenedora:</w:t>
      </w:r>
    </w:p>
    <w:p w14:paraId="3B259D50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varTest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2D10DEDB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31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7B423466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if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35E119C7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71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/</w:t>
      </w:r>
      <w:proofErr w:type="gramEnd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/ ¡</w:t>
      </w:r>
      <w:proofErr w:type="spellStart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misma</w:t>
      </w:r>
      <w:proofErr w:type="spellEnd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 xml:space="preserve"> variable!</w:t>
      </w:r>
    </w:p>
    <w:p w14:paraId="17A6B05A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console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(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x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71</w:t>
      </w:r>
    </w:p>
    <w:p w14:paraId="70C823FD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</w:t>
      </w:r>
    </w:p>
    <w:p w14:paraId="4919A30F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console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(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x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71</w:t>
      </w:r>
    </w:p>
    <w:p w14:paraId="779163EB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14:paraId="1FB316AC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</w:p>
    <w:p w14:paraId="34799855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letTest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37D5B22C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31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1C210BCB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if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3ACE1B00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let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x </w:t>
      </w:r>
      <w:r w:rsidRPr="00762CE2">
        <w:rPr>
          <w:rStyle w:val="token"/>
          <w:rFonts w:ascii="Consolas" w:hAnsi="Consolas"/>
          <w:color w:val="9A6E3A"/>
          <w:spacing w:val="-1"/>
          <w:bdr w:val="none" w:sz="0" w:space="0" w:color="auto" w:frame="1"/>
          <w:lang w:val="es-ES"/>
        </w:rPr>
        <w:t>=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s-ES"/>
        </w:rPr>
        <w:t>71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;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variable diferente</w:t>
      </w:r>
    </w:p>
    <w:p w14:paraId="0FEEA7F1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  console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(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x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71</w:t>
      </w:r>
    </w:p>
    <w:p w14:paraId="51AD9354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</w:t>
      </w:r>
    </w:p>
    <w:p w14:paraId="0AF9E1FF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console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.</w:t>
      </w:r>
      <w:r w:rsidRPr="00762CE2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s-ES"/>
        </w:rPr>
        <w:t>log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(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x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);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31</w:t>
      </w:r>
    </w:p>
    <w:p w14:paraId="2F5FBD5E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</w:t>
      </w:r>
    </w:p>
    <w:p w14:paraId="06F08ECD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llamamos a las funciones</w:t>
      </w:r>
    </w:p>
    <w:p w14:paraId="55A3052B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s-ES"/>
        </w:rPr>
        <w:t>varTest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();</w:t>
      </w:r>
    </w:p>
    <w:p w14:paraId="6A0A3363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lang w:val="es-ES"/>
        </w:rPr>
      </w:pPr>
      <w:r w:rsidRPr="00762CE2">
        <w:rPr>
          <w:rStyle w:val="token"/>
          <w:rFonts w:ascii="Consolas" w:hAnsi="Consolas"/>
          <w:color w:val="DD4A68"/>
          <w:spacing w:val="-1"/>
          <w:bdr w:val="none" w:sz="0" w:space="0" w:color="auto" w:frame="1"/>
          <w:lang w:val="es-ES"/>
        </w:rPr>
        <w:t>letTest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();</w:t>
      </w:r>
    </w:p>
    <w:p w14:paraId="246244F8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En el nivel superior de un programa y funciones,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, a diferencia de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var</w:t>
      </w:r>
      <w:r w:rsidRPr="00762CE2">
        <w:rPr>
          <w:rFonts w:ascii="Arial" w:hAnsi="Arial" w:cs="Arial"/>
          <w:color w:val="333333"/>
          <w:spacing w:val="-1"/>
          <w:lang w:val="es-ES"/>
        </w:rPr>
        <w:t>, </w:t>
      </w:r>
      <w:r w:rsidRPr="00762CE2">
        <w:rPr>
          <w:rStyle w:val="Textoennegrita"/>
          <w:rFonts w:ascii="Arial" w:hAnsi="Arial" w:cs="Arial"/>
          <w:color w:val="333333"/>
          <w:spacing w:val="-1"/>
          <w:bdr w:val="none" w:sz="0" w:space="0" w:color="auto" w:frame="1"/>
          <w:lang w:val="es-ES"/>
        </w:rPr>
        <w:t>no crea</w:t>
      </w:r>
      <w:r w:rsidRPr="00762CE2">
        <w:rPr>
          <w:rFonts w:ascii="Arial" w:hAnsi="Arial" w:cs="Arial"/>
          <w:color w:val="333333"/>
          <w:spacing w:val="-1"/>
          <w:lang w:val="es-ES"/>
        </w:rPr>
        <w:t> una propiedad en el objeto global, por ejemplo:</w:t>
      </w:r>
    </w:p>
    <w:p w14:paraId="68FC9610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'global'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3D15D7F4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y </w:t>
      </w:r>
      <w:r>
        <w:rPr>
          <w:rStyle w:val="token"/>
          <w:rFonts w:ascii="Consolas" w:hAnsi="Consolas"/>
          <w:color w:val="9A6E3A"/>
          <w:spacing w:val="-1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'global'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0A0A73F3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x</w:t>
      </w:r>
      <w:proofErr w:type="spell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// "global"</w:t>
      </w:r>
    </w:p>
    <w:p w14:paraId="4E0EEF9E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y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// undefined</w:t>
      </w:r>
    </w:p>
    <w:p w14:paraId="2E0B5F09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La salida de este código desplegaría "global" una vez.</w:t>
      </w:r>
    </w:p>
    <w:p w14:paraId="05499F8F" w14:textId="77777777" w:rsidR="00762CE2" w:rsidRPr="00762CE2" w:rsidRDefault="00762CE2" w:rsidP="00762CE2">
      <w:pPr>
        <w:pStyle w:val="Ttulo3"/>
        <w:shd w:val="clear" w:color="auto" w:fill="FFFFFF"/>
        <w:spacing w:before="0" w:beforeAutospacing="0" w:after="0" w:afterAutospacing="0"/>
        <w:rPr>
          <w:rFonts w:ascii="Palatino Linotype" w:hAnsi="Palatino Linotype" w:cs="Arial"/>
          <w:b w:val="0"/>
          <w:bCs w:val="0"/>
          <w:color w:val="333333"/>
          <w:spacing w:val="-1"/>
          <w:lang w:val="es-ES"/>
        </w:rPr>
      </w:pPr>
      <w:r w:rsidRPr="00762CE2">
        <w:rPr>
          <w:rStyle w:val="highlight-span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  <w:lang w:val="es-ES"/>
        </w:rPr>
        <w:t>Zona muerta temporal y errores con </w:t>
      </w:r>
      <w:r w:rsidRPr="00762CE2">
        <w:rPr>
          <w:rStyle w:val="CdigoHTML"/>
          <w:rFonts w:ascii="Consolas" w:hAnsi="Consolas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  <w:lang w:val="es-ES"/>
        </w:rPr>
        <w:t>let</w:t>
      </w:r>
      <w:bookmarkStart w:id="0" w:name="muerta"/>
      <w:bookmarkEnd w:id="0"/>
      <w:proofErr w:type="spellStart"/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begin"/>
      </w:r>
      <w:proofErr w:type="spellEnd"/>
      <w:r w:rsidRPr="00762CE2">
        <w:rPr>
          <w:rFonts w:ascii="Palatino Linotype" w:hAnsi="Palatino Linotype" w:cs="Arial"/>
          <w:b w:val="0"/>
          <w:bCs w:val="0"/>
          <w:color w:val="333333"/>
          <w:spacing w:val="-1"/>
          <w:lang w:val="es-ES"/>
        </w:rPr>
        <w:instrText xml:space="preserve"> HYPERLINK "https://developer.mozilla.org/es/docs/Web/JavaScript/Referencia/Sentencias/let" \l "Zona_muerta_temporal_y_errores_con_let" </w:instrText>
      </w:r>
      <w:proofErr w:type="spellStart"/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separate"/>
      </w:r>
      <w:proofErr w:type="spellEnd"/>
      <w:r w:rsidRPr="00762CE2">
        <w:rPr>
          <w:rStyle w:val="Hipervnculo"/>
          <w:rFonts w:ascii="Palatino Linotype" w:hAnsi="Palatino Linotype" w:cs="Arial"/>
          <w:b w:val="0"/>
          <w:bCs w:val="0"/>
          <w:spacing w:val="-1"/>
          <w:bdr w:val="none" w:sz="0" w:space="0" w:color="auto" w:frame="1"/>
          <w:lang w:val="es-ES"/>
        </w:rPr>
        <w:t>Sección</w:t>
      </w:r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end"/>
      </w:r>
    </w:p>
    <w:p w14:paraId="747AE8C5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La </w:t>
      </w:r>
      <w:r w:rsidRPr="00762CE2">
        <w:rPr>
          <w:rStyle w:val="Textoennegrita"/>
          <w:rFonts w:ascii="Arial" w:hAnsi="Arial" w:cs="Arial"/>
          <w:color w:val="333333"/>
          <w:spacing w:val="-1"/>
          <w:bdr w:val="none" w:sz="0" w:space="0" w:color="auto" w:frame="1"/>
          <w:lang w:val="es-ES"/>
        </w:rPr>
        <w:t>redeclaración</w:t>
      </w:r>
      <w:r w:rsidRPr="00762CE2">
        <w:rPr>
          <w:rFonts w:ascii="Arial" w:hAnsi="Arial" w:cs="Arial"/>
          <w:color w:val="333333"/>
          <w:spacing w:val="-1"/>
          <w:lang w:val="es-ES"/>
        </w:rPr>
        <w:t> de la misma variable bajo un mismo </w:t>
      </w:r>
      <w:proofErr w:type="spellStart"/>
      <w:r>
        <w:rPr>
          <w:rFonts w:ascii="Arial" w:hAnsi="Arial" w:cs="Arial"/>
          <w:color w:val="333333"/>
          <w:spacing w:val="-1"/>
        </w:rPr>
        <w:fldChar w:fldCharType="begin"/>
      </w:r>
      <w:proofErr w:type="spellEnd"/>
      <w:r w:rsidRPr="00762CE2">
        <w:rPr>
          <w:rFonts w:ascii="Arial" w:hAnsi="Arial" w:cs="Arial"/>
          <w:color w:val="333333"/>
          <w:spacing w:val="-1"/>
          <w:lang w:val="es-ES"/>
        </w:rPr>
        <w:instrText xml:space="preserve"> HYPERLINK "https://www.ecma-international.org/ecma-262/6.0/" \l "sec-lexical-environments" </w:instrText>
      </w:r>
      <w:proofErr w:type="spellStart"/>
      <w:r>
        <w:rPr>
          <w:rFonts w:ascii="Arial" w:hAnsi="Arial" w:cs="Arial"/>
          <w:color w:val="333333"/>
          <w:spacing w:val="-1"/>
        </w:rPr>
        <w:fldChar w:fldCharType="separate"/>
      </w:r>
      <w:proofErr w:type="spellEnd"/>
      <w:r w:rsidRPr="00762CE2">
        <w:rPr>
          <w:rStyle w:val="Hipervnculo"/>
          <w:rFonts w:ascii="Arial" w:hAnsi="Arial" w:cs="Arial"/>
          <w:color w:val="3D7E9A"/>
          <w:spacing w:val="-1"/>
          <w:bdr w:val="none" w:sz="0" w:space="0" w:color="auto" w:frame="1"/>
          <w:lang w:val="es-ES"/>
        </w:rPr>
        <w:t>ámbito léxico</w:t>
      </w:r>
      <w:r>
        <w:rPr>
          <w:rFonts w:ascii="Arial" w:hAnsi="Arial" w:cs="Arial"/>
          <w:color w:val="333333"/>
          <w:spacing w:val="-1"/>
        </w:rPr>
        <w:fldChar w:fldCharType="end"/>
      </w:r>
      <w:r w:rsidRPr="00762CE2">
        <w:rPr>
          <w:rFonts w:ascii="Arial" w:hAnsi="Arial" w:cs="Arial"/>
          <w:color w:val="333333"/>
          <w:spacing w:val="-1"/>
          <w:lang w:val="es-ES"/>
        </w:rPr>
        <w:t> terminaría en un error de tipo </w: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fldChar w:fldCharType="begin"/>
      </w:r>
      <w:proofErr w:type="spellEnd"/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instrText xml:space="preserve"> HYPERLINK "https://developer.mozilla.org/es/docs/Web/JavaScript/Referencia/Objetos_globales/SyntaxError" \o "SyntaxError" </w:instrTex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fldChar w:fldCharType="separate"/>
      </w:r>
      <w:proofErr w:type="spellEnd"/>
      <w:r w:rsidRPr="00762CE2">
        <w:rPr>
          <w:rStyle w:val="Hipervnculo"/>
          <w:rFonts w:ascii="Consolas" w:hAnsi="Consolas" w:cs="Courier New"/>
          <w:color w:val="285C76"/>
          <w:spacing w:val="-1"/>
          <w:sz w:val="20"/>
          <w:szCs w:val="20"/>
          <w:bdr w:val="none" w:sz="0" w:space="0" w:color="auto" w:frame="1"/>
          <w:lang w:val="es-ES"/>
        </w:rPr>
        <w:t>SyntaxError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fldChar w:fldCharType="end"/>
      </w:r>
      <w:r w:rsidRPr="00762CE2">
        <w:rPr>
          <w:rFonts w:ascii="Arial" w:hAnsi="Arial" w:cs="Arial"/>
          <w:color w:val="333333"/>
          <w:spacing w:val="-1"/>
          <w:lang w:val="es-ES"/>
        </w:rPr>
        <w:t>. Esto también es </w:t>
      </w:r>
      <w:r w:rsidRPr="00762CE2">
        <w:rPr>
          <w:rStyle w:val="Textoennegrita"/>
          <w:rFonts w:ascii="Arial" w:hAnsi="Arial" w:cs="Arial"/>
          <w:color w:val="333333"/>
          <w:spacing w:val="-1"/>
          <w:bdr w:val="none" w:sz="0" w:space="0" w:color="auto" w:frame="1"/>
          <w:lang w:val="es-ES"/>
        </w:rPr>
        <w:t>extensible</w:t>
      </w:r>
      <w:r w:rsidRPr="00762CE2">
        <w:rPr>
          <w:rFonts w:ascii="Arial" w:hAnsi="Arial" w:cs="Arial"/>
          <w:color w:val="333333"/>
          <w:spacing w:val="-1"/>
          <w:lang w:val="es-ES"/>
        </w:rPr>
        <w:t> si usamos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var</w:t>
      </w:r>
      <w:r w:rsidRPr="00762CE2">
        <w:rPr>
          <w:rFonts w:ascii="Arial" w:hAnsi="Arial" w:cs="Arial"/>
          <w:color w:val="333333"/>
          <w:spacing w:val="-1"/>
          <w:lang w:val="es-ES"/>
        </w:rPr>
        <w:t> dentro del ámbito léxico. Esto nos salvaguarda de redeclarar una variable accidentalmente y que no era posible  solo con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var.</w:t>
      </w:r>
    </w:p>
    <w:p w14:paraId="2A40B3C5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if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0F3D5D1E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foo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402A057D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foo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Terminamos</w:t>
      </w:r>
      <w:proofErr w:type="spellEnd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 xml:space="preserve"> con un </w:t>
      </w:r>
      <w:proofErr w:type="spellStart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SyntaxError</w:t>
      </w:r>
      <w:proofErr w:type="spellEnd"/>
      <w:r>
        <w:rPr>
          <w:rStyle w:val="token"/>
          <w:rFonts w:ascii="Consolas" w:hAnsi="Consolas"/>
          <w:color w:val="708090"/>
          <w:spacing w:val="-1"/>
          <w:bdr w:val="none" w:sz="0" w:space="0" w:color="auto" w:frame="1"/>
        </w:rPr>
        <w:t>.</w:t>
      </w:r>
    </w:p>
    <w:p w14:paraId="27217217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</w:t>
      </w:r>
    </w:p>
    <w:p w14:paraId="4922A27D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if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(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x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)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{</w:t>
      </w:r>
    </w:p>
    <w:p w14:paraId="50C06FD9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let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foo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;</w:t>
      </w:r>
    </w:p>
    <w:p w14:paraId="018FBAE4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var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foo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;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Terminamos con un SyntaxError.</w:t>
      </w:r>
    </w:p>
    <w:p w14:paraId="02017541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lang w:val="es-ES"/>
        </w:rPr>
      </w:pP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</w:t>
      </w:r>
    </w:p>
    <w:p w14:paraId="0CFBE97A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En ECMAScript 2015,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</w:t>
      </w:r>
      <w:r>
        <w:rPr>
          <w:rFonts w:ascii="Arial" w:hAnsi="Arial" w:cs="Arial"/>
          <w:color w:val="333333"/>
          <w:spacing w:val="-1"/>
        </w:rPr>
        <w:fldChar w:fldCharType="begin"/>
      </w:r>
      <w:r w:rsidRPr="00762CE2">
        <w:rPr>
          <w:rFonts w:ascii="Arial" w:hAnsi="Arial" w:cs="Arial"/>
          <w:color w:val="333333"/>
          <w:spacing w:val="-1"/>
          <w:lang w:val="es-ES"/>
        </w:rPr>
        <w:instrText xml:space="preserve"> HYPERLINK "https://developer.mozilla.org/es/docs/Web/JavaScript/Referencia/Sentencias/var" \l "Description"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 w:rsidRPr="00762CE2">
        <w:rPr>
          <w:rStyle w:val="Hipervnculo"/>
          <w:rFonts w:ascii="Arial" w:hAnsi="Arial" w:cs="Arial"/>
          <w:color w:val="3D7E9A"/>
          <w:spacing w:val="-1"/>
          <w:bdr w:val="none" w:sz="0" w:space="0" w:color="auto" w:frame="1"/>
          <w:lang w:val="es-ES"/>
        </w:rPr>
        <w:t>no eleva</w:t>
      </w:r>
      <w:r>
        <w:rPr>
          <w:rFonts w:ascii="Arial" w:hAnsi="Arial" w:cs="Arial"/>
          <w:color w:val="333333"/>
          <w:spacing w:val="-1"/>
        </w:rPr>
        <w:fldChar w:fldCharType="end"/>
      </w:r>
      <w:r w:rsidRPr="00762CE2">
        <w:rPr>
          <w:rFonts w:ascii="Arial" w:hAnsi="Arial" w:cs="Arial"/>
          <w:color w:val="333333"/>
          <w:spacing w:val="-1"/>
          <w:lang w:val="es-ES"/>
        </w:rPr>
        <w:t> la variable a la parte superior del bloque. Si se hace una referencia a la variable declarada con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</w:t>
      </w:r>
      <w:r w:rsidRPr="00762CE2">
        <w:rPr>
          <w:rFonts w:ascii="Arial" w:hAnsi="Arial" w:cs="Arial"/>
          <w:color w:val="333333"/>
          <w:spacing w:val="-1"/>
          <w:lang w:val="es-ES"/>
        </w:rPr>
        <w:t> (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 foo</w:t>
      </w:r>
      <w:r w:rsidRPr="00762CE2">
        <w:rPr>
          <w:rFonts w:ascii="Arial" w:hAnsi="Arial" w:cs="Arial"/>
          <w:color w:val="333333"/>
          <w:spacing w:val="-1"/>
          <w:lang w:val="es-ES"/>
        </w:rPr>
        <w:t>) antes de su declaración, terminaríamos con un error de tipo 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fldChar w:fldCharType="begin"/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instrText xml:space="preserve"> HYPERLINK "https://developer.mozilla.org/en-US/docs/JavaScript/Reference/Global_Objects/ReferenceError" \o "TypeError" </w:instrTex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fldChar w:fldCharType="separate"/>
      </w:r>
      <w:r w:rsidRPr="00762CE2">
        <w:rPr>
          <w:rStyle w:val="Hipervnculo"/>
          <w:rFonts w:ascii="Consolas" w:hAnsi="Consolas" w:cs="Courier New"/>
          <w:color w:val="285C76"/>
          <w:spacing w:val="-1"/>
          <w:sz w:val="20"/>
          <w:szCs w:val="20"/>
          <w:bdr w:val="none" w:sz="0" w:space="0" w:color="auto" w:frame="1"/>
          <w:lang w:val="es-ES"/>
        </w:rPr>
        <w:t>ReferenceError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fldChar w:fldCharType="end"/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 </w:t>
      </w:r>
      <w:r w:rsidRPr="00762CE2">
        <w:rPr>
          <w:rFonts w:ascii="Arial" w:hAnsi="Arial" w:cs="Arial"/>
          <w:color w:val="333333"/>
          <w:spacing w:val="-1"/>
          <w:lang w:val="es-ES"/>
        </w:rPr>
        <w:t xml:space="preserve">(al contrario de la variable declarada </w:t>
      </w:r>
      <w:r w:rsidRPr="00762CE2">
        <w:rPr>
          <w:rFonts w:ascii="Arial" w:hAnsi="Arial" w:cs="Arial"/>
          <w:color w:val="333333"/>
          <w:spacing w:val="-1"/>
          <w:lang w:val="es-ES"/>
        </w:rPr>
        <w:lastRenderedPageBreak/>
        <w:t>con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var</w:t>
      </w:r>
      <w:r w:rsidRPr="00762CE2">
        <w:rPr>
          <w:rFonts w:ascii="Arial" w:hAnsi="Arial" w:cs="Arial"/>
          <w:color w:val="333333"/>
          <w:spacing w:val="-1"/>
          <w:lang w:val="es-ES"/>
        </w:rPr>
        <w:t>, que tendrá el valor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undefined</w:t>
      </w:r>
      <w:r w:rsidRPr="00762CE2">
        <w:rPr>
          <w:rFonts w:ascii="Arial" w:hAnsi="Arial" w:cs="Arial"/>
          <w:color w:val="333333"/>
          <w:spacing w:val="-1"/>
          <w:lang w:val="es-ES"/>
        </w:rPr>
        <w:t>), esto porque la variables vive en una "zona muerta temporal" desde el inicio del bloque hasta que la declaración ha sido procesada.</w:t>
      </w:r>
    </w:p>
    <w:p w14:paraId="3738A866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function </w:t>
      </w:r>
      <w:proofErr w:type="spell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do_</w:t>
      </w:r>
      <w:proofErr w:type="gram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something</w:t>
      </w:r>
      <w:proofErr w:type="spell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) {</w:t>
      </w:r>
    </w:p>
    <w:p w14:paraId="13A12FAA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console.log(bar); // undefined</w:t>
      </w:r>
    </w:p>
    <w:p w14:paraId="29AE48A1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console.log(foo); // ReferenceError: foo </w:t>
      </w:r>
      <w:r w:rsidRPr="00762CE2">
        <w:rPr>
          <w:rFonts w:ascii="Consolas" w:hAnsi="Consolas"/>
          <w:color w:val="333333"/>
          <w:spacing w:val="-1"/>
          <w:lang w:val="es-ES"/>
        </w:rPr>
        <w:t>no está definido</w:t>
      </w:r>
    </w:p>
    <w:p w14:paraId="1E2500FD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var bar = 1;</w:t>
      </w:r>
    </w:p>
    <w:p w14:paraId="0CA39BBE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let foo = 2;</w:t>
      </w:r>
    </w:p>
    <w:p w14:paraId="7B9A737B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}</w:t>
      </w:r>
    </w:p>
    <w:p w14:paraId="6F4D1D02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Es posible encontrar errores en bloques de control </w:t>
      </w:r>
      <w:r>
        <w:rPr>
          <w:rFonts w:ascii="Arial" w:hAnsi="Arial" w:cs="Arial"/>
          <w:color w:val="333333"/>
          <w:spacing w:val="-1"/>
        </w:rPr>
        <w:fldChar w:fldCharType="begin"/>
      </w:r>
      <w:r w:rsidRPr="00762CE2">
        <w:rPr>
          <w:rFonts w:ascii="Arial" w:hAnsi="Arial" w:cs="Arial"/>
          <w:color w:val="333333"/>
          <w:spacing w:val="-1"/>
          <w:lang w:val="es-ES"/>
        </w:rPr>
        <w:instrText xml:space="preserve"> HYPERLINK "https://developer.mozilla.org/en-US/docs/JavaScript/Reference/Statements/switch" \o "switch" </w:instrText>
      </w:r>
      <w:r>
        <w:rPr>
          <w:rFonts w:ascii="Arial" w:hAnsi="Arial" w:cs="Arial"/>
          <w:color w:val="333333"/>
          <w:spacing w:val="-1"/>
        </w:rPr>
        <w:fldChar w:fldCharType="separate"/>
      </w:r>
      <w:r w:rsidRPr="00762CE2">
        <w:rPr>
          <w:rStyle w:val="CdigoHTML"/>
          <w:rFonts w:ascii="Consolas" w:hAnsi="Consolas"/>
          <w:color w:val="3D7E9A"/>
          <w:spacing w:val="-1"/>
          <w:bdr w:val="none" w:sz="0" w:space="0" w:color="auto" w:frame="1"/>
          <w:lang w:val="es-ES"/>
        </w:rPr>
        <w:t>switch</w:t>
      </w:r>
      <w:r>
        <w:rPr>
          <w:rFonts w:ascii="Arial" w:hAnsi="Arial" w:cs="Arial"/>
          <w:color w:val="333333"/>
          <w:spacing w:val="-1"/>
        </w:rPr>
        <w:fldChar w:fldCharType="end"/>
      </w:r>
      <w:r w:rsidRPr="00762CE2">
        <w:rPr>
          <w:rFonts w:ascii="Arial" w:hAnsi="Arial" w:cs="Arial"/>
          <w:color w:val="333333"/>
          <w:spacing w:val="-1"/>
          <w:lang w:val="es-ES"/>
        </w:rPr>
        <w:t> debido a que solamente existe un block subyacente.</w:t>
      </w:r>
    </w:p>
    <w:p w14:paraId="7C5EC225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switch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14:paraId="5A4AFF59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case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</w:p>
    <w:p w14:paraId="0A32E78E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let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foo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;</w:t>
      </w:r>
    </w:p>
    <w:p w14:paraId="5DE9ED7A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break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;</w:t>
      </w:r>
    </w:p>
    <w:p w14:paraId="724858AE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  </w:t>
      </w:r>
    </w:p>
    <w:p w14:paraId="5C7EF29C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</w:t>
      </w: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case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990055"/>
          <w:spacing w:val="-1"/>
          <w:bdr w:val="none" w:sz="0" w:space="0" w:color="auto" w:frame="1"/>
          <w:lang w:val="es-ES"/>
        </w:rPr>
        <w:t>1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:</w:t>
      </w:r>
    </w:p>
    <w:p w14:paraId="0D2E3DFD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  </w:t>
      </w: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let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foo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;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</w:t>
      </w: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Terminamos con un error de tipo SyntaxError.</w:t>
      </w:r>
    </w:p>
    <w:p w14:paraId="420CDB4B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           </w:t>
      </w:r>
      <w:r w:rsidRPr="00762CE2">
        <w:rPr>
          <w:rStyle w:val="token"/>
          <w:rFonts w:ascii="Consolas" w:hAnsi="Consolas"/>
          <w:color w:val="708090"/>
          <w:spacing w:val="-1"/>
          <w:bdr w:val="none" w:sz="0" w:space="0" w:color="auto" w:frame="1"/>
          <w:lang w:val="es-ES"/>
        </w:rPr>
        <w:t>// esto debido a la redeclaracion</w:t>
      </w:r>
    </w:p>
    <w:p w14:paraId="0245918F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  </w:t>
      </w:r>
      <w:r w:rsidRPr="00762CE2">
        <w:rPr>
          <w:rStyle w:val="token"/>
          <w:rFonts w:ascii="Consolas" w:hAnsi="Consolas"/>
          <w:color w:val="0077AA"/>
          <w:spacing w:val="-1"/>
          <w:bdr w:val="none" w:sz="0" w:space="0" w:color="auto" w:frame="1"/>
          <w:lang w:val="es-ES"/>
        </w:rPr>
        <w:t>break</w:t>
      </w: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;</w:t>
      </w:r>
    </w:p>
    <w:p w14:paraId="41EDCF19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lang w:val="es-ES"/>
        </w:rPr>
      </w:pPr>
      <w:r w:rsidRPr="00762CE2">
        <w:rPr>
          <w:rStyle w:val="token"/>
          <w:rFonts w:ascii="Consolas" w:hAnsi="Consolas"/>
          <w:color w:val="999999"/>
          <w:spacing w:val="-1"/>
          <w:bdr w:val="none" w:sz="0" w:space="0" w:color="auto" w:frame="1"/>
          <w:lang w:val="es-ES"/>
        </w:rPr>
        <w:t>}</w:t>
      </w:r>
    </w:p>
    <w:p w14:paraId="5B2EDC1B" w14:textId="77777777" w:rsidR="00762CE2" w:rsidRPr="00762CE2" w:rsidRDefault="00762CE2" w:rsidP="00762CE2">
      <w:pPr>
        <w:pStyle w:val="Ttulo3"/>
        <w:shd w:val="clear" w:color="auto" w:fill="FFFFFF"/>
        <w:spacing w:before="0" w:beforeAutospacing="0" w:after="0" w:afterAutospacing="0"/>
        <w:rPr>
          <w:rFonts w:ascii="Palatino Linotype" w:hAnsi="Palatino Linotype" w:cs="Arial"/>
          <w:b w:val="0"/>
          <w:bCs w:val="0"/>
          <w:color w:val="333333"/>
          <w:spacing w:val="-1"/>
          <w:lang w:val="es-ES"/>
        </w:rPr>
      </w:pPr>
      <w:r w:rsidRPr="00762CE2">
        <w:rPr>
          <w:rStyle w:val="highlight-span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  <w:lang w:val="es-ES"/>
        </w:rPr>
        <w:t>Otro ejemplo de zona muerta temporal combinada con </w:t>
      </w:r>
      <w:r>
        <w:rPr>
          <w:rStyle w:val="highlight-span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</w:rPr>
        <w:fldChar w:fldCharType="begin"/>
      </w:r>
      <w:r w:rsidRPr="00762CE2">
        <w:rPr>
          <w:rStyle w:val="highlight-span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  <w:lang w:val="es-ES"/>
        </w:rPr>
        <w:instrText xml:space="preserve"> HYPERLINK "https://www.ecma-international.org/ecma-262/6.0/" \l "sec-lexical-environments" </w:instrText>
      </w:r>
      <w:r>
        <w:rPr>
          <w:rStyle w:val="highlight-span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</w:rPr>
        <w:fldChar w:fldCharType="separate"/>
      </w:r>
      <w:r w:rsidRPr="00762CE2">
        <w:rPr>
          <w:rStyle w:val="Hipervnculo"/>
          <w:rFonts w:ascii="Palatino Linotype" w:hAnsi="Palatino Linotype" w:cs="Arial"/>
          <w:b w:val="0"/>
          <w:bCs w:val="0"/>
          <w:color w:val="83D0F2"/>
          <w:spacing w:val="-1"/>
          <w:bdr w:val="none" w:sz="0" w:space="0" w:color="auto" w:frame="1"/>
          <w:shd w:val="clear" w:color="auto" w:fill="333333"/>
          <w:lang w:val="es-ES"/>
        </w:rPr>
        <w:t>ámbito léxico</w:t>
      </w:r>
      <w:proofErr w:type="spellStart"/>
      <w:r>
        <w:rPr>
          <w:rStyle w:val="highlight-span"/>
          <w:rFonts w:ascii="Palatino Linotype" w:hAnsi="Palatino Linotype" w:cs="Arial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</w:rPr>
        <w:fldChar w:fldCharType="end"/>
      </w:r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begin"/>
      </w:r>
      <w:proofErr w:type="spellEnd"/>
      <w:r w:rsidRPr="00762CE2">
        <w:rPr>
          <w:rFonts w:ascii="Palatino Linotype" w:hAnsi="Palatino Linotype" w:cs="Arial"/>
          <w:b w:val="0"/>
          <w:bCs w:val="0"/>
          <w:color w:val="333333"/>
          <w:spacing w:val="-1"/>
          <w:lang w:val="es-ES"/>
        </w:rPr>
        <w:instrText xml:space="preserve"> HYPERLINK "https://developer.mozilla.org/es/docs/Web/JavaScript/Referencia/Sentencias/let" \l "Otro_ejemplo_de_zona_muerta_temporal_combinada_con_%C3%A1mbito_l%C3%A9xico" </w:instrText>
      </w:r>
      <w:proofErr w:type="spellStart"/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separate"/>
      </w:r>
      <w:proofErr w:type="spellEnd"/>
      <w:r w:rsidRPr="00762CE2">
        <w:rPr>
          <w:rStyle w:val="Hipervnculo"/>
          <w:rFonts w:ascii="Palatino Linotype" w:hAnsi="Palatino Linotype" w:cs="Arial"/>
          <w:b w:val="0"/>
          <w:bCs w:val="0"/>
          <w:spacing w:val="-1"/>
          <w:bdr w:val="none" w:sz="0" w:space="0" w:color="auto" w:frame="1"/>
          <w:lang w:val="es-ES"/>
        </w:rPr>
        <w:t>Sección</w:t>
      </w:r>
      <w:r>
        <w:rPr>
          <w:rFonts w:ascii="Palatino Linotype" w:hAnsi="Palatino Linotype" w:cs="Arial"/>
          <w:b w:val="0"/>
          <w:bCs w:val="0"/>
          <w:color w:val="333333"/>
          <w:spacing w:val="-1"/>
        </w:rPr>
        <w:fldChar w:fldCharType="end"/>
      </w:r>
    </w:p>
    <w:p w14:paraId="2FBEE97A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Debido al alcance léxico, el identificador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num</w:t>
      </w:r>
      <w:r w:rsidRPr="00762CE2">
        <w:rPr>
          <w:rFonts w:ascii="Arial" w:hAnsi="Arial" w:cs="Arial"/>
          <w:color w:val="333333"/>
          <w:spacing w:val="-1"/>
          <w:lang w:val="es-ES"/>
        </w:rPr>
        <w:t> dentro de la expresión (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num + 55</w:t>
      </w:r>
      <w:r w:rsidRPr="00762CE2">
        <w:rPr>
          <w:rFonts w:ascii="Arial" w:hAnsi="Arial" w:cs="Arial"/>
          <w:color w:val="333333"/>
          <w:spacing w:val="-1"/>
          <w:lang w:val="es-ES"/>
        </w:rPr>
        <w:t>) se evalúa como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num</w:t>
      </w:r>
      <w:r w:rsidRPr="00762CE2">
        <w:rPr>
          <w:rFonts w:ascii="Arial" w:hAnsi="Arial" w:cs="Arial"/>
          <w:color w:val="333333"/>
          <w:spacing w:val="-1"/>
          <w:lang w:val="es-ES"/>
        </w:rPr>
        <w:t> del bloque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if</w:t>
      </w:r>
      <w:r w:rsidRPr="00762CE2">
        <w:rPr>
          <w:rFonts w:ascii="Arial" w:hAnsi="Arial" w:cs="Arial"/>
          <w:color w:val="333333"/>
          <w:spacing w:val="-1"/>
          <w:lang w:val="es-ES"/>
        </w:rPr>
        <w:t>, y no como la variable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num</w:t>
      </w:r>
      <w:r w:rsidRPr="00762CE2">
        <w:rPr>
          <w:rFonts w:ascii="Arial" w:hAnsi="Arial" w:cs="Arial"/>
          <w:color w:val="333333"/>
          <w:spacing w:val="-1"/>
          <w:lang w:val="es-ES"/>
        </w:rPr>
        <w:t> con el valor 33 que esta por encima</w:t>
      </w:r>
    </w:p>
    <w:p w14:paraId="4A0FB5DA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lang w:val="es-ES"/>
        </w:rPr>
      </w:pPr>
      <w:bookmarkStart w:id="1" w:name="_GoBack"/>
      <w:r w:rsidRPr="00762CE2">
        <w:rPr>
          <w:rFonts w:ascii="Arial" w:hAnsi="Arial" w:cs="Arial"/>
          <w:color w:val="333333"/>
          <w:spacing w:val="-1"/>
          <w:lang w:val="es-ES"/>
        </w:rPr>
        <w:t>En esa misma línea, el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num </w:t>
      </w:r>
      <w:r w:rsidRPr="00762CE2">
        <w:rPr>
          <w:rFonts w:ascii="Arial" w:hAnsi="Arial" w:cs="Arial"/>
          <w:color w:val="333333"/>
          <w:spacing w:val="-1"/>
          <w:lang w:val="es-ES"/>
        </w:rPr>
        <w:t>del bloque 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if</w:t>
      </w:r>
      <w:r w:rsidRPr="00762CE2">
        <w:rPr>
          <w:rFonts w:ascii="Arial" w:hAnsi="Arial" w:cs="Arial"/>
          <w:color w:val="333333"/>
          <w:spacing w:val="-1"/>
          <w:lang w:val="es-ES"/>
        </w:rPr>
        <w:t> ya se ha creado en el ámbito léxico, pero aún no ha alcanzado (y </w:t>
      </w:r>
      <w:r w:rsidRPr="00762CE2">
        <w:rPr>
          <w:rStyle w:val="Textoennegrita"/>
          <w:rFonts w:ascii="Arial" w:hAnsi="Arial" w:cs="Arial"/>
          <w:color w:val="333333"/>
          <w:spacing w:val="-1"/>
          <w:bdr w:val="none" w:sz="0" w:space="0" w:color="auto" w:frame="1"/>
          <w:lang w:val="es-ES"/>
        </w:rPr>
        <w:t>terminado</w:t>
      </w:r>
      <w:r w:rsidRPr="00762CE2">
        <w:rPr>
          <w:rFonts w:ascii="Arial" w:hAnsi="Arial" w:cs="Arial"/>
          <w:color w:val="333333"/>
          <w:spacing w:val="-1"/>
          <w:lang w:val="es-ES"/>
        </w:rPr>
        <w:t>) su inicialización (que es parte de la propia declaración): todavía está en la zona muerta temporal.</w:t>
      </w:r>
    </w:p>
    <w:bookmarkEnd w:id="1"/>
    <w:p w14:paraId="57C03F71" w14:textId="77777777" w:rsidR="00762CE2" w:rsidRPr="00762CE2" w:rsidRDefault="00762CE2" w:rsidP="00762CE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  <w:lang w:val="es-ES"/>
        </w:rPr>
      </w:pPr>
      <w:r w:rsidRPr="00762CE2">
        <w:rPr>
          <w:rFonts w:ascii="Arial" w:hAnsi="Arial" w:cs="Arial"/>
          <w:color w:val="333333"/>
          <w:spacing w:val="-1"/>
          <w:lang w:val="es-ES"/>
        </w:rPr>
        <w:t> </w:t>
      </w:r>
    </w:p>
    <w:p w14:paraId="054EA453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function </w:t>
      </w:r>
      <w:proofErr w:type="spellStart"/>
      <w:proofErr w:type="gram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prueba</w:t>
      </w:r>
      <w:proofErr w:type="spell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){</w:t>
      </w:r>
    </w:p>
    <w:p w14:paraId="3502C890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var num = 33;</w:t>
      </w:r>
    </w:p>
    <w:p w14:paraId="46D50FEF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if (true) {</w:t>
      </w:r>
    </w:p>
    <w:p w14:paraId="76D11292" w14:textId="77777777" w:rsidR="00762CE2" w:rsidRP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 xml:space="preserve">      </w:t>
      </w: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>let num = (num + 55);</w:t>
      </w:r>
      <w:r w:rsidRPr="00762CE2">
        <w:rPr>
          <w:rFonts w:ascii="Consolas" w:hAnsi="Consolas"/>
          <w:color w:val="333333"/>
          <w:spacing w:val="-1"/>
          <w:lang w:val="es-ES"/>
        </w:rPr>
        <w:t xml:space="preserve">//ReferenceError: no se puede acceder a la declaración léxica `num'antes de la inicialización </w:t>
      </w:r>
    </w:p>
    <w:p w14:paraId="4DC26792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 w:rsidRPr="00762CE2">
        <w:rPr>
          <w:rStyle w:val="CdigoHTML"/>
          <w:rFonts w:ascii="Consolas" w:hAnsi="Consolas"/>
          <w:color w:val="333333"/>
          <w:spacing w:val="-1"/>
          <w:bdr w:val="none" w:sz="0" w:space="0" w:color="auto" w:frame="1"/>
          <w:lang w:val="es-ES"/>
        </w:rPr>
        <w:t xml:space="preserve">   </w:t>
      </w: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}</w:t>
      </w:r>
    </w:p>
    <w:p w14:paraId="360C21AF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}</w:t>
      </w:r>
    </w:p>
    <w:p w14:paraId="0A7501A8" w14:textId="77777777" w:rsidR="00762CE2" w:rsidRDefault="00762CE2" w:rsidP="00762CE2">
      <w:pPr>
        <w:pStyle w:val="HTMLconformatoprevio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prueba</w:t>
      </w:r>
      <w:proofErr w:type="spell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CdigoHTML"/>
          <w:rFonts w:ascii="Consolas" w:hAnsi="Consolas"/>
          <w:color w:val="333333"/>
          <w:spacing w:val="-1"/>
          <w:bdr w:val="none" w:sz="0" w:space="0" w:color="auto" w:frame="1"/>
        </w:rPr>
        <w:t>);</w:t>
      </w:r>
    </w:p>
    <w:p w14:paraId="3B40718C" w14:textId="77777777" w:rsidR="00762CE2" w:rsidRPr="00762CE2" w:rsidRDefault="00762CE2" w:rsidP="00762CE2"/>
    <w:p w14:paraId="36041D4A" w14:textId="77777777" w:rsidR="00D06D2D" w:rsidRPr="00D06D2D" w:rsidRDefault="00D06D2D">
      <w:pPr>
        <w:rPr>
          <w:lang w:val="es-ES"/>
        </w:rPr>
      </w:pPr>
    </w:p>
    <w:sectPr w:rsidR="00D06D2D" w:rsidRPr="00D0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B1F4E"/>
    <w:multiLevelType w:val="hybridMultilevel"/>
    <w:tmpl w:val="831E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62"/>
    <w:rsid w:val="00762CE2"/>
    <w:rsid w:val="00D06D2D"/>
    <w:rsid w:val="00D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7C7D"/>
  <w15:chartTrackingRefBased/>
  <w15:docId w15:val="{F88915CC-0C37-403E-B0DE-A96E79D4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2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C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D2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6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6D2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06D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06D2D"/>
  </w:style>
  <w:style w:type="character" w:customStyle="1" w:styleId="Ttulo3Car">
    <w:name w:val="Título 3 Car"/>
    <w:basedOn w:val="Fuentedeprrafopredeter"/>
    <w:link w:val="Ttulo3"/>
    <w:uiPriority w:val="9"/>
    <w:rsid w:val="00762C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ighlight-span">
    <w:name w:val="highlight-span"/>
    <w:basedOn w:val="Fuentedeprrafopredeter"/>
    <w:rsid w:val="00762CE2"/>
  </w:style>
  <w:style w:type="character" w:styleId="Hipervnculo">
    <w:name w:val="Hyperlink"/>
    <w:basedOn w:val="Fuentedeprrafopredeter"/>
    <w:uiPriority w:val="99"/>
    <w:semiHidden/>
    <w:unhideWhenUsed/>
    <w:rsid w:val="00762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62CE2"/>
    <w:rPr>
      <w:i/>
      <w:iCs/>
    </w:rPr>
  </w:style>
  <w:style w:type="character" w:styleId="Textoennegrita">
    <w:name w:val="Strong"/>
    <w:basedOn w:val="Fuentedeprrafopredeter"/>
    <w:uiPriority w:val="22"/>
    <w:qFormat/>
    <w:rsid w:val="00762CE2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762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C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</dc:creator>
  <cp:keywords/>
  <dc:description/>
  <cp:lastModifiedBy>C2</cp:lastModifiedBy>
  <cp:revision>3</cp:revision>
  <dcterms:created xsi:type="dcterms:W3CDTF">2019-09-03T01:58:00Z</dcterms:created>
  <dcterms:modified xsi:type="dcterms:W3CDTF">2019-09-03T02:16:00Z</dcterms:modified>
</cp:coreProperties>
</file>