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E6" w:rsidRDefault="00B01F31" w:rsidP="006177F4">
      <w:pPr>
        <w:contextualSpacing/>
        <w:jc w:val="center"/>
      </w:pPr>
      <w:r>
        <w:rPr>
          <w:noProof/>
          <w:lang w:eastAsia="en-CA"/>
        </w:rPr>
        <w:drawing>
          <wp:inline distT="0" distB="0" distL="0" distR="0" wp14:anchorId="42FF5A33" wp14:editId="59343563">
            <wp:extent cx="30670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7050" cy="2962275"/>
                    </a:xfrm>
                    <a:prstGeom prst="rect">
                      <a:avLst/>
                    </a:prstGeom>
                  </pic:spPr>
                </pic:pic>
              </a:graphicData>
            </a:graphic>
          </wp:inline>
        </w:drawing>
      </w:r>
    </w:p>
    <w:p w:rsidR="00B01F31" w:rsidRDefault="00B01F31" w:rsidP="006177F4">
      <w:pPr>
        <w:contextualSpacing/>
        <w:jc w:val="center"/>
      </w:pPr>
    </w:p>
    <w:p w:rsidR="00B01F31" w:rsidRDefault="00B01F31" w:rsidP="006177F4">
      <w:pPr>
        <w:contextualSpacing/>
        <w:jc w:val="center"/>
        <w:rPr>
          <w:b/>
          <w:sz w:val="28"/>
          <w:szCs w:val="28"/>
        </w:rPr>
      </w:pPr>
      <w:r w:rsidRPr="00B01F31">
        <w:rPr>
          <w:b/>
          <w:sz w:val="28"/>
          <w:szCs w:val="28"/>
        </w:rPr>
        <w:t xml:space="preserve">OPEN ACCESS MEDICAL </w:t>
      </w:r>
      <w:proofErr w:type="gramStart"/>
      <w:r w:rsidRPr="00B01F31">
        <w:rPr>
          <w:b/>
          <w:sz w:val="28"/>
          <w:szCs w:val="28"/>
        </w:rPr>
        <w:t>CENTER</w:t>
      </w:r>
      <w:proofErr w:type="gramEnd"/>
      <w:r>
        <w:rPr>
          <w:b/>
          <w:sz w:val="28"/>
          <w:szCs w:val="28"/>
        </w:rPr>
        <w:br/>
        <w:t>(OAMC)</w:t>
      </w:r>
      <w:r>
        <w:rPr>
          <w:b/>
          <w:sz w:val="28"/>
          <w:szCs w:val="28"/>
        </w:rPr>
        <w:br/>
      </w:r>
      <w:r>
        <w:rPr>
          <w:b/>
          <w:sz w:val="28"/>
          <w:szCs w:val="28"/>
        </w:rPr>
        <w:br/>
      </w:r>
      <w:r>
        <w:rPr>
          <w:b/>
          <w:sz w:val="28"/>
          <w:szCs w:val="28"/>
        </w:rPr>
        <w:br/>
        <w:t>COMP 353 PROJECT</w:t>
      </w:r>
      <w:r>
        <w:rPr>
          <w:b/>
          <w:sz w:val="28"/>
          <w:szCs w:val="28"/>
        </w:rPr>
        <w:br/>
        <w:t>DATABASE DESIGN DOCUMENT</w:t>
      </w:r>
      <w:r>
        <w:rPr>
          <w:b/>
          <w:sz w:val="28"/>
          <w:szCs w:val="28"/>
        </w:rPr>
        <w:br/>
      </w:r>
      <w:r>
        <w:rPr>
          <w:b/>
          <w:sz w:val="28"/>
          <w:szCs w:val="28"/>
        </w:rPr>
        <w:br/>
      </w:r>
      <w:r>
        <w:rPr>
          <w:b/>
          <w:sz w:val="28"/>
          <w:szCs w:val="28"/>
        </w:rPr>
        <w:br/>
      </w:r>
    </w:p>
    <w:p w:rsidR="00B01F31" w:rsidRDefault="00B01F31" w:rsidP="006177F4">
      <w:pPr>
        <w:contextualSpacing/>
      </w:pPr>
    </w:p>
    <w:p w:rsidR="00B01F31" w:rsidRDefault="00B01F31" w:rsidP="006177F4">
      <w:pPr>
        <w:contextualSpacing/>
      </w:pPr>
    </w:p>
    <w:p w:rsidR="00B01F31" w:rsidRDefault="00B01F31" w:rsidP="006177F4">
      <w:pPr>
        <w:contextualSpacing/>
      </w:pPr>
    </w:p>
    <w:p w:rsidR="00B01F31" w:rsidRDefault="00B01F31" w:rsidP="006177F4">
      <w:pPr>
        <w:contextualSpacing/>
      </w:pPr>
    </w:p>
    <w:p w:rsidR="00B01F31" w:rsidRDefault="00B01F31" w:rsidP="006177F4">
      <w:pPr>
        <w:contextualSpacing/>
      </w:pPr>
    </w:p>
    <w:p w:rsidR="00B01F31" w:rsidRDefault="00B01F31" w:rsidP="006177F4">
      <w:pPr>
        <w:contextualSpacing/>
      </w:pPr>
      <w:r>
        <w:t>Group Members</w:t>
      </w:r>
      <w:proofErr w:type="gramStart"/>
      <w:r>
        <w:t>:</w:t>
      </w:r>
      <w:proofErr w:type="gramEnd"/>
      <w:r>
        <w:br/>
        <w:t xml:space="preserve">Ahmed </w:t>
      </w:r>
      <w:proofErr w:type="spellStart"/>
      <w:r>
        <w:t>Ibraheem</w:t>
      </w:r>
      <w:proofErr w:type="spellEnd"/>
      <w:r>
        <w:t xml:space="preserve"> </w:t>
      </w:r>
      <w:r w:rsidR="006177F4">
        <w:t>(26436250)</w:t>
      </w:r>
      <w:r>
        <w:br/>
        <w:t xml:space="preserve">Christopher </w:t>
      </w:r>
      <w:proofErr w:type="spellStart"/>
      <w:r>
        <w:t>Maroday</w:t>
      </w:r>
      <w:proofErr w:type="spellEnd"/>
      <w:r w:rsidR="00222FF8">
        <w:t>(25871255)</w:t>
      </w:r>
      <w:r>
        <w:br/>
      </w:r>
      <w:r w:rsidRPr="006177F4">
        <w:t xml:space="preserve">Hassan </w:t>
      </w:r>
      <w:proofErr w:type="spellStart"/>
      <w:r w:rsidRPr="006177F4">
        <w:t>Amri</w:t>
      </w:r>
      <w:proofErr w:type="spellEnd"/>
      <w:r w:rsidR="00222FF8" w:rsidRPr="006177F4">
        <w:t>(</w:t>
      </w:r>
      <w:r w:rsidR="00222FF8" w:rsidRPr="006177F4">
        <w:rPr>
          <w:color w:val="373E4D"/>
          <w:shd w:val="clear" w:color="auto" w:fill="F6F7F8"/>
        </w:rPr>
        <w:t>40010503)</w:t>
      </w:r>
      <w:r>
        <w:br/>
      </w:r>
      <w:proofErr w:type="spellStart"/>
      <w:r>
        <w:t>Matin</w:t>
      </w:r>
      <w:proofErr w:type="spellEnd"/>
      <w:r>
        <w:t xml:space="preserve"> </w:t>
      </w:r>
      <w:proofErr w:type="spellStart"/>
      <w:r>
        <w:t>Mansouri</w:t>
      </w:r>
      <w:proofErr w:type="spellEnd"/>
      <w:r w:rsidR="006177F4">
        <w:t>(26589502)</w:t>
      </w:r>
      <w:r w:rsidR="00A9488C">
        <w:br/>
        <w:t xml:space="preserve">Nasser </w:t>
      </w:r>
      <w:proofErr w:type="spellStart"/>
      <w:r w:rsidR="00A9488C">
        <w:t>Alhi</w:t>
      </w:r>
      <w:r>
        <w:t>meidi</w:t>
      </w:r>
      <w:proofErr w:type="spellEnd"/>
      <w:r w:rsidR="00957BE6">
        <w:t>(29793763)</w:t>
      </w:r>
    </w:p>
    <w:p w:rsidR="00957BE6" w:rsidRDefault="00957BE6" w:rsidP="006177F4">
      <w:pPr>
        <w:contextualSpacing/>
        <w:jc w:val="both"/>
        <w:rPr>
          <w:rStyle w:val="Heading1Char"/>
        </w:rPr>
      </w:pPr>
      <w:bookmarkStart w:id="0" w:name="_GoBack"/>
      <w:bookmarkEnd w:id="0"/>
    </w:p>
    <w:p w:rsidR="006177F4" w:rsidRDefault="006177F4" w:rsidP="006177F4">
      <w:pPr>
        <w:contextualSpacing/>
        <w:jc w:val="both"/>
        <w:rPr>
          <w:rStyle w:val="Heading1Char"/>
        </w:rPr>
      </w:pPr>
    </w:p>
    <w:p w:rsidR="006177F4" w:rsidRDefault="006177F4" w:rsidP="006177F4">
      <w:pPr>
        <w:contextualSpacing/>
        <w:jc w:val="both"/>
        <w:rPr>
          <w:rStyle w:val="Heading1Char"/>
        </w:rPr>
      </w:pPr>
    </w:p>
    <w:p w:rsidR="006177F4" w:rsidRDefault="006177F4" w:rsidP="006177F4">
      <w:pPr>
        <w:contextualSpacing/>
        <w:jc w:val="both"/>
        <w:rPr>
          <w:rStyle w:val="Heading1Char"/>
        </w:rPr>
      </w:pPr>
    </w:p>
    <w:p w:rsidR="006177F4" w:rsidRDefault="006177F4" w:rsidP="006177F4">
      <w:pPr>
        <w:contextualSpacing/>
        <w:jc w:val="both"/>
        <w:rPr>
          <w:rStyle w:val="Heading1Char"/>
        </w:rPr>
      </w:pPr>
    </w:p>
    <w:p w:rsidR="00FF1479" w:rsidRDefault="00FF1479" w:rsidP="006177F4">
      <w:pPr>
        <w:contextualSpacing/>
        <w:jc w:val="both"/>
      </w:pPr>
      <w:r w:rsidRPr="00957BE6">
        <w:rPr>
          <w:rStyle w:val="Heading1Char"/>
        </w:rPr>
        <w:lastRenderedPageBreak/>
        <w:t>Introduction</w:t>
      </w:r>
      <w:r>
        <w:br/>
      </w:r>
      <w:r>
        <w:br/>
        <w:t xml:space="preserve">The database design provides a structured and efficient way for the OAMC to access, view and manage important data regarding their units, staff, shifts, supplies, rooms, patients and schedules. Relational diagrams are first created to provide an organized view of several tables with their respective attributes and </w:t>
      </w:r>
      <w:proofErr w:type="gramStart"/>
      <w:r>
        <w:t>keys(</w:t>
      </w:r>
      <w:proofErr w:type="gramEnd"/>
      <w:r>
        <w:t>primary and foreign). Additionally, this diagram indicates how different tables are related to one another. The database is designed to handle numerous entries as required by the OAMC. The type of data accessible depends on the permissions given to different types of staff</w:t>
      </w:r>
      <w:r w:rsidR="00DE6C8C">
        <w:t xml:space="preserve">, doctors </w:t>
      </w:r>
      <w:r>
        <w:t xml:space="preserve">and patients.  </w:t>
      </w:r>
    </w:p>
    <w:p w:rsidR="00B01F31" w:rsidRDefault="00B01F31" w:rsidP="006177F4">
      <w:pPr>
        <w:pStyle w:val="Heading1"/>
        <w:contextualSpacing/>
      </w:pPr>
      <w:r w:rsidRPr="00FF1479">
        <w:t>Assumptions</w:t>
      </w:r>
    </w:p>
    <w:p w:rsidR="00234A7A" w:rsidRPr="00234A7A" w:rsidRDefault="00234A7A" w:rsidP="006177F4">
      <w:pPr>
        <w:contextualSpacing/>
      </w:pPr>
    </w:p>
    <w:p w:rsidR="00B01F31" w:rsidRDefault="00B01F31" w:rsidP="006177F4">
      <w:pPr>
        <w:contextualSpacing/>
        <w:jc w:val="both"/>
      </w:pPr>
      <w:r>
        <w:t xml:space="preserve">The following are the assumptions made during the design phase of the database. </w:t>
      </w:r>
    </w:p>
    <w:p w:rsidR="00B01F31" w:rsidRDefault="00B01F31" w:rsidP="006177F4">
      <w:pPr>
        <w:contextualSpacing/>
        <w:jc w:val="both"/>
      </w:pPr>
    </w:p>
    <w:p w:rsidR="0087456E" w:rsidRDefault="00957BE6" w:rsidP="006177F4">
      <w:pPr>
        <w:pStyle w:val="ListParagraph"/>
        <w:numPr>
          <w:ilvl w:val="0"/>
          <w:numId w:val="1"/>
        </w:numPr>
        <w:jc w:val="both"/>
      </w:pPr>
      <w:r>
        <w:t xml:space="preserve"> </w:t>
      </w:r>
      <w:r w:rsidR="00B01F31">
        <w:t>The database is utilized by only one hospital</w:t>
      </w:r>
      <w:r w:rsidR="0087456E">
        <w:t xml:space="preserve"> </w:t>
      </w:r>
      <w:r w:rsidR="00B01F31">
        <w:t>(in this case, the OAMC)</w:t>
      </w:r>
      <w:r w:rsidR="0087456E">
        <w:t>.</w:t>
      </w:r>
    </w:p>
    <w:p w:rsidR="0087456E" w:rsidRDefault="00957BE6" w:rsidP="006177F4">
      <w:pPr>
        <w:pStyle w:val="ListParagraph"/>
        <w:numPr>
          <w:ilvl w:val="0"/>
          <w:numId w:val="1"/>
        </w:numPr>
        <w:jc w:val="both"/>
      </w:pPr>
      <w:r>
        <w:t xml:space="preserve"> </w:t>
      </w:r>
      <w:r w:rsidR="0087456E">
        <w:t>The security issues are addressed by a different group.</w:t>
      </w:r>
    </w:p>
    <w:p w:rsidR="0087456E" w:rsidRDefault="00957BE6" w:rsidP="006177F4">
      <w:pPr>
        <w:pStyle w:val="ListParagraph"/>
        <w:numPr>
          <w:ilvl w:val="0"/>
          <w:numId w:val="1"/>
        </w:numPr>
        <w:jc w:val="both"/>
      </w:pPr>
      <w:r>
        <w:t xml:space="preserve"> </w:t>
      </w:r>
      <w:r w:rsidR="0087456E">
        <w:t xml:space="preserve">The database can be accessed using different operating systems, provided that the user has a web browser and a working internet connection. </w:t>
      </w:r>
    </w:p>
    <w:p w:rsidR="0087456E" w:rsidRDefault="00957BE6" w:rsidP="006177F4">
      <w:pPr>
        <w:pStyle w:val="ListParagraph"/>
        <w:numPr>
          <w:ilvl w:val="0"/>
          <w:numId w:val="1"/>
        </w:numPr>
        <w:jc w:val="both"/>
      </w:pPr>
      <w:r>
        <w:t xml:space="preserve"> </w:t>
      </w:r>
      <w:r w:rsidR="0087456E">
        <w:t>Since each facility is a separate physical site, staff assigned to a unit will remain in that unit.</w:t>
      </w:r>
    </w:p>
    <w:p w:rsidR="0087456E" w:rsidRDefault="00957BE6" w:rsidP="006177F4">
      <w:pPr>
        <w:pStyle w:val="ListParagraph"/>
        <w:numPr>
          <w:ilvl w:val="0"/>
          <w:numId w:val="1"/>
        </w:numPr>
        <w:jc w:val="both"/>
      </w:pPr>
      <w:r>
        <w:t xml:space="preserve"> </w:t>
      </w:r>
      <w:r w:rsidR="0087456E">
        <w:t xml:space="preserve">Each unit has its own storage units. </w:t>
      </w:r>
    </w:p>
    <w:p w:rsidR="0087456E" w:rsidRDefault="00957BE6" w:rsidP="006177F4">
      <w:pPr>
        <w:pStyle w:val="ListParagraph"/>
        <w:numPr>
          <w:ilvl w:val="0"/>
          <w:numId w:val="1"/>
        </w:numPr>
        <w:jc w:val="both"/>
      </w:pPr>
      <w:r>
        <w:t xml:space="preserve"> </w:t>
      </w:r>
      <w:r w:rsidR="0087456E">
        <w:t xml:space="preserve">Each staff member is associated with only one unit. </w:t>
      </w:r>
    </w:p>
    <w:p w:rsidR="0087456E" w:rsidRDefault="00957BE6" w:rsidP="006177F4">
      <w:pPr>
        <w:pStyle w:val="ListParagraph"/>
        <w:numPr>
          <w:ilvl w:val="0"/>
          <w:numId w:val="1"/>
        </w:numPr>
        <w:jc w:val="both"/>
      </w:pPr>
      <w:r>
        <w:t xml:space="preserve"> </w:t>
      </w:r>
      <w:r w:rsidR="0087456E">
        <w:t xml:space="preserve">The list of positions </w:t>
      </w:r>
      <w:r w:rsidR="00FC5773">
        <w:t xml:space="preserve">and titles </w:t>
      </w:r>
      <w:r w:rsidR="0087456E">
        <w:t xml:space="preserve">will not change.  </w:t>
      </w:r>
    </w:p>
    <w:p w:rsidR="00F229E7" w:rsidRDefault="00957BE6" w:rsidP="006177F4">
      <w:pPr>
        <w:pStyle w:val="ListParagraph"/>
        <w:numPr>
          <w:ilvl w:val="0"/>
          <w:numId w:val="1"/>
        </w:numPr>
        <w:jc w:val="both"/>
      </w:pPr>
      <w:r>
        <w:t xml:space="preserve"> </w:t>
      </w:r>
      <w:r w:rsidR="00F229E7">
        <w:t xml:space="preserve">The list of services provided by each unit does not change. </w:t>
      </w:r>
    </w:p>
    <w:p w:rsidR="00F229E7" w:rsidRDefault="00957BE6" w:rsidP="006177F4">
      <w:pPr>
        <w:pStyle w:val="ListParagraph"/>
        <w:numPr>
          <w:ilvl w:val="0"/>
          <w:numId w:val="1"/>
        </w:numPr>
        <w:jc w:val="both"/>
      </w:pPr>
      <w:r>
        <w:t xml:space="preserve"> </w:t>
      </w:r>
      <w:r w:rsidR="00F229E7">
        <w:t xml:space="preserve">Permissions vary with the position. </w:t>
      </w:r>
    </w:p>
    <w:p w:rsidR="00F229E7" w:rsidRDefault="00957BE6" w:rsidP="006177F4">
      <w:pPr>
        <w:pStyle w:val="ListParagraph"/>
        <w:numPr>
          <w:ilvl w:val="0"/>
          <w:numId w:val="1"/>
        </w:numPr>
        <w:jc w:val="both"/>
      </w:pPr>
      <w:r>
        <w:t xml:space="preserve"> </w:t>
      </w:r>
      <w:r w:rsidR="00F229E7">
        <w:t xml:space="preserve">Each staff member can hold only one position. </w:t>
      </w:r>
    </w:p>
    <w:p w:rsidR="00F229E7" w:rsidRDefault="00957BE6" w:rsidP="006177F4">
      <w:pPr>
        <w:pStyle w:val="ListParagraph"/>
        <w:numPr>
          <w:ilvl w:val="0"/>
          <w:numId w:val="1"/>
        </w:numPr>
        <w:jc w:val="both"/>
      </w:pPr>
      <w:r>
        <w:t xml:space="preserve"> </w:t>
      </w:r>
      <w:r w:rsidR="00F229E7">
        <w:t xml:space="preserve">A service can only be offered in a room that is available. </w:t>
      </w:r>
    </w:p>
    <w:p w:rsidR="0087456E" w:rsidRDefault="00957BE6" w:rsidP="006177F4">
      <w:pPr>
        <w:pStyle w:val="ListParagraph"/>
        <w:numPr>
          <w:ilvl w:val="0"/>
          <w:numId w:val="1"/>
        </w:numPr>
        <w:jc w:val="both"/>
      </w:pPr>
      <w:r>
        <w:t xml:space="preserve"> </w:t>
      </w:r>
      <w:r w:rsidR="00F229E7">
        <w:t xml:space="preserve">A patient can use only one service at any given time. </w:t>
      </w:r>
    </w:p>
    <w:p w:rsidR="00F229E7" w:rsidRDefault="00957BE6" w:rsidP="006177F4">
      <w:pPr>
        <w:pStyle w:val="ListParagraph"/>
        <w:numPr>
          <w:ilvl w:val="0"/>
          <w:numId w:val="1"/>
        </w:numPr>
        <w:jc w:val="both"/>
      </w:pPr>
      <w:r>
        <w:t xml:space="preserve"> </w:t>
      </w:r>
      <w:r w:rsidR="00F229E7">
        <w:t xml:space="preserve">There is a finite capacity for supplies. </w:t>
      </w:r>
    </w:p>
    <w:p w:rsidR="009E662A" w:rsidRDefault="00957BE6" w:rsidP="006177F4">
      <w:pPr>
        <w:pStyle w:val="ListParagraph"/>
        <w:numPr>
          <w:ilvl w:val="0"/>
          <w:numId w:val="1"/>
        </w:numPr>
        <w:jc w:val="both"/>
      </w:pPr>
      <w:r>
        <w:t xml:space="preserve"> </w:t>
      </w:r>
      <w:r w:rsidR="009E662A">
        <w:t xml:space="preserve">Each vendor sells only one type of supply. </w:t>
      </w:r>
    </w:p>
    <w:p w:rsidR="00F229E7" w:rsidRDefault="00957BE6" w:rsidP="006177F4">
      <w:pPr>
        <w:pStyle w:val="ListParagraph"/>
        <w:numPr>
          <w:ilvl w:val="0"/>
          <w:numId w:val="1"/>
        </w:numPr>
        <w:jc w:val="both"/>
      </w:pPr>
      <w:r>
        <w:t xml:space="preserve"> </w:t>
      </w:r>
      <w:r w:rsidR="00254196">
        <w:t xml:space="preserve">A director or administrator can only order supplies for his/her respective unit. </w:t>
      </w:r>
    </w:p>
    <w:p w:rsidR="00F229E7" w:rsidRPr="00FF1479" w:rsidRDefault="00F229E7" w:rsidP="006177F4">
      <w:pPr>
        <w:pStyle w:val="Heading1"/>
        <w:contextualSpacing/>
      </w:pPr>
      <w:r w:rsidRPr="00FF1479">
        <w:t>Design Choices</w:t>
      </w:r>
    </w:p>
    <w:p w:rsidR="00F229E7" w:rsidRDefault="00F229E7" w:rsidP="006177F4">
      <w:pPr>
        <w:contextualSpacing/>
        <w:jc w:val="both"/>
      </w:pPr>
    </w:p>
    <w:p w:rsidR="00F229E7" w:rsidRDefault="00F229E7" w:rsidP="006177F4">
      <w:pPr>
        <w:contextualSpacing/>
        <w:jc w:val="both"/>
      </w:pPr>
      <w:r>
        <w:t>The following are major design choices:</w:t>
      </w:r>
    </w:p>
    <w:p w:rsidR="00F229E7" w:rsidRDefault="00F229E7" w:rsidP="006177F4">
      <w:pPr>
        <w:contextualSpacing/>
        <w:jc w:val="both"/>
      </w:pPr>
    </w:p>
    <w:p w:rsidR="00F229E7" w:rsidRDefault="00957BE6" w:rsidP="006177F4">
      <w:pPr>
        <w:pStyle w:val="ListParagraph"/>
        <w:numPr>
          <w:ilvl w:val="0"/>
          <w:numId w:val="2"/>
        </w:numPr>
        <w:jc w:val="both"/>
      </w:pPr>
      <w:r>
        <w:t xml:space="preserve"> </w:t>
      </w:r>
      <w:r w:rsidR="00F229E7">
        <w:t>Doctors and staff are put in different tables:</w:t>
      </w:r>
      <w:r w:rsidR="00D60323">
        <w:t xml:space="preserve"> Doctors are not included in the Staff table since they possess various attributes that the other titles (doctors, nurses, technicians, etc.) do not. First of all, doctors are paid per visit. Second, interns and residents (types of doctors) must always have a supervising physician. Finally, senior doctors can adjust their own hours. Unlike all the other positions, they can modify their assigned shift. </w:t>
      </w:r>
      <w:r w:rsidR="007D2F4A">
        <w:t xml:space="preserve">Hence, the design will consider doctors and staff as two different types of employees. </w:t>
      </w:r>
    </w:p>
    <w:p w:rsidR="00D60323" w:rsidRDefault="00957BE6" w:rsidP="006177F4">
      <w:pPr>
        <w:pStyle w:val="ListParagraph"/>
        <w:numPr>
          <w:ilvl w:val="0"/>
          <w:numId w:val="2"/>
        </w:numPr>
        <w:jc w:val="both"/>
      </w:pPr>
      <w:r>
        <w:t xml:space="preserve"> </w:t>
      </w:r>
      <w:r w:rsidR="00D60323">
        <w:t>The creation of the table “</w:t>
      </w:r>
      <w:proofErr w:type="spellStart"/>
      <w:r w:rsidR="00D60323">
        <w:t>EmployeeIds</w:t>
      </w:r>
      <w:proofErr w:type="spellEnd"/>
      <w:r w:rsidR="00D60323">
        <w:t>”: Since doctors and staff are in different tables</w:t>
      </w:r>
      <w:r w:rsidR="007D2F4A">
        <w:t xml:space="preserve">, this table is used to identify all personnel working at the hospital. There will always be a NULL result </w:t>
      </w:r>
      <w:r w:rsidR="007D2F4A">
        <w:lastRenderedPageBreak/>
        <w:t>in either the attribute “</w:t>
      </w:r>
      <w:proofErr w:type="spellStart"/>
      <w:r w:rsidR="007D2F4A">
        <w:t>StaffID</w:t>
      </w:r>
      <w:proofErr w:type="spellEnd"/>
      <w:r w:rsidR="007D2F4A">
        <w:t>” or “</w:t>
      </w:r>
      <w:proofErr w:type="spellStart"/>
      <w:r w:rsidR="007D2F4A">
        <w:t>DoctorID</w:t>
      </w:r>
      <w:proofErr w:type="spellEnd"/>
      <w:r w:rsidR="007D2F4A">
        <w:t xml:space="preserve">” since an employee cannot be both a staff and a doctor. </w:t>
      </w:r>
      <w:r w:rsidR="00FF1479">
        <w:t xml:space="preserve">Also, this table contains the password of every employee. </w:t>
      </w:r>
    </w:p>
    <w:p w:rsidR="00FC5773" w:rsidRDefault="00957BE6" w:rsidP="006177F4">
      <w:pPr>
        <w:pStyle w:val="ListParagraph"/>
        <w:numPr>
          <w:ilvl w:val="0"/>
          <w:numId w:val="2"/>
        </w:numPr>
        <w:jc w:val="both"/>
      </w:pPr>
      <w:r>
        <w:t xml:space="preserve"> </w:t>
      </w:r>
      <w:r w:rsidR="00FC5773">
        <w:t>The creation of the table “</w:t>
      </w:r>
      <w:proofErr w:type="spellStart"/>
      <w:r w:rsidR="00FC5773">
        <w:t>StaffServiceAssignments</w:t>
      </w:r>
      <w:proofErr w:type="spellEnd"/>
      <w:r w:rsidR="00FC5773">
        <w:t xml:space="preserve">”: This table provides a way to identify a service and its respective patient, doctor, and schedule. This allows doctors or staff to see a scheduled service and its respective patient. </w:t>
      </w:r>
    </w:p>
    <w:p w:rsidR="00FC5773" w:rsidRDefault="00957BE6" w:rsidP="006177F4">
      <w:pPr>
        <w:pStyle w:val="ListParagraph"/>
        <w:numPr>
          <w:ilvl w:val="0"/>
          <w:numId w:val="2"/>
        </w:numPr>
        <w:jc w:val="both"/>
      </w:pPr>
      <w:r>
        <w:t xml:space="preserve"> </w:t>
      </w:r>
      <w:r w:rsidR="00936A87">
        <w:t>The creation of the table “</w:t>
      </w:r>
      <w:proofErr w:type="spellStart"/>
      <w:r w:rsidR="00936A87">
        <w:t>PreviousVisits</w:t>
      </w:r>
      <w:proofErr w:type="spellEnd"/>
      <w:r w:rsidR="00936A87">
        <w:t xml:space="preserve">”: </w:t>
      </w:r>
      <w:r w:rsidR="005F53A1">
        <w:t>This table contains past appointments belonging to a certain patient. Note that the table “</w:t>
      </w:r>
      <w:proofErr w:type="spellStart"/>
      <w:r w:rsidR="005F53A1">
        <w:t>ServiceSchedules</w:t>
      </w:r>
      <w:proofErr w:type="spellEnd"/>
      <w:r w:rsidR="005F53A1">
        <w:t xml:space="preserve">” contains future appointments. </w:t>
      </w:r>
    </w:p>
    <w:p w:rsidR="005F53A1" w:rsidRDefault="00957BE6" w:rsidP="006177F4">
      <w:pPr>
        <w:pStyle w:val="ListParagraph"/>
        <w:numPr>
          <w:ilvl w:val="0"/>
          <w:numId w:val="2"/>
        </w:numPr>
        <w:jc w:val="both"/>
      </w:pPr>
      <w:r>
        <w:t xml:space="preserve"> </w:t>
      </w:r>
      <w:r w:rsidR="005F53A1">
        <w:t>The attributes that sets the tables “</w:t>
      </w:r>
      <w:proofErr w:type="spellStart"/>
      <w:r w:rsidR="005F53A1">
        <w:t>ServiceSchedules</w:t>
      </w:r>
      <w:proofErr w:type="spellEnd"/>
      <w:r w:rsidR="005F53A1">
        <w:t>” and “</w:t>
      </w:r>
      <w:proofErr w:type="spellStart"/>
      <w:r w:rsidR="005F53A1">
        <w:t>PreviousVisits</w:t>
      </w:r>
      <w:proofErr w:type="spellEnd"/>
      <w:r w:rsidR="005F53A1">
        <w:t>” apart: Since the table “</w:t>
      </w:r>
      <w:proofErr w:type="spellStart"/>
      <w:r w:rsidR="005F53A1">
        <w:t>ServiceSchedules</w:t>
      </w:r>
      <w:proofErr w:type="spellEnd"/>
      <w:r w:rsidR="005F53A1">
        <w:t xml:space="preserve">” is used for future appointments, it has attributes </w:t>
      </w:r>
      <w:r w:rsidR="003008D5">
        <w:t xml:space="preserve">not present in the table </w:t>
      </w:r>
      <w:r w:rsidR="005F53A1">
        <w:t>“</w:t>
      </w:r>
      <w:proofErr w:type="spellStart"/>
      <w:r w:rsidR="005F53A1">
        <w:t>PreviousVisits</w:t>
      </w:r>
      <w:proofErr w:type="spellEnd"/>
      <w:r w:rsidR="005F53A1">
        <w:t xml:space="preserve">”. </w:t>
      </w:r>
      <w:r w:rsidR="003008D5">
        <w:t xml:space="preserve">These attributes are: </w:t>
      </w:r>
      <w:r w:rsidR="005F53A1">
        <w:t>“</w:t>
      </w:r>
      <w:proofErr w:type="spellStart"/>
      <w:r w:rsidR="005F53A1">
        <w:t>RoomID</w:t>
      </w:r>
      <w:proofErr w:type="spellEnd"/>
      <w:r w:rsidR="005F53A1">
        <w:t>”,”Start”, and “Finish”.</w:t>
      </w:r>
      <w:r w:rsidR="003008D5">
        <w:t xml:space="preserve"> The attribute “</w:t>
      </w:r>
      <w:proofErr w:type="spellStart"/>
      <w:r w:rsidR="003008D5">
        <w:t>RoomID</w:t>
      </w:r>
      <w:proofErr w:type="spellEnd"/>
      <w:r w:rsidR="003008D5">
        <w:t xml:space="preserve">” exists because a future service can only be </w:t>
      </w:r>
      <w:r w:rsidR="004D0EBF">
        <w:t xml:space="preserve">performed in an available room at a certain time. </w:t>
      </w:r>
      <w:r w:rsidR="003008D5">
        <w:t xml:space="preserve">The attributes “Start” and “Finish” </w:t>
      </w:r>
      <w:r w:rsidR="004D0EBF">
        <w:t xml:space="preserve">defines the time when the service will be taking place. These attributes also </w:t>
      </w:r>
      <w:r w:rsidR="003008D5">
        <w:t xml:space="preserve">exist because a staff member or doctor requires knowledge of when a scheduled service will be taking place. </w:t>
      </w:r>
      <w:r w:rsidR="000808F1">
        <w:t xml:space="preserve">For past visits, these attributes are not necessary. </w:t>
      </w:r>
    </w:p>
    <w:p w:rsidR="00F5096E" w:rsidRDefault="00F5096E" w:rsidP="006177F4">
      <w:pPr>
        <w:pStyle w:val="Heading1"/>
        <w:contextualSpacing/>
      </w:pPr>
      <w:r>
        <w:t>Diagram</w:t>
      </w:r>
    </w:p>
    <w:p w:rsidR="00F5096E" w:rsidRPr="00F5096E" w:rsidRDefault="00F5096E" w:rsidP="006177F4">
      <w:pPr>
        <w:contextualSpacing/>
      </w:pPr>
    </w:p>
    <w:p w:rsidR="00957BE6" w:rsidRDefault="001D07D8" w:rsidP="006177F4">
      <w:pPr>
        <w:contextualSpacing/>
        <w:jc w:val="both"/>
        <w:rPr>
          <w:rStyle w:val="Hyperlink"/>
        </w:rPr>
      </w:pPr>
      <w:r>
        <w:t>To view</w:t>
      </w:r>
      <w:r w:rsidR="00957BE6">
        <w:t xml:space="preserve"> the ER diagram, please</w:t>
      </w:r>
      <w:hyperlink r:id="rId8" w:history="1">
        <w:r w:rsidR="00957BE6" w:rsidRPr="00957BE6">
          <w:rPr>
            <w:rStyle w:val="Hyperlink"/>
          </w:rPr>
          <w:t xml:space="preserve"> click here!</w:t>
        </w:r>
      </w:hyperlink>
    </w:p>
    <w:p w:rsidR="006177F4" w:rsidRDefault="006177F4" w:rsidP="006177F4">
      <w:pPr>
        <w:pStyle w:val="Heading1"/>
        <w:contextualSpacing/>
      </w:pPr>
      <w:r>
        <w:t>Sample Outputs</w:t>
      </w:r>
    </w:p>
    <w:p w:rsidR="001D07D8" w:rsidRDefault="001D07D8" w:rsidP="001D07D8"/>
    <w:p w:rsidR="001D07D8" w:rsidRPr="001D07D8" w:rsidRDefault="001D07D8" w:rsidP="001D07D8">
      <w:r>
        <w:t>The following are screenshots of the interface:</w:t>
      </w:r>
    </w:p>
    <w:p w:rsidR="006177F4" w:rsidRDefault="006177F4" w:rsidP="006177F4">
      <w:pPr>
        <w:contextualSpacing/>
      </w:pPr>
    </w:p>
    <w:p w:rsidR="006177F4" w:rsidRDefault="002B0142" w:rsidP="006177F4">
      <w:pPr>
        <w:contextualSpacing/>
      </w:pPr>
      <w:hyperlink r:id="rId9" w:history="1">
        <w:r w:rsidR="006177F4" w:rsidRPr="004656E5">
          <w:rPr>
            <w:rStyle w:val="Hyperlink"/>
          </w:rPr>
          <w:t>Administrator_Director_1</w:t>
        </w:r>
      </w:hyperlink>
      <w:r w:rsidR="006177F4">
        <w:br/>
      </w:r>
      <w:hyperlink r:id="rId10" w:history="1">
        <w:r w:rsidR="006177F4" w:rsidRPr="004656E5">
          <w:rPr>
            <w:rStyle w:val="Hyperlink"/>
          </w:rPr>
          <w:t>Administrator_Director_2</w:t>
        </w:r>
      </w:hyperlink>
    </w:p>
    <w:p w:rsidR="006177F4" w:rsidRDefault="002B0142" w:rsidP="006177F4">
      <w:pPr>
        <w:contextualSpacing/>
      </w:pPr>
      <w:hyperlink r:id="rId11" w:history="1">
        <w:r w:rsidR="004656E5" w:rsidRPr="004656E5">
          <w:rPr>
            <w:rStyle w:val="Hyperlink"/>
          </w:rPr>
          <w:t>Administrator_Director_3</w:t>
        </w:r>
      </w:hyperlink>
    </w:p>
    <w:p w:rsidR="006177F4" w:rsidRDefault="002B0142" w:rsidP="006177F4">
      <w:pPr>
        <w:contextualSpacing/>
      </w:pPr>
      <w:hyperlink r:id="rId12" w:history="1">
        <w:r w:rsidR="004656E5" w:rsidRPr="004656E5">
          <w:rPr>
            <w:rStyle w:val="Hyperlink"/>
          </w:rPr>
          <w:t>Administrator_Director_4</w:t>
        </w:r>
      </w:hyperlink>
    </w:p>
    <w:p w:rsidR="006177F4" w:rsidRDefault="002B0142" w:rsidP="006177F4">
      <w:pPr>
        <w:contextualSpacing/>
      </w:pPr>
      <w:hyperlink r:id="rId13" w:history="1">
        <w:r w:rsidR="004656E5" w:rsidRPr="004656E5">
          <w:rPr>
            <w:rStyle w:val="Hyperlink"/>
          </w:rPr>
          <w:t>Administrator_Director_5</w:t>
        </w:r>
      </w:hyperlink>
    </w:p>
    <w:p w:rsidR="004656E5" w:rsidRDefault="002B0142" w:rsidP="006177F4">
      <w:pPr>
        <w:contextualSpacing/>
      </w:pPr>
      <w:hyperlink r:id="rId14" w:history="1">
        <w:r w:rsidR="004656E5" w:rsidRPr="004656E5">
          <w:rPr>
            <w:rStyle w:val="Hyperlink"/>
          </w:rPr>
          <w:t>Administrator_Director_6</w:t>
        </w:r>
      </w:hyperlink>
    </w:p>
    <w:p w:rsidR="004656E5" w:rsidRDefault="002B0142" w:rsidP="006177F4">
      <w:pPr>
        <w:contextualSpacing/>
      </w:pPr>
      <w:hyperlink r:id="rId15" w:history="1">
        <w:r w:rsidR="004656E5" w:rsidRPr="004656E5">
          <w:rPr>
            <w:rStyle w:val="Hyperlink"/>
          </w:rPr>
          <w:t>Administrator_Director_7</w:t>
        </w:r>
      </w:hyperlink>
    </w:p>
    <w:p w:rsidR="004656E5" w:rsidRDefault="002B0142" w:rsidP="006177F4">
      <w:pPr>
        <w:contextualSpacing/>
      </w:pPr>
      <w:hyperlink r:id="rId16" w:history="1">
        <w:proofErr w:type="spellStart"/>
        <w:r w:rsidR="004656E5" w:rsidRPr="004656E5">
          <w:rPr>
            <w:rStyle w:val="Hyperlink"/>
          </w:rPr>
          <w:t>Resident_Interns</w:t>
        </w:r>
        <w:proofErr w:type="spellEnd"/>
      </w:hyperlink>
    </w:p>
    <w:p w:rsidR="004656E5" w:rsidRDefault="002B0142" w:rsidP="006177F4">
      <w:pPr>
        <w:contextualSpacing/>
      </w:pPr>
      <w:hyperlink r:id="rId17" w:history="1">
        <w:r w:rsidR="004656E5" w:rsidRPr="004656E5">
          <w:rPr>
            <w:rStyle w:val="Hyperlink"/>
          </w:rPr>
          <w:t>Senior_Doctor_1</w:t>
        </w:r>
      </w:hyperlink>
    </w:p>
    <w:p w:rsidR="004656E5" w:rsidRDefault="002B0142" w:rsidP="006177F4">
      <w:pPr>
        <w:contextualSpacing/>
      </w:pPr>
      <w:hyperlink r:id="rId18" w:history="1">
        <w:r w:rsidR="004656E5" w:rsidRPr="004656E5">
          <w:rPr>
            <w:rStyle w:val="Hyperlink"/>
          </w:rPr>
          <w:t>Senior_Doctor_2</w:t>
        </w:r>
      </w:hyperlink>
    </w:p>
    <w:p w:rsidR="004656E5" w:rsidRDefault="002B0142" w:rsidP="006177F4">
      <w:pPr>
        <w:contextualSpacing/>
      </w:pPr>
      <w:hyperlink r:id="rId19" w:history="1">
        <w:r w:rsidR="004656E5" w:rsidRPr="004656E5">
          <w:rPr>
            <w:rStyle w:val="Hyperlink"/>
          </w:rPr>
          <w:t>Senior_Doctor_3</w:t>
        </w:r>
      </w:hyperlink>
    </w:p>
    <w:p w:rsidR="004656E5" w:rsidRDefault="002B0142" w:rsidP="006177F4">
      <w:pPr>
        <w:contextualSpacing/>
      </w:pPr>
      <w:hyperlink r:id="rId20" w:history="1">
        <w:r w:rsidR="004656E5" w:rsidRPr="004656E5">
          <w:rPr>
            <w:rStyle w:val="Hyperlink"/>
          </w:rPr>
          <w:t>Senior_Doctor_4</w:t>
        </w:r>
      </w:hyperlink>
    </w:p>
    <w:p w:rsidR="004656E5" w:rsidRDefault="002B0142" w:rsidP="006177F4">
      <w:pPr>
        <w:contextualSpacing/>
      </w:pPr>
      <w:hyperlink r:id="rId21" w:history="1">
        <w:r w:rsidR="004656E5" w:rsidRPr="004656E5">
          <w:rPr>
            <w:rStyle w:val="Hyperlink"/>
          </w:rPr>
          <w:t>Senior_Doctor_5</w:t>
        </w:r>
      </w:hyperlink>
    </w:p>
    <w:p w:rsidR="004656E5" w:rsidRDefault="002B0142" w:rsidP="006177F4">
      <w:pPr>
        <w:contextualSpacing/>
      </w:pPr>
      <w:hyperlink r:id="rId22" w:history="1">
        <w:r w:rsidR="004656E5" w:rsidRPr="004656E5">
          <w:rPr>
            <w:rStyle w:val="Hyperlink"/>
          </w:rPr>
          <w:t>Senior_Doctor_6</w:t>
        </w:r>
      </w:hyperlink>
    </w:p>
    <w:p w:rsidR="004656E5" w:rsidRDefault="002B0142" w:rsidP="006177F4">
      <w:pPr>
        <w:contextualSpacing/>
      </w:pPr>
      <w:hyperlink r:id="rId23" w:history="1">
        <w:proofErr w:type="spellStart"/>
        <w:r w:rsidR="004656E5" w:rsidRPr="004656E5">
          <w:rPr>
            <w:rStyle w:val="Hyperlink"/>
          </w:rPr>
          <w:t>Supervisor_Nurse</w:t>
        </w:r>
        <w:proofErr w:type="spellEnd"/>
      </w:hyperlink>
    </w:p>
    <w:p w:rsidR="004656E5" w:rsidRPr="006177F4" w:rsidRDefault="004656E5" w:rsidP="006177F4">
      <w:pPr>
        <w:contextualSpacing/>
      </w:pPr>
    </w:p>
    <w:p w:rsidR="00B01F31" w:rsidRDefault="00B01F31" w:rsidP="006177F4">
      <w:pPr>
        <w:contextualSpacing/>
        <w:jc w:val="both"/>
      </w:pPr>
    </w:p>
    <w:p w:rsidR="00B01F31" w:rsidRPr="00B01F31" w:rsidRDefault="00B01F31" w:rsidP="006177F4">
      <w:pPr>
        <w:contextualSpacing/>
        <w:rPr>
          <w:b/>
          <w:sz w:val="28"/>
          <w:szCs w:val="28"/>
        </w:rPr>
      </w:pPr>
    </w:p>
    <w:sectPr w:rsidR="00B01F31" w:rsidRPr="00B01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922C3"/>
    <w:multiLevelType w:val="hybridMultilevel"/>
    <w:tmpl w:val="7430D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321B9F"/>
    <w:multiLevelType w:val="hybridMultilevel"/>
    <w:tmpl w:val="B202A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31"/>
    <w:rsid w:val="000808F1"/>
    <w:rsid w:val="00134AFD"/>
    <w:rsid w:val="001D07D8"/>
    <w:rsid w:val="00222FF8"/>
    <w:rsid w:val="00234A7A"/>
    <w:rsid w:val="00254196"/>
    <w:rsid w:val="002B0142"/>
    <w:rsid w:val="002D24E6"/>
    <w:rsid w:val="003008D5"/>
    <w:rsid w:val="00460706"/>
    <w:rsid w:val="004656E5"/>
    <w:rsid w:val="004D0EBF"/>
    <w:rsid w:val="005F53A1"/>
    <w:rsid w:val="006177F4"/>
    <w:rsid w:val="007D2F4A"/>
    <w:rsid w:val="0087456E"/>
    <w:rsid w:val="00936A87"/>
    <w:rsid w:val="00957BE6"/>
    <w:rsid w:val="009E662A"/>
    <w:rsid w:val="00A9488C"/>
    <w:rsid w:val="00AA1D73"/>
    <w:rsid w:val="00B01F31"/>
    <w:rsid w:val="00D60323"/>
    <w:rsid w:val="00DE6C8C"/>
    <w:rsid w:val="00F229E7"/>
    <w:rsid w:val="00F5096E"/>
    <w:rsid w:val="00FC5773"/>
    <w:rsid w:val="00FD3632"/>
    <w:rsid w:val="00FF14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7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F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F31"/>
    <w:rPr>
      <w:rFonts w:ascii="Tahoma" w:hAnsi="Tahoma" w:cs="Tahoma"/>
      <w:sz w:val="16"/>
      <w:szCs w:val="16"/>
    </w:rPr>
  </w:style>
  <w:style w:type="character" w:styleId="Hyperlink">
    <w:name w:val="Hyperlink"/>
    <w:basedOn w:val="DefaultParagraphFont"/>
    <w:uiPriority w:val="99"/>
    <w:unhideWhenUsed/>
    <w:rsid w:val="00957BE6"/>
    <w:rPr>
      <w:color w:val="0000FF" w:themeColor="hyperlink"/>
      <w:u w:val="single"/>
    </w:rPr>
  </w:style>
  <w:style w:type="character" w:styleId="FollowedHyperlink">
    <w:name w:val="FollowedHyperlink"/>
    <w:basedOn w:val="DefaultParagraphFont"/>
    <w:uiPriority w:val="99"/>
    <w:semiHidden/>
    <w:unhideWhenUsed/>
    <w:rsid w:val="00957BE6"/>
    <w:rPr>
      <w:color w:val="800080" w:themeColor="followedHyperlink"/>
      <w:u w:val="single"/>
    </w:rPr>
  </w:style>
  <w:style w:type="character" w:customStyle="1" w:styleId="Heading1Char">
    <w:name w:val="Heading 1 Char"/>
    <w:basedOn w:val="DefaultParagraphFont"/>
    <w:link w:val="Heading1"/>
    <w:uiPriority w:val="9"/>
    <w:rsid w:val="00957B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7BE6"/>
    <w:pPr>
      <w:ind w:left="720"/>
      <w:contextualSpacing/>
    </w:pPr>
  </w:style>
  <w:style w:type="character" w:customStyle="1" w:styleId="Heading2Char">
    <w:name w:val="Heading 2 Char"/>
    <w:basedOn w:val="DefaultParagraphFont"/>
    <w:link w:val="Heading2"/>
    <w:uiPriority w:val="9"/>
    <w:rsid w:val="006177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7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F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F31"/>
    <w:rPr>
      <w:rFonts w:ascii="Tahoma" w:hAnsi="Tahoma" w:cs="Tahoma"/>
      <w:sz w:val="16"/>
      <w:szCs w:val="16"/>
    </w:rPr>
  </w:style>
  <w:style w:type="character" w:styleId="Hyperlink">
    <w:name w:val="Hyperlink"/>
    <w:basedOn w:val="DefaultParagraphFont"/>
    <w:uiPriority w:val="99"/>
    <w:unhideWhenUsed/>
    <w:rsid w:val="00957BE6"/>
    <w:rPr>
      <w:color w:val="0000FF" w:themeColor="hyperlink"/>
      <w:u w:val="single"/>
    </w:rPr>
  </w:style>
  <w:style w:type="character" w:styleId="FollowedHyperlink">
    <w:name w:val="FollowedHyperlink"/>
    <w:basedOn w:val="DefaultParagraphFont"/>
    <w:uiPriority w:val="99"/>
    <w:semiHidden/>
    <w:unhideWhenUsed/>
    <w:rsid w:val="00957BE6"/>
    <w:rPr>
      <w:color w:val="800080" w:themeColor="followedHyperlink"/>
      <w:u w:val="single"/>
    </w:rPr>
  </w:style>
  <w:style w:type="character" w:customStyle="1" w:styleId="Heading1Char">
    <w:name w:val="Heading 1 Char"/>
    <w:basedOn w:val="DefaultParagraphFont"/>
    <w:link w:val="Heading1"/>
    <w:uiPriority w:val="9"/>
    <w:rsid w:val="00957B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7BE6"/>
    <w:pPr>
      <w:ind w:left="720"/>
      <w:contextualSpacing/>
    </w:pPr>
  </w:style>
  <w:style w:type="character" w:customStyle="1" w:styleId="Heading2Char">
    <w:name w:val="Heading 2 Char"/>
    <w:basedOn w:val="DefaultParagraphFont"/>
    <w:link w:val="Heading2"/>
    <w:uiPriority w:val="9"/>
    <w:rsid w:val="006177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nalerdiagram.png" TargetMode="External"/><Relationship Id="rId13" Type="http://schemas.openxmlformats.org/officeDocument/2006/relationships/hyperlink" Target="Screenshots/Administrator_Director_5.png" TargetMode="External"/><Relationship Id="rId18" Type="http://schemas.openxmlformats.org/officeDocument/2006/relationships/hyperlink" Target="Screenshots/Senior_Doctor_2.png" TargetMode="External"/><Relationship Id="rId3" Type="http://schemas.openxmlformats.org/officeDocument/2006/relationships/styles" Target="styles.xml"/><Relationship Id="rId21" Type="http://schemas.openxmlformats.org/officeDocument/2006/relationships/hyperlink" Target="Screenshots/Senior_Doctor_5.png" TargetMode="External"/><Relationship Id="rId7" Type="http://schemas.openxmlformats.org/officeDocument/2006/relationships/image" Target="media/image1.png"/><Relationship Id="rId12" Type="http://schemas.openxmlformats.org/officeDocument/2006/relationships/hyperlink" Target="Screenshots/Administrator_Director_4.png" TargetMode="External"/><Relationship Id="rId17" Type="http://schemas.openxmlformats.org/officeDocument/2006/relationships/hyperlink" Target="Screenshots/Senior_Doctor_1.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Screenshots/Residents_Interns.png" TargetMode="External"/><Relationship Id="rId20" Type="http://schemas.openxmlformats.org/officeDocument/2006/relationships/hyperlink" Target="Screenshots/Senior_Doctor_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Screenshots/Administrator_Director_3.pn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Screenshots/Administrator_Director_7.png" TargetMode="External"/><Relationship Id="rId23" Type="http://schemas.openxmlformats.org/officeDocument/2006/relationships/hyperlink" Target="Screenshots/Supervisor_Nurse.png" TargetMode="External"/><Relationship Id="rId10" Type="http://schemas.openxmlformats.org/officeDocument/2006/relationships/hyperlink" Target="Screenshots/Administrator_Director_2.png" TargetMode="External"/><Relationship Id="rId19" Type="http://schemas.openxmlformats.org/officeDocument/2006/relationships/hyperlink" Target="Screenshots/Senior_Doctor_3.png" TargetMode="External"/><Relationship Id="rId4" Type="http://schemas.microsoft.com/office/2007/relationships/stylesWithEffects" Target="stylesWithEffects.xml"/><Relationship Id="rId9" Type="http://schemas.openxmlformats.org/officeDocument/2006/relationships/hyperlink" Target="Screenshots/Administrator_Director_1.png" TargetMode="External"/><Relationship Id="rId14" Type="http://schemas.openxmlformats.org/officeDocument/2006/relationships/hyperlink" Target="Screenshots/Administrator_Director_6.png" TargetMode="External"/><Relationship Id="rId22" Type="http://schemas.openxmlformats.org/officeDocument/2006/relationships/hyperlink" Target="Screenshots/Senior_Doctor_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6516-00AD-482F-A849-A415667A0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21</cp:revision>
  <cp:lastPrinted>2015-08-21T00:50:00Z</cp:lastPrinted>
  <dcterms:created xsi:type="dcterms:W3CDTF">2015-08-19T20:08:00Z</dcterms:created>
  <dcterms:modified xsi:type="dcterms:W3CDTF">2015-08-21T00:50:00Z</dcterms:modified>
</cp:coreProperties>
</file>