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FEC" w:rsidRPr="007036F3" w:rsidRDefault="00316FEC" w:rsidP="00316FEC">
      <w:pPr>
        <w:pStyle w:val="Heading1"/>
        <w:rPr>
          <w:lang w:val="en-GB"/>
        </w:rPr>
      </w:pPr>
      <w:bookmarkStart w:id="0" w:name="_Toc481635579"/>
      <w:r w:rsidRPr="007036F3">
        <w:rPr>
          <w:lang w:val="en-GB"/>
        </w:rPr>
        <w:t xml:space="preserve">8.0 Financial </w:t>
      </w:r>
      <w:bookmarkEnd w:id="0"/>
      <w:r w:rsidR="00D331F1">
        <w:rPr>
          <w:lang w:val="en-GB"/>
        </w:rPr>
        <w:t>Planning</w:t>
      </w:r>
    </w:p>
    <w:p w:rsidR="00316FEC" w:rsidRPr="005D3907" w:rsidRDefault="00316FEC" w:rsidP="00316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6CB7" w:rsidRDefault="00A66CB7" w:rsidP="00316FEC">
      <w:pPr>
        <w:pStyle w:val="Heading2"/>
      </w:pPr>
      <w:bookmarkStart w:id="1" w:name="_Toc481635581"/>
    </w:p>
    <w:bookmarkEnd w:id="1"/>
    <w:p w:rsidR="00BA05BB" w:rsidRDefault="00BA05BB" w:rsidP="00316F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5BB" w:rsidRDefault="00BA05BB" w:rsidP="00316F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6FEC" w:rsidRPr="005D3907" w:rsidRDefault="00BA05BB" w:rsidP="00316FEC">
      <w:pPr>
        <w:pStyle w:val="Heading2"/>
      </w:pPr>
      <w:bookmarkStart w:id="2" w:name="_Toc481635582"/>
      <w:r>
        <w:t>8.1</w:t>
      </w:r>
      <w:r w:rsidR="00316FEC">
        <w:t xml:space="preserve"> </w:t>
      </w:r>
      <w:r w:rsidR="00316FEC" w:rsidRPr="005D3907">
        <w:t>Profit and Loss Projection</w:t>
      </w:r>
      <w:bookmarkEnd w:id="2"/>
    </w:p>
    <w:tbl>
      <w:tblPr>
        <w:tblStyle w:val="TableGrid1"/>
        <w:tblW w:w="8630" w:type="dxa"/>
        <w:tblLook w:val="04A0" w:firstRow="1" w:lastRow="0" w:firstColumn="1" w:lastColumn="0" w:noHBand="0" w:noVBand="1"/>
      </w:tblPr>
      <w:tblGrid>
        <w:gridCol w:w="2243"/>
        <w:gridCol w:w="2129"/>
        <w:gridCol w:w="2193"/>
        <w:gridCol w:w="2065"/>
      </w:tblGrid>
      <w:tr w:rsidR="00316FEC" w:rsidRPr="005D3907" w:rsidTr="001C2B5A">
        <w:tc>
          <w:tcPr>
            <w:tcW w:w="8630" w:type="dxa"/>
            <w:gridSpan w:val="4"/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b/>
                <w:sz w:val="20"/>
                <w:szCs w:val="20"/>
              </w:rPr>
              <w:t>Profit and Loss Projection</w:t>
            </w:r>
          </w:p>
        </w:tc>
      </w:tr>
      <w:tr w:rsidR="00316FEC" w:rsidRPr="005D3907" w:rsidTr="001C2B5A">
        <w:tc>
          <w:tcPr>
            <w:tcW w:w="2243" w:type="dxa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>Year 1</w:t>
            </w:r>
          </w:p>
        </w:tc>
        <w:tc>
          <w:tcPr>
            <w:tcW w:w="2193" w:type="dxa"/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>Year 2</w:t>
            </w:r>
          </w:p>
        </w:tc>
        <w:tc>
          <w:tcPr>
            <w:tcW w:w="2065" w:type="dxa"/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>Year 3</w:t>
            </w:r>
          </w:p>
        </w:tc>
      </w:tr>
      <w:tr w:rsidR="00316FEC" w:rsidRPr="005D3907" w:rsidTr="001C2B5A">
        <w:tc>
          <w:tcPr>
            <w:tcW w:w="2243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b/>
                <w:sz w:val="20"/>
                <w:szCs w:val="20"/>
              </w:rPr>
              <w:t>Income</w:t>
            </w:r>
          </w:p>
        </w:tc>
        <w:tc>
          <w:tcPr>
            <w:tcW w:w="2129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EC" w:rsidRPr="005D3907" w:rsidTr="001C2B5A">
        <w:tc>
          <w:tcPr>
            <w:tcW w:w="2243" w:type="dxa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  Sales</w:t>
            </w:r>
          </w:p>
        </w:tc>
        <w:tc>
          <w:tcPr>
            <w:tcW w:w="2129" w:type="dxa"/>
          </w:tcPr>
          <w:p w:rsidR="00316FEC" w:rsidRPr="007B5022" w:rsidRDefault="00316FEC" w:rsidP="00ED01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0C273C">
              <w:rPr>
                <w:rFonts w:ascii="Times New Roman" w:hAnsi="Times New Roman" w:cs="Times New Roman"/>
                <w:sz w:val="20"/>
                <w:szCs w:val="20"/>
              </w:rPr>
              <w:t>104 400</w:t>
            </w:r>
          </w:p>
        </w:tc>
        <w:tc>
          <w:tcPr>
            <w:tcW w:w="2193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D331F1">
              <w:rPr>
                <w:rFonts w:ascii="Times New Roman" w:hAnsi="Times New Roman" w:cs="Times New Roman"/>
                <w:sz w:val="20"/>
                <w:szCs w:val="20"/>
              </w:rPr>
              <w:t>156 000</w:t>
            </w:r>
          </w:p>
        </w:tc>
        <w:tc>
          <w:tcPr>
            <w:tcW w:w="2065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D331F1">
              <w:rPr>
                <w:rFonts w:ascii="Times New Roman" w:hAnsi="Times New Roman" w:cs="Times New Roman"/>
                <w:sz w:val="20"/>
                <w:szCs w:val="20"/>
              </w:rPr>
              <w:t>234 900</w:t>
            </w:r>
          </w:p>
        </w:tc>
      </w:tr>
      <w:tr w:rsidR="00316FEC" w:rsidRPr="005D3907" w:rsidTr="001C2B5A">
        <w:tc>
          <w:tcPr>
            <w:tcW w:w="2243" w:type="dxa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  Cost of Goods Sold</w:t>
            </w:r>
          </w:p>
        </w:tc>
        <w:tc>
          <w:tcPr>
            <w:tcW w:w="2129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7B502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93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7B502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65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7B502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16FEC" w:rsidRPr="005D3907" w:rsidTr="001C2B5A">
        <w:tc>
          <w:tcPr>
            <w:tcW w:w="2243" w:type="dxa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>Gross Profit</w:t>
            </w:r>
          </w:p>
        </w:tc>
        <w:tc>
          <w:tcPr>
            <w:tcW w:w="2129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D331F1">
              <w:rPr>
                <w:rFonts w:ascii="Times New Roman" w:hAnsi="Times New Roman" w:cs="Times New Roman"/>
                <w:sz w:val="20"/>
                <w:szCs w:val="20"/>
              </w:rPr>
              <w:t>104 400</w:t>
            </w:r>
          </w:p>
        </w:tc>
        <w:tc>
          <w:tcPr>
            <w:tcW w:w="2193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D331F1">
              <w:rPr>
                <w:rFonts w:ascii="Times New Roman" w:hAnsi="Times New Roman" w:cs="Times New Roman"/>
                <w:sz w:val="20"/>
                <w:szCs w:val="20"/>
              </w:rPr>
              <w:t>156 000</w:t>
            </w:r>
          </w:p>
        </w:tc>
        <w:tc>
          <w:tcPr>
            <w:tcW w:w="2065" w:type="dxa"/>
          </w:tcPr>
          <w:p w:rsidR="00316FEC" w:rsidRPr="005D3907" w:rsidRDefault="00316FEC" w:rsidP="00ED0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D331F1">
              <w:rPr>
                <w:rFonts w:ascii="Times New Roman" w:hAnsi="Times New Roman" w:cs="Times New Roman"/>
                <w:sz w:val="20"/>
                <w:szCs w:val="20"/>
              </w:rPr>
              <w:t>234 900</w:t>
            </w:r>
          </w:p>
        </w:tc>
      </w:tr>
      <w:tr w:rsidR="00316FEC" w:rsidRPr="005D3907" w:rsidTr="001C2B5A">
        <w:tc>
          <w:tcPr>
            <w:tcW w:w="2243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b/>
                <w:sz w:val="20"/>
                <w:szCs w:val="20"/>
              </w:rPr>
              <w:t>Expenses</w:t>
            </w:r>
          </w:p>
        </w:tc>
        <w:tc>
          <w:tcPr>
            <w:tcW w:w="2129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8EAADB" w:themeFill="accent1" w:themeFillTint="99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181F" w:rsidRPr="005D3907" w:rsidTr="001C2B5A">
        <w:tc>
          <w:tcPr>
            <w:tcW w:w="2243" w:type="dxa"/>
          </w:tcPr>
          <w:p w:rsidR="003E181F" w:rsidRPr="005D3907" w:rsidRDefault="003E181F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Technologies and Equipment</w:t>
            </w:r>
          </w:p>
        </w:tc>
        <w:tc>
          <w:tcPr>
            <w:tcW w:w="2129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20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000</w:t>
            </w:r>
          </w:p>
        </w:tc>
        <w:tc>
          <w:tcPr>
            <w:tcW w:w="2193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25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000</w:t>
            </w:r>
          </w:p>
        </w:tc>
        <w:tc>
          <w:tcPr>
            <w:tcW w:w="2065" w:type="dxa"/>
          </w:tcPr>
          <w:p w:rsidR="003E181F" w:rsidRPr="005D3907" w:rsidRDefault="0020442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4</w:t>
            </w:r>
            <w:r w:rsidR="003E181F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="003E181F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000</w:t>
            </w:r>
          </w:p>
        </w:tc>
      </w:tr>
      <w:tr w:rsidR="001C2B5A" w:rsidRPr="005D3907" w:rsidTr="001C2B5A">
        <w:tc>
          <w:tcPr>
            <w:tcW w:w="2243" w:type="dxa"/>
          </w:tcPr>
          <w:p w:rsidR="001C2B5A" w:rsidRDefault="00823255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Taxes</w:t>
            </w:r>
          </w:p>
        </w:tc>
        <w:tc>
          <w:tcPr>
            <w:tcW w:w="2129" w:type="dxa"/>
          </w:tcPr>
          <w:p w:rsidR="001C2B5A" w:rsidRDefault="001C2B5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>1 000</w:t>
            </w:r>
          </w:p>
        </w:tc>
        <w:tc>
          <w:tcPr>
            <w:tcW w:w="2193" w:type="dxa"/>
          </w:tcPr>
          <w:p w:rsidR="001C2B5A" w:rsidRDefault="001C2B5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>1 500</w:t>
            </w:r>
          </w:p>
        </w:tc>
        <w:tc>
          <w:tcPr>
            <w:tcW w:w="2065" w:type="dxa"/>
          </w:tcPr>
          <w:p w:rsidR="001C2B5A" w:rsidRDefault="001C2B5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RM 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>2 000</w:t>
            </w:r>
          </w:p>
        </w:tc>
      </w:tr>
      <w:tr w:rsidR="001C2B5A" w:rsidRPr="005D3907" w:rsidTr="001C2B5A">
        <w:tc>
          <w:tcPr>
            <w:tcW w:w="2243" w:type="dxa"/>
          </w:tcPr>
          <w:p w:rsidR="001C2B5A" w:rsidRDefault="001C2B5A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Insurance</w:t>
            </w:r>
          </w:p>
        </w:tc>
        <w:tc>
          <w:tcPr>
            <w:tcW w:w="2129" w:type="dxa"/>
          </w:tcPr>
          <w:p w:rsidR="001C2B5A" w:rsidRDefault="001C2B5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500</w:t>
            </w:r>
          </w:p>
        </w:tc>
        <w:tc>
          <w:tcPr>
            <w:tcW w:w="2193" w:type="dxa"/>
          </w:tcPr>
          <w:p w:rsidR="001C2B5A" w:rsidRDefault="001C2B5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500</w:t>
            </w:r>
          </w:p>
        </w:tc>
        <w:tc>
          <w:tcPr>
            <w:tcW w:w="2065" w:type="dxa"/>
          </w:tcPr>
          <w:p w:rsidR="001C2B5A" w:rsidRDefault="001C2B5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500</w:t>
            </w:r>
          </w:p>
        </w:tc>
      </w:tr>
      <w:tr w:rsidR="003E181F" w:rsidRPr="005D3907" w:rsidTr="001C2B5A">
        <w:tc>
          <w:tcPr>
            <w:tcW w:w="2243" w:type="dxa"/>
          </w:tcPr>
          <w:p w:rsidR="003E181F" w:rsidRDefault="003E181F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Copyright</w:t>
            </w:r>
          </w:p>
        </w:tc>
        <w:tc>
          <w:tcPr>
            <w:tcW w:w="2129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25 000</w:t>
            </w:r>
          </w:p>
        </w:tc>
        <w:tc>
          <w:tcPr>
            <w:tcW w:w="2193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37 000</w:t>
            </w:r>
          </w:p>
        </w:tc>
        <w:tc>
          <w:tcPr>
            <w:tcW w:w="2065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50 000</w:t>
            </w:r>
          </w:p>
        </w:tc>
      </w:tr>
      <w:tr w:rsidR="003E181F" w:rsidRPr="005D3907" w:rsidTr="001C2B5A">
        <w:tc>
          <w:tcPr>
            <w:tcW w:w="2243" w:type="dxa"/>
          </w:tcPr>
          <w:p w:rsidR="003E181F" w:rsidRDefault="001C2B5A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Salaries</w:t>
            </w:r>
          </w:p>
        </w:tc>
        <w:tc>
          <w:tcPr>
            <w:tcW w:w="2129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15 000</w:t>
            </w:r>
          </w:p>
        </w:tc>
        <w:tc>
          <w:tcPr>
            <w:tcW w:w="2193" w:type="dxa"/>
          </w:tcPr>
          <w:p w:rsidR="003E181F" w:rsidRPr="005D3907" w:rsidRDefault="00960EC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3</w:t>
            </w:r>
            <w:r w:rsidR="003E181F">
              <w:rPr>
                <w:rFonts w:ascii="Times New Roman" w:hAnsi="Times New Roman" w:cs="Times New Roman"/>
                <w:sz w:val="20"/>
                <w:szCs w:val="20"/>
              </w:rPr>
              <w:t>0 000</w:t>
            </w:r>
          </w:p>
        </w:tc>
        <w:tc>
          <w:tcPr>
            <w:tcW w:w="2065" w:type="dxa"/>
          </w:tcPr>
          <w:p w:rsidR="003E181F" w:rsidRPr="005D3907" w:rsidRDefault="00960ECA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5</w:t>
            </w:r>
            <w:r w:rsidR="003E181F">
              <w:rPr>
                <w:rFonts w:ascii="Times New Roman" w:hAnsi="Times New Roman" w:cs="Times New Roman"/>
                <w:sz w:val="20"/>
                <w:szCs w:val="20"/>
              </w:rPr>
              <w:t>0 000</w:t>
            </w:r>
          </w:p>
        </w:tc>
      </w:tr>
      <w:tr w:rsidR="003E181F" w:rsidRPr="005D3907" w:rsidTr="001C2B5A">
        <w:tc>
          <w:tcPr>
            <w:tcW w:w="2243" w:type="dxa"/>
          </w:tcPr>
          <w:p w:rsidR="003E181F" w:rsidRDefault="003E181F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Advertising</w:t>
            </w:r>
          </w:p>
        </w:tc>
        <w:tc>
          <w:tcPr>
            <w:tcW w:w="2129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5 000</w:t>
            </w:r>
          </w:p>
        </w:tc>
        <w:tc>
          <w:tcPr>
            <w:tcW w:w="2193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2 500</w:t>
            </w:r>
          </w:p>
        </w:tc>
        <w:tc>
          <w:tcPr>
            <w:tcW w:w="2065" w:type="dxa"/>
          </w:tcPr>
          <w:p w:rsidR="003E181F" w:rsidRPr="005D3907" w:rsidRDefault="003E181F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 1 500</w:t>
            </w:r>
          </w:p>
        </w:tc>
      </w:tr>
      <w:tr w:rsidR="003E181F" w:rsidRPr="005D3907" w:rsidTr="001C2B5A">
        <w:tc>
          <w:tcPr>
            <w:tcW w:w="2243" w:type="dxa"/>
          </w:tcPr>
          <w:p w:rsidR="003E181F" w:rsidRPr="005D3907" w:rsidRDefault="003E181F" w:rsidP="003E181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Miscellaneous</w:t>
            </w:r>
          </w:p>
        </w:tc>
        <w:tc>
          <w:tcPr>
            <w:tcW w:w="2129" w:type="dxa"/>
          </w:tcPr>
          <w:p w:rsidR="003E181F" w:rsidRPr="005D3907" w:rsidRDefault="003E181F" w:rsidP="00DB7F9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2193" w:type="dxa"/>
          </w:tcPr>
          <w:p w:rsidR="003E181F" w:rsidRPr="005D3907" w:rsidRDefault="003E181F" w:rsidP="00DB7F9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2065" w:type="dxa"/>
          </w:tcPr>
          <w:p w:rsidR="003E181F" w:rsidRPr="005D3907" w:rsidRDefault="003E181F" w:rsidP="00DB7F9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000</w:t>
            </w:r>
          </w:p>
        </w:tc>
      </w:tr>
      <w:tr w:rsidR="00DB7F94" w:rsidRPr="005D3907" w:rsidTr="001C2B5A">
        <w:tc>
          <w:tcPr>
            <w:tcW w:w="2243" w:type="dxa"/>
          </w:tcPr>
          <w:p w:rsidR="00DB7F94" w:rsidRPr="005D3907" w:rsidRDefault="00DB7F94" w:rsidP="00DB7F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>Total Expenses</w:t>
            </w:r>
          </w:p>
        </w:tc>
        <w:tc>
          <w:tcPr>
            <w:tcW w:w="2129" w:type="dxa"/>
          </w:tcPr>
          <w:p w:rsidR="00DB7F94" w:rsidRPr="005D3907" w:rsidRDefault="00DB7F94" w:rsidP="00DB7F9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0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2193" w:type="dxa"/>
          </w:tcPr>
          <w:p w:rsidR="00DB7F94" w:rsidRPr="005D3907" w:rsidRDefault="00DB7F94" w:rsidP="00DB7F9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89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2065" w:type="dxa"/>
          </w:tcPr>
          <w:p w:rsidR="00DB7F94" w:rsidRPr="005D3907" w:rsidRDefault="00DB7F94" w:rsidP="00DB7F9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116 5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</w:tr>
      <w:tr w:rsidR="00316FEC" w:rsidRPr="005D3907" w:rsidTr="001C2B5A">
        <w:tc>
          <w:tcPr>
            <w:tcW w:w="2243" w:type="dxa"/>
            <w:shd w:val="clear" w:color="auto" w:fill="00B0F0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b/>
                <w:sz w:val="20"/>
                <w:szCs w:val="20"/>
              </w:rPr>
              <w:t>Net Profit</w:t>
            </w:r>
          </w:p>
        </w:tc>
        <w:tc>
          <w:tcPr>
            <w:tcW w:w="2129" w:type="dxa"/>
            <w:shd w:val="clear" w:color="auto" w:fill="00B0F0"/>
          </w:tcPr>
          <w:p w:rsidR="00316FEC" w:rsidRPr="005D3907" w:rsidRDefault="00823255" w:rsidP="00ED01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RM 32 5</w:t>
            </w:r>
            <w:r w:rsidR="00DB7F94"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</w:p>
        </w:tc>
        <w:tc>
          <w:tcPr>
            <w:tcW w:w="2193" w:type="dxa"/>
            <w:shd w:val="clear" w:color="auto" w:fill="00B0F0"/>
          </w:tcPr>
          <w:p w:rsidR="00316FEC" w:rsidRPr="005D3907" w:rsidRDefault="00960ECA" w:rsidP="00ED01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RM 5</w:t>
            </w:r>
            <w:r w:rsidR="00823255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DB7F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500</w:t>
            </w:r>
          </w:p>
        </w:tc>
        <w:tc>
          <w:tcPr>
            <w:tcW w:w="2065" w:type="dxa"/>
            <w:shd w:val="clear" w:color="auto" w:fill="00B0F0"/>
          </w:tcPr>
          <w:p w:rsidR="00316FEC" w:rsidRPr="005D3907" w:rsidRDefault="00960ECA" w:rsidP="00ED01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RM 8</w:t>
            </w:r>
            <w:r w:rsidR="00823255">
              <w:rPr>
                <w:rFonts w:ascii="Times New Roman" w:hAnsi="Times New Roman" w:cs="Times New Roman"/>
                <w:b/>
                <w:sz w:val="20"/>
                <w:szCs w:val="20"/>
              </w:rPr>
              <w:t>5 9</w:t>
            </w:r>
            <w:r w:rsidR="00316FEC" w:rsidRPr="005D3907"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</w:p>
        </w:tc>
      </w:tr>
    </w:tbl>
    <w:p w:rsidR="00316FEC" w:rsidRPr="005D3907" w:rsidRDefault="00316FEC" w:rsidP="00316FEC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16FEC" w:rsidRPr="005D3907" w:rsidRDefault="00316FEC" w:rsidP="00316FEC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16FEC" w:rsidRPr="005D3907" w:rsidRDefault="00316FEC" w:rsidP="00316FEC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16FEC" w:rsidRPr="005D3907" w:rsidRDefault="00316FEC" w:rsidP="00316FEC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16FEC" w:rsidRPr="005D3907" w:rsidRDefault="00316FEC" w:rsidP="00316FEC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16FEC" w:rsidRPr="005D3907" w:rsidRDefault="00316FEC" w:rsidP="00316FEC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16FEC" w:rsidRPr="005D3907" w:rsidRDefault="00316FEC" w:rsidP="00316FE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D3907"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BA05BB" w:rsidRDefault="00BA05BB" w:rsidP="00316FEC">
      <w:pPr>
        <w:pStyle w:val="Heading2"/>
      </w:pPr>
      <w:bookmarkStart w:id="3" w:name="_Toc481635583"/>
    </w:p>
    <w:p w:rsidR="00BA05BB" w:rsidRDefault="00BA05BB" w:rsidP="00316FEC">
      <w:pPr>
        <w:pStyle w:val="Heading2"/>
      </w:pPr>
    </w:p>
    <w:p w:rsidR="00316FEC" w:rsidRPr="005D3907" w:rsidRDefault="00BA05BB" w:rsidP="00316FEC">
      <w:pPr>
        <w:pStyle w:val="Heading2"/>
      </w:pPr>
      <w:r>
        <w:t>8.2</w:t>
      </w:r>
      <w:r w:rsidR="00316FEC">
        <w:t xml:space="preserve"> </w:t>
      </w:r>
      <w:r w:rsidR="00316FEC" w:rsidRPr="005D3907">
        <w:rPr>
          <w:rFonts w:hint="eastAsia"/>
        </w:rPr>
        <w:t>Balance Sheet Projection</w:t>
      </w:r>
      <w:bookmarkEnd w:id="3"/>
    </w:p>
    <w:tbl>
      <w:tblPr>
        <w:tblStyle w:val="TableGrid1"/>
        <w:tblpPr w:leftFromText="180" w:rightFromText="180" w:vertAnchor="text" w:horzAnchor="margin" w:tblpY="479"/>
        <w:tblW w:w="0" w:type="auto"/>
        <w:tblLook w:val="04A0" w:firstRow="1" w:lastRow="0" w:firstColumn="1" w:lastColumn="0" w:noHBand="0" w:noVBand="1"/>
      </w:tblPr>
      <w:tblGrid>
        <w:gridCol w:w="3599"/>
        <w:gridCol w:w="1769"/>
        <w:gridCol w:w="1693"/>
        <w:gridCol w:w="1569"/>
      </w:tblGrid>
      <w:tr w:rsidR="00316FEC" w:rsidRPr="005D3907" w:rsidTr="00F83F75">
        <w:tc>
          <w:tcPr>
            <w:tcW w:w="8630" w:type="dxa"/>
            <w:gridSpan w:val="4"/>
            <w:tcBorders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Balance Sheet Projection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Assets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Year 1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Year 2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Year 3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left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  <w:u w:val="single"/>
              </w:rPr>
              <w:t>Current Assets</w:t>
            </w:r>
          </w:p>
        </w:tc>
        <w:tc>
          <w:tcPr>
            <w:tcW w:w="1769" w:type="dxa"/>
            <w:tcBorders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left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Cash</w:t>
            </w:r>
          </w:p>
        </w:tc>
        <w:tc>
          <w:tcPr>
            <w:tcW w:w="1769" w:type="dxa"/>
            <w:tcBorders>
              <w:top w:val="nil"/>
              <w:bottom w:val="nil"/>
              <w:right w:val="single" w:sz="4" w:space="0" w:color="auto"/>
            </w:tcBorders>
          </w:tcPr>
          <w:p w:rsidR="00316FEC" w:rsidRPr="005D3907" w:rsidRDefault="000A16B4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</w:t>
            </w:r>
            <w:r w:rsidR="00960ECA">
              <w:rPr>
                <w:rFonts w:ascii="Times New Roman" w:hAnsi="Times New Roman" w:cs="Times New Roman"/>
                <w:sz w:val="20"/>
                <w:szCs w:val="20"/>
              </w:rPr>
              <w:t xml:space="preserve"> 204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 xml:space="preserve"> 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960EC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206 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960EC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234</w:t>
            </w:r>
            <w:r w:rsidR="00EE33B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9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GoBack"/>
            <w:bookmarkEnd w:id="4"/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Short-term investments</w:t>
            </w:r>
          </w:p>
        </w:tc>
        <w:tc>
          <w:tcPr>
            <w:tcW w:w="176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960EC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BA05B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 xml:space="preserve"> 000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960EC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 xml:space="preserve"> 000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Total Current Assets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E32110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214 40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960EC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6</w:t>
            </w:r>
            <w:r w:rsidR="0060408F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EE33BE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="0060408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 w:rsidR="0060408F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  <w:u w:val="single"/>
              </w:rPr>
              <w:t>Fixed Assets</w:t>
            </w:r>
          </w:p>
        </w:tc>
        <w:tc>
          <w:tcPr>
            <w:tcW w:w="176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left w:val="single" w:sz="4" w:space="0" w:color="auto"/>
              <w:bottom w:val="nil"/>
            </w:tcBorders>
          </w:tcPr>
          <w:p w:rsidR="00316FEC" w:rsidRPr="005D3907" w:rsidRDefault="00823255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quipment</w:t>
            </w:r>
          </w:p>
        </w:tc>
        <w:tc>
          <w:tcPr>
            <w:tcW w:w="1769" w:type="dxa"/>
            <w:tcBorders>
              <w:top w:val="nil"/>
              <w:bottom w:val="nil"/>
              <w:right w:val="single" w:sz="4" w:space="0" w:color="auto"/>
            </w:tcBorders>
          </w:tcPr>
          <w:p w:rsidR="00316FEC" w:rsidRPr="005D3907" w:rsidRDefault="00823255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30 000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>40 000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BA05BB">
              <w:rPr>
                <w:rFonts w:ascii="Times New Roman" w:hAnsi="Times New Roman" w:cs="Times New Roman"/>
                <w:sz w:val="20"/>
                <w:szCs w:val="20"/>
              </w:rPr>
              <w:t>62 32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left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Lo</w:t>
            </w:r>
            <w:r w:rsidR="00EE33B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ng-term investments</w:t>
            </w:r>
          </w:p>
        </w:tc>
        <w:tc>
          <w:tcPr>
            <w:tcW w:w="1769" w:type="dxa"/>
            <w:tcBorders>
              <w:top w:val="nil"/>
              <w:bottom w:val="nil"/>
              <w:right w:val="single" w:sz="4" w:space="0" w:color="auto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823255">
              <w:rPr>
                <w:rFonts w:ascii="Times New Roman" w:hAnsi="Times New Roman" w:cs="Times New Roman"/>
                <w:sz w:val="20"/>
                <w:szCs w:val="20"/>
              </w:rPr>
              <w:t>26 500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823255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32 100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FEC" w:rsidRPr="005D3907" w:rsidRDefault="00EE33BE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4</w:t>
            </w:r>
            <w:r w:rsidR="00BA05BB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="0082325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900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Total Fixed Assets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E32110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56 50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BA05BB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8</w:t>
            </w:r>
            <w:r w:rsidR="00E32110">
              <w:rPr>
                <w:rFonts w:ascii="Times New Roman" w:hAnsi="Times New Roman" w:cs="Times New Roman" w:hint="eastAsia"/>
                <w:sz w:val="20"/>
                <w:szCs w:val="20"/>
              </w:rPr>
              <w:t>2 10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EC" w:rsidRPr="005D3907" w:rsidRDefault="00BA05BB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111 22</w:t>
            </w:r>
            <w:r w:rsidR="00E32110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TOTAL ASSETS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shd w:val="clear" w:color="auto" w:fill="00B0F0"/>
          </w:tcPr>
          <w:p w:rsidR="00316FEC" w:rsidRPr="005D3907" w:rsidRDefault="0060408F" w:rsidP="00ED0109">
            <w:pPr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RM 270 9</w:t>
            </w:r>
            <w:r w:rsidR="00316FEC"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00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00B0F0"/>
          </w:tcPr>
          <w:p w:rsidR="00316FEC" w:rsidRPr="005D3907" w:rsidRDefault="00EE33BE" w:rsidP="00ED0109">
            <w:pPr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RM 321</w:t>
            </w:r>
            <w:r w:rsidR="0060408F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8</w:t>
            </w:r>
            <w:r w:rsidR="00316FEC"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00</w:t>
            </w:r>
          </w:p>
        </w:tc>
        <w:tc>
          <w:tcPr>
            <w:tcW w:w="1569" w:type="dxa"/>
            <w:tcBorders>
              <w:top w:val="single" w:sz="4" w:space="0" w:color="auto"/>
            </w:tcBorders>
            <w:shd w:val="clear" w:color="auto" w:fill="00B0F0"/>
          </w:tcPr>
          <w:p w:rsidR="00316FEC" w:rsidRPr="005D3907" w:rsidRDefault="00316FEC" w:rsidP="00ED0109">
            <w:pPr>
              <w:rPr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RM</w:t>
            </w:r>
            <w:r w:rsidR="00EE33B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363 12</w:t>
            </w: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Liabilities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Year 1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Year 2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Year 3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  <w:u w:val="single"/>
              </w:rPr>
              <w:t>Current Liabilities</w:t>
            </w:r>
          </w:p>
        </w:tc>
        <w:tc>
          <w:tcPr>
            <w:tcW w:w="1769" w:type="dxa"/>
            <w:tcBorders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3" w:type="dxa"/>
            <w:tcBorders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9" w:type="dxa"/>
            <w:tcBorders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Account payable</w:t>
            </w:r>
          </w:p>
        </w:tc>
        <w:tc>
          <w:tcPr>
            <w:tcW w:w="1769" w:type="dxa"/>
            <w:tcBorders>
              <w:top w:val="nil"/>
              <w:bottom w:val="nil"/>
            </w:tcBorders>
          </w:tcPr>
          <w:p w:rsidR="00316FEC" w:rsidRPr="005D3907" w:rsidRDefault="000A01A4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10</w:t>
            </w:r>
            <w:r w:rsidR="00EF3CB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22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13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48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 w:rsidR="00316FEC" w:rsidRPr="005D3907" w:rsidRDefault="00EE33BE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17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3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Accrued income taxes</w:t>
            </w:r>
          </w:p>
        </w:tc>
        <w:tc>
          <w:tcPr>
            <w:tcW w:w="1769" w:type="dxa"/>
            <w:tcBorders>
              <w:top w:val="nil"/>
              <w:bottom w:val="nil"/>
            </w:tcBorders>
          </w:tcPr>
          <w:p w:rsidR="00316FEC" w:rsidRPr="005D3907" w:rsidRDefault="00EF3CB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12 31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14</w:t>
            </w:r>
            <w:r w:rsidR="00F953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CB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 w:rsidR="00316FEC" w:rsidRPr="005D3907" w:rsidRDefault="00EE33BE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5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80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Accrued expenses</w:t>
            </w:r>
          </w:p>
        </w:tc>
        <w:tc>
          <w:tcPr>
            <w:tcW w:w="1769" w:type="dxa"/>
            <w:tcBorders>
              <w:top w:val="nil"/>
              <w:bottom w:val="nil"/>
            </w:tcBorders>
          </w:tcPr>
          <w:p w:rsidR="00316FEC" w:rsidRPr="005D3907" w:rsidRDefault="000A01A4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50</w:t>
            </w:r>
            <w:r w:rsidR="00EF3CB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3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5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="00F9531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 w:rsidR="00316FEC" w:rsidRPr="005D3907" w:rsidRDefault="00EE33BE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61 41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Short-term loans</w:t>
            </w:r>
          </w:p>
        </w:tc>
        <w:tc>
          <w:tcPr>
            <w:tcW w:w="1769" w:type="dxa"/>
            <w:tcBorders>
              <w:top w:val="nil"/>
              <w:bottom w:val="single" w:sz="4" w:space="0" w:color="auto"/>
            </w:tcBorders>
          </w:tcPr>
          <w:p w:rsidR="00316FEC" w:rsidRPr="005D3907" w:rsidRDefault="000A01A4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17</w:t>
            </w:r>
            <w:r w:rsidR="00EF3CB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24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22</w:t>
            </w:r>
            <w:r w:rsidR="000A01A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4</w:t>
            </w:r>
            <w:r w:rsidR="00EF3CB7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nil"/>
              <w:bottom w:val="single" w:sz="4" w:space="0" w:color="auto"/>
            </w:tcBorders>
          </w:tcPr>
          <w:p w:rsidR="00316FEC" w:rsidRPr="005D3907" w:rsidRDefault="00EE33BE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23</w:t>
            </w:r>
            <w:r w:rsidR="000A01A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5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90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Total Current Liabilities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EF3CB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90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10</w:t>
            </w:r>
            <w:r w:rsidR="00EF3CB7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76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118</w:t>
            </w:r>
            <w:r w:rsidR="00EC25F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88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  <w:u w:val="single"/>
              </w:rPr>
              <w:t>Long-term Liabilities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EF3CB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30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44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EF3CB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38</w:t>
            </w:r>
            <w:r w:rsidR="009331B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EC25F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B854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854BA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="00F83F7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02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Total Liabilities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F83F75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120 54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B854B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14</w:t>
            </w:r>
            <w:r w:rsidR="00EF3CB7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="00F83F7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86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:rsidR="00316FEC" w:rsidRPr="005D3907" w:rsidRDefault="00EC25FA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</w:t>
            </w:r>
            <w:r w:rsidR="00B854BA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B854B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82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Equity</w:t>
            </w:r>
          </w:p>
        </w:tc>
        <w:tc>
          <w:tcPr>
            <w:tcW w:w="1769" w:type="dxa"/>
            <w:tcBorders>
              <w:top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Common stock</w:t>
            </w:r>
          </w:p>
        </w:tc>
        <w:tc>
          <w:tcPr>
            <w:tcW w:w="1769" w:type="dxa"/>
            <w:tcBorders>
              <w:top w:val="nil"/>
              <w:bottom w:val="nil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80 03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90 15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110 57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Legal reserve</w:t>
            </w:r>
          </w:p>
        </w:tc>
        <w:tc>
          <w:tcPr>
            <w:tcW w:w="1769" w:type="dxa"/>
            <w:tcBorders>
              <w:top w:val="nil"/>
              <w:bottom w:val="nil"/>
            </w:tcBorders>
          </w:tcPr>
          <w:p w:rsidR="00316FEC" w:rsidRPr="005D3907" w:rsidRDefault="00316FEC" w:rsidP="00ED0109">
            <w:pPr>
              <w:rPr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RM </w:t>
            </w:r>
            <w:r w:rsidR="00F95317">
              <w:rPr>
                <w:rFonts w:ascii="Times New Roman" w:hAnsi="Times New Roman" w:cs="Times New Roman" w:hint="eastAsia"/>
                <w:sz w:val="20"/>
                <w:szCs w:val="20"/>
              </w:rPr>
              <w:t>10 27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11 85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15 7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90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nil"/>
              <w:bottom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Retained earning</w:t>
            </w:r>
          </w:p>
        </w:tc>
        <w:tc>
          <w:tcPr>
            <w:tcW w:w="1769" w:type="dxa"/>
            <w:tcBorders>
              <w:top w:val="nil"/>
              <w:bottom w:val="single" w:sz="4" w:space="0" w:color="auto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60 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68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940</w:t>
            </w:r>
          </w:p>
        </w:tc>
        <w:tc>
          <w:tcPr>
            <w:tcW w:w="1569" w:type="dxa"/>
            <w:tcBorders>
              <w:top w:val="nil"/>
              <w:bottom w:val="single" w:sz="4" w:space="0" w:color="auto"/>
            </w:tcBorders>
          </w:tcPr>
          <w:p w:rsidR="00316FEC" w:rsidRPr="005D3907" w:rsidRDefault="00F83F75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75 94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tcBorders>
              <w:top w:val="single" w:sz="4" w:space="0" w:color="auto"/>
            </w:tcBorders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Total equity</w:t>
            </w:r>
          </w:p>
        </w:tc>
        <w:tc>
          <w:tcPr>
            <w:tcW w:w="1769" w:type="dxa"/>
            <w:tcBorders>
              <w:top w:val="single" w:sz="4" w:space="0" w:color="auto"/>
            </w:tcBorders>
          </w:tcPr>
          <w:p w:rsidR="00316FEC" w:rsidRPr="005D3907" w:rsidRDefault="00F9531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150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360</w:t>
            </w:r>
          </w:p>
        </w:tc>
        <w:tc>
          <w:tcPr>
            <w:tcW w:w="1693" w:type="dxa"/>
            <w:tcBorders>
              <w:top w:val="single" w:sz="4" w:space="0" w:color="auto"/>
            </w:tcBorders>
          </w:tcPr>
          <w:p w:rsidR="00316FEC" w:rsidRPr="005D3907" w:rsidRDefault="00EF3CB7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940</w:t>
            </w:r>
          </w:p>
        </w:tc>
        <w:tc>
          <w:tcPr>
            <w:tcW w:w="1569" w:type="dxa"/>
            <w:tcBorders>
              <w:top w:val="single" w:sz="4" w:space="0" w:color="auto"/>
            </w:tcBorders>
          </w:tcPr>
          <w:p w:rsidR="00316FEC" w:rsidRPr="005D3907" w:rsidRDefault="00F83F75" w:rsidP="00ED010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202 30</w:t>
            </w:r>
            <w:r w:rsidR="00316FEC"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  <w:tr w:rsidR="00316FEC" w:rsidRPr="005D3907" w:rsidTr="00F83F75">
        <w:tc>
          <w:tcPr>
            <w:tcW w:w="3599" w:type="dxa"/>
            <w:shd w:val="clear" w:color="auto" w:fill="00B0F0"/>
          </w:tcPr>
          <w:p w:rsidR="00316FEC" w:rsidRPr="005D3907" w:rsidRDefault="00316FEC" w:rsidP="00ED010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TOTAL LIABILITIES &amp; EQUITY</w:t>
            </w:r>
          </w:p>
        </w:tc>
        <w:tc>
          <w:tcPr>
            <w:tcW w:w="1769" w:type="dxa"/>
            <w:shd w:val="clear" w:color="auto" w:fill="00B0F0"/>
          </w:tcPr>
          <w:p w:rsidR="00316FEC" w:rsidRPr="005D3907" w:rsidRDefault="00F95317" w:rsidP="00ED0109">
            <w:pPr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RM 270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316FEC"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00</w:t>
            </w:r>
          </w:p>
        </w:tc>
        <w:tc>
          <w:tcPr>
            <w:tcW w:w="1693" w:type="dxa"/>
            <w:shd w:val="clear" w:color="auto" w:fill="00B0F0"/>
          </w:tcPr>
          <w:p w:rsidR="00316FEC" w:rsidRPr="005D3907" w:rsidRDefault="00F83F75" w:rsidP="00ED0109">
            <w:pPr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RM 3</w:t>
            </w:r>
            <w:r w:rsidR="00B854BA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1</w:t>
            </w:r>
            <w:r w:rsidR="00F9531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8</w:t>
            </w:r>
            <w:r w:rsidR="00316FEC"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00</w:t>
            </w:r>
          </w:p>
        </w:tc>
        <w:tc>
          <w:tcPr>
            <w:tcW w:w="1569" w:type="dxa"/>
            <w:shd w:val="clear" w:color="auto" w:fill="00B0F0"/>
          </w:tcPr>
          <w:p w:rsidR="00316FEC" w:rsidRPr="005D3907" w:rsidRDefault="00EF3CB7" w:rsidP="00ED0109">
            <w:pPr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RM 36</w:t>
            </w:r>
            <w:r w:rsidR="00B854BA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3</w:t>
            </w:r>
            <w:r w:rsidR="00F9531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="00B854B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="00316FEC" w:rsidRPr="005D3907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</w:t>
            </w:r>
          </w:p>
        </w:tc>
      </w:tr>
      <w:tr w:rsidR="00F83F75" w:rsidRPr="005D3907" w:rsidTr="00F83F75">
        <w:tc>
          <w:tcPr>
            <w:tcW w:w="3599" w:type="dxa"/>
          </w:tcPr>
          <w:p w:rsidR="00F83F75" w:rsidRPr="005D3907" w:rsidRDefault="00F83F75" w:rsidP="00F83F7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907">
              <w:rPr>
                <w:rFonts w:ascii="Times New Roman" w:hAnsi="Times New Roman" w:cs="Times New Roman"/>
                <w:sz w:val="20"/>
                <w:szCs w:val="20"/>
              </w:rPr>
              <w:t>Net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Worth</w:t>
            </w:r>
          </w:p>
        </w:tc>
        <w:tc>
          <w:tcPr>
            <w:tcW w:w="1769" w:type="dxa"/>
          </w:tcPr>
          <w:p w:rsidR="00F83F75" w:rsidRPr="005D3907" w:rsidRDefault="00F83F75" w:rsidP="00F83F7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150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360</w:t>
            </w:r>
          </w:p>
        </w:tc>
        <w:tc>
          <w:tcPr>
            <w:tcW w:w="1693" w:type="dxa"/>
          </w:tcPr>
          <w:p w:rsidR="00F83F75" w:rsidRPr="005D3907" w:rsidRDefault="00F83F75" w:rsidP="00F83F7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170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940</w:t>
            </w:r>
          </w:p>
        </w:tc>
        <w:tc>
          <w:tcPr>
            <w:tcW w:w="1569" w:type="dxa"/>
          </w:tcPr>
          <w:p w:rsidR="00F83F75" w:rsidRPr="005D3907" w:rsidRDefault="00F83F75" w:rsidP="00F83F7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RM 202 30</w:t>
            </w:r>
            <w:r w:rsidRPr="005D3907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</w:tr>
    </w:tbl>
    <w:p w:rsidR="00E6270E" w:rsidRDefault="00E6270E"/>
    <w:sectPr w:rsidR="00E627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EC"/>
    <w:rsid w:val="000A01A4"/>
    <w:rsid w:val="000A16B4"/>
    <w:rsid w:val="000C273C"/>
    <w:rsid w:val="00134635"/>
    <w:rsid w:val="001C2B5A"/>
    <w:rsid w:val="0020442A"/>
    <w:rsid w:val="00316FEC"/>
    <w:rsid w:val="00331781"/>
    <w:rsid w:val="00356DF0"/>
    <w:rsid w:val="003A4177"/>
    <w:rsid w:val="003E181F"/>
    <w:rsid w:val="004369D1"/>
    <w:rsid w:val="0060408F"/>
    <w:rsid w:val="007B5022"/>
    <w:rsid w:val="00823255"/>
    <w:rsid w:val="0084253E"/>
    <w:rsid w:val="009331B4"/>
    <w:rsid w:val="00945BC9"/>
    <w:rsid w:val="00960ECA"/>
    <w:rsid w:val="009B1A5E"/>
    <w:rsid w:val="009D6A35"/>
    <w:rsid w:val="009D7006"/>
    <w:rsid w:val="00A66CB7"/>
    <w:rsid w:val="00B33E1E"/>
    <w:rsid w:val="00B854BA"/>
    <w:rsid w:val="00BA05BB"/>
    <w:rsid w:val="00C360E9"/>
    <w:rsid w:val="00D331F1"/>
    <w:rsid w:val="00DB7F94"/>
    <w:rsid w:val="00E32110"/>
    <w:rsid w:val="00E6270E"/>
    <w:rsid w:val="00EC25FA"/>
    <w:rsid w:val="00EE33BE"/>
    <w:rsid w:val="00EF3CB7"/>
    <w:rsid w:val="00F83F75"/>
    <w:rsid w:val="00F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ECE4"/>
  <w15:chartTrackingRefBased/>
  <w15:docId w15:val="{E3F61C28-6DC5-4843-B137-A9640632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FEC"/>
    <w:rPr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316F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/>
    </w:rPr>
  </w:style>
  <w:style w:type="table" w:customStyle="1" w:styleId="TableGrid1">
    <w:name w:val="Table Grid1"/>
    <w:basedOn w:val="TableNormal"/>
    <w:next w:val="TableGrid"/>
    <w:uiPriority w:val="59"/>
    <w:rsid w:val="00316FEC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</dc:creator>
  <cp:keywords/>
  <dc:description/>
  <cp:lastModifiedBy>James Ng</cp:lastModifiedBy>
  <cp:revision>4</cp:revision>
  <dcterms:created xsi:type="dcterms:W3CDTF">2017-09-16T17:08:00Z</dcterms:created>
  <dcterms:modified xsi:type="dcterms:W3CDTF">2017-09-16T20:49:00Z</dcterms:modified>
</cp:coreProperties>
</file>