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E2E23" w14:textId="5BDF3B4B" w:rsidR="00387E5E" w:rsidRDefault="00387E5E" w:rsidP="00387E5E">
      <w:pPr>
        <w:pStyle w:val="Titolo1"/>
      </w:pPr>
      <w:r>
        <w:t>Persistenza dei Dati e Database Relazionali</w:t>
      </w:r>
    </w:p>
    <w:p w14:paraId="07E97E35" w14:textId="77777777" w:rsidR="00387E5E" w:rsidRDefault="00387E5E" w:rsidP="00387E5E"/>
    <w:p w14:paraId="239B6A0F" w14:textId="79676FC9" w:rsidR="00387E5E" w:rsidRDefault="00387E5E" w:rsidP="00387E5E">
      <w:pPr>
        <w:pStyle w:val="Titolo2"/>
      </w:pPr>
      <w:r>
        <w:t xml:space="preserve">Sistemi di Gestione di Database </w:t>
      </w:r>
    </w:p>
    <w:p w14:paraId="1C4091C4" w14:textId="77777777" w:rsidR="00387E5E" w:rsidRDefault="00387E5E" w:rsidP="00387E5E"/>
    <w:p w14:paraId="7424CC00" w14:textId="34315C26" w:rsidR="00387E5E" w:rsidRDefault="00387E5E" w:rsidP="00387E5E">
      <w:pPr>
        <w:pStyle w:val="Titolo2"/>
      </w:pPr>
      <w:proofErr w:type="spellStart"/>
      <w:r w:rsidRPr="00387E5E">
        <w:rPr>
          <w:rStyle w:val="Titolo2Carattere"/>
        </w:rPr>
        <w:t>Eloquent</w:t>
      </w:r>
      <w:proofErr w:type="spellEnd"/>
      <w:r w:rsidRPr="00387E5E">
        <w:rPr>
          <w:rStyle w:val="Titolo2Carattere"/>
        </w:rPr>
        <w:t xml:space="preserve"> ORM</w:t>
      </w:r>
    </w:p>
    <w:p w14:paraId="539CC329" w14:textId="77777777" w:rsidR="00387E5E" w:rsidRPr="00387E5E" w:rsidRDefault="00387E5E" w:rsidP="00387E5E"/>
    <w:p w14:paraId="614B051A" w14:textId="77777777" w:rsidR="00387E5E" w:rsidRDefault="00387E5E" w:rsidP="00387E5E">
      <w:pPr>
        <w:pStyle w:val="Titolo2"/>
      </w:pPr>
      <w:proofErr w:type="spellStart"/>
      <w:r w:rsidRPr="00387E5E">
        <w:rPr>
          <w:rStyle w:val="Titolo2Carattere"/>
        </w:rPr>
        <w:t>Versionamento</w:t>
      </w:r>
      <w:proofErr w:type="spellEnd"/>
      <w:r w:rsidRPr="00387E5E">
        <w:rPr>
          <w:rStyle w:val="Titolo2Carattere"/>
        </w:rPr>
        <w:t xml:space="preserve"> del Database: </w:t>
      </w:r>
      <w:proofErr w:type="spellStart"/>
      <w:r w:rsidRPr="00387E5E">
        <w:rPr>
          <w:rStyle w:val="Titolo2Carattere"/>
        </w:rPr>
        <w:t>Migrations</w:t>
      </w:r>
      <w:proofErr w:type="spellEnd"/>
    </w:p>
    <w:p w14:paraId="265A0C3D" w14:textId="56B10B8C" w:rsidR="004E78DD" w:rsidRDefault="00387E5E" w:rsidP="00387E5E">
      <w:r>
        <w:t xml:space="preserve"> Concetto di evoluzione controllata dello schema senza intervento manuale su SQL.</w:t>
      </w:r>
    </w:p>
    <w:p w14:paraId="5BD5D41B" w14:textId="079956D7" w:rsidR="003824BE" w:rsidRDefault="003824BE" w:rsidP="00387E5E"/>
    <w:sectPr w:rsidR="003824B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9A"/>
    <w:rsid w:val="003824BE"/>
    <w:rsid w:val="00387E5E"/>
    <w:rsid w:val="003A720D"/>
    <w:rsid w:val="004D1A2A"/>
    <w:rsid w:val="004E78DD"/>
    <w:rsid w:val="005536FC"/>
    <w:rsid w:val="00607FF9"/>
    <w:rsid w:val="00630BE5"/>
    <w:rsid w:val="00933F9A"/>
    <w:rsid w:val="00975251"/>
    <w:rsid w:val="00CB2ECE"/>
    <w:rsid w:val="00EE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673F"/>
  <w15:chartTrackingRefBased/>
  <w15:docId w15:val="{D07BE855-E446-4ADB-8FD6-395ADD91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3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3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33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33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3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33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33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33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3F9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33F9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33F9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3F9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3F9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3F9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3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3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3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3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33F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33F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33F9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33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33F9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33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2026-05-30T14:26:00Z</dcterms:created>
  <dcterms:modified xsi:type="dcterms:W3CDTF">2026-05-30T15:21:00Z</dcterms:modified>
</cp:coreProperties>
</file>