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1DB5D" w14:textId="0E69E4B8" w:rsidR="002D7997" w:rsidRDefault="002D7997" w:rsidP="002D7997">
      <w:pPr>
        <w:jc w:val="center"/>
      </w:pPr>
      <w:r>
        <w:rPr>
          <w:noProof/>
        </w:rPr>
        <w:drawing>
          <wp:inline distT="0" distB="0" distL="0" distR="0" wp14:anchorId="7C3DA9EC" wp14:editId="1CAEBFD9">
            <wp:extent cx="3409950" cy="1343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09950" cy="1343025"/>
                    </a:xfrm>
                    <a:prstGeom prst="rect">
                      <a:avLst/>
                    </a:prstGeom>
                    <a:noFill/>
                  </pic:spPr>
                </pic:pic>
              </a:graphicData>
            </a:graphic>
          </wp:inline>
        </w:drawing>
      </w:r>
    </w:p>
    <w:p w14:paraId="0F782DE1" w14:textId="79345CF3" w:rsidR="002D7997" w:rsidRDefault="002D7997" w:rsidP="002D7997">
      <w:pPr>
        <w:jc w:val="center"/>
      </w:pPr>
    </w:p>
    <w:p w14:paraId="68DEC17F" w14:textId="44B222A4" w:rsidR="002D7997" w:rsidRDefault="002D7997" w:rsidP="002D7997">
      <w:pPr>
        <w:jc w:val="center"/>
      </w:pPr>
    </w:p>
    <w:p w14:paraId="00E7D0F0" w14:textId="5847351E" w:rsidR="002D7997" w:rsidRDefault="002D7997" w:rsidP="002D7997">
      <w:pPr>
        <w:jc w:val="center"/>
      </w:pPr>
    </w:p>
    <w:p w14:paraId="3ECDA700" w14:textId="6D2B78E9" w:rsidR="002D7997" w:rsidRDefault="002D7997" w:rsidP="002D7997">
      <w:pPr>
        <w:jc w:val="center"/>
      </w:pPr>
    </w:p>
    <w:p w14:paraId="65DEB95B" w14:textId="3939E918" w:rsidR="00EB7AFC" w:rsidRPr="00EB7AFC" w:rsidRDefault="00EB7AFC" w:rsidP="00EB7AFC">
      <w:pPr>
        <w:jc w:val="center"/>
        <w:rPr>
          <w:sz w:val="32"/>
          <w:szCs w:val="32"/>
        </w:rPr>
      </w:pPr>
      <w:r w:rsidRPr="00EB7AFC">
        <w:rPr>
          <w:sz w:val="32"/>
          <w:szCs w:val="32"/>
        </w:rPr>
        <w:t xml:space="preserve">Lab </w:t>
      </w:r>
      <w:proofErr w:type="gramStart"/>
      <w:r w:rsidRPr="00EB7AFC">
        <w:rPr>
          <w:sz w:val="32"/>
          <w:szCs w:val="32"/>
        </w:rPr>
        <w:t>1 :</w:t>
      </w:r>
      <w:proofErr w:type="gramEnd"/>
      <w:r w:rsidRPr="00EB7AFC">
        <w:rPr>
          <w:sz w:val="32"/>
          <w:szCs w:val="32"/>
        </w:rPr>
        <w:t xml:space="preserve"> </w:t>
      </w:r>
      <w:r w:rsidR="00D93BD6">
        <w:rPr>
          <w:sz w:val="32"/>
          <w:szCs w:val="32"/>
        </w:rPr>
        <w:t>Carry Lookahead Adder</w:t>
      </w:r>
    </w:p>
    <w:p w14:paraId="27761F35" w14:textId="584AE0F1" w:rsidR="00EB7AFC" w:rsidRDefault="00EB7AFC" w:rsidP="002D7997">
      <w:pPr>
        <w:jc w:val="center"/>
        <w:rPr>
          <w:sz w:val="32"/>
          <w:szCs w:val="32"/>
        </w:rPr>
      </w:pPr>
      <w:r w:rsidRPr="00EB7AFC">
        <w:rPr>
          <w:sz w:val="32"/>
          <w:szCs w:val="32"/>
        </w:rPr>
        <w:t>CME433-01</w:t>
      </w:r>
    </w:p>
    <w:p w14:paraId="4BA4736A" w14:textId="1FBDE5F7" w:rsidR="00EB7AFC" w:rsidRDefault="00EB7AFC" w:rsidP="002D7997">
      <w:pPr>
        <w:jc w:val="center"/>
        <w:rPr>
          <w:sz w:val="32"/>
          <w:szCs w:val="32"/>
        </w:rPr>
      </w:pPr>
    </w:p>
    <w:p w14:paraId="532C0038" w14:textId="218FCB6E" w:rsidR="00EB7AFC" w:rsidRDefault="00EB7AFC" w:rsidP="002D7997">
      <w:pPr>
        <w:jc w:val="center"/>
        <w:rPr>
          <w:sz w:val="32"/>
          <w:szCs w:val="32"/>
        </w:rPr>
      </w:pPr>
      <w:r>
        <w:rPr>
          <w:sz w:val="32"/>
          <w:szCs w:val="32"/>
        </w:rPr>
        <w:t>Addi Amaya</w:t>
      </w:r>
    </w:p>
    <w:p w14:paraId="247BEEF7" w14:textId="155328E6" w:rsidR="00EB7AFC" w:rsidRDefault="00EB7AFC" w:rsidP="002D7997">
      <w:pPr>
        <w:jc w:val="center"/>
        <w:rPr>
          <w:sz w:val="32"/>
          <w:szCs w:val="32"/>
        </w:rPr>
      </w:pPr>
      <w:r>
        <w:rPr>
          <w:sz w:val="32"/>
          <w:szCs w:val="32"/>
        </w:rPr>
        <w:t>Caa746</w:t>
      </w:r>
    </w:p>
    <w:p w14:paraId="3254AD56" w14:textId="30053429" w:rsidR="00EB7AFC" w:rsidRDefault="00EB7AFC" w:rsidP="002D7997">
      <w:pPr>
        <w:jc w:val="center"/>
        <w:rPr>
          <w:sz w:val="32"/>
          <w:szCs w:val="32"/>
        </w:rPr>
      </w:pPr>
      <w:r>
        <w:rPr>
          <w:sz w:val="32"/>
          <w:szCs w:val="32"/>
        </w:rPr>
        <w:t>11255790</w:t>
      </w:r>
    </w:p>
    <w:p w14:paraId="0804159D" w14:textId="52AEE402" w:rsidR="00EB7AFC" w:rsidRDefault="00EB7AFC" w:rsidP="00EB7AFC">
      <w:pPr>
        <w:rPr>
          <w:sz w:val="32"/>
          <w:szCs w:val="32"/>
        </w:rPr>
      </w:pPr>
    </w:p>
    <w:p w14:paraId="1A6DF5C6" w14:textId="077A66A1" w:rsidR="00EB7AFC" w:rsidRDefault="00EB7AFC" w:rsidP="00EB7AFC">
      <w:pPr>
        <w:rPr>
          <w:sz w:val="32"/>
          <w:szCs w:val="32"/>
        </w:rPr>
      </w:pPr>
    </w:p>
    <w:p w14:paraId="7DBFDCB7" w14:textId="44835B75" w:rsidR="00EB7AFC" w:rsidRDefault="00EB7AFC" w:rsidP="00EB7AFC">
      <w:pPr>
        <w:rPr>
          <w:sz w:val="32"/>
          <w:szCs w:val="32"/>
        </w:rPr>
      </w:pPr>
    </w:p>
    <w:p w14:paraId="7E585E75" w14:textId="1F2CAF3C" w:rsidR="00EB7AFC" w:rsidRDefault="00EB7AFC" w:rsidP="00EB7AFC">
      <w:pPr>
        <w:rPr>
          <w:sz w:val="32"/>
          <w:szCs w:val="32"/>
        </w:rPr>
      </w:pPr>
    </w:p>
    <w:p w14:paraId="104B46AC" w14:textId="77777777" w:rsidR="00EB7AFC" w:rsidRPr="00EB7AFC" w:rsidRDefault="00EB7AFC" w:rsidP="00EB7AFC">
      <w:pPr>
        <w:rPr>
          <w:sz w:val="32"/>
          <w:szCs w:val="32"/>
        </w:rPr>
      </w:pPr>
    </w:p>
    <w:p w14:paraId="40E89674" w14:textId="7911165B" w:rsidR="00EB7AFC" w:rsidRDefault="00BB324B" w:rsidP="002D7997">
      <w:pPr>
        <w:jc w:val="center"/>
        <w:rPr>
          <w:sz w:val="32"/>
          <w:szCs w:val="32"/>
        </w:rPr>
      </w:pPr>
      <w:r>
        <w:rPr>
          <w:sz w:val="32"/>
          <w:szCs w:val="32"/>
        </w:rPr>
        <w:t>October 8</w:t>
      </w:r>
      <w:r w:rsidR="00EB7AFC" w:rsidRPr="00EB7AFC">
        <w:rPr>
          <w:sz w:val="32"/>
          <w:szCs w:val="32"/>
          <w:vertAlign w:val="superscript"/>
        </w:rPr>
        <w:t>th</w:t>
      </w:r>
      <w:r w:rsidR="008E55C0" w:rsidRPr="00EB7AFC">
        <w:rPr>
          <w:sz w:val="32"/>
          <w:szCs w:val="32"/>
        </w:rPr>
        <w:t>, 2021</w:t>
      </w:r>
    </w:p>
    <w:p w14:paraId="0D9E77E6" w14:textId="136A68BB" w:rsidR="00374619" w:rsidRDefault="00374619" w:rsidP="002D7997">
      <w:pPr>
        <w:jc w:val="center"/>
        <w:rPr>
          <w:sz w:val="32"/>
          <w:szCs w:val="32"/>
        </w:rPr>
      </w:pPr>
    </w:p>
    <w:p w14:paraId="74408DEB" w14:textId="6B917537" w:rsidR="00374619" w:rsidRDefault="00374619" w:rsidP="002D7997">
      <w:pPr>
        <w:jc w:val="center"/>
        <w:rPr>
          <w:sz w:val="32"/>
          <w:szCs w:val="32"/>
        </w:rPr>
      </w:pPr>
    </w:p>
    <w:p w14:paraId="2DB6AFBB" w14:textId="5380A340" w:rsidR="63AA9A39" w:rsidRDefault="63AA9A39" w:rsidP="63AA9A39">
      <w:pPr>
        <w:jc w:val="center"/>
        <w:rPr>
          <w:sz w:val="32"/>
          <w:szCs w:val="32"/>
        </w:rPr>
      </w:pPr>
    </w:p>
    <w:sdt>
      <w:sdtPr>
        <w:rPr>
          <w:rFonts w:asciiTheme="minorHAnsi" w:eastAsiaTheme="minorHAnsi" w:hAnsiTheme="minorHAnsi" w:cstheme="minorBidi"/>
          <w:color w:val="auto"/>
          <w:sz w:val="22"/>
          <w:szCs w:val="22"/>
          <w:lang w:val="en-CA"/>
        </w:rPr>
        <w:id w:val="56837620"/>
        <w:docPartObj>
          <w:docPartGallery w:val="Table of Contents"/>
          <w:docPartUnique/>
        </w:docPartObj>
      </w:sdtPr>
      <w:sdtEndPr>
        <w:rPr>
          <w:b/>
          <w:bCs/>
          <w:noProof/>
        </w:rPr>
      </w:sdtEndPr>
      <w:sdtContent>
        <w:p w14:paraId="52A43BF3" w14:textId="1A95D8FC" w:rsidR="00EC799C" w:rsidRDefault="00EC799C">
          <w:pPr>
            <w:pStyle w:val="TOCHeading"/>
          </w:pPr>
          <w:r>
            <w:t>Contents</w:t>
          </w:r>
        </w:p>
        <w:p w14:paraId="5926E9CE" w14:textId="71730952" w:rsidR="00CC2B00" w:rsidRDefault="00EC799C">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84533640" w:history="1">
            <w:r w:rsidR="00CC2B00" w:rsidRPr="00235B3C">
              <w:rPr>
                <w:rStyle w:val="Hyperlink"/>
                <w:noProof/>
              </w:rPr>
              <w:t>Ripple-Carry Adder</w:t>
            </w:r>
            <w:r w:rsidR="00CC2B00">
              <w:rPr>
                <w:noProof/>
                <w:webHidden/>
              </w:rPr>
              <w:tab/>
            </w:r>
            <w:r w:rsidR="00CC2B00">
              <w:rPr>
                <w:noProof/>
                <w:webHidden/>
              </w:rPr>
              <w:fldChar w:fldCharType="begin"/>
            </w:r>
            <w:r w:rsidR="00CC2B00">
              <w:rPr>
                <w:noProof/>
                <w:webHidden/>
              </w:rPr>
              <w:instrText xml:space="preserve"> PAGEREF _Toc84533640 \h </w:instrText>
            </w:r>
            <w:r w:rsidR="00CC2B00">
              <w:rPr>
                <w:noProof/>
                <w:webHidden/>
              </w:rPr>
            </w:r>
            <w:r w:rsidR="00CC2B00">
              <w:rPr>
                <w:noProof/>
                <w:webHidden/>
              </w:rPr>
              <w:fldChar w:fldCharType="separate"/>
            </w:r>
            <w:r w:rsidR="00903C6D">
              <w:rPr>
                <w:noProof/>
                <w:webHidden/>
              </w:rPr>
              <w:t>2</w:t>
            </w:r>
            <w:r w:rsidR="00CC2B00">
              <w:rPr>
                <w:noProof/>
                <w:webHidden/>
              </w:rPr>
              <w:fldChar w:fldCharType="end"/>
            </w:r>
          </w:hyperlink>
        </w:p>
        <w:p w14:paraId="44E47128" w14:textId="3B0DD061" w:rsidR="00CC2B00" w:rsidRDefault="00CC2B00">
          <w:pPr>
            <w:pStyle w:val="TOC2"/>
            <w:tabs>
              <w:tab w:val="right" w:leader="dot" w:pos="9350"/>
            </w:tabs>
            <w:rPr>
              <w:rFonts w:eastAsiaTheme="minorEastAsia"/>
              <w:noProof/>
              <w:lang w:eastAsia="en-CA"/>
            </w:rPr>
          </w:pPr>
          <w:hyperlink w:anchor="_Toc84533641" w:history="1">
            <w:r w:rsidRPr="00235B3C">
              <w:rPr>
                <w:rStyle w:val="Hyperlink"/>
                <w:noProof/>
              </w:rPr>
              <w:t>Testbench structure</w:t>
            </w:r>
            <w:r>
              <w:rPr>
                <w:noProof/>
                <w:webHidden/>
              </w:rPr>
              <w:tab/>
            </w:r>
            <w:r>
              <w:rPr>
                <w:noProof/>
                <w:webHidden/>
              </w:rPr>
              <w:fldChar w:fldCharType="begin"/>
            </w:r>
            <w:r>
              <w:rPr>
                <w:noProof/>
                <w:webHidden/>
              </w:rPr>
              <w:instrText xml:space="preserve"> PAGEREF _Toc84533641 \h </w:instrText>
            </w:r>
            <w:r>
              <w:rPr>
                <w:noProof/>
                <w:webHidden/>
              </w:rPr>
            </w:r>
            <w:r>
              <w:rPr>
                <w:noProof/>
                <w:webHidden/>
              </w:rPr>
              <w:fldChar w:fldCharType="separate"/>
            </w:r>
            <w:r w:rsidR="00903C6D">
              <w:rPr>
                <w:noProof/>
                <w:webHidden/>
              </w:rPr>
              <w:t>3</w:t>
            </w:r>
            <w:r>
              <w:rPr>
                <w:noProof/>
                <w:webHidden/>
              </w:rPr>
              <w:fldChar w:fldCharType="end"/>
            </w:r>
          </w:hyperlink>
        </w:p>
        <w:p w14:paraId="0AD5E5E6" w14:textId="44F7B99E" w:rsidR="00CC2B00" w:rsidRDefault="00CC2B00">
          <w:pPr>
            <w:pStyle w:val="TOC2"/>
            <w:tabs>
              <w:tab w:val="right" w:leader="dot" w:pos="9350"/>
            </w:tabs>
            <w:rPr>
              <w:rFonts w:eastAsiaTheme="minorEastAsia"/>
              <w:noProof/>
              <w:lang w:eastAsia="en-CA"/>
            </w:rPr>
          </w:pPr>
          <w:hyperlink w:anchor="_Toc84533642" w:history="1">
            <w:r w:rsidRPr="00235B3C">
              <w:rPr>
                <w:rStyle w:val="Hyperlink"/>
                <w:noProof/>
              </w:rPr>
              <w:t>Ripple Carry Adder Verilog File</w:t>
            </w:r>
            <w:r>
              <w:rPr>
                <w:noProof/>
                <w:webHidden/>
              </w:rPr>
              <w:tab/>
            </w:r>
            <w:r>
              <w:rPr>
                <w:noProof/>
                <w:webHidden/>
              </w:rPr>
              <w:fldChar w:fldCharType="begin"/>
            </w:r>
            <w:r>
              <w:rPr>
                <w:noProof/>
                <w:webHidden/>
              </w:rPr>
              <w:instrText xml:space="preserve"> PAGEREF _Toc84533642 \h </w:instrText>
            </w:r>
            <w:r>
              <w:rPr>
                <w:noProof/>
                <w:webHidden/>
              </w:rPr>
            </w:r>
            <w:r>
              <w:rPr>
                <w:noProof/>
                <w:webHidden/>
              </w:rPr>
              <w:fldChar w:fldCharType="separate"/>
            </w:r>
            <w:r w:rsidR="00903C6D">
              <w:rPr>
                <w:noProof/>
                <w:webHidden/>
              </w:rPr>
              <w:t>5</w:t>
            </w:r>
            <w:r>
              <w:rPr>
                <w:noProof/>
                <w:webHidden/>
              </w:rPr>
              <w:fldChar w:fldCharType="end"/>
            </w:r>
          </w:hyperlink>
        </w:p>
        <w:p w14:paraId="4AE15E47" w14:textId="76B0885A" w:rsidR="00CC2B00" w:rsidRDefault="00CC2B00">
          <w:pPr>
            <w:pStyle w:val="TOC2"/>
            <w:tabs>
              <w:tab w:val="right" w:leader="dot" w:pos="9350"/>
            </w:tabs>
            <w:rPr>
              <w:rFonts w:eastAsiaTheme="minorEastAsia"/>
              <w:noProof/>
              <w:lang w:eastAsia="en-CA"/>
            </w:rPr>
          </w:pPr>
          <w:hyperlink w:anchor="_Toc84533643" w:history="1">
            <w:r w:rsidRPr="00235B3C">
              <w:rPr>
                <w:rStyle w:val="Hyperlink"/>
                <w:noProof/>
              </w:rPr>
              <w:t>Testbench Verilog File</w:t>
            </w:r>
            <w:r>
              <w:rPr>
                <w:noProof/>
                <w:webHidden/>
              </w:rPr>
              <w:tab/>
            </w:r>
            <w:r>
              <w:rPr>
                <w:noProof/>
                <w:webHidden/>
              </w:rPr>
              <w:fldChar w:fldCharType="begin"/>
            </w:r>
            <w:r>
              <w:rPr>
                <w:noProof/>
                <w:webHidden/>
              </w:rPr>
              <w:instrText xml:space="preserve"> PAGEREF _Toc84533643 \h </w:instrText>
            </w:r>
            <w:r>
              <w:rPr>
                <w:noProof/>
                <w:webHidden/>
              </w:rPr>
            </w:r>
            <w:r>
              <w:rPr>
                <w:noProof/>
                <w:webHidden/>
              </w:rPr>
              <w:fldChar w:fldCharType="separate"/>
            </w:r>
            <w:r w:rsidR="00903C6D">
              <w:rPr>
                <w:noProof/>
                <w:webHidden/>
              </w:rPr>
              <w:t>7</w:t>
            </w:r>
            <w:r>
              <w:rPr>
                <w:noProof/>
                <w:webHidden/>
              </w:rPr>
              <w:fldChar w:fldCharType="end"/>
            </w:r>
          </w:hyperlink>
        </w:p>
        <w:p w14:paraId="42EAACB3" w14:textId="5E3C28AE" w:rsidR="00CC2B00" w:rsidRDefault="00CC2B00">
          <w:pPr>
            <w:pStyle w:val="TOC2"/>
            <w:tabs>
              <w:tab w:val="right" w:leader="dot" w:pos="9350"/>
            </w:tabs>
            <w:rPr>
              <w:rFonts w:eastAsiaTheme="minorEastAsia"/>
              <w:noProof/>
              <w:lang w:eastAsia="en-CA"/>
            </w:rPr>
          </w:pPr>
          <w:hyperlink w:anchor="_Toc84533644" w:history="1">
            <w:r w:rsidRPr="00235B3C">
              <w:rPr>
                <w:rStyle w:val="Hyperlink"/>
                <w:noProof/>
              </w:rPr>
              <w:t>Quartus Output for Ripple Carry Adder</w:t>
            </w:r>
            <w:r>
              <w:rPr>
                <w:noProof/>
                <w:webHidden/>
              </w:rPr>
              <w:tab/>
            </w:r>
            <w:r>
              <w:rPr>
                <w:noProof/>
                <w:webHidden/>
              </w:rPr>
              <w:fldChar w:fldCharType="begin"/>
            </w:r>
            <w:r>
              <w:rPr>
                <w:noProof/>
                <w:webHidden/>
              </w:rPr>
              <w:instrText xml:space="preserve"> PAGEREF _Toc84533644 \h </w:instrText>
            </w:r>
            <w:r>
              <w:rPr>
                <w:noProof/>
                <w:webHidden/>
              </w:rPr>
            </w:r>
            <w:r>
              <w:rPr>
                <w:noProof/>
                <w:webHidden/>
              </w:rPr>
              <w:fldChar w:fldCharType="separate"/>
            </w:r>
            <w:r w:rsidR="00903C6D">
              <w:rPr>
                <w:noProof/>
                <w:webHidden/>
              </w:rPr>
              <w:t>8</w:t>
            </w:r>
            <w:r>
              <w:rPr>
                <w:noProof/>
                <w:webHidden/>
              </w:rPr>
              <w:fldChar w:fldCharType="end"/>
            </w:r>
          </w:hyperlink>
        </w:p>
        <w:p w14:paraId="3FF01FE0" w14:textId="01BC1C04" w:rsidR="00CC2B00" w:rsidRDefault="00CC2B00">
          <w:pPr>
            <w:pStyle w:val="TOC2"/>
            <w:tabs>
              <w:tab w:val="right" w:leader="dot" w:pos="9350"/>
            </w:tabs>
            <w:rPr>
              <w:rFonts w:eastAsiaTheme="minorEastAsia"/>
              <w:noProof/>
              <w:lang w:eastAsia="en-CA"/>
            </w:rPr>
          </w:pPr>
          <w:hyperlink w:anchor="_Toc84533645" w:history="1">
            <w:r w:rsidRPr="00235B3C">
              <w:rPr>
                <w:rStyle w:val="Hyperlink"/>
                <w:noProof/>
              </w:rPr>
              <w:t>Testbench Output for the Adder</w:t>
            </w:r>
            <w:r>
              <w:rPr>
                <w:noProof/>
                <w:webHidden/>
              </w:rPr>
              <w:tab/>
            </w:r>
            <w:r>
              <w:rPr>
                <w:noProof/>
                <w:webHidden/>
              </w:rPr>
              <w:fldChar w:fldCharType="begin"/>
            </w:r>
            <w:r>
              <w:rPr>
                <w:noProof/>
                <w:webHidden/>
              </w:rPr>
              <w:instrText xml:space="preserve"> PAGEREF _Toc84533645 \h </w:instrText>
            </w:r>
            <w:r>
              <w:rPr>
                <w:noProof/>
                <w:webHidden/>
              </w:rPr>
            </w:r>
            <w:r>
              <w:rPr>
                <w:noProof/>
                <w:webHidden/>
              </w:rPr>
              <w:fldChar w:fldCharType="separate"/>
            </w:r>
            <w:r w:rsidR="00903C6D">
              <w:rPr>
                <w:noProof/>
                <w:webHidden/>
              </w:rPr>
              <w:t>10</w:t>
            </w:r>
            <w:r>
              <w:rPr>
                <w:noProof/>
                <w:webHidden/>
              </w:rPr>
              <w:fldChar w:fldCharType="end"/>
            </w:r>
          </w:hyperlink>
        </w:p>
        <w:p w14:paraId="7A03ADD6" w14:textId="0771EDBF" w:rsidR="00CC2B00" w:rsidRDefault="00CC2B00">
          <w:pPr>
            <w:pStyle w:val="TOC1"/>
            <w:tabs>
              <w:tab w:val="right" w:leader="dot" w:pos="9350"/>
            </w:tabs>
            <w:rPr>
              <w:rFonts w:eastAsiaTheme="minorEastAsia"/>
              <w:noProof/>
              <w:lang w:eastAsia="en-CA"/>
            </w:rPr>
          </w:pPr>
          <w:hyperlink w:anchor="_Toc84533646" w:history="1">
            <w:r w:rsidRPr="00235B3C">
              <w:rPr>
                <w:rStyle w:val="Hyperlink"/>
                <w:noProof/>
              </w:rPr>
              <w:t>Carry Lookahead Adder</w:t>
            </w:r>
            <w:r>
              <w:rPr>
                <w:noProof/>
                <w:webHidden/>
              </w:rPr>
              <w:tab/>
            </w:r>
            <w:r>
              <w:rPr>
                <w:noProof/>
                <w:webHidden/>
              </w:rPr>
              <w:fldChar w:fldCharType="begin"/>
            </w:r>
            <w:r>
              <w:rPr>
                <w:noProof/>
                <w:webHidden/>
              </w:rPr>
              <w:instrText xml:space="preserve"> PAGEREF _Toc84533646 \h </w:instrText>
            </w:r>
            <w:r>
              <w:rPr>
                <w:noProof/>
                <w:webHidden/>
              </w:rPr>
            </w:r>
            <w:r>
              <w:rPr>
                <w:noProof/>
                <w:webHidden/>
              </w:rPr>
              <w:fldChar w:fldCharType="separate"/>
            </w:r>
            <w:r w:rsidR="00903C6D">
              <w:rPr>
                <w:noProof/>
                <w:webHidden/>
              </w:rPr>
              <w:t>10</w:t>
            </w:r>
            <w:r>
              <w:rPr>
                <w:noProof/>
                <w:webHidden/>
              </w:rPr>
              <w:fldChar w:fldCharType="end"/>
            </w:r>
          </w:hyperlink>
        </w:p>
        <w:p w14:paraId="7A30E64C" w14:textId="61F6F865" w:rsidR="00CC2B00" w:rsidRDefault="00CC2B00">
          <w:pPr>
            <w:pStyle w:val="TOC2"/>
            <w:tabs>
              <w:tab w:val="right" w:leader="dot" w:pos="9350"/>
            </w:tabs>
            <w:rPr>
              <w:rFonts w:eastAsiaTheme="minorEastAsia"/>
              <w:noProof/>
              <w:lang w:eastAsia="en-CA"/>
            </w:rPr>
          </w:pPr>
          <w:hyperlink w:anchor="_Toc84533647" w:history="1">
            <w:r w:rsidRPr="00235B3C">
              <w:rPr>
                <w:rStyle w:val="Hyperlink"/>
                <w:noProof/>
              </w:rPr>
              <w:t>Testbench Structure</w:t>
            </w:r>
            <w:r>
              <w:rPr>
                <w:noProof/>
                <w:webHidden/>
              </w:rPr>
              <w:tab/>
            </w:r>
            <w:r>
              <w:rPr>
                <w:noProof/>
                <w:webHidden/>
              </w:rPr>
              <w:fldChar w:fldCharType="begin"/>
            </w:r>
            <w:r>
              <w:rPr>
                <w:noProof/>
                <w:webHidden/>
              </w:rPr>
              <w:instrText xml:space="preserve"> PAGEREF _Toc84533647 \h </w:instrText>
            </w:r>
            <w:r>
              <w:rPr>
                <w:noProof/>
                <w:webHidden/>
              </w:rPr>
            </w:r>
            <w:r>
              <w:rPr>
                <w:noProof/>
                <w:webHidden/>
              </w:rPr>
              <w:fldChar w:fldCharType="separate"/>
            </w:r>
            <w:r w:rsidR="00903C6D">
              <w:rPr>
                <w:noProof/>
                <w:webHidden/>
              </w:rPr>
              <w:t>10</w:t>
            </w:r>
            <w:r>
              <w:rPr>
                <w:noProof/>
                <w:webHidden/>
              </w:rPr>
              <w:fldChar w:fldCharType="end"/>
            </w:r>
          </w:hyperlink>
        </w:p>
        <w:p w14:paraId="40FFDFAE" w14:textId="687A201D" w:rsidR="00CC2B00" w:rsidRDefault="00CC2B00">
          <w:pPr>
            <w:pStyle w:val="TOC2"/>
            <w:tabs>
              <w:tab w:val="right" w:leader="dot" w:pos="9350"/>
            </w:tabs>
            <w:rPr>
              <w:rFonts w:eastAsiaTheme="minorEastAsia"/>
              <w:noProof/>
              <w:lang w:eastAsia="en-CA"/>
            </w:rPr>
          </w:pPr>
          <w:hyperlink w:anchor="_Toc84533648" w:history="1">
            <w:r w:rsidRPr="00235B3C">
              <w:rPr>
                <w:rStyle w:val="Hyperlink"/>
                <w:noProof/>
              </w:rPr>
              <w:t>Carry Lookahead Verilog File</w:t>
            </w:r>
            <w:r>
              <w:rPr>
                <w:noProof/>
                <w:webHidden/>
              </w:rPr>
              <w:tab/>
            </w:r>
            <w:r>
              <w:rPr>
                <w:noProof/>
                <w:webHidden/>
              </w:rPr>
              <w:fldChar w:fldCharType="begin"/>
            </w:r>
            <w:r>
              <w:rPr>
                <w:noProof/>
                <w:webHidden/>
              </w:rPr>
              <w:instrText xml:space="preserve"> PAGEREF _Toc84533648 \h </w:instrText>
            </w:r>
            <w:r>
              <w:rPr>
                <w:noProof/>
                <w:webHidden/>
              </w:rPr>
            </w:r>
            <w:r>
              <w:rPr>
                <w:noProof/>
                <w:webHidden/>
              </w:rPr>
              <w:fldChar w:fldCharType="separate"/>
            </w:r>
            <w:r w:rsidR="00903C6D">
              <w:rPr>
                <w:noProof/>
                <w:webHidden/>
              </w:rPr>
              <w:t>12</w:t>
            </w:r>
            <w:r>
              <w:rPr>
                <w:noProof/>
                <w:webHidden/>
              </w:rPr>
              <w:fldChar w:fldCharType="end"/>
            </w:r>
          </w:hyperlink>
        </w:p>
        <w:p w14:paraId="3334E99B" w14:textId="1135086F" w:rsidR="00CC2B00" w:rsidRDefault="00CC2B00">
          <w:pPr>
            <w:pStyle w:val="TOC2"/>
            <w:tabs>
              <w:tab w:val="right" w:leader="dot" w:pos="9350"/>
            </w:tabs>
            <w:rPr>
              <w:rFonts w:eastAsiaTheme="minorEastAsia"/>
              <w:noProof/>
              <w:lang w:eastAsia="en-CA"/>
            </w:rPr>
          </w:pPr>
          <w:hyperlink w:anchor="_Toc84533649" w:history="1">
            <w:r w:rsidRPr="00235B3C">
              <w:rPr>
                <w:rStyle w:val="Hyperlink"/>
                <w:noProof/>
              </w:rPr>
              <w:t>Quartus Output for Carry Lookahead Adder</w:t>
            </w:r>
            <w:r>
              <w:rPr>
                <w:noProof/>
                <w:webHidden/>
              </w:rPr>
              <w:tab/>
            </w:r>
            <w:r>
              <w:rPr>
                <w:noProof/>
                <w:webHidden/>
              </w:rPr>
              <w:fldChar w:fldCharType="begin"/>
            </w:r>
            <w:r>
              <w:rPr>
                <w:noProof/>
                <w:webHidden/>
              </w:rPr>
              <w:instrText xml:space="preserve"> PAGEREF _Toc84533649 \h </w:instrText>
            </w:r>
            <w:r>
              <w:rPr>
                <w:noProof/>
                <w:webHidden/>
              </w:rPr>
            </w:r>
            <w:r>
              <w:rPr>
                <w:noProof/>
                <w:webHidden/>
              </w:rPr>
              <w:fldChar w:fldCharType="separate"/>
            </w:r>
            <w:r w:rsidR="00903C6D">
              <w:rPr>
                <w:noProof/>
                <w:webHidden/>
              </w:rPr>
              <w:t>15</w:t>
            </w:r>
            <w:r>
              <w:rPr>
                <w:noProof/>
                <w:webHidden/>
              </w:rPr>
              <w:fldChar w:fldCharType="end"/>
            </w:r>
          </w:hyperlink>
        </w:p>
        <w:p w14:paraId="0FF2BF85" w14:textId="748BEA25" w:rsidR="00CC2B00" w:rsidRDefault="00CC2B00">
          <w:pPr>
            <w:pStyle w:val="TOC2"/>
            <w:tabs>
              <w:tab w:val="right" w:leader="dot" w:pos="9350"/>
            </w:tabs>
            <w:rPr>
              <w:rFonts w:eastAsiaTheme="minorEastAsia"/>
              <w:noProof/>
              <w:lang w:eastAsia="en-CA"/>
            </w:rPr>
          </w:pPr>
          <w:hyperlink w:anchor="_Toc84533650" w:history="1">
            <w:r w:rsidRPr="00235B3C">
              <w:rPr>
                <w:rStyle w:val="Hyperlink"/>
                <w:noProof/>
              </w:rPr>
              <w:t>Testbench Output for Carry Lookahead Adder</w:t>
            </w:r>
            <w:r>
              <w:rPr>
                <w:noProof/>
                <w:webHidden/>
              </w:rPr>
              <w:tab/>
            </w:r>
            <w:r>
              <w:rPr>
                <w:noProof/>
                <w:webHidden/>
              </w:rPr>
              <w:fldChar w:fldCharType="begin"/>
            </w:r>
            <w:r>
              <w:rPr>
                <w:noProof/>
                <w:webHidden/>
              </w:rPr>
              <w:instrText xml:space="preserve"> PAGEREF _Toc84533650 \h </w:instrText>
            </w:r>
            <w:r>
              <w:rPr>
                <w:noProof/>
                <w:webHidden/>
              </w:rPr>
            </w:r>
            <w:r>
              <w:rPr>
                <w:noProof/>
                <w:webHidden/>
              </w:rPr>
              <w:fldChar w:fldCharType="separate"/>
            </w:r>
            <w:r w:rsidR="00903C6D">
              <w:rPr>
                <w:noProof/>
                <w:webHidden/>
              </w:rPr>
              <w:t>16</w:t>
            </w:r>
            <w:r>
              <w:rPr>
                <w:noProof/>
                <w:webHidden/>
              </w:rPr>
              <w:fldChar w:fldCharType="end"/>
            </w:r>
          </w:hyperlink>
        </w:p>
        <w:p w14:paraId="6EAA0D7B" w14:textId="14C1E909" w:rsidR="00CC2B00" w:rsidRDefault="00CC2B00">
          <w:pPr>
            <w:pStyle w:val="TOC2"/>
            <w:tabs>
              <w:tab w:val="right" w:leader="dot" w:pos="9350"/>
            </w:tabs>
            <w:rPr>
              <w:rFonts w:eastAsiaTheme="minorEastAsia"/>
              <w:noProof/>
              <w:lang w:eastAsia="en-CA"/>
            </w:rPr>
          </w:pPr>
          <w:hyperlink w:anchor="_Toc84533651" w:history="1">
            <w:r w:rsidRPr="00235B3C">
              <w:rPr>
                <w:rStyle w:val="Hyperlink"/>
                <w:noProof/>
              </w:rPr>
              <w:t>Different Bitsize test for Carry Lookahead Adder</w:t>
            </w:r>
            <w:r>
              <w:rPr>
                <w:noProof/>
                <w:webHidden/>
              </w:rPr>
              <w:tab/>
            </w:r>
            <w:r>
              <w:rPr>
                <w:noProof/>
                <w:webHidden/>
              </w:rPr>
              <w:fldChar w:fldCharType="begin"/>
            </w:r>
            <w:r>
              <w:rPr>
                <w:noProof/>
                <w:webHidden/>
              </w:rPr>
              <w:instrText xml:space="preserve"> PAGEREF _Toc84533651 \h </w:instrText>
            </w:r>
            <w:r>
              <w:rPr>
                <w:noProof/>
                <w:webHidden/>
              </w:rPr>
            </w:r>
            <w:r>
              <w:rPr>
                <w:noProof/>
                <w:webHidden/>
              </w:rPr>
              <w:fldChar w:fldCharType="separate"/>
            </w:r>
            <w:r w:rsidR="00903C6D">
              <w:rPr>
                <w:noProof/>
                <w:webHidden/>
              </w:rPr>
              <w:t>17</w:t>
            </w:r>
            <w:r>
              <w:rPr>
                <w:noProof/>
                <w:webHidden/>
              </w:rPr>
              <w:fldChar w:fldCharType="end"/>
            </w:r>
          </w:hyperlink>
        </w:p>
        <w:p w14:paraId="0CD4226B" w14:textId="50B864EA" w:rsidR="00CC2B00" w:rsidRDefault="00CC2B00">
          <w:pPr>
            <w:pStyle w:val="TOC3"/>
            <w:tabs>
              <w:tab w:val="right" w:leader="dot" w:pos="9350"/>
            </w:tabs>
            <w:rPr>
              <w:noProof/>
            </w:rPr>
          </w:pPr>
          <w:hyperlink w:anchor="_Toc84533652" w:history="1">
            <w:r w:rsidRPr="00235B3C">
              <w:rPr>
                <w:rStyle w:val="Hyperlink"/>
                <w:noProof/>
              </w:rPr>
              <w:t>4-bit</w:t>
            </w:r>
            <w:r>
              <w:rPr>
                <w:noProof/>
                <w:webHidden/>
              </w:rPr>
              <w:tab/>
            </w:r>
            <w:r>
              <w:rPr>
                <w:noProof/>
                <w:webHidden/>
              </w:rPr>
              <w:fldChar w:fldCharType="begin"/>
            </w:r>
            <w:r>
              <w:rPr>
                <w:noProof/>
                <w:webHidden/>
              </w:rPr>
              <w:instrText xml:space="preserve"> PAGEREF _Toc84533652 \h </w:instrText>
            </w:r>
            <w:r>
              <w:rPr>
                <w:noProof/>
                <w:webHidden/>
              </w:rPr>
            </w:r>
            <w:r>
              <w:rPr>
                <w:noProof/>
                <w:webHidden/>
              </w:rPr>
              <w:fldChar w:fldCharType="separate"/>
            </w:r>
            <w:r w:rsidR="00903C6D">
              <w:rPr>
                <w:noProof/>
                <w:webHidden/>
              </w:rPr>
              <w:t>18</w:t>
            </w:r>
            <w:r>
              <w:rPr>
                <w:noProof/>
                <w:webHidden/>
              </w:rPr>
              <w:fldChar w:fldCharType="end"/>
            </w:r>
          </w:hyperlink>
        </w:p>
        <w:p w14:paraId="41392ABA" w14:textId="351A3175" w:rsidR="00CC2B00" w:rsidRDefault="00CC2B00">
          <w:pPr>
            <w:pStyle w:val="TOC3"/>
            <w:tabs>
              <w:tab w:val="right" w:leader="dot" w:pos="9350"/>
            </w:tabs>
            <w:rPr>
              <w:noProof/>
            </w:rPr>
          </w:pPr>
          <w:hyperlink w:anchor="_Toc84533653" w:history="1">
            <w:r w:rsidRPr="00235B3C">
              <w:rPr>
                <w:rStyle w:val="Hyperlink"/>
                <w:noProof/>
              </w:rPr>
              <w:t>16-bit</w:t>
            </w:r>
            <w:r>
              <w:rPr>
                <w:noProof/>
                <w:webHidden/>
              </w:rPr>
              <w:tab/>
            </w:r>
            <w:r>
              <w:rPr>
                <w:noProof/>
                <w:webHidden/>
              </w:rPr>
              <w:fldChar w:fldCharType="begin"/>
            </w:r>
            <w:r>
              <w:rPr>
                <w:noProof/>
                <w:webHidden/>
              </w:rPr>
              <w:instrText xml:space="preserve"> PAGEREF _Toc84533653 \h </w:instrText>
            </w:r>
            <w:r>
              <w:rPr>
                <w:noProof/>
                <w:webHidden/>
              </w:rPr>
            </w:r>
            <w:r>
              <w:rPr>
                <w:noProof/>
                <w:webHidden/>
              </w:rPr>
              <w:fldChar w:fldCharType="separate"/>
            </w:r>
            <w:r w:rsidR="00903C6D">
              <w:rPr>
                <w:noProof/>
                <w:webHidden/>
              </w:rPr>
              <w:t>19</w:t>
            </w:r>
            <w:r>
              <w:rPr>
                <w:noProof/>
                <w:webHidden/>
              </w:rPr>
              <w:fldChar w:fldCharType="end"/>
            </w:r>
          </w:hyperlink>
        </w:p>
        <w:p w14:paraId="492902D4" w14:textId="0AEC3CFE" w:rsidR="00CC2B00" w:rsidRDefault="00CC2B00">
          <w:pPr>
            <w:pStyle w:val="TOC3"/>
            <w:tabs>
              <w:tab w:val="right" w:leader="dot" w:pos="9350"/>
            </w:tabs>
            <w:rPr>
              <w:noProof/>
            </w:rPr>
          </w:pPr>
          <w:hyperlink w:anchor="_Toc84533654" w:history="1">
            <w:r w:rsidRPr="00235B3C">
              <w:rPr>
                <w:rStyle w:val="Hyperlink"/>
                <w:noProof/>
              </w:rPr>
              <w:t>32-bit</w:t>
            </w:r>
            <w:r>
              <w:rPr>
                <w:noProof/>
                <w:webHidden/>
              </w:rPr>
              <w:tab/>
            </w:r>
            <w:r>
              <w:rPr>
                <w:noProof/>
                <w:webHidden/>
              </w:rPr>
              <w:fldChar w:fldCharType="begin"/>
            </w:r>
            <w:r>
              <w:rPr>
                <w:noProof/>
                <w:webHidden/>
              </w:rPr>
              <w:instrText xml:space="preserve"> PAGEREF _Toc84533654 \h </w:instrText>
            </w:r>
            <w:r>
              <w:rPr>
                <w:noProof/>
                <w:webHidden/>
              </w:rPr>
            </w:r>
            <w:r>
              <w:rPr>
                <w:noProof/>
                <w:webHidden/>
              </w:rPr>
              <w:fldChar w:fldCharType="separate"/>
            </w:r>
            <w:r w:rsidR="00903C6D">
              <w:rPr>
                <w:noProof/>
                <w:webHidden/>
              </w:rPr>
              <w:t>20</w:t>
            </w:r>
            <w:r>
              <w:rPr>
                <w:noProof/>
                <w:webHidden/>
              </w:rPr>
              <w:fldChar w:fldCharType="end"/>
            </w:r>
          </w:hyperlink>
        </w:p>
        <w:p w14:paraId="455E5003" w14:textId="4839290E" w:rsidR="00CC2B00" w:rsidRDefault="00CC2B00">
          <w:pPr>
            <w:pStyle w:val="TOC1"/>
            <w:tabs>
              <w:tab w:val="right" w:leader="dot" w:pos="9350"/>
            </w:tabs>
            <w:rPr>
              <w:rFonts w:eastAsiaTheme="minorEastAsia"/>
              <w:noProof/>
              <w:lang w:eastAsia="en-CA"/>
            </w:rPr>
          </w:pPr>
          <w:hyperlink w:anchor="_Toc84533655" w:history="1">
            <w:r w:rsidRPr="00235B3C">
              <w:rPr>
                <w:rStyle w:val="Hyperlink"/>
                <w:noProof/>
              </w:rPr>
              <w:t>Conclusion</w:t>
            </w:r>
            <w:r>
              <w:rPr>
                <w:noProof/>
                <w:webHidden/>
              </w:rPr>
              <w:tab/>
            </w:r>
            <w:r>
              <w:rPr>
                <w:noProof/>
                <w:webHidden/>
              </w:rPr>
              <w:fldChar w:fldCharType="begin"/>
            </w:r>
            <w:r>
              <w:rPr>
                <w:noProof/>
                <w:webHidden/>
              </w:rPr>
              <w:instrText xml:space="preserve"> PAGEREF _Toc84533655 \h </w:instrText>
            </w:r>
            <w:r>
              <w:rPr>
                <w:noProof/>
                <w:webHidden/>
              </w:rPr>
            </w:r>
            <w:r>
              <w:rPr>
                <w:noProof/>
                <w:webHidden/>
              </w:rPr>
              <w:fldChar w:fldCharType="separate"/>
            </w:r>
            <w:r w:rsidR="00903C6D">
              <w:rPr>
                <w:noProof/>
                <w:webHidden/>
              </w:rPr>
              <w:t>20</w:t>
            </w:r>
            <w:r>
              <w:rPr>
                <w:noProof/>
                <w:webHidden/>
              </w:rPr>
              <w:fldChar w:fldCharType="end"/>
            </w:r>
          </w:hyperlink>
        </w:p>
        <w:p w14:paraId="019CC986" w14:textId="4E306A7E" w:rsidR="00EC799C" w:rsidRDefault="00EC799C">
          <w:r>
            <w:rPr>
              <w:b/>
              <w:bCs/>
              <w:noProof/>
            </w:rPr>
            <w:fldChar w:fldCharType="end"/>
          </w:r>
        </w:p>
      </w:sdtContent>
    </w:sdt>
    <w:p w14:paraId="2B487CF1" w14:textId="16EDFA54" w:rsidR="00374619" w:rsidRDefault="00374619" w:rsidP="002D7997">
      <w:pPr>
        <w:jc w:val="center"/>
        <w:rPr>
          <w:sz w:val="32"/>
          <w:szCs w:val="32"/>
        </w:rPr>
      </w:pPr>
    </w:p>
    <w:p w14:paraId="42A914A6" w14:textId="3F42548C" w:rsidR="00374619" w:rsidRDefault="00BB324B" w:rsidP="00374619">
      <w:pPr>
        <w:pStyle w:val="Heading1"/>
      </w:pPr>
      <w:bookmarkStart w:id="0" w:name="_Toc84533640"/>
      <w:r>
        <w:t>Ripple-Carry Adder</w:t>
      </w:r>
      <w:bookmarkEnd w:id="0"/>
    </w:p>
    <w:p w14:paraId="07E541D1" w14:textId="0ED5F278" w:rsidR="00B717C2" w:rsidRDefault="00BB324B" w:rsidP="63AA9A39">
      <w:r>
        <w:tab/>
        <w:t xml:space="preserve">In this section I am going to outline the software structure I used to test the DUT and the outcome of </w:t>
      </w:r>
      <w:proofErr w:type="spellStart"/>
      <w:r>
        <w:t>quartus</w:t>
      </w:r>
      <w:proofErr w:type="spellEnd"/>
      <w:r w:rsidR="00726988">
        <w:t>. All files are in the “</w:t>
      </w:r>
      <w:proofErr w:type="spellStart"/>
      <w:r w:rsidR="00726988">
        <w:t>RippleCarryAdder</w:t>
      </w:r>
      <w:proofErr w:type="spellEnd"/>
      <w:r w:rsidR="00726988">
        <w:t>” folder within “caa746_lab2” folder</w:t>
      </w:r>
    </w:p>
    <w:p w14:paraId="31CB4EBE" w14:textId="3B7C51ED" w:rsidR="00BB324B" w:rsidRDefault="00BB324B" w:rsidP="00BB324B">
      <w:pPr>
        <w:pStyle w:val="Heading2"/>
      </w:pPr>
      <w:bookmarkStart w:id="1" w:name="_Toc84533641"/>
      <w:r>
        <w:lastRenderedPageBreak/>
        <w:t>Testbench structure</w:t>
      </w:r>
      <w:bookmarkEnd w:id="1"/>
    </w:p>
    <w:p w14:paraId="4AE26265" w14:textId="65851D44" w:rsidR="003B1B3C" w:rsidRDefault="00BB324B" w:rsidP="00BB324B">
      <w:r>
        <w:tab/>
        <w:t xml:space="preserve">The </w:t>
      </w:r>
      <w:r w:rsidR="003B1B3C">
        <w:t>top-level</w:t>
      </w:r>
      <w:r>
        <w:t xml:space="preserve"> module is called </w:t>
      </w:r>
      <w:r w:rsidR="003B1B3C">
        <w:t xml:space="preserve">tbench_top.sv. This file controls the bit size of the adder, it is where the main clk is toggles, its where all other files are instantiated. </w:t>
      </w:r>
      <w:r w:rsidR="003B1B3C">
        <w:rPr>
          <w:noProof/>
        </w:rPr>
        <w:drawing>
          <wp:inline distT="0" distB="0" distL="0" distR="0" wp14:anchorId="0EFC3941" wp14:editId="15E3F6F0">
            <wp:extent cx="5943600" cy="400431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inline>
        </w:drawing>
      </w:r>
    </w:p>
    <w:p w14:paraId="3EC0AFDE" w14:textId="2F170D1F" w:rsidR="003B1B3C" w:rsidRDefault="003B1B3C" w:rsidP="00BB324B">
      <w:r>
        <w:t xml:space="preserve">The interface takes a parameter that changes the </w:t>
      </w:r>
      <w:proofErr w:type="spellStart"/>
      <w:r>
        <w:t>bitsize</w:t>
      </w:r>
      <w:proofErr w:type="spellEnd"/>
      <w:r>
        <w:t xml:space="preserve"> of “a” and “b”, the two inputs for the </w:t>
      </w:r>
      <w:proofErr w:type="spellStart"/>
      <w:r>
        <w:t>dut</w:t>
      </w:r>
      <w:proofErr w:type="spellEnd"/>
      <w:r>
        <w:t xml:space="preserve">. </w:t>
      </w:r>
    </w:p>
    <w:p w14:paraId="225F24EC" w14:textId="0D554A22" w:rsidR="003B1B3C" w:rsidRDefault="003B1B3C" w:rsidP="00BB324B">
      <w:r>
        <w:rPr>
          <w:noProof/>
        </w:rPr>
        <w:lastRenderedPageBreak/>
        <w:drawing>
          <wp:inline distT="0" distB="0" distL="0" distR="0" wp14:anchorId="0EFB7034" wp14:editId="5904198E">
            <wp:extent cx="5943600" cy="5079365"/>
            <wp:effectExtent l="0" t="0" r="0" b="698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05985240" w14:textId="77777777" w:rsidR="00D110EA" w:rsidRDefault="00D110EA" w:rsidP="00BB324B"/>
    <w:p w14:paraId="49A1E6C2" w14:textId="71FEEF06" w:rsidR="00D110EA" w:rsidRDefault="00371014" w:rsidP="00BB324B">
      <w:r>
        <w:t xml:space="preserve">The </w:t>
      </w:r>
      <w:proofErr w:type="spellStart"/>
      <w:r>
        <w:t>dut_top</w:t>
      </w:r>
      <w:proofErr w:type="spellEnd"/>
      <w:r>
        <w:t xml:space="preserve"> is how the </w:t>
      </w:r>
      <w:proofErr w:type="spellStart"/>
      <w:r>
        <w:t>dut</w:t>
      </w:r>
      <w:proofErr w:type="spellEnd"/>
      <w:r>
        <w:t xml:space="preserve"> will integrate with the interface mentioned above</w:t>
      </w:r>
    </w:p>
    <w:p w14:paraId="5C24A90C" w14:textId="1DB22887" w:rsidR="00FA684C" w:rsidRDefault="00FA684C" w:rsidP="00BB324B">
      <w:r>
        <w:rPr>
          <w:noProof/>
        </w:rPr>
        <w:lastRenderedPageBreak/>
        <w:drawing>
          <wp:inline distT="0" distB="0" distL="0" distR="0" wp14:anchorId="56C98833" wp14:editId="5C05CFAF">
            <wp:extent cx="5943600" cy="3006725"/>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1C09C342" w14:textId="3F981D1E" w:rsidR="003B1B3C" w:rsidRDefault="003B1B3C" w:rsidP="00BB324B">
      <w:r>
        <w:t xml:space="preserve">The testbench </w:t>
      </w:r>
      <w:r w:rsidR="00D110EA">
        <w:t xml:space="preserve">is also </w:t>
      </w:r>
      <w:r>
        <w:t>instantiated in the top but they will be broken down in the next section</w:t>
      </w:r>
    </w:p>
    <w:p w14:paraId="5E28CC00" w14:textId="0E5D3071" w:rsidR="003B1B3C" w:rsidRDefault="003B1B3C" w:rsidP="003B1B3C">
      <w:pPr>
        <w:pStyle w:val="Heading2"/>
      </w:pPr>
      <w:bookmarkStart w:id="2" w:name="_Toc84533642"/>
      <w:r>
        <w:t>Ripple Carry Adder Verilog File</w:t>
      </w:r>
      <w:bookmarkEnd w:id="2"/>
    </w:p>
    <w:p w14:paraId="281825B6" w14:textId="503E3949" w:rsidR="00D110EA" w:rsidRDefault="00D110EA" w:rsidP="00D110EA">
      <w:r>
        <w:tab/>
      </w:r>
      <w:r w:rsidR="00AA754F">
        <w:t xml:space="preserve">Since the testbench hierarchy is not expected a latched version of the </w:t>
      </w:r>
      <w:proofErr w:type="spellStart"/>
      <w:r w:rsidR="00AA754F">
        <w:t>dut</w:t>
      </w:r>
      <w:proofErr w:type="spellEnd"/>
      <w:r w:rsidR="00AA754F">
        <w:t xml:space="preserve">. I needed to make two different version of the </w:t>
      </w:r>
      <w:proofErr w:type="spellStart"/>
      <w:r w:rsidR="00AA754F">
        <w:t>dut</w:t>
      </w:r>
      <w:proofErr w:type="spellEnd"/>
      <w:r w:rsidR="00AA754F">
        <w:t xml:space="preserve">. One with registers and one without. The reason I had to do this is because I ran into a problem where if I got the Verilog file working on the testbench it would not produce a timing analyzing section. And when I got the timing analyzer working on </w:t>
      </w:r>
      <w:proofErr w:type="spellStart"/>
      <w:r w:rsidR="00AA754F">
        <w:t>quartus</w:t>
      </w:r>
      <w:proofErr w:type="spellEnd"/>
      <w:r w:rsidR="00AA754F">
        <w:t xml:space="preserve"> it broke my testbench. Although one version is latched and one isn’t, the logic and how the values are handled are the exact same. </w:t>
      </w:r>
    </w:p>
    <w:p w14:paraId="7E28741E" w14:textId="0A388221" w:rsidR="00AA754F" w:rsidRDefault="00AA754F" w:rsidP="00D110EA">
      <w:r>
        <w:t xml:space="preserve">The </w:t>
      </w:r>
      <w:proofErr w:type="spellStart"/>
      <w:r>
        <w:t>rippleCarryadder</w:t>
      </w:r>
      <w:proofErr w:type="spellEnd"/>
      <w:r>
        <w:t xml:space="preserve"> works as the following: First I made a </w:t>
      </w:r>
      <w:proofErr w:type="gramStart"/>
      <w:r>
        <w:t>1 bit</w:t>
      </w:r>
      <w:proofErr w:type="gramEnd"/>
      <w:r>
        <w:t xml:space="preserve"> full adder and in a generate wrapper I looped the instance of that full adder depending on the size of the modules parameter (which is controlled by </w:t>
      </w:r>
      <w:proofErr w:type="spellStart"/>
      <w:r>
        <w:t>tbench_top</w:t>
      </w:r>
      <w:proofErr w:type="spellEnd"/>
      <w:r>
        <w:t>) as mentioned before</w:t>
      </w:r>
    </w:p>
    <w:p w14:paraId="34E4E828" w14:textId="5F27782B" w:rsidR="00371014" w:rsidRDefault="00371014" w:rsidP="00D110EA">
      <w:r>
        <w:rPr>
          <w:noProof/>
        </w:rPr>
        <w:drawing>
          <wp:inline distT="0" distB="0" distL="0" distR="0" wp14:anchorId="6EE3E871" wp14:editId="754B2716">
            <wp:extent cx="5943600" cy="78422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p>
    <w:p w14:paraId="0839E929" w14:textId="0C8E0E24" w:rsidR="00371014" w:rsidRDefault="00371014" w:rsidP="00D110EA">
      <w:r>
        <w:rPr>
          <w:noProof/>
        </w:rPr>
        <w:lastRenderedPageBreak/>
        <w:drawing>
          <wp:inline distT="0" distB="0" distL="0" distR="0" wp14:anchorId="40C12A82" wp14:editId="1B563985">
            <wp:extent cx="5943600" cy="5699125"/>
            <wp:effectExtent l="0" t="0" r="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5699125"/>
                    </a:xfrm>
                    <a:prstGeom prst="rect">
                      <a:avLst/>
                    </a:prstGeom>
                  </pic:spPr>
                </pic:pic>
              </a:graphicData>
            </a:graphic>
          </wp:inline>
        </w:drawing>
      </w:r>
    </w:p>
    <w:p w14:paraId="5A5316C2" w14:textId="0EF3EA69" w:rsidR="00AA754F" w:rsidRDefault="00371014" w:rsidP="00D110EA">
      <w:r>
        <w:t xml:space="preserve">Now for the version of the Verilog file that will be included in the </w:t>
      </w:r>
      <w:r w:rsidR="00FA684C">
        <w:t>testbench</w:t>
      </w:r>
      <w:r w:rsidR="0035595B">
        <w:t xml:space="preserve"> which uses the exact same full adder</w:t>
      </w:r>
    </w:p>
    <w:p w14:paraId="3E746D0D" w14:textId="0D8BC139" w:rsidR="003F0FBE" w:rsidRDefault="003F0FBE" w:rsidP="00D110EA">
      <w:r>
        <w:rPr>
          <w:noProof/>
        </w:rPr>
        <w:lastRenderedPageBreak/>
        <w:drawing>
          <wp:inline distT="0" distB="0" distL="0" distR="0" wp14:anchorId="58158F56" wp14:editId="6EE9771F">
            <wp:extent cx="5876925" cy="40386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76925" cy="4038600"/>
                    </a:xfrm>
                    <a:prstGeom prst="rect">
                      <a:avLst/>
                    </a:prstGeom>
                  </pic:spPr>
                </pic:pic>
              </a:graphicData>
            </a:graphic>
          </wp:inline>
        </w:drawing>
      </w:r>
    </w:p>
    <w:p w14:paraId="45805CFB" w14:textId="504665B7" w:rsidR="003F0FBE" w:rsidRDefault="003F0FBE" w:rsidP="00D110EA">
      <w:r>
        <w:t>Please note that the only difference between this and the other version is the registered I/O</w:t>
      </w:r>
    </w:p>
    <w:p w14:paraId="37B8EB68" w14:textId="12234AAC" w:rsidR="00D24F81" w:rsidRDefault="00D24F81" w:rsidP="00D24F81">
      <w:pPr>
        <w:pStyle w:val="Heading2"/>
      </w:pPr>
      <w:bookmarkStart w:id="3" w:name="_Toc84533643"/>
      <w:r>
        <w:t>Testbench Verilog File</w:t>
      </w:r>
      <w:bookmarkEnd w:id="3"/>
    </w:p>
    <w:p w14:paraId="6EF452AB" w14:textId="48AC936B" w:rsidR="00D24F81" w:rsidRDefault="00D24F81" w:rsidP="00D24F81">
      <w:r>
        <w:tab/>
        <w:t>The main method of testing is using random variables with a class randomizer which can be found in lines 8 to 12</w:t>
      </w:r>
      <w:r w:rsidR="00BA5219">
        <w:t xml:space="preserve">. The file then </w:t>
      </w:r>
      <w:proofErr w:type="gramStart"/>
      <w:r w:rsidR="00BA5219">
        <w:t>go</w:t>
      </w:r>
      <w:proofErr w:type="gramEnd"/>
      <w:r w:rsidR="00BA5219">
        <w:t xml:space="preserve"> on to check if the output of the </w:t>
      </w:r>
      <w:proofErr w:type="spellStart"/>
      <w:r w:rsidR="00BA5219">
        <w:t>dut</w:t>
      </w:r>
      <w:proofErr w:type="spellEnd"/>
      <w:r w:rsidR="00BA5219">
        <w:t xml:space="preserve"> is equal to adding the two variables (a and b) together and increments </w:t>
      </w:r>
      <w:r w:rsidR="00BC7BB2">
        <w:t>a success or failed counter</w:t>
      </w:r>
    </w:p>
    <w:p w14:paraId="1FA039C1" w14:textId="4D4DB00F" w:rsidR="003D5B1A" w:rsidRPr="00D24F81" w:rsidRDefault="003D5B1A" w:rsidP="00D24F81">
      <w:r>
        <w:rPr>
          <w:noProof/>
        </w:rPr>
        <w:lastRenderedPageBreak/>
        <w:drawing>
          <wp:inline distT="0" distB="0" distL="0" distR="0" wp14:anchorId="386820F7" wp14:editId="75057CF2">
            <wp:extent cx="5943600" cy="50514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625E5B6C" w14:textId="1C2B9AAA" w:rsidR="00FA684C" w:rsidRDefault="003D5B1A" w:rsidP="003D5B1A">
      <w:pPr>
        <w:pStyle w:val="Heading2"/>
      </w:pPr>
      <w:bookmarkStart w:id="4" w:name="_Toc84533644"/>
      <w:r>
        <w:t>Quartus Output for Ripple Carry Adder</w:t>
      </w:r>
      <w:bookmarkEnd w:id="4"/>
    </w:p>
    <w:p w14:paraId="4FD93137" w14:textId="231C40FC" w:rsidR="003D5B1A" w:rsidRDefault="003D5B1A" w:rsidP="003D5B1A">
      <w:r>
        <w:t>After running the compatible version of the adder through Quartus and looking under the “Slow 1200mV 0C Model” the FMAX was 107.52Mhz.</w:t>
      </w:r>
    </w:p>
    <w:p w14:paraId="0DF5C08B" w14:textId="2590B2FC" w:rsidR="003D5B1A" w:rsidRDefault="003D5B1A" w:rsidP="003D5B1A">
      <w:r>
        <w:rPr>
          <w:noProof/>
        </w:rPr>
        <w:drawing>
          <wp:inline distT="0" distB="0" distL="0" distR="0" wp14:anchorId="57C44878" wp14:editId="792BEF85">
            <wp:extent cx="5943600" cy="2061210"/>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inline>
        </w:drawing>
      </w:r>
    </w:p>
    <w:p w14:paraId="3B2F3627" w14:textId="6855570A" w:rsidR="003D5B1A" w:rsidRDefault="003D5B1A" w:rsidP="003D5B1A">
      <w:r>
        <w:rPr>
          <w:noProof/>
        </w:rPr>
        <w:lastRenderedPageBreak/>
        <w:drawing>
          <wp:inline distT="0" distB="0" distL="0" distR="0" wp14:anchorId="433EAD42" wp14:editId="3C035EB7">
            <wp:extent cx="5943600" cy="27495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2CF8FC31" w14:textId="49A59749" w:rsidR="003D5B1A" w:rsidRDefault="003D5B1A" w:rsidP="003D5B1A">
      <w:pPr>
        <w:pStyle w:val="Heading2"/>
      </w:pPr>
      <w:bookmarkStart w:id="5" w:name="_Toc84533645"/>
      <w:r>
        <w:lastRenderedPageBreak/>
        <w:t>Testbench Output for the Adder</w:t>
      </w:r>
      <w:bookmarkEnd w:id="5"/>
    </w:p>
    <w:p w14:paraId="70A9B970" w14:textId="2851043E" w:rsidR="003D5B1A" w:rsidRDefault="003D5B1A" w:rsidP="003D5B1A">
      <w:r>
        <w:tab/>
        <w:t xml:space="preserve">After running &gt;1000 cases it was determined that the adder did work. </w:t>
      </w:r>
      <w:r>
        <w:rPr>
          <w:noProof/>
        </w:rPr>
        <w:drawing>
          <wp:inline distT="0" distB="0" distL="0" distR="0" wp14:anchorId="26063EB1" wp14:editId="31D73675">
            <wp:extent cx="5943600" cy="59251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471C7AEA" w14:textId="752F7DAE" w:rsidR="003D5B1A" w:rsidRDefault="003D5B1A" w:rsidP="003D5B1A"/>
    <w:p w14:paraId="39F578D1" w14:textId="48AFA4EB" w:rsidR="003D5B1A" w:rsidRDefault="003D5B1A" w:rsidP="003D5B1A">
      <w:pPr>
        <w:pStyle w:val="Heading1"/>
      </w:pPr>
      <w:bookmarkStart w:id="6" w:name="_Toc84533646"/>
      <w:r>
        <w:t>Carry Lookahead Adder</w:t>
      </w:r>
      <w:bookmarkEnd w:id="6"/>
    </w:p>
    <w:p w14:paraId="15569A59" w14:textId="0E542013" w:rsidR="003D5B1A" w:rsidRDefault="003D5B1A" w:rsidP="003D5B1A">
      <w:r>
        <w:tab/>
        <w:t>This section will outline how the carry lookahead adder was done and the outcome</w:t>
      </w:r>
    </w:p>
    <w:p w14:paraId="6A3D2820" w14:textId="4C5F3CC9" w:rsidR="003D5B1A" w:rsidRDefault="003D5B1A" w:rsidP="003D5B1A">
      <w:pPr>
        <w:pStyle w:val="Heading2"/>
      </w:pPr>
      <w:bookmarkStart w:id="7" w:name="_Toc84533647"/>
      <w:r>
        <w:t>Testbench Structure</w:t>
      </w:r>
      <w:bookmarkEnd w:id="7"/>
    </w:p>
    <w:p w14:paraId="7CABDA96" w14:textId="57CD87BD" w:rsidR="003D5B1A" w:rsidRDefault="003D5B1A" w:rsidP="003D5B1A">
      <w:r>
        <w:tab/>
        <w:t xml:space="preserve">The structure for this adder is setup </w:t>
      </w:r>
      <w:r w:rsidR="00BC490D">
        <w:t>the same</w:t>
      </w:r>
      <w:r>
        <w:t xml:space="preserve"> as the carry ripple adder. Tbench_top.sv is the exact same. The only change to interface and </w:t>
      </w:r>
      <w:proofErr w:type="spellStart"/>
      <w:r>
        <w:t>dut_top</w:t>
      </w:r>
      <w:proofErr w:type="spellEnd"/>
      <w:r>
        <w:t xml:space="preserve"> is that they now incorporate </w:t>
      </w:r>
      <w:r w:rsidR="000D3E4D">
        <w:t>generate (G) and propagate (P) and a I/O</w:t>
      </w:r>
    </w:p>
    <w:p w14:paraId="6DE59935" w14:textId="5E809F3D" w:rsidR="00BC490D" w:rsidRPr="003D5B1A" w:rsidRDefault="00BC490D" w:rsidP="003D5B1A">
      <w:r>
        <w:lastRenderedPageBreak/>
        <w:tab/>
      </w:r>
      <w:r>
        <w:rPr>
          <w:noProof/>
        </w:rPr>
        <w:drawing>
          <wp:inline distT="0" distB="0" distL="0" distR="0" wp14:anchorId="0769CE7D" wp14:editId="7B9E7960">
            <wp:extent cx="5438775" cy="5715000"/>
            <wp:effectExtent l="0" t="0" r="9525"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38775" cy="5715000"/>
                    </a:xfrm>
                    <a:prstGeom prst="rect">
                      <a:avLst/>
                    </a:prstGeom>
                  </pic:spPr>
                </pic:pic>
              </a:graphicData>
            </a:graphic>
          </wp:inline>
        </w:drawing>
      </w:r>
    </w:p>
    <w:p w14:paraId="70B0884F" w14:textId="22C8D305" w:rsidR="003D5B1A" w:rsidRDefault="003D5B1A" w:rsidP="003D5B1A">
      <w:r>
        <w:lastRenderedPageBreak/>
        <w:tab/>
      </w:r>
      <w:r w:rsidR="00BC490D">
        <w:rPr>
          <w:noProof/>
        </w:rPr>
        <w:drawing>
          <wp:inline distT="0" distB="0" distL="0" distR="0" wp14:anchorId="075080FC" wp14:editId="5AF92337">
            <wp:extent cx="5772150" cy="27432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72150" cy="2743200"/>
                    </a:xfrm>
                    <a:prstGeom prst="rect">
                      <a:avLst/>
                    </a:prstGeom>
                  </pic:spPr>
                </pic:pic>
              </a:graphicData>
            </a:graphic>
          </wp:inline>
        </w:drawing>
      </w:r>
    </w:p>
    <w:p w14:paraId="6D74E10E" w14:textId="2B16D1BD" w:rsidR="00BC490D" w:rsidRDefault="00BC490D" w:rsidP="00BC490D">
      <w:pPr>
        <w:pStyle w:val="Heading2"/>
      </w:pPr>
      <w:bookmarkStart w:id="8" w:name="_Toc84533648"/>
      <w:r>
        <w:t>Carry Lookahead Verilog File</w:t>
      </w:r>
      <w:bookmarkEnd w:id="8"/>
    </w:p>
    <w:p w14:paraId="2578FD54" w14:textId="75C84B67" w:rsidR="00BC490D" w:rsidRDefault="00BC490D" w:rsidP="00BC490D">
      <w:r>
        <w:tab/>
        <w:t xml:space="preserve">The same problem happened for the carry lookahead as the one I encountered with the ripple adder. Where I could get a working timing analyzer or a working </w:t>
      </w:r>
      <w:proofErr w:type="spellStart"/>
      <w:r>
        <w:t>dut</w:t>
      </w:r>
      <w:proofErr w:type="spellEnd"/>
      <w:r>
        <w:t xml:space="preserve">. Two different versions were made, one latched and one isn’t. That being said, the exact same logic was </w:t>
      </w:r>
      <w:proofErr w:type="gramStart"/>
      <w:r>
        <w:t>used</w:t>
      </w:r>
      <w:proofErr w:type="gramEnd"/>
      <w:r>
        <w:t xml:space="preserve"> and it will be seen below</w:t>
      </w:r>
      <w:r w:rsidR="00A51C65">
        <w:t>. Both use the exact same full adder.</w:t>
      </w:r>
    </w:p>
    <w:p w14:paraId="200192AD" w14:textId="4768F131" w:rsidR="00A51C65" w:rsidRDefault="0099370A" w:rsidP="00BC490D">
      <w:r>
        <w:rPr>
          <w:noProof/>
        </w:rPr>
        <w:drawing>
          <wp:inline distT="0" distB="0" distL="0" distR="0" wp14:anchorId="6E571C61" wp14:editId="136C93A6">
            <wp:extent cx="5943600" cy="8807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80745"/>
                    </a:xfrm>
                    <a:prstGeom prst="rect">
                      <a:avLst/>
                    </a:prstGeom>
                  </pic:spPr>
                </pic:pic>
              </a:graphicData>
            </a:graphic>
          </wp:inline>
        </w:drawing>
      </w:r>
    </w:p>
    <w:p w14:paraId="1FF9ACE2" w14:textId="7BD36F8B" w:rsidR="0099370A" w:rsidRDefault="0099370A" w:rsidP="00BC490D">
      <w:r>
        <w:t xml:space="preserve">Below is the version that would allow the timing analyzer in </w:t>
      </w:r>
      <w:proofErr w:type="spellStart"/>
      <w:r>
        <w:t>quartus</w:t>
      </w:r>
      <w:proofErr w:type="spellEnd"/>
      <w:r>
        <w:t xml:space="preserve">. </w:t>
      </w:r>
    </w:p>
    <w:p w14:paraId="796B34F5" w14:textId="46FA460D" w:rsidR="0099370A" w:rsidRDefault="00237760" w:rsidP="00BC490D">
      <w:r>
        <w:rPr>
          <w:noProof/>
        </w:rPr>
        <w:lastRenderedPageBreak/>
        <w:drawing>
          <wp:inline distT="0" distB="0" distL="0" distR="0" wp14:anchorId="13B77E77" wp14:editId="563B961A">
            <wp:extent cx="5943600" cy="4659630"/>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0A5E3C10" w14:textId="04E33DDF" w:rsidR="00237760" w:rsidRDefault="00237760" w:rsidP="00BC490D">
      <w:r>
        <w:rPr>
          <w:noProof/>
        </w:rPr>
        <w:lastRenderedPageBreak/>
        <w:drawing>
          <wp:inline distT="0" distB="0" distL="0" distR="0" wp14:anchorId="6E6B2477" wp14:editId="2B555D26">
            <wp:extent cx="5943600" cy="482854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8540"/>
                    </a:xfrm>
                    <a:prstGeom prst="rect">
                      <a:avLst/>
                    </a:prstGeom>
                  </pic:spPr>
                </pic:pic>
              </a:graphicData>
            </a:graphic>
          </wp:inline>
        </w:drawing>
      </w:r>
    </w:p>
    <w:p w14:paraId="1CC936EE" w14:textId="684FFEAA" w:rsidR="00237760" w:rsidRDefault="00237760" w:rsidP="00BC490D">
      <w:r>
        <w:t>The version that was used for the testbench is as follows</w:t>
      </w:r>
    </w:p>
    <w:p w14:paraId="5FE9A762" w14:textId="324BCEED" w:rsidR="00966D7F" w:rsidRDefault="00966D7F" w:rsidP="00BC490D">
      <w:r>
        <w:rPr>
          <w:noProof/>
        </w:rPr>
        <w:lastRenderedPageBreak/>
        <w:drawing>
          <wp:inline distT="0" distB="0" distL="0" distR="0" wp14:anchorId="59B168E5" wp14:editId="47F58DC0">
            <wp:extent cx="5943600" cy="654431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544310"/>
                    </a:xfrm>
                    <a:prstGeom prst="rect">
                      <a:avLst/>
                    </a:prstGeom>
                  </pic:spPr>
                </pic:pic>
              </a:graphicData>
            </a:graphic>
          </wp:inline>
        </w:drawing>
      </w:r>
    </w:p>
    <w:p w14:paraId="214E1B36" w14:textId="1C0F52C7" w:rsidR="00966D7F" w:rsidRDefault="00966D7F" w:rsidP="00BC490D">
      <w:r>
        <w:t>As you can see the logic itself is the exact same</w:t>
      </w:r>
    </w:p>
    <w:p w14:paraId="12E74EA6" w14:textId="04F0F29C" w:rsidR="00966D7F" w:rsidRDefault="00E90FF7" w:rsidP="00E90FF7">
      <w:pPr>
        <w:pStyle w:val="Heading2"/>
      </w:pPr>
      <w:bookmarkStart w:id="9" w:name="_Toc84533649"/>
      <w:r>
        <w:t>Quartus Output for Carry Lookahead Adder</w:t>
      </w:r>
      <w:bookmarkEnd w:id="9"/>
    </w:p>
    <w:p w14:paraId="75A62C30" w14:textId="3D3301C2" w:rsidR="00E90FF7" w:rsidRDefault="00E90FF7" w:rsidP="00E90FF7">
      <w:r>
        <w:tab/>
        <w:t xml:space="preserve">After running the file through </w:t>
      </w:r>
      <w:proofErr w:type="spellStart"/>
      <w:r>
        <w:t>quartus</w:t>
      </w:r>
      <w:proofErr w:type="spellEnd"/>
      <w:r>
        <w:t xml:space="preserve"> and it compiled, in the “Slow 1200mV 0C Model” it says that the Fmax was 1016.26Mhz. Which </w:t>
      </w:r>
      <w:r w:rsidR="00AB0190">
        <w:t>admittedly</w:t>
      </w:r>
      <w:r>
        <w:t xml:space="preserve"> seem high, but it will be shown later </w:t>
      </w:r>
      <w:r w:rsidR="00AB0190">
        <w:t xml:space="preserve">that the testbench proves its functionality. </w:t>
      </w:r>
    </w:p>
    <w:p w14:paraId="68D74438" w14:textId="628B1079" w:rsidR="002E073C" w:rsidRDefault="002E073C" w:rsidP="00E90FF7">
      <w:r>
        <w:rPr>
          <w:noProof/>
        </w:rPr>
        <w:lastRenderedPageBreak/>
        <w:drawing>
          <wp:inline distT="0" distB="0" distL="0" distR="0" wp14:anchorId="6D26A464" wp14:editId="485AE835">
            <wp:extent cx="5943600" cy="195072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14:paraId="0C03CCEC" w14:textId="29B69215" w:rsidR="002E073C" w:rsidRDefault="002E073C" w:rsidP="00E90FF7">
      <w:r>
        <w:rPr>
          <w:noProof/>
        </w:rPr>
        <w:drawing>
          <wp:inline distT="0" distB="0" distL="0" distR="0" wp14:anchorId="14FAF17D" wp14:editId="5753176D">
            <wp:extent cx="5943600" cy="2110740"/>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110740"/>
                    </a:xfrm>
                    <a:prstGeom prst="rect">
                      <a:avLst/>
                    </a:prstGeom>
                  </pic:spPr>
                </pic:pic>
              </a:graphicData>
            </a:graphic>
          </wp:inline>
        </w:drawing>
      </w:r>
    </w:p>
    <w:p w14:paraId="5C0EEF2B" w14:textId="69E30739" w:rsidR="002E073C" w:rsidRDefault="002E073C" w:rsidP="00E90FF7"/>
    <w:p w14:paraId="4598FCCF" w14:textId="5BE23F79" w:rsidR="002E073C" w:rsidRDefault="002E073C" w:rsidP="002E073C">
      <w:pPr>
        <w:pStyle w:val="Heading2"/>
      </w:pPr>
      <w:bookmarkStart w:id="10" w:name="_Toc84533650"/>
      <w:r>
        <w:t>Testbench Output for Carry Lookahead Adder</w:t>
      </w:r>
      <w:bookmarkEnd w:id="10"/>
    </w:p>
    <w:p w14:paraId="11A9D9B4" w14:textId="22EA11F3" w:rsidR="002E073C" w:rsidRDefault="002E073C" w:rsidP="002E073C">
      <w:r>
        <w:tab/>
        <w:t xml:space="preserve">The testbench provided the same number of success cases as the ripple carry adder which makes me very confident that my design does work. </w:t>
      </w:r>
    </w:p>
    <w:p w14:paraId="08BF68BA" w14:textId="2C070FDB" w:rsidR="002E073C" w:rsidRDefault="0083614F" w:rsidP="002E073C">
      <w:r>
        <w:rPr>
          <w:noProof/>
        </w:rPr>
        <w:lastRenderedPageBreak/>
        <w:drawing>
          <wp:inline distT="0" distB="0" distL="0" distR="0" wp14:anchorId="2BB10F7B" wp14:editId="112DFB1C">
            <wp:extent cx="5943600" cy="48069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14:paraId="25F7FE41" w14:textId="59A76CF9" w:rsidR="0083614F" w:rsidRDefault="0083614F" w:rsidP="0083614F">
      <w:pPr>
        <w:pStyle w:val="Heading2"/>
      </w:pPr>
      <w:bookmarkStart w:id="11" w:name="_Toc84533651"/>
      <w:r>
        <w:t xml:space="preserve">Different </w:t>
      </w:r>
      <w:proofErr w:type="spellStart"/>
      <w:r>
        <w:t>Bitsize</w:t>
      </w:r>
      <w:proofErr w:type="spellEnd"/>
      <w:r>
        <w:t xml:space="preserve"> test for Carry Lookahead Adder</w:t>
      </w:r>
      <w:bookmarkEnd w:id="11"/>
    </w:p>
    <w:p w14:paraId="070C6E3E" w14:textId="646563B0" w:rsidR="0083614F" w:rsidRDefault="0083614F" w:rsidP="0083614F">
      <w:r>
        <w:tab/>
        <w:t xml:space="preserve">As mentioned before, the size of the carry lookahead adder is completely dependent on parameter variable set up on </w:t>
      </w:r>
      <w:proofErr w:type="spellStart"/>
      <w:r>
        <w:t>tbench_top</w:t>
      </w:r>
      <w:proofErr w:type="spellEnd"/>
      <w:r>
        <w:t>. That parameter is on line 11. The following photos will demonstrate the testbench in different bit size</w:t>
      </w:r>
    </w:p>
    <w:p w14:paraId="20AE3400" w14:textId="21D891B6" w:rsidR="0083614F" w:rsidRDefault="0083614F" w:rsidP="0083614F">
      <w:pPr>
        <w:pStyle w:val="Heading3"/>
      </w:pPr>
      <w:bookmarkStart w:id="12" w:name="_Toc84533652"/>
      <w:r>
        <w:lastRenderedPageBreak/>
        <w:t>4-bit</w:t>
      </w:r>
      <w:bookmarkEnd w:id="12"/>
    </w:p>
    <w:p w14:paraId="2D90AA0D" w14:textId="0861BB1C" w:rsidR="005318FC" w:rsidRDefault="005318FC" w:rsidP="005318FC">
      <w:r>
        <w:rPr>
          <w:noProof/>
        </w:rPr>
        <w:drawing>
          <wp:inline distT="0" distB="0" distL="0" distR="0" wp14:anchorId="79FDACED" wp14:editId="4E64B432">
            <wp:extent cx="5943600" cy="5059680"/>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2853C597" w14:textId="6330D490" w:rsidR="005318FC" w:rsidRDefault="005318FC" w:rsidP="005318FC">
      <w:pPr>
        <w:pStyle w:val="Heading3"/>
      </w:pPr>
      <w:bookmarkStart w:id="13" w:name="_Toc84533653"/>
      <w:r>
        <w:lastRenderedPageBreak/>
        <w:t>16-bit</w:t>
      </w:r>
      <w:bookmarkEnd w:id="13"/>
    </w:p>
    <w:p w14:paraId="635776F2" w14:textId="11DA623B" w:rsidR="005318FC" w:rsidRDefault="005318FC" w:rsidP="005318FC">
      <w:r>
        <w:rPr>
          <w:noProof/>
        </w:rPr>
        <w:drawing>
          <wp:inline distT="0" distB="0" distL="0" distR="0" wp14:anchorId="5549FB57" wp14:editId="46785825">
            <wp:extent cx="5943600" cy="62452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245225"/>
                    </a:xfrm>
                    <a:prstGeom prst="rect">
                      <a:avLst/>
                    </a:prstGeom>
                  </pic:spPr>
                </pic:pic>
              </a:graphicData>
            </a:graphic>
          </wp:inline>
        </w:drawing>
      </w:r>
    </w:p>
    <w:p w14:paraId="01F71C4C" w14:textId="3309434E" w:rsidR="005318FC" w:rsidRDefault="005318FC" w:rsidP="005318FC">
      <w:pPr>
        <w:pStyle w:val="Heading3"/>
      </w:pPr>
      <w:bookmarkStart w:id="14" w:name="_Toc84533654"/>
      <w:r>
        <w:lastRenderedPageBreak/>
        <w:t>32-bit</w:t>
      </w:r>
      <w:bookmarkEnd w:id="14"/>
    </w:p>
    <w:p w14:paraId="0567DD0F" w14:textId="66F52D8E" w:rsidR="005318FC" w:rsidRDefault="005318FC" w:rsidP="005318FC">
      <w:r>
        <w:rPr>
          <w:noProof/>
        </w:rPr>
        <w:drawing>
          <wp:inline distT="0" distB="0" distL="0" distR="0" wp14:anchorId="3EF0C72B" wp14:editId="4F436136">
            <wp:extent cx="5943600" cy="5271135"/>
            <wp:effectExtent l="0" t="0" r="0" b="5715"/>
            <wp:docPr id="1656813536" name="Picture 16568135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3536" name="Picture 165681353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66E191BA" w14:textId="2030C072" w:rsidR="005318FC" w:rsidRDefault="005318FC" w:rsidP="005318FC"/>
    <w:p w14:paraId="09539FD2" w14:textId="490B1B3C" w:rsidR="005318FC" w:rsidRDefault="005318FC" w:rsidP="005318FC">
      <w:pPr>
        <w:pStyle w:val="Heading1"/>
      </w:pPr>
      <w:bookmarkStart w:id="15" w:name="_Toc84533655"/>
      <w:r>
        <w:t>Conclusion</w:t>
      </w:r>
      <w:bookmarkEnd w:id="15"/>
    </w:p>
    <w:p w14:paraId="4A20A357" w14:textId="695FD232" w:rsidR="00872933" w:rsidRDefault="00872933" w:rsidP="00872933">
      <w:r>
        <w:tab/>
        <w:t xml:space="preserve">Since I made the testbench prior to the Modelsim. I could not directly import the files to Modelsim. It gave me a working saying that “(vsim-7099) Unable to checkout a verification license for the </w:t>
      </w:r>
      <w:proofErr w:type="gramStart"/>
      <w:r>
        <w:t>randomize(</w:t>
      </w:r>
      <w:proofErr w:type="gramEnd"/>
      <w:r>
        <w:t xml:space="preserve">) feature.” </w:t>
      </w:r>
      <w:proofErr w:type="gramStart"/>
      <w:r>
        <w:t>So</w:t>
      </w:r>
      <w:proofErr w:type="gramEnd"/>
      <w:r>
        <w:t xml:space="preserve"> my attempt for a </w:t>
      </w:r>
      <w:proofErr w:type="spellStart"/>
      <w:r>
        <w:t>modelsim</w:t>
      </w:r>
      <w:proofErr w:type="spellEnd"/>
      <w:r>
        <w:t xml:space="preserve"> waveform will be unsuccessful. If you are familiar with the problem some feedback for how I could fix this in the future would be greatly appreciated. For this lab, I hope that my bash testbench is enough to convince you that my approach does in fact work.</w:t>
      </w:r>
    </w:p>
    <w:p w14:paraId="0717B0F8" w14:textId="0E184CA3" w:rsidR="00872933" w:rsidRPr="00872933" w:rsidRDefault="00872933" w:rsidP="00872933">
      <w:r>
        <w:tab/>
        <w:t xml:space="preserve">This lab has made it clear that the carry lookahead adder is faster than the ripple carry adder. That being said, it is also clear from the flow summaries that were produced by </w:t>
      </w:r>
      <w:proofErr w:type="gramStart"/>
      <w:r>
        <w:t>both that</w:t>
      </w:r>
      <w:proofErr w:type="gramEnd"/>
      <w:r>
        <w:t xml:space="preserve"> the carry lookahead adder requires more space to accomplish. </w:t>
      </w:r>
      <w:proofErr w:type="gramStart"/>
      <w:r>
        <w:t>Both of these</w:t>
      </w:r>
      <w:proofErr w:type="gramEnd"/>
      <w:r>
        <w:t xml:space="preserve"> statements are consistent with what was taught in class. Another thing I learned was the usefulness of setting up a testbench “environment” </w:t>
      </w:r>
      <w:r>
        <w:lastRenderedPageBreak/>
        <w:t>as taught in CME435 (I am aware this structure is not taught in CME433) because of its ability to easily integrate different designs into a complex workbench</w:t>
      </w:r>
    </w:p>
    <w:sectPr w:rsidR="00872933" w:rsidRPr="008729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997"/>
    <w:rsid w:val="000D3E4D"/>
    <w:rsid w:val="00237760"/>
    <w:rsid w:val="002D7997"/>
    <w:rsid w:val="002E073C"/>
    <w:rsid w:val="0035595B"/>
    <w:rsid w:val="00371014"/>
    <w:rsid w:val="00374619"/>
    <w:rsid w:val="003B1B3C"/>
    <w:rsid w:val="003D5B1A"/>
    <w:rsid w:val="003F0FBE"/>
    <w:rsid w:val="00443F27"/>
    <w:rsid w:val="005318FC"/>
    <w:rsid w:val="0064447C"/>
    <w:rsid w:val="00726988"/>
    <w:rsid w:val="007D4E1F"/>
    <w:rsid w:val="0083614F"/>
    <w:rsid w:val="00872933"/>
    <w:rsid w:val="008E55C0"/>
    <w:rsid w:val="00903C6D"/>
    <w:rsid w:val="00966D7F"/>
    <w:rsid w:val="00983D0A"/>
    <w:rsid w:val="0099370A"/>
    <w:rsid w:val="009A2295"/>
    <w:rsid w:val="00A51C65"/>
    <w:rsid w:val="00AA754F"/>
    <w:rsid w:val="00AB0190"/>
    <w:rsid w:val="00B717C2"/>
    <w:rsid w:val="00BA5219"/>
    <w:rsid w:val="00BB324B"/>
    <w:rsid w:val="00BC490D"/>
    <w:rsid w:val="00BC7BB2"/>
    <w:rsid w:val="00CC2B00"/>
    <w:rsid w:val="00D110EA"/>
    <w:rsid w:val="00D24F81"/>
    <w:rsid w:val="00D93BD6"/>
    <w:rsid w:val="00DB0113"/>
    <w:rsid w:val="00DE71DF"/>
    <w:rsid w:val="00E90FF7"/>
    <w:rsid w:val="00EB7211"/>
    <w:rsid w:val="00EB7AFC"/>
    <w:rsid w:val="00EC799C"/>
    <w:rsid w:val="00FA684C"/>
    <w:rsid w:val="63AA9A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92650"/>
  <w15:chartTrackingRefBased/>
  <w15:docId w15:val="{A7802C47-176B-4844-9711-9A5E0244C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6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1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1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6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799C"/>
    <w:pPr>
      <w:outlineLvl w:val="9"/>
    </w:pPr>
    <w:rPr>
      <w:lang w:val="en-US"/>
    </w:rPr>
  </w:style>
  <w:style w:type="paragraph" w:styleId="TOC1">
    <w:name w:val="toc 1"/>
    <w:basedOn w:val="Normal"/>
    <w:next w:val="Normal"/>
    <w:autoRedefine/>
    <w:uiPriority w:val="39"/>
    <w:unhideWhenUsed/>
    <w:rsid w:val="00EC799C"/>
    <w:pPr>
      <w:spacing w:after="100"/>
    </w:pPr>
  </w:style>
  <w:style w:type="character" w:styleId="Hyperlink">
    <w:name w:val="Hyperlink"/>
    <w:basedOn w:val="DefaultParagraphFont"/>
    <w:uiPriority w:val="99"/>
    <w:unhideWhenUsed/>
    <w:rsid w:val="00EC799C"/>
    <w:rPr>
      <w:color w:val="0563C1" w:themeColor="hyperlink"/>
      <w:u w:val="single"/>
    </w:rPr>
  </w:style>
  <w:style w:type="character" w:customStyle="1" w:styleId="Heading2Char">
    <w:name w:val="Heading 2 Char"/>
    <w:basedOn w:val="DefaultParagraphFont"/>
    <w:link w:val="Heading2"/>
    <w:uiPriority w:val="9"/>
    <w:rsid w:val="00B717C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7211"/>
    <w:pPr>
      <w:spacing w:after="100"/>
      <w:ind w:left="220"/>
    </w:pPr>
  </w:style>
  <w:style w:type="character" w:customStyle="1" w:styleId="Heading3Char">
    <w:name w:val="Heading 3 Char"/>
    <w:basedOn w:val="DefaultParagraphFont"/>
    <w:link w:val="Heading3"/>
    <w:uiPriority w:val="9"/>
    <w:rsid w:val="0083614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C2B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2949</TotalTime>
  <Pages>1</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 A</dc:creator>
  <cp:keywords/>
  <dc:description/>
  <cp:lastModifiedBy>Addi A</cp:lastModifiedBy>
  <cp:revision>34</cp:revision>
  <cp:lastPrinted>2021-10-08T20:08:00Z</cp:lastPrinted>
  <dcterms:created xsi:type="dcterms:W3CDTF">2021-09-24T22:00:00Z</dcterms:created>
  <dcterms:modified xsi:type="dcterms:W3CDTF">2021-10-10T01:39:00Z</dcterms:modified>
</cp:coreProperties>
</file>