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840"/>
        <w:gridCol w:w="258"/>
        <w:gridCol w:w="1174"/>
        <w:gridCol w:w="2606"/>
        <w:gridCol w:w="1801"/>
        <w:gridCol w:w="1534"/>
        <w:gridCol w:w="2209"/>
      </w:tblGrid>
      <w:tr w:rsidR="000D63FD" w14:paraId="4771C19F" w14:textId="77777777" w:rsidTr="004A2C14">
        <w:trPr>
          <w:cantSplit/>
          <w:trHeight w:val="408"/>
        </w:trPr>
        <w:tc>
          <w:tcPr>
            <w:tcW w:w="5000" w:type="pct"/>
            <w:gridSpan w:val="7"/>
            <w:tcBorders>
              <w:top w:val="double" w:sz="4" w:space="0" w:color="auto"/>
              <w:left w:val="double" w:sz="4" w:space="0" w:color="auto"/>
              <w:bottom w:val="single" w:sz="4" w:space="0" w:color="auto"/>
              <w:right w:val="double" w:sz="4" w:space="0" w:color="auto"/>
            </w:tcBorders>
            <w:vAlign w:val="center"/>
            <w:hideMark/>
          </w:tcPr>
          <w:p w14:paraId="269A8D7E" w14:textId="13A94B53" w:rsidR="000D63FD" w:rsidRPr="002F168F" w:rsidRDefault="000D63FD" w:rsidP="003002AF">
            <w:pPr>
              <w:jc w:val="center"/>
              <w:rPr>
                <w:rFonts w:ascii="Arial" w:hAnsi="Arial" w:cs="Arial"/>
                <w:b/>
              </w:rPr>
            </w:pPr>
            <w:r>
              <w:rPr>
                <w:rFonts w:ascii="Arial" w:hAnsi="Arial" w:cs="Arial"/>
                <w:b/>
                <w:lang w:val="id-ID"/>
              </w:rPr>
              <w:t xml:space="preserve">Ujian Akhir Praktikum </w:t>
            </w:r>
            <w:r>
              <w:rPr>
                <w:rFonts w:ascii="Arial" w:hAnsi="Arial" w:cs="Arial"/>
                <w:b/>
              </w:rPr>
              <w:t xml:space="preserve">- </w:t>
            </w:r>
            <w:r>
              <w:rPr>
                <w:rFonts w:ascii="Arial" w:hAnsi="Arial" w:cs="Arial"/>
                <w:b/>
                <w:lang w:val="id-ID"/>
              </w:rPr>
              <w:t xml:space="preserve">Semester Genap </w:t>
            </w:r>
            <w:r w:rsidR="002F168F">
              <w:rPr>
                <w:rFonts w:ascii="Arial" w:hAnsi="Arial" w:cs="Arial"/>
                <w:b/>
              </w:rPr>
              <w:t>201</w:t>
            </w:r>
            <w:r>
              <w:rPr>
                <w:rFonts w:ascii="Arial" w:hAnsi="Arial" w:cs="Arial"/>
                <w:b/>
                <w:lang w:val="id-ID"/>
              </w:rPr>
              <w:t>9/</w:t>
            </w:r>
            <w:r w:rsidR="002F168F">
              <w:rPr>
                <w:rFonts w:ascii="Arial" w:hAnsi="Arial" w:cs="Arial"/>
                <w:b/>
              </w:rPr>
              <w:t>2020</w:t>
            </w:r>
          </w:p>
          <w:p w14:paraId="1232F1C5" w14:textId="6F6D25BC" w:rsidR="000D63FD" w:rsidRPr="002F168F" w:rsidRDefault="000D63FD" w:rsidP="003002AF">
            <w:pPr>
              <w:jc w:val="center"/>
              <w:rPr>
                <w:rFonts w:ascii="Arial" w:hAnsi="Arial" w:cs="Arial"/>
                <w:b/>
              </w:rPr>
            </w:pPr>
            <w:r>
              <w:rPr>
                <w:rFonts w:ascii="Arial" w:hAnsi="Arial" w:cs="Arial"/>
                <w:i/>
                <w:sz w:val="16"/>
                <w:lang w:val="id-ID"/>
              </w:rPr>
              <w:t>Practicum Final Exam</w:t>
            </w:r>
            <w:r>
              <w:rPr>
                <w:rFonts w:ascii="Arial" w:hAnsi="Arial" w:cs="Arial"/>
                <w:i/>
                <w:sz w:val="16"/>
              </w:rPr>
              <w:t xml:space="preserve"> - </w:t>
            </w:r>
            <w:r>
              <w:rPr>
                <w:rFonts w:ascii="Arial" w:hAnsi="Arial" w:cs="Arial"/>
                <w:i/>
                <w:sz w:val="16"/>
                <w:lang w:val="id-ID"/>
              </w:rPr>
              <w:t xml:space="preserve">Even Semester Year </w:t>
            </w:r>
            <w:r w:rsidR="002F168F">
              <w:rPr>
                <w:rFonts w:ascii="Arial" w:hAnsi="Arial" w:cs="Arial"/>
                <w:i/>
                <w:sz w:val="16"/>
              </w:rPr>
              <w:t>201</w:t>
            </w:r>
            <w:r>
              <w:rPr>
                <w:rFonts w:ascii="Arial" w:hAnsi="Arial" w:cs="Arial"/>
                <w:i/>
                <w:sz w:val="16"/>
                <w:lang w:val="id-ID"/>
              </w:rPr>
              <w:t>9/</w:t>
            </w:r>
            <w:r w:rsidR="002F168F">
              <w:rPr>
                <w:rFonts w:ascii="Arial" w:hAnsi="Arial" w:cs="Arial"/>
                <w:i/>
                <w:sz w:val="16"/>
              </w:rPr>
              <w:t>2020</w:t>
            </w:r>
          </w:p>
        </w:tc>
      </w:tr>
      <w:tr w:rsidR="000D63FD" w14:paraId="55A61081" w14:textId="77777777" w:rsidTr="007327BE">
        <w:trPr>
          <w:cantSplit/>
          <w:trHeight w:val="512"/>
        </w:trPr>
        <w:tc>
          <w:tcPr>
            <w:tcW w:w="1090" w:type="pct"/>
            <w:gridSpan w:val="3"/>
            <w:tcBorders>
              <w:top w:val="single" w:sz="4" w:space="0" w:color="auto"/>
              <w:left w:val="double" w:sz="4" w:space="0" w:color="auto"/>
              <w:bottom w:val="single" w:sz="4" w:space="0" w:color="auto"/>
              <w:right w:val="nil"/>
            </w:tcBorders>
            <w:vAlign w:val="center"/>
            <w:hideMark/>
          </w:tcPr>
          <w:p w14:paraId="721DCD4C" w14:textId="77777777" w:rsidR="000D63FD" w:rsidRDefault="000D63FD" w:rsidP="003002AF">
            <w:pPr>
              <w:tabs>
                <w:tab w:val="left" w:pos="1980"/>
              </w:tabs>
              <w:jc w:val="right"/>
              <w:rPr>
                <w:rFonts w:ascii="Arial" w:hAnsi="Arial" w:cs="Arial"/>
                <w:b/>
                <w:sz w:val="20"/>
              </w:rPr>
            </w:pPr>
            <w:r>
              <w:rPr>
                <w:rFonts w:ascii="Arial" w:hAnsi="Arial" w:cs="Arial"/>
                <w:b/>
                <w:sz w:val="20"/>
                <w:lang w:val="id-ID"/>
              </w:rPr>
              <w:t>Matakuliah</w:t>
            </w:r>
          </w:p>
          <w:p w14:paraId="7C59C2F5" w14:textId="77777777" w:rsidR="000D63FD" w:rsidRDefault="000D63FD" w:rsidP="003002AF">
            <w:pPr>
              <w:tabs>
                <w:tab w:val="left" w:pos="1980"/>
              </w:tabs>
              <w:jc w:val="right"/>
              <w:rPr>
                <w:rFonts w:ascii="Arial" w:hAnsi="Arial" w:cs="Arial"/>
                <w:b/>
                <w:sz w:val="20"/>
              </w:rPr>
            </w:pPr>
            <w:r>
              <w:rPr>
                <w:rFonts w:ascii="Arial" w:hAnsi="Arial" w:cs="Arial"/>
                <w:i/>
                <w:sz w:val="16"/>
                <w:lang w:val="id-ID"/>
              </w:rPr>
              <w:t>Subject</w:t>
            </w:r>
          </w:p>
        </w:tc>
        <w:tc>
          <w:tcPr>
            <w:tcW w:w="2850" w:type="pct"/>
            <w:gridSpan w:val="3"/>
            <w:tcBorders>
              <w:top w:val="single" w:sz="4" w:space="0" w:color="auto"/>
              <w:left w:val="nil"/>
              <w:bottom w:val="single" w:sz="4" w:space="0" w:color="auto"/>
              <w:right w:val="double" w:sz="4" w:space="0" w:color="auto"/>
            </w:tcBorders>
            <w:vAlign w:val="center"/>
            <w:hideMark/>
          </w:tcPr>
          <w:p w14:paraId="02B987BA" w14:textId="148A3249" w:rsidR="00B97FD8" w:rsidRDefault="002F168F" w:rsidP="00C40EB4">
            <w:pPr>
              <w:rPr>
                <w:rFonts w:ascii="Arial" w:hAnsi="Arial" w:cs="Arial"/>
                <w:b/>
                <w:sz w:val="20"/>
              </w:rPr>
            </w:pPr>
            <w:r w:rsidRPr="002F168F">
              <w:rPr>
                <w:rFonts w:ascii="Arial" w:hAnsi="Arial" w:cs="Arial"/>
                <w:b/>
                <w:sz w:val="20"/>
                <w:lang w:val="id-ID"/>
              </w:rPr>
              <w:t>COMP6579 - Big Data Processing</w:t>
            </w:r>
          </w:p>
        </w:tc>
        <w:tc>
          <w:tcPr>
            <w:tcW w:w="1060" w:type="pct"/>
            <w:vMerge w:val="restart"/>
            <w:tcBorders>
              <w:top w:val="single" w:sz="4" w:space="0" w:color="auto"/>
              <w:left w:val="nil"/>
              <w:bottom w:val="double" w:sz="4" w:space="0" w:color="auto"/>
              <w:right w:val="double" w:sz="4" w:space="0" w:color="auto"/>
            </w:tcBorders>
            <w:vAlign w:val="center"/>
            <w:hideMark/>
          </w:tcPr>
          <w:p w14:paraId="2298A95D" w14:textId="77777777" w:rsidR="000D63FD" w:rsidRDefault="000D63FD" w:rsidP="0004703A">
            <w:pPr>
              <w:ind w:left="-110"/>
              <w:jc w:val="center"/>
              <w:rPr>
                <w:rFonts w:ascii="Arial" w:hAnsi="Arial" w:cs="Arial"/>
                <w:b/>
                <w:sz w:val="20"/>
                <w:lang w:val="id-ID"/>
              </w:rPr>
            </w:pPr>
            <w:r>
              <w:rPr>
                <w:noProof/>
              </w:rPr>
              <w:drawing>
                <wp:inline distT="0" distB="0" distL="0" distR="0" wp14:anchorId="2DAD7430" wp14:editId="724F1F9D">
                  <wp:extent cx="1371600" cy="9912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991235"/>
                          </a:xfrm>
                          <a:prstGeom prst="rect">
                            <a:avLst/>
                          </a:prstGeom>
                          <a:noFill/>
                          <a:ln>
                            <a:noFill/>
                          </a:ln>
                        </pic:spPr>
                      </pic:pic>
                    </a:graphicData>
                  </a:graphic>
                </wp:inline>
              </w:drawing>
            </w:r>
          </w:p>
        </w:tc>
      </w:tr>
      <w:tr w:rsidR="001C06F6" w14:paraId="498B8470" w14:textId="77777777" w:rsidTr="0026458C">
        <w:trPr>
          <w:cantSplit/>
          <w:trHeight w:val="576"/>
        </w:trPr>
        <w:tc>
          <w:tcPr>
            <w:tcW w:w="403" w:type="pct"/>
            <w:vMerge w:val="restart"/>
            <w:tcBorders>
              <w:top w:val="single" w:sz="4" w:space="0" w:color="auto"/>
              <w:left w:val="double" w:sz="4" w:space="0" w:color="auto"/>
              <w:right w:val="nil"/>
            </w:tcBorders>
            <w:vAlign w:val="center"/>
          </w:tcPr>
          <w:p w14:paraId="67AB1180" w14:textId="77777777" w:rsidR="001C06F6" w:rsidRDefault="001C06F6" w:rsidP="00C47E5A">
            <w:pPr>
              <w:pStyle w:val="Header"/>
              <w:tabs>
                <w:tab w:val="clear" w:pos="4320"/>
                <w:tab w:val="left" w:pos="1980"/>
              </w:tabs>
              <w:rPr>
                <w:rFonts w:ascii="Arial" w:hAnsi="Arial" w:cs="Arial"/>
                <w:b/>
                <w:sz w:val="20"/>
              </w:rPr>
            </w:pPr>
            <w:r>
              <w:rPr>
                <w:rFonts w:ascii="Arial" w:hAnsi="Arial" w:cs="Arial"/>
                <w:b/>
                <w:sz w:val="20"/>
                <w:lang w:val="id-ID"/>
              </w:rPr>
              <w:t>Kelas</w:t>
            </w:r>
          </w:p>
          <w:p w14:paraId="47664F6E" w14:textId="28CB39D6" w:rsidR="001C06F6" w:rsidRDefault="001C06F6" w:rsidP="00C47E5A">
            <w:pPr>
              <w:pStyle w:val="Header"/>
              <w:tabs>
                <w:tab w:val="left" w:pos="1980"/>
              </w:tabs>
              <w:rPr>
                <w:rFonts w:ascii="Arial" w:hAnsi="Arial" w:cs="Arial"/>
                <w:b/>
                <w:sz w:val="20"/>
                <w:lang w:val="id-ID"/>
              </w:rPr>
            </w:pPr>
            <w:r>
              <w:rPr>
                <w:rFonts w:ascii="Arial" w:hAnsi="Arial" w:cs="Arial"/>
                <w:i/>
                <w:sz w:val="16"/>
                <w:lang w:val="id-ID"/>
              </w:rPr>
              <w:t>Class</w:t>
            </w:r>
          </w:p>
        </w:tc>
        <w:tc>
          <w:tcPr>
            <w:tcW w:w="124" w:type="pct"/>
            <w:vMerge w:val="restart"/>
            <w:tcBorders>
              <w:top w:val="single" w:sz="4" w:space="0" w:color="auto"/>
              <w:left w:val="nil"/>
              <w:right w:val="nil"/>
            </w:tcBorders>
            <w:vAlign w:val="center"/>
          </w:tcPr>
          <w:p w14:paraId="3B02061B" w14:textId="54DD9402" w:rsidR="001C06F6" w:rsidRPr="00DA7A95" w:rsidRDefault="001C06F6" w:rsidP="002A28DE">
            <w:pPr>
              <w:pStyle w:val="Header"/>
              <w:tabs>
                <w:tab w:val="left" w:pos="1980"/>
              </w:tabs>
              <w:ind w:right="-22"/>
              <w:rPr>
                <w:rFonts w:ascii="Arial" w:hAnsi="Arial" w:cs="Arial"/>
                <w:b/>
                <w:sz w:val="18"/>
                <w:szCs w:val="18"/>
              </w:rPr>
            </w:pPr>
            <w:r w:rsidRPr="00DA7A95">
              <w:rPr>
                <w:rFonts w:ascii="Arial" w:hAnsi="Arial" w:cs="Arial"/>
                <w:b/>
                <w:sz w:val="18"/>
                <w:szCs w:val="18"/>
              </w:rPr>
              <w:t>:</w:t>
            </w:r>
          </w:p>
        </w:tc>
        <w:tc>
          <w:tcPr>
            <w:tcW w:w="1813" w:type="pct"/>
            <w:gridSpan w:val="2"/>
            <w:vMerge w:val="restart"/>
            <w:tcBorders>
              <w:top w:val="single" w:sz="4" w:space="0" w:color="auto"/>
              <w:left w:val="nil"/>
              <w:right w:val="single" w:sz="4" w:space="0" w:color="auto"/>
            </w:tcBorders>
            <w:vAlign w:val="center"/>
          </w:tcPr>
          <w:p w14:paraId="57B10DCD" w14:textId="7952BF5E" w:rsidR="001C06F6" w:rsidRPr="00DA7A95" w:rsidRDefault="002F168F" w:rsidP="00306780">
            <w:pPr>
              <w:pStyle w:val="Header"/>
              <w:tabs>
                <w:tab w:val="left" w:pos="1980"/>
              </w:tabs>
              <w:ind w:left="-106"/>
              <w:rPr>
                <w:rFonts w:ascii="Arial" w:hAnsi="Arial" w:cs="Arial"/>
                <w:b/>
                <w:sz w:val="18"/>
                <w:szCs w:val="18"/>
                <w:lang w:val="id-ID"/>
              </w:rPr>
            </w:pPr>
            <w:r w:rsidRPr="002F168F">
              <w:rPr>
                <w:rFonts w:ascii="Arial" w:hAnsi="Arial" w:cs="Arial"/>
                <w:b/>
                <w:sz w:val="18"/>
                <w:szCs w:val="18"/>
                <w:lang w:val="id-ID"/>
              </w:rPr>
              <w:t>BA01 / BB01 / BC01 / BD01 / BE01 / BF01 / BG01 / BH01 / BI01 / BJ01 / BK01 / BL01 / BM01 / BN01</w:t>
            </w:r>
          </w:p>
        </w:tc>
        <w:tc>
          <w:tcPr>
            <w:tcW w:w="864" w:type="pct"/>
            <w:tcBorders>
              <w:top w:val="single" w:sz="4" w:space="0" w:color="auto"/>
              <w:left w:val="single" w:sz="4" w:space="0" w:color="auto"/>
              <w:bottom w:val="single" w:sz="4" w:space="0" w:color="auto"/>
              <w:right w:val="nil"/>
            </w:tcBorders>
            <w:vAlign w:val="center"/>
          </w:tcPr>
          <w:p w14:paraId="6051335B" w14:textId="4CB06731" w:rsidR="001C06F6" w:rsidRDefault="001C06F6" w:rsidP="00C47E5A">
            <w:pPr>
              <w:pStyle w:val="Header"/>
              <w:tabs>
                <w:tab w:val="clear" w:pos="4320"/>
                <w:tab w:val="left" w:pos="1332"/>
              </w:tabs>
              <w:rPr>
                <w:rFonts w:ascii="Arial" w:hAnsi="Arial" w:cs="Arial"/>
                <w:b/>
                <w:sz w:val="20"/>
              </w:rPr>
            </w:pPr>
            <w:r>
              <w:rPr>
                <w:rFonts w:ascii="Arial" w:hAnsi="Arial" w:cs="Arial"/>
                <w:b/>
                <w:sz w:val="20"/>
                <w:lang w:val="id-ID"/>
              </w:rPr>
              <w:t>Tanggal Mulai</w:t>
            </w:r>
          </w:p>
          <w:p w14:paraId="3E6B6310" w14:textId="0408A2BB" w:rsidR="001C06F6" w:rsidRDefault="001C06F6" w:rsidP="00C47E5A">
            <w:pPr>
              <w:pStyle w:val="Header"/>
              <w:tabs>
                <w:tab w:val="clear" w:pos="4320"/>
                <w:tab w:val="left" w:pos="1332"/>
              </w:tabs>
              <w:rPr>
                <w:rFonts w:ascii="Arial" w:hAnsi="Arial" w:cs="Arial"/>
                <w:b/>
                <w:sz w:val="20"/>
                <w:lang w:val="id-ID"/>
              </w:rPr>
            </w:pPr>
            <w:r>
              <w:rPr>
                <w:rFonts w:ascii="Arial" w:hAnsi="Arial" w:cs="Arial"/>
                <w:i/>
                <w:sz w:val="16"/>
                <w:lang w:val="id-ID"/>
              </w:rPr>
              <w:t>Start Date</w:t>
            </w:r>
          </w:p>
        </w:tc>
        <w:tc>
          <w:tcPr>
            <w:tcW w:w="736" w:type="pct"/>
            <w:tcBorders>
              <w:top w:val="single" w:sz="4" w:space="0" w:color="auto"/>
              <w:left w:val="nil"/>
              <w:bottom w:val="single" w:sz="4" w:space="0" w:color="auto"/>
              <w:right w:val="double" w:sz="4" w:space="0" w:color="auto"/>
            </w:tcBorders>
            <w:vAlign w:val="center"/>
          </w:tcPr>
          <w:p w14:paraId="38C444BD" w14:textId="661B567D" w:rsidR="001C06F6" w:rsidRDefault="001C06F6" w:rsidP="00C47E5A">
            <w:pPr>
              <w:pStyle w:val="Header"/>
              <w:tabs>
                <w:tab w:val="clear" w:pos="4320"/>
                <w:tab w:val="left" w:pos="1980"/>
              </w:tabs>
              <w:rPr>
                <w:rFonts w:ascii="Arial" w:hAnsi="Arial" w:cs="Arial"/>
                <w:b/>
                <w:sz w:val="18"/>
              </w:rPr>
            </w:pPr>
            <w:r>
              <w:rPr>
                <w:rFonts w:ascii="Arial" w:hAnsi="Arial" w:cs="Arial"/>
                <w:b/>
                <w:sz w:val="18"/>
              </w:rPr>
              <w:t xml:space="preserve">: </w:t>
            </w:r>
            <w:r w:rsidR="002F168F">
              <w:rPr>
                <w:rFonts w:ascii="Arial" w:hAnsi="Arial" w:cs="Arial"/>
                <w:b/>
                <w:sz w:val="18"/>
              </w:rPr>
              <w:t>1</w:t>
            </w:r>
            <w:r w:rsidR="00E24AEE">
              <w:rPr>
                <w:rFonts w:ascii="Arial" w:hAnsi="Arial" w:cs="Arial"/>
                <w:b/>
                <w:sz w:val="18"/>
              </w:rPr>
              <w:t>5</w:t>
            </w:r>
            <w:r w:rsidR="002F168F">
              <w:rPr>
                <w:rFonts w:ascii="Arial" w:hAnsi="Arial" w:cs="Arial"/>
                <w:b/>
                <w:sz w:val="18"/>
              </w:rPr>
              <w:t xml:space="preserve"> June 2020</w:t>
            </w:r>
          </w:p>
        </w:tc>
        <w:tc>
          <w:tcPr>
            <w:tcW w:w="1060" w:type="pct"/>
            <w:vMerge/>
            <w:tcBorders>
              <w:top w:val="single" w:sz="4" w:space="0" w:color="auto"/>
              <w:left w:val="nil"/>
              <w:bottom w:val="double" w:sz="4" w:space="0" w:color="auto"/>
              <w:right w:val="double" w:sz="4" w:space="0" w:color="auto"/>
            </w:tcBorders>
            <w:vAlign w:val="center"/>
          </w:tcPr>
          <w:p w14:paraId="5C8DDE06" w14:textId="77777777" w:rsidR="001C06F6" w:rsidRDefault="001C06F6" w:rsidP="00C47E5A">
            <w:pPr>
              <w:rPr>
                <w:rFonts w:ascii="Arial" w:hAnsi="Arial" w:cs="Arial"/>
                <w:b/>
                <w:sz w:val="20"/>
                <w:lang w:val="id-ID"/>
              </w:rPr>
            </w:pPr>
          </w:p>
        </w:tc>
      </w:tr>
      <w:tr w:rsidR="001C06F6" w14:paraId="5A709BB7" w14:textId="77777777" w:rsidTr="0026458C">
        <w:trPr>
          <w:cantSplit/>
          <w:trHeight w:val="576"/>
        </w:trPr>
        <w:tc>
          <w:tcPr>
            <w:tcW w:w="403" w:type="pct"/>
            <w:vMerge/>
            <w:tcBorders>
              <w:left w:val="double" w:sz="4" w:space="0" w:color="auto"/>
              <w:bottom w:val="single" w:sz="4" w:space="0" w:color="auto"/>
              <w:right w:val="nil"/>
            </w:tcBorders>
            <w:vAlign w:val="center"/>
            <w:hideMark/>
          </w:tcPr>
          <w:p w14:paraId="07FB78C1" w14:textId="56B13780" w:rsidR="001C06F6" w:rsidRDefault="001C06F6" w:rsidP="00C47E5A">
            <w:pPr>
              <w:pStyle w:val="Header"/>
              <w:tabs>
                <w:tab w:val="clear" w:pos="4320"/>
                <w:tab w:val="left" w:pos="1980"/>
              </w:tabs>
              <w:rPr>
                <w:rFonts w:ascii="Arial" w:hAnsi="Arial" w:cs="Arial"/>
                <w:b/>
                <w:sz w:val="18"/>
              </w:rPr>
            </w:pPr>
          </w:p>
        </w:tc>
        <w:tc>
          <w:tcPr>
            <w:tcW w:w="124" w:type="pct"/>
            <w:vMerge/>
            <w:tcBorders>
              <w:left w:val="nil"/>
              <w:bottom w:val="single" w:sz="4" w:space="0" w:color="auto"/>
              <w:right w:val="nil"/>
            </w:tcBorders>
            <w:vAlign w:val="center"/>
            <w:hideMark/>
          </w:tcPr>
          <w:p w14:paraId="178F0277" w14:textId="1A3DEDEE" w:rsidR="001C06F6" w:rsidRPr="00DA7A95" w:rsidRDefault="001C06F6" w:rsidP="00C47E5A">
            <w:pPr>
              <w:pStyle w:val="Header"/>
              <w:tabs>
                <w:tab w:val="clear" w:pos="4320"/>
                <w:tab w:val="left" w:pos="1980"/>
              </w:tabs>
              <w:ind w:left="-119" w:right="-22"/>
              <w:rPr>
                <w:rFonts w:ascii="Tahoma" w:hAnsi="Tahoma" w:cs="Tahoma"/>
                <w:bCs/>
                <w:sz w:val="18"/>
                <w:szCs w:val="18"/>
              </w:rPr>
            </w:pPr>
          </w:p>
        </w:tc>
        <w:tc>
          <w:tcPr>
            <w:tcW w:w="1813" w:type="pct"/>
            <w:gridSpan w:val="2"/>
            <w:vMerge/>
            <w:tcBorders>
              <w:left w:val="nil"/>
              <w:bottom w:val="single" w:sz="4" w:space="0" w:color="auto"/>
              <w:right w:val="single" w:sz="4" w:space="0" w:color="auto"/>
            </w:tcBorders>
            <w:vAlign w:val="center"/>
          </w:tcPr>
          <w:p w14:paraId="55542FA5" w14:textId="53911542" w:rsidR="001C06F6" w:rsidRPr="00DA7A95" w:rsidRDefault="001C06F6" w:rsidP="00C47E5A">
            <w:pPr>
              <w:pStyle w:val="Header"/>
              <w:tabs>
                <w:tab w:val="clear" w:pos="4320"/>
                <w:tab w:val="left" w:pos="1980"/>
              </w:tabs>
              <w:ind w:left="-20"/>
              <w:rPr>
                <w:rFonts w:ascii="Tahoma" w:hAnsi="Tahoma" w:cs="Tahoma"/>
                <w:bCs/>
                <w:sz w:val="18"/>
                <w:szCs w:val="18"/>
              </w:rPr>
            </w:pPr>
          </w:p>
        </w:tc>
        <w:tc>
          <w:tcPr>
            <w:tcW w:w="864" w:type="pct"/>
            <w:tcBorders>
              <w:top w:val="single" w:sz="4" w:space="0" w:color="auto"/>
              <w:left w:val="single" w:sz="4" w:space="0" w:color="auto"/>
              <w:bottom w:val="single" w:sz="4" w:space="0" w:color="auto"/>
              <w:right w:val="nil"/>
            </w:tcBorders>
            <w:vAlign w:val="center"/>
            <w:hideMark/>
          </w:tcPr>
          <w:p w14:paraId="19B4BB3D" w14:textId="5E38E713" w:rsidR="001C06F6" w:rsidRDefault="001C06F6" w:rsidP="00C47E5A">
            <w:pPr>
              <w:pStyle w:val="Header"/>
              <w:tabs>
                <w:tab w:val="clear" w:pos="4320"/>
                <w:tab w:val="left" w:pos="1332"/>
              </w:tabs>
              <w:rPr>
                <w:rFonts w:ascii="Arial" w:hAnsi="Arial" w:cs="Arial"/>
                <w:b/>
                <w:sz w:val="20"/>
              </w:rPr>
            </w:pPr>
            <w:r>
              <w:rPr>
                <w:rFonts w:ascii="Arial" w:hAnsi="Arial" w:cs="Arial"/>
                <w:b/>
                <w:sz w:val="20"/>
                <w:lang w:val="id-ID"/>
              </w:rPr>
              <w:t>Waktu Mulai</w:t>
            </w:r>
          </w:p>
          <w:p w14:paraId="457FD506" w14:textId="5B7A77D1" w:rsidR="001C06F6" w:rsidRDefault="001C06F6" w:rsidP="00C47E5A">
            <w:pPr>
              <w:pStyle w:val="Header"/>
              <w:tabs>
                <w:tab w:val="clear" w:pos="4320"/>
                <w:tab w:val="left" w:pos="1332"/>
              </w:tabs>
              <w:rPr>
                <w:rFonts w:ascii="Arial" w:hAnsi="Arial" w:cs="Arial"/>
                <w:b/>
                <w:sz w:val="18"/>
              </w:rPr>
            </w:pPr>
            <w:r>
              <w:rPr>
                <w:rFonts w:ascii="Arial" w:hAnsi="Arial" w:cs="Arial"/>
                <w:i/>
                <w:sz w:val="16"/>
                <w:lang w:val="id-ID"/>
              </w:rPr>
              <w:t>Start Time</w:t>
            </w:r>
          </w:p>
        </w:tc>
        <w:tc>
          <w:tcPr>
            <w:tcW w:w="736" w:type="pct"/>
            <w:tcBorders>
              <w:top w:val="single" w:sz="4" w:space="0" w:color="auto"/>
              <w:left w:val="nil"/>
              <w:bottom w:val="single" w:sz="4" w:space="0" w:color="auto"/>
              <w:right w:val="double" w:sz="4" w:space="0" w:color="auto"/>
            </w:tcBorders>
            <w:vAlign w:val="center"/>
            <w:hideMark/>
          </w:tcPr>
          <w:p w14:paraId="541C140E" w14:textId="795C9240" w:rsidR="001C06F6" w:rsidRPr="00AF3F0A" w:rsidRDefault="001C06F6" w:rsidP="00C47E5A">
            <w:pPr>
              <w:pStyle w:val="Header"/>
              <w:tabs>
                <w:tab w:val="clear" w:pos="4320"/>
                <w:tab w:val="left" w:pos="1980"/>
              </w:tabs>
              <w:rPr>
                <w:rFonts w:ascii="Arial" w:hAnsi="Arial" w:cs="Arial"/>
                <w:i/>
                <w:sz w:val="16"/>
                <w:lang w:val="id-ID"/>
              </w:rPr>
            </w:pPr>
            <w:r>
              <w:rPr>
                <w:rFonts w:ascii="Arial" w:hAnsi="Arial" w:cs="Arial"/>
                <w:b/>
                <w:sz w:val="18"/>
              </w:rPr>
              <w:t xml:space="preserve">: </w:t>
            </w:r>
            <w:r w:rsidR="002F168F">
              <w:rPr>
                <w:rFonts w:ascii="Arial" w:hAnsi="Arial" w:cs="Arial"/>
                <w:b/>
                <w:sz w:val="18"/>
              </w:rPr>
              <w:t>1</w:t>
            </w:r>
            <w:r w:rsidR="00983B33">
              <w:rPr>
                <w:rFonts w:ascii="Arial" w:hAnsi="Arial" w:cs="Arial"/>
                <w:b/>
                <w:sz w:val="18"/>
              </w:rPr>
              <w:t>3</w:t>
            </w:r>
            <w:r w:rsidR="002F168F">
              <w:rPr>
                <w:rFonts w:ascii="Arial" w:hAnsi="Arial" w:cs="Arial"/>
                <w:b/>
                <w:sz w:val="18"/>
              </w:rPr>
              <w:t>.20</w:t>
            </w:r>
          </w:p>
        </w:tc>
        <w:tc>
          <w:tcPr>
            <w:tcW w:w="1060" w:type="pct"/>
            <w:vMerge/>
            <w:tcBorders>
              <w:top w:val="single" w:sz="4" w:space="0" w:color="auto"/>
              <w:left w:val="nil"/>
              <w:bottom w:val="double" w:sz="4" w:space="0" w:color="auto"/>
              <w:right w:val="double" w:sz="4" w:space="0" w:color="auto"/>
            </w:tcBorders>
            <w:vAlign w:val="center"/>
            <w:hideMark/>
          </w:tcPr>
          <w:p w14:paraId="543A44DC" w14:textId="77777777" w:rsidR="001C06F6" w:rsidRDefault="001C06F6" w:rsidP="00C47E5A">
            <w:pPr>
              <w:rPr>
                <w:rFonts w:ascii="Arial" w:hAnsi="Arial" w:cs="Arial"/>
                <w:b/>
                <w:sz w:val="20"/>
                <w:lang w:val="id-ID"/>
              </w:rPr>
            </w:pPr>
          </w:p>
        </w:tc>
      </w:tr>
      <w:tr w:rsidR="001C06F6" w14:paraId="6AE014AD" w14:textId="77777777" w:rsidTr="005B1196">
        <w:trPr>
          <w:cantSplit/>
          <w:trHeight w:val="864"/>
        </w:trPr>
        <w:tc>
          <w:tcPr>
            <w:tcW w:w="403" w:type="pct"/>
            <w:vMerge w:val="restart"/>
            <w:tcBorders>
              <w:top w:val="single" w:sz="4" w:space="0" w:color="auto"/>
              <w:left w:val="double" w:sz="4" w:space="0" w:color="auto"/>
              <w:right w:val="nil"/>
            </w:tcBorders>
            <w:vAlign w:val="center"/>
          </w:tcPr>
          <w:p w14:paraId="54632360" w14:textId="77777777" w:rsidR="001C06F6" w:rsidRDefault="001C06F6" w:rsidP="00966C0C">
            <w:pPr>
              <w:pStyle w:val="Header"/>
              <w:tabs>
                <w:tab w:val="clear" w:pos="4320"/>
                <w:tab w:val="left" w:pos="1980"/>
              </w:tabs>
              <w:rPr>
                <w:rFonts w:ascii="Arial" w:hAnsi="Arial" w:cs="Arial"/>
                <w:b/>
                <w:sz w:val="20"/>
              </w:rPr>
            </w:pPr>
            <w:r>
              <w:rPr>
                <w:rFonts w:ascii="Arial" w:hAnsi="Arial" w:cs="Arial"/>
                <w:b/>
                <w:sz w:val="20"/>
                <w:lang w:val="id-ID"/>
              </w:rPr>
              <w:t>Dosen</w:t>
            </w:r>
          </w:p>
          <w:p w14:paraId="56EC1D4D" w14:textId="7A50F7E8" w:rsidR="001C06F6" w:rsidRDefault="001C06F6" w:rsidP="00966C0C">
            <w:pPr>
              <w:pStyle w:val="Header"/>
              <w:tabs>
                <w:tab w:val="left" w:pos="1980"/>
              </w:tabs>
              <w:rPr>
                <w:rFonts w:ascii="Arial" w:hAnsi="Arial" w:cs="Arial"/>
                <w:b/>
                <w:sz w:val="20"/>
                <w:lang w:val="id-ID"/>
              </w:rPr>
            </w:pPr>
            <w:r>
              <w:rPr>
                <w:rFonts w:ascii="Arial" w:hAnsi="Arial" w:cs="Arial"/>
                <w:i/>
                <w:sz w:val="16"/>
                <w:lang w:val="id-ID"/>
              </w:rPr>
              <w:t>Lecturer</w:t>
            </w:r>
          </w:p>
        </w:tc>
        <w:tc>
          <w:tcPr>
            <w:tcW w:w="124" w:type="pct"/>
            <w:vMerge w:val="restart"/>
            <w:tcBorders>
              <w:top w:val="single" w:sz="4" w:space="0" w:color="auto"/>
              <w:left w:val="nil"/>
              <w:right w:val="nil"/>
            </w:tcBorders>
            <w:vAlign w:val="center"/>
          </w:tcPr>
          <w:p w14:paraId="3B2CE71E" w14:textId="0AE5AFBD" w:rsidR="001C06F6" w:rsidRPr="00DA7A95" w:rsidRDefault="001C06F6" w:rsidP="002A28DE">
            <w:pPr>
              <w:pStyle w:val="Header"/>
              <w:tabs>
                <w:tab w:val="clear" w:pos="4320"/>
                <w:tab w:val="left" w:pos="1980"/>
              </w:tabs>
              <w:rPr>
                <w:rFonts w:ascii="Arial" w:hAnsi="Arial" w:cs="Arial"/>
                <w:b/>
                <w:sz w:val="18"/>
                <w:szCs w:val="18"/>
              </w:rPr>
            </w:pPr>
            <w:r>
              <w:rPr>
                <w:rFonts w:ascii="Arial" w:hAnsi="Arial" w:cs="Arial"/>
                <w:b/>
                <w:sz w:val="18"/>
              </w:rPr>
              <w:t>:</w:t>
            </w:r>
          </w:p>
        </w:tc>
        <w:tc>
          <w:tcPr>
            <w:tcW w:w="1813" w:type="pct"/>
            <w:gridSpan w:val="2"/>
            <w:vMerge w:val="restart"/>
            <w:tcBorders>
              <w:top w:val="single" w:sz="4" w:space="0" w:color="auto"/>
              <w:left w:val="nil"/>
              <w:right w:val="single" w:sz="4" w:space="0" w:color="auto"/>
            </w:tcBorders>
            <w:vAlign w:val="center"/>
          </w:tcPr>
          <w:p w14:paraId="4AC38AAC" w14:textId="77777777" w:rsidR="002F168F" w:rsidRPr="002F168F" w:rsidRDefault="002F168F" w:rsidP="002F168F">
            <w:pPr>
              <w:pStyle w:val="Header"/>
              <w:tabs>
                <w:tab w:val="left" w:pos="1980"/>
              </w:tabs>
              <w:ind w:left="-113"/>
              <w:rPr>
                <w:rFonts w:ascii="Arial" w:hAnsi="Arial" w:cs="Arial"/>
                <w:b/>
                <w:sz w:val="18"/>
                <w:lang w:val="id-ID"/>
              </w:rPr>
            </w:pPr>
            <w:r w:rsidRPr="002F168F">
              <w:rPr>
                <w:rFonts w:ascii="Arial" w:hAnsi="Arial" w:cs="Arial"/>
                <w:b/>
                <w:sz w:val="18"/>
                <w:lang w:val="id-ID"/>
              </w:rPr>
              <w:t>D3338 - Dr. Ir. Edy Irwansyah, S.T., M.Si., IPM, ASEAN Eng.</w:t>
            </w:r>
          </w:p>
          <w:p w14:paraId="4AABD43B" w14:textId="77777777" w:rsidR="002F168F" w:rsidRPr="002F168F" w:rsidRDefault="002F168F" w:rsidP="002F168F">
            <w:pPr>
              <w:pStyle w:val="Header"/>
              <w:tabs>
                <w:tab w:val="left" w:pos="1980"/>
              </w:tabs>
              <w:ind w:left="-113"/>
              <w:rPr>
                <w:rFonts w:ascii="Arial" w:hAnsi="Arial" w:cs="Arial"/>
                <w:b/>
                <w:sz w:val="18"/>
                <w:lang w:val="id-ID"/>
              </w:rPr>
            </w:pPr>
            <w:r w:rsidRPr="002F168F">
              <w:rPr>
                <w:rFonts w:ascii="Arial" w:hAnsi="Arial" w:cs="Arial"/>
                <w:b/>
                <w:sz w:val="18"/>
                <w:lang w:val="id-ID"/>
              </w:rPr>
              <w:t>D5403 - Dr. Sani Muhamad Isa, S.Si., M.Kom.</w:t>
            </w:r>
          </w:p>
          <w:p w14:paraId="3CF9BCEA" w14:textId="77777777" w:rsidR="002F168F" w:rsidRPr="002F168F" w:rsidRDefault="002F168F" w:rsidP="002F168F">
            <w:pPr>
              <w:pStyle w:val="Header"/>
              <w:tabs>
                <w:tab w:val="left" w:pos="1980"/>
              </w:tabs>
              <w:ind w:left="-113"/>
              <w:rPr>
                <w:rFonts w:ascii="Arial" w:hAnsi="Arial" w:cs="Arial"/>
                <w:b/>
                <w:sz w:val="18"/>
                <w:lang w:val="id-ID"/>
              </w:rPr>
            </w:pPr>
            <w:r w:rsidRPr="002F168F">
              <w:rPr>
                <w:rFonts w:ascii="Arial" w:hAnsi="Arial" w:cs="Arial"/>
                <w:b/>
                <w:sz w:val="18"/>
                <w:lang w:val="id-ID"/>
              </w:rPr>
              <w:t>D5627 - I Gede Putra Kusuma Negara, B.Eng., PhD</w:t>
            </w:r>
          </w:p>
          <w:p w14:paraId="44AB4310" w14:textId="53D142E9" w:rsidR="001C06F6" w:rsidRPr="00046FCF" w:rsidRDefault="002F168F" w:rsidP="002F168F">
            <w:pPr>
              <w:pStyle w:val="Header"/>
              <w:tabs>
                <w:tab w:val="clear" w:pos="4320"/>
                <w:tab w:val="left" w:pos="1980"/>
              </w:tabs>
              <w:ind w:left="-113"/>
              <w:rPr>
                <w:rFonts w:ascii="Arial" w:hAnsi="Arial" w:cs="Arial"/>
                <w:b/>
                <w:sz w:val="18"/>
                <w:lang w:val="id-ID"/>
              </w:rPr>
            </w:pPr>
            <w:r w:rsidRPr="002F168F">
              <w:rPr>
                <w:rFonts w:ascii="Arial" w:hAnsi="Arial" w:cs="Arial"/>
                <w:b/>
                <w:sz w:val="18"/>
                <w:lang w:val="id-ID"/>
              </w:rPr>
              <w:t>D6198 - Fepri Putra Panghurian, S.Kom., M.T.I.</w:t>
            </w:r>
          </w:p>
        </w:tc>
        <w:tc>
          <w:tcPr>
            <w:tcW w:w="864" w:type="pct"/>
            <w:tcBorders>
              <w:top w:val="single" w:sz="4" w:space="0" w:color="auto"/>
              <w:left w:val="single" w:sz="4" w:space="0" w:color="auto"/>
              <w:bottom w:val="single" w:sz="4" w:space="0" w:color="auto"/>
              <w:right w:val="nil"/>
            </w:tcBorders>
            <w:vAlign w:val="center"/>
          </w:tcPr>
          <w:p w14:paraId="08EC180B" w14:textId="77777777" w:rsidR="001C06F6" w:rsidRDefault="001C06F6" w:rsidP="00966C0C">
            <w:pPr>
              <w:pStyle w:val="Header"/>
              <w:tabs>
                <w:tab w:val="clear" w:pos="4320"/>
                <w:tab w:val="left" w:pos="1332"/>
              </w:tabs>
              <w:rPr>
                <w:rFonts w:ascii="Arial" w:hAnsi="Arial" w:cs="Arial"/>
                <w:b/>
                <w:sz w:val="20"/>
                <w:lang w:val="id-ID"/>
              </w:rPr>
            </w:pPr>
            <w:r>
              <w:rPr>
                <w:rFonts w:ascii="Arial" w:hAnsi="Arial" w:cs="Arial"/>
                <w:b/>
                <w:sz w:val="20"/>
                <w:lang w:val="id-ID"/>
              </w:rPr>
              <w:t>Tanggal Selesai</w:t>
            </w:r>
          </w:p>
          <w:p w14:paraId="79389C7E" w14:textId="0AC3FDED" w:rsidR="001C06F6" w:rsidRDefault="001C06F6" w:rsidP="00966C0C">
            <w:pPr>
              <w:pStyle w:val="Header"/>
              <w:tabs>
                <w:tab w:val="clear" w:pos="4320"/>
                <w:tab w:val="left" w:pos="1332"/>
              </w:tabs>
              <w:rPr>
                <w:rFonts w:ascii="Arial" w:hAnsi="Arial" w:cs="Arial"/>
                <w:b/>
                <w:sz w:val="20"/>
                <w:lang w:val="id-ID"/>
              </w:rPr>
            </w:pPr>
            <w:r>
              <w:rPr>
                <w:rFonts w:ascii="Arial" w:hAnsi="Arial" w:cs="Arial"/>
                <w:i/>
                <w:sz w:val="16"/>
                <w:lang w:val="id-ID"/>
              </w:rPr>
              <w:t>End Date</w:t>
            </w:r>
          </w:p>
        </w:tc>
        <w:tc>
          <w:tcPr>
            <w:tcW w:w="736" w:type="pct"/>
            <w:tcBorders>
              <w:top w:val="single" w:sz="4" w:space="0" w:color="auto"/>
              <w:left w:val="nil"/>
              <w:bottom w:val="single" w:sz="4" w:space="0" w:color="auto"/>
              <w:right w:val="double" w:sz="4" w:space="0" w:color="auto"/>
            </w:tcBorders>
            <w:vAlign w:val="center"/>
          </w:tcPr>
          <w:p w14:paraId="0BD88C42" w14:textId="16C86A9B" w:rsidR="001C06F6" w:rsidRDefault="001C06F6" w:rsidP="00966C0C">
            <w:pPr>
              <w:pStyle w:val="Header"/>
              <w:tabs>
                <w:tab w:val="clear" w:pos="4320"/>
                <w:tab w:val="left" w:pos="1980"/>
              </w:tabs>
              <w:rPr>
                <w:rFonts w:ascii="Arial" w:hAnsi="Arial" w:cs="Arial"/>
                <w:b/>
                <w:sz w:val="18"/>
              </w:rPr>
            </w:pPr>
            <w:r>
              <w:rPr>
                <w:rFonts w:ascii="Arial" w:hAnsi="Arial" w:cs="Arial"/>
                <w:b/>
                <w:sz w:val="18"/>
              </w:rPr>
              <w:t xml:space="preserve">: </w:t>
            </w:r>
            <w:r w:rsidR="002F168F">
              <w:rPr>
                <w:rFonts w:ascii="Arial" w:hAnsi="Arial" w:cs="Arial"/>
                <w:b/>
                <w:sz w:val="18"/>
              </w:rPr>
              <w:t>1</w:t>
            </w:r>
            <w:r w:rsidR="00E24AEE">
              <w:rPr>
                <w:rFonts w:ascii="Arial" w:hAnsi="Arial" w:cs="Arial"/>
                <w:b/>
                <w:sz w:val="18"/>
              </w:rPr>
              <w:t>6</w:t>
            </w:r>
            <w:r w:rsidR="002F168F">
              <w:rPr>
                <w:rFonts w:ascii="Arial" w:hAnsi="Arial" w:cs="Arial"/>
                <w:b/>
                <w:sz w:val="18"/>
              </w:rPr>
              <w:t xml:space="preserve"> June 2020</w:t>
            </w:r>
          </w:p>
        </w:tc>
        <w:tc>
          <w:tcPr>
            <w:tcW w:w="1060" w:type="pct"/>
            <w:vMerge/>
            <w:tcBorders>
              <w:top w:val="single" w:sz="4" w:space="0" w:color="auto"/>
              <w:left w:val="nil"/>
              <w:bottom w:val="double" w:sz="4" w:space="0" w:color="auto"/>
              <w:right w:val="double" w:sz="4" w:space="0" w:color="auto"/>
            </w:tcBorders>
            <w:vAlign w:val="center"/>
          </w:tcPr>
          <w:p w14:paraId="0D896478" w14:textId="77777777" w:rsidR="001C06F6" w:rsidRDefault="001C06F6" w:rsidP="00966C0C">
            <w:pPr>
              <w:rPr>
                <w:rFonts w:ascii="Arial" w:hAnsi="Arial" w:cs="Arial"/>
                <w:b/>
                <w:sz w:val="20"/>
                <w:lang w:val="id-ID"/>
              </w:rPr>
            </w:pPr>
          </w:p>
        </w:tc>
      </w:tr>
      <w:tr w:rsidR="001C06F6" w14:paraId="3FC96ED3" w14:textId="77777777" w:rsidTr="005B1196">
        <w:trPr>
          <w:cantSplit/>
          <w:trHeight w:val="864"/>
        </w:trPr>
        <w:tc>
          <w:tcPr>
            <w:tcW w:w="403" w:type="pct"/>
            <w:vMerge/>
            <w:tcBorders>
              <w:left w:val="double" w:sz="4" w:space="0" w:color="auto"/>
              <w:bottom w:val="double" w:sz="4" w:space="0" w:color="auto"/>
              <w:right w:val="nil"/>
            </w:tcBorders>
            <w:vAlign w:val="center"/>
            <w:hideMark/>
          </w:tcPr>
          <w:p w14:paraId="3D02BBF2" w14:textId="7056FE35" w:rsidR="001C06F6" w:rsidRDefault="001C06F6" w:rsidP="00966C0C">
            <w:pPr>
              <w:pStyle w:val="Header"/>
              <w:tabs>
                <w:tab w:val="clear" w:pos="4320"/>
                <w:tab w:val="left" w:pos="1980"/>
              </w:tabs>
              <w:rPr>
                <w:rFonts w:ascii="Arial" w:hAnsi="Arial" w:cs="Arial"/>
                <w:b/>
                <w:sz w:val="20"/>
                <w:lang w:val="id-ID"/>
              </w:rPr>
            </w:pPr>
          </w:p>
        </w:tc>
        <w:tc>
          <w:tcPr>
            <w:tcW w:w="124" w:type="pct"/>
            <w:vMerge/>
            <w:tcBorders>
              <w:left w:val="nil"/>
              <w:bottom w:val="double" w:sz="4" w:space="0" w:color="auto"/>
              <w:right w:val="nil"/>
            </w:tcBorders>
            <w:vAlign w:val="center"/>
            <w:hideMark/>
          </w:tcPr>
          <w:p w14:paraId="416FCED6" w14:textId="02DBB7A5" w:rsidR="001C06F6" w:rsidRDefault="001C06F6" w:rsidP="00966C0C">
            <w:pPr>
              <w:pStyle w:val="Header"/>
              <w:tabs>
                <w:tab w:val="clear" w:pos="4320"/>
                <w:tab w:val="left" w:pos="1980"/>
              </w:tabs>
              <w:ind w:left="75" w:hanging="90"/>
              <w:rPr>
                <w:rFonts w:ascii="Arial" w:hAnsi="Arial" w:cs="Arial"/>
                <w:b/>
                <w:sz w:val="18"/>
                <w:lang w:val="id-ID"/>
              </w:rPr>
            </w:pPr>
          </w:p>
        </w:tc>
        <w:tc>
          <w:tcPr>
            <w:tcW w:w="1813" w:type="pct"/>
            <w:gridSpan w:val="2"/>
            <w:vMerge/>
            <w:tcBorders>
              <w:left w:val="nil"/>
              <w:bottom w:val="double" w:sz="4" w:space="0" w:color="auto"/>
              <w:right w:val="single" w:sz="4" w:space="0" w:color="auto"/>
            </w:tcBorders>
            <w:vAlign w:val="center"/>
          </w:tcPr>
          <w:p w14:paraId="2CF0FBD2" w14:textId="1AD2D245" w:rsidR="001C06F6" w:rsidRPr="00D843FE" w:rsidRDefault="001C06F6" w:rsidP="00966C0C">
            <w:pPr>
              <w:pStyle w:val="Header"/>
              <w:tabs>
                <w:tab w:val="clear" w:pos="4320"/>
                <w:tab w:val="left" w:pos="1980"/>
              </w:tabs>
              <w:ind w:left="-15" w:hanging="5"/>
              <w:rPr>
                <w:rFonts w:ascii="Arial" w:hAnsi="Arial" w:cs="Arial"/>
                <w:b/>
                <w:sz w:val="18"/>
                <w:lang w:val="id-ID"/>
              </w:rPr>
            </w:pPr>
          </w:p>
        </w:tc>
        <w:tc>
          <w:tcPr>
            <w:tcW w:w="864" w:type="pct"/>
            <w:tcBorders>
              <w:top w:val="single" w:sz="4" w:space="0" w:color="auto"/>
              <w:left w:val="single" w:sz="4" w:space="0" w:color="auto"/>
              <w:bottom w:val="double" w:sz="4" w:space="0" w:color="auto"/>
              <w:right w:val="nil"/>
            </w:tcBorders>
            <w:vAlign w:val="center"/>
            <w:hideMark/>
          </w:tcPr>
          <w:p w14:paraId="33F97704" w14:textId="34A25193" w:rsidR="001C06F6" w:rsidRDefault="001C06F6" w:rsidP="00966C0C">
            <w:pPr>
              <w:pStyle w:val="Header"/>
              <w:tabs>
                <w:tab w:val="clear" w:pos="4320"/>
                <w:tab w:val="left" w:pos="1332"/>
              </w:tabs>
              <w:rPr>
                <w:rFonts w:ascii="Arial" w:hAnsi="Arial" w:cs="Arial"/>
                <w:b/>
                <w:sz w:val="20"/>
              </w:rPr>
            </w:pPr>
            <w:r>
              <w:rPr>
                <w:rFonts w:ascii="Arial" w:hAnsi="Arial" w:cs="Arial"/>
                <w:b/>
                <w:sz w:val="20"/>
                <w:lang w:val="id-ID"/>
              </w:rPr>
              <w:t>Waktu Selesai</w:t>
            </w:r>
          </w:p>
          <w:p w14:paraId="04579220" w14:textId="0DB1023A" w:rsidR="001C06F6" w:rsidRDefault="001C06F6" w:rsidP="00966C0C">
            <w:pPr>
              <w:pStyle w:val="Header"/>
              <w:tabs>
                <w:tab w:val="clear" w:pos="4320"/>
                <w:tab w:val="left" w:pos="1980"/>
              </w:tabs>
              <w:rPr>
                <w:rFonts w:ascii="Arial" w:hAnsi="Arial" w:cs="Arial"/>
                <w:b/>
                <w:sz w:val="20"/>
                <w:lang w:val="id-ID"/>
              </w:rPr>
            </w:pPr>
            <w:r>
              <w:rPr>
                <w:rFonts w:ascii="Arial" w:hAnsi="Arial" w:cs="Arial"/>
                <w:i/>
                <w:sz w:val="16"/>
                <w:lang w:val="id-ID"/>
              </w:rPr>
              <w:t>End Time</w:t>
            </w:r>
          </w:p>
        </w:tc>
        <w:tc>
          <w:tcPr>
            <w:tcW w:w="736" w:type="pct"/>
            <w:tcBorders>
              <w:top w:val="single" w:sz="4" w:space="0" w:color="auto"/>
              <w:left w:val="nil"/>
              <w:bottom w:val="double" w:sz="4" w:space="0" w:color="auto"/>
              <w:right w:val="double" w:sz="4" w:space="0" w:color="auto"/>
            </w:tcBorders>
            <w:vAlign w:val="center"/>
            <w:hideMark/>
          </w:tcPr>
          <w:p w14:paraId="2E8D758C" w14:textId="5A4A26ED" w:rsidR="001C06F6" w:rsidRPr="002F168F" w:rsidRDefault="001C06F6" w:rsidP="00966C0C">
            <w:pPr>
              <w:pStyle w:val="Header"/>
              <w:tabs>
                <w:tab w:val="clear" w:pos="4320"/>
                <w:tab w:val="left" w:pos="1980"/>
              </w:tabs>
              <w:rPr>
                <w:rFonts w:ascii="Arial" w:hAnsi="Arial" w:cs="Arial"/>
                <w:b/>
                <w:sz w:val="20"/>
              </w:rPr>
            </w:pPr>
            <w:r>
              <w:rPr>
                <w:rFonts w:ascii="Arial" w:hAnsi="Arial" w:cs="Arial"/>
                <w:b/>
                <w:sz w:val="18"/>
              </w:rPr>
              <w:t xml:space="preserve">: </w:t>
            </w:r>
            <w:r w:rsidR="002F168F">
              <w:rPr>
                <w:rFonts w:ascii="Arial" w:hAnsi="Arial" w:cs="Arial"/>
                <w:b/>
                <w:sz w:val="18"/>
              </w:rPr>
              <w:t>1</w:t>
            </w:r>
            <w:r w:rsidR="00983B33">
              <w:rPr>
                <w:rFonts w:ascii="Arial" w:hAnsi="Arial" w:cs="Arial"/>
                <w:b/>
                <w:sz w:val="18"/>
              </w:rPr>
              <w:t>3</w:t>
            </w:r>
            <w:r w:rsidR="002F168F">
              <w:rPr>
                <w:rFonts w:ascii="Arial" w:hAnsi="Arial" w:cs="Arial"/>
                <w:b/>
                <w:sz w:val="18"/>
              </w:rPr>
              <w:t>.20</w:t>
            </w:r>
          </w:p>
        </w:tc>
        <w:tc>
          <w:tcPr>
            <w:tcW w:w="1060" w:type="pct"/>
            <w:vMerge/>
            <w:tcBorders>
              <w:top w:val="single" w:sz="4" w:space="0" w:color="auto"/>
              <w:left w:val="nil"/>
              <w:bottom w:val="double" w:sz="4" w:space="0" w:color="auto"/>
              <w:right w:val="double" w:sz="4" w:space="0" w:color="auto"/>
            </w:tcBorders>
            <w:vAlign w:val="center"/>
            <w:hideMark/>
          </w:tcPr>
          <w:p w14:paraId="03E33DE0" w14:textId="77777777" w:rsidR="001C06F6" w:rsidRDefault="001C06F6" w:rsidP="00966C0C">
            <w:pPr>
              <w:rPr>
                <w:rFonts w:ascii="Arial" w:hAnsi="Arial" w:cs="Arial"/>
                <w:b/>
                <w:sz w:val="20"/>
                <w:lang w:val="id-ID"/>
              </w:rPr>
            </w:pPr>
          </w:p>
        </w:tc>
      </w:tr>
    </w:tbl>
    <w:p w14:paraId="7380D146" w14:textId="77777777" w:rsidR="004669A8" w:rsidRPr="00D04099" w:rsidRDefault="004669A8">
      <w:pPr>
        <w:pStyle w:val="Header"/>
        <w:tabs>
          <w:tab w:val="clear" w:pos="4320"/>
          <w:tab w:val="clear" w:pos="8640"/>
        </w:tabs>
        <w:rPr>
          <w:lang w:val="id-ID"/>
        </w:rPr>
      </w:pPr>
    </w:p>
    <w:p w14:paraId="670FDFAD" w14:textId="77777777" w:rsidR="00813100" w:rsidRDefault="00813100" w:rsidP="00970627">
      <w:pPr>
        <w:tabs>
          <w:tab w:val="center" w:pos="4320"/>
          <w:tab w:val="right" w:pos="8640"/>
        </w:tabs>
        <w:spacing w:line="276" w:lineRule="auto"/>
        <w:ind w:right="212"/>
        <w:jc w:val="both"/>
        <w:rPr>
          <w:b/>
          <w:bCs/>
          <w:lang w:val="id-ID" w:eastAsia="x-none"/>
        </w:rPr>
      </w:pPr>
      <w:r>
        <w:rPr>
          <w:b/>
          <w:bCs/>
          <w:lang w:val="id-ID" w:eastAsia="x-none"/>
        </w:rPr>
        <w:t>PERATURAN UJIAN:</w:t>
      </w:r>
    </w:p>
    <w:p w14:paraId="6704D453" w14:textId="77777777" w:rsidR="00813100" w:rsidRDefault="00813100" w:rsidP="00970627">
      <w:pPr>
        <w:tabs>
          <w:tab w:val="center" w:pos="4320"/>
          <w:tab w:val="right" w:pos="8640"/>
        </w:tabs>
        <w:spacing w:line="276" w:lineRule="auto"/>
        <w:ind w:right="212"/>
        <w:jc w:val="both"/>
        <w:rPr>
          <w:bCs/>
          <w:i/>
          <w:sz w:val="20"/>
          <w:szCs w:val="20"/>
          <w:lang w:val="id-ID" w:eastAsia="x-none"/>
        </w:rPr>
      </w:pPr>
      <w:r>
        <w:rPr>
          <w:bCs/>
          <w:i/>
          <w:sz w:val="20"/>
          <w:szCs w:val="20"/>
          <w:lang w:val="id-ID" w:eastAsia="x-none"/>
        </w:rPr>
        <w:t>Exam Regulations:</w:t>
      </w:r>
    </w:p>
    <w:p w14:paraId="3F52643F" w14:textId="77777777" w:rsidR="00813100" w:rsidRDefault="00813100" w:rsidP="00970627">
      <w:pPr>
        <w:numPr>
          <w:ilvl w:val="0"/>
          <w:numId w:val="11"/>
        </w:numPr>
        <w:tabs>
          <w:tab w:val="center" w:pos="0"/>
          <w:tab w:val="right" w:pos="8640"/>
        </w:tabs>
        <w:spacing w:line="276" w:lineRule="auto"/>
        <w:ind w:right="212"/>
        <w:jc w:val="both"/>
        <w:rPr>
          <w:lang w:val="id-ID" w:eastAsia="x-none"/>
        </w:rPr>
      </w:pPr>
      <w:r>
        <w:rPr>
          <w:lang w:val="id-ID" w:eastAsia="x-none"/>
        </w:rPr>
        <w:t xml:space="preserve">Mahasiswa tidak diperbolehkan berdiskusi </w:t>
      </w:r>
      <w:r>
        <w:rPr>
          <w:lang w:val="en-ID" w:eastAsia="x-none"/>
        </w:rPr>
        <w:t xml:space="preserve">dan/atau bekerja sama </w:t>
      </w:r>
      <w:r>
        <w:rPr>
          <w:lang w:val="id-ID" w:eastAsia="x-none"/>
        </w:rPr>
        <w:t>dengan peserta ujian lainnya</w:t>
      </w:r>
    </w:p>
    <w:p w14:paraId="56DC9489" w14:textId="77777777" w:rsidR="00813100" w:rsidRDefault="00813100" w:rsidP="00970627">
      <w:pPr>
        <w:tabs>
          <w:tab w:val="center" w:pos="0"/>
          <w:tab w:val="right" w:pos="8640"/>
        </w:tabs>
        <w:spacing w:line="276" w:lineRule="auto"/>
        <w:ind w:left="340" w:right="212"/>
        <w:jc w:val="both"/>
        <w:rPr>
          <w:i/>
          <w:sz w:val="20"/>
          <w:szCs w:val="20"/>
          <w:lang w:val="id-ID" w:eastAsia="x-none"/>
        </w:rPr>
      </w:pPr>
      <w:r>
        <w:rPr>
          <w:i/>
          <w:sz w:val="20"/>
          <w:szCs w:val="20"/>
          <w:lang w:val="id-ID" w:eastAsia="x-none"/>
        </w:rPr>
        <w:t>Student</w:t>
      </w:r>
      <w:r>
        <w:rPr>
          <w:i/>
          <w:sz w:val="20"/>
          <w:szCs w:val="20"/>
          <w:lang w:val="x-none" w:eastAsia="x-none"/>
        </w:rPr>
        <w:t xml:space="preserve"> is</w:t>
      </w:r>
      <w:r>
        <w:rPr>
          <w:i/>
          <w:sz w:val="20"/>
          <w:szCs w:val="20"/>
          <w:lang w:val="id-ID" w:eastAsia="x-none"/>
        </w:rPr>
        <w:t xml:space="preserve"> not allowed to discus</w:t>
      </w:r>
      <w:r>
        <w:rPr>
          <w:i/>
          <w:sz w:val="20"/>
          <w:szCs w:val="20"/>
          <w:lang w:val="x-none" w:eastAsia="x-none"/>
        </w:rPr>
        <w:t>s</w:t>
      </w:r>
      <w:r>
        <w:rPr>
          <w:i/>
          <w:sz w:val="20"/>
          <w:szCs w:val="20"/>
          <w:lang w:val="id-ID" w:eastAsia="x-none"/>
        </w:rPr>
        <w:t xml:space="preserve"> </w:t>
      </w:r>
      <w:r>
        <w:rPr>
          <w:i/>
          <w:sz w:val="20"/>
          <w:szCs w:val="20"/>
          <w:lang w:val="en-ID" w:eastAsia="x-none"/>
        </w:rPr>
        <w:t xml:space="preserve">and/or work together </w:t>
      </w:r>
      <w:r>
        <w:rPr>
          <w:i/>
          <w:sz w:val="20"/>
          <w:szCs w:val="20"/>
          <w:lang w:val="id-ID" w:eastAsia="x-none"/>
        </w:rPr>
        <w:t>with other exam participants</w:t>
      </w:r>
    </w:p>
    <w:p w14:paraId="673B28D4" w14:textId="77777777" w:rsidR="00813100" w:rsidRDefault="00813100" w:rsidP="00970627">
      <w:pPr>
        <w:numPr>
          <w:ilvl w:val="0"/>
          <w:numId w:val="11"/>
        </w:numPr>
        <w:tabs>
          <w:tab w:val="center" w:pos="0"/>
          <w:tab w:val="right" w:pos="8640"/>
        </w:tabs>
        <w:spacing w:line="276" w:lineRule="auto"/>
        <w:ind w:right="212"/>
        <w:jc w:val="both"/>
        <w:rPr>
          <w:lang w:val="id-ID" w:eastAsia="x-none"/>
        </w:rPr>
      </w:pPr>
      <w:r>
        <w:rPr>
          <w:lang w:val="id-ID" w:eastAsia="x-none"/>
        </w:rPr>
        <w:t>Mahasiswa tidak diperbolehkan menyalin jawaban dari intenet</w:t>
      </w:r>
    </w:p>
    <w:p w14:paraId="639A3DC8" w14:textId="77777777" w:rsidR="00813100" w:rsidRDefault="00813100" w:rsidP="00970627">
      <w:pPr>
        <w:tabs>
          <w:tab w:val="center" w:pos="0"/>
          <w:tab w:val="right" w:pos="8640"/>
        </w:tabs>
        <w:spacing w:line="276" w:lineRule="auto"/>
        <w:ind w:left="340" w:right="212"/>
        <w:jc w:val="both"/>
        <w:rPr>
          <w:i/>
          <w:sz w:val="20"/>
          <w:szCs w:val="20"/>
          <w:lang w:val="id-ID" w:eastAsia="x-none"/>
        </w:rPr>
      </w:pPr>
      <w:r>
        <w:rPr>
          <w:i/>
          <w:sz w:val="20"/>
          <w:szCs w:val="20"/>
          <w:lang w:val="id-ID" w:eastAsia="x-none"/>
        </w:rPr>
        <w:t>Student</w:t>
      </w:r>
      <w:r>
        <w:rPr>
          <w:i/>
          <w:sz w:val="20"/>
          <w:szCs w:val="20"/>
          <w:lang w:val="x-none" w:eastAsia="x-none"/>
        </w:rPr>
        <w:t xml:space="preserve"> is</w:t>
      </w:r>
      <w:r>
        <w:rPr>
          <w:i/>
          <w:sz w:val="20"/>
          <w:szCs w:val="20"/>
          <w:lang w:val="id-ID" w:eastAsia="x-none"/>
        </w:rPr>
        <w:t xml:space="preserve"> not allowed to copy answer from the intenet</w:t>
      </w:r>
    </w:p>
    <w:p w14:paraId="2F4109A8" w14:textId="77777777" w:rsidR="00813100" w:rsidRDefault="00813100" w:rsidP="00970627">
      <w:pPr>
        <w:numPr>
          <w:ilvl w:val="0"/>
          <w:numId w:val="11"/>
        </w:numPr>
        <w:tabs>
          <w:tab w:val="center" w:pos="0"/>
          <w:tab w:val="right" w:pos="8640"/>
        </w:tabs>
        <w:spacing w:line="276" w:lineRule="auto"/>
        <w:ind w:right="212"/>
        <w:jc w:val="both"/>
        <w:rPr>
          <w:lang w:val="id-ID" w:eastAsia="x-none"/>
        </w:rPr>
      </w:pPr>
      <w:r>
        <w:rPr>
          <w:lang w:val="id-ID" w:eastAsia="x-none"/>
        </w:rPr>
        <w:t xml:space="preserve">Asisten </w:t>
      </w:r>
      <w:r>
        <w:rPr>
          <w:b/>
          <w:bCs/>
          <w:lang w:val="id-ID" w:eastAsia="x-none"/>
        </w:rPr>
        <w:t>BERHAK</w:t>
      </w:r>
      <w:r>
        <w:rPr>
          <w:lang w:val="id-ID" w:eastAsia="x-none"/>
        </w:rPr>
        <w:t xml:space="preserve"> memberi nilai 0</w:t>
      </w:r>
      <w:r>
        <w:rPr>
          <w:b/>
          <w:bCs/>
          <w:lang w:val="id-ID" w:eastAsia="x-none"/>
        </w:rPr>
        <w:t xml:space="preserve"> (NOL)</w:t>
      </w:r>
      <w:r>
        <w:rPr>
          <w:lang w:val="id-ID" w:eastAsia="x-none"/>
        </w:rPr>
        <w:t xml:space="preserve"> bagi peserta ujian yang melakukan segala bentuk kecurangan</w:t>
      </w:r>
    </w:p>
    <w:p w14:paraId="6D1C505D" w14:textId="77777777" w:rsidR="00813100" w:rsidRDefault="00813100" w:rsidP="00970627">
      <w:pPr>
        <w:tabs>
          <w:tab w:val="center" w:pos="0"/>
          <w:tab w:val="right" w:pos="8640"/>
        </w:tabs>
        <w:spacing w:line="276" w:lineRule="auto"/>
        <w:ind w:left="340" w:right="212"/>
        <w:jc w:val="both"/>
        <w:rPr>
          <w:i/>
          <w:sz w:val="20"/>
          <w:szCs w:val="20"/>
          <w:lang w:val="id-ID" w:eastAsia="x-none"/>
        </w:rPr>
      </w:pPr>
      <w:r>
        <w:rPr>
          <w:i/>
          <w:sz w:val="20"/>
          <w:szCs w:val="20"/>
          <w:lang w:val="id-ID" w:eastAsia="x-none"/>
        </w:rPr>
        <w:t xml:space="preserve">Assistant </w:t>
      </w:r>
      <w:r>
        <w:rPr>
          <w:i/>
          <w:sz w:val="20"/>
          <w:szCs w:val="20"/>
          <w:lang w:val="x-none" w:eastAsia="x-none"/>
        </w:rPr>
        <w:t xml:space="preserve">is able </w:t>
      </w:r>
      <w:r>
        <w:rPr>
          <w:i/>
          <w:sz w:val="20"/>
          <w:szCs w:val="20"/>
          <w:lang w:val="id-ID" w:eastAsia="x-none"/>
        </w:rPr>
        <w:t xml:space="preserve">to give </w:t>
      </w:r>
      <w:r>
        <w:rPr>
          <w:i/>
          <w:sz w:val="20"/>
          <w:szCs w:val="20"/>
          <w:lang w:val="x-none" w:eastAsia="x-none"/>
        </w:rPr>
        <w:t>0 (ZERO)</w:t>
      </w:r>
      <w:r>
        <w:rPr>
          <w:i/>
          <w:sz w:val="20"/>
          <w:szCs w:val="20"/>
          <w:lang w:val="id-ID" w:eastAsia="x-none"/>
        </w:rPr>
        <w:t xml:space="preserve"> score for exam participant who </w:t>
      </w:r>
      <w:r>
        <w:rPr>
          <w:i/>
          <w:sz w:val="20"/>
          <w:szCs w:val="20"/>
          <w:lang w:val="x-none" w:eastAsia="x-none"/>
        </w:rPr>
        <w:t>does</w:t>
      </w:r>
      <w:r>
        <w:rPr>
          <w:i/>
          <w:sz w:val="20"/>
          <w:szCs w:val="20"/>
          <w:lang w:val="id-ID" w:eastAsia="x-none"/>
        </w:rPr>
        <w:t xml:space="preserve"> </w:t>
      </w:r>
      <w:r>
        <w:rPr>
          <w:i/>
          <w:sz w:val="20"/>
          <w:szCs w:val="20"/>
          <w:lang w:val="x-none" w:eastAsia="x-none"/>
        </w:rPr>
        <w:t>any cheating</w:t>
      </w:r>
      <w:r>
        <w:rPr>
          <w:i/>
          <w:sz w:val="20"/>
          <w:szCs w:val="20"/>
          <w:lang w:val="id-ID" w:eastAsia="x-none"/>
        </w:rPr>
        <w:t xml:space="preserve">  actions</w:t>
      </w:r>
    </w:p>
    <w:p w14:paraId="7243F3EC" w14:textId="77777777" w:rsidR="00813100" w:rsidRDefault="00813100" w:rsidP="00970627">
      <w:pPr>
        <w:numPr>
          <w:ilvl w:val="0"/>
          <w:numId w:val="11"/>
        </w:numPr>
        <w:tabs>
          <w:tab w:val="center" w:pos="0"/>
          <w:tab w:val="right" w:pos="8640"/>
        </w:tabs>
        <w:spacing w:line="276" w:lineRule="auto"/>
        <w:ind w:right="32"/>
        <w:jc w:val="both"/>
        <w:rPr>
          <w:lang w:val="id-ID" w:eastAsia="x-none"/>
        </w:rPr>
      </w:pPr>
      <w:r>
        <w:rPr>
          <w:lang w:val="en-ID" w:eastAsia="x-none"/>
        </w:rPr>
        <w:t xml:space="preserve">Kumpulkan </w:t>
      </w:r>
      <w:r>
        <w:rPr>
          <w:lang w:val="id-ID" w:eastAsia="x-none"/>
        </w:rPr>
        <w:t xml:space="preserve">jawaban tepat pada waktunya di </w:t>
      </w:r>
      <w:hyperlink r:id="rId8" w:history="1">
        <w:r>
          <w:rPr>
            <w:rStyle w:val="Hyperlink"/>
            <w:lang w:val="id-ID" w:eastAsia="x-none"/>
          </w:rPr>
          <w:t>https://laboratory.binus.ac.id/lab</w:t>
        </w:r>
      </w:hyperlink>
    </w:p>
    <w:p w14:paraId="33F1938E" w14:textId="77777777" w:rsidR="00813100" w:rsidRDefault="00813100" w:rsidP="00970627">
      <w:pPr>
        <w:tabs>
          <w:tab w:val="center" w:pos="0"/>
          <w:tab w:val="right" w:pos="8640"/>
        </w:tabs>
        <w:spacing w:line="276" w:lineRule="auto"/>
        <w:ind w:left="340" w:right="32"/>
        <w:jc w:val="both"/>
        <w:rPr>
          <w:i/>
          <w:sz w:val="20"/>
          <w:szCs w:val="20"/>
          <w:lang w:val="id-ID" w:eastAsia="x-none"/>
        </w:rPr>
      </w:pPr>
      <w:r>
        <w:rPr>
          <w:i/>
          <w:sz w:val="20"/>
          <w:szCs w:val="20"/>
          <w:lang w:val="en-ID" w:eastAsia="x-none"/>
        </w:rPr>
        <w:t>S</w:t>
      </w:r>
      <w:r>
        <w:rPr>
          <w:i/>
          <w:sz w:val="20"/>
          <w:szCs w:val="20"/>
          <w:lang w:val="id-ID" w:eastAsia="x-none"/>
        </w:rPr>
        <w:t xml:space="preserve">ubmit the answer on time at </w:t>
      </w:r>
      <w:hyperlink r:id="rId9" w:history="1">
        <w:r>
          <w:rPr>
            <w:rStyle w:val="Hyperlink"/>
            <w:i/>
            <w:sz w:val="20"/>
            <w:szCs w:val="20"/>
            <w:lang w:val="id-ID" w:eastAsia="x-none"/>
          </w:rPr>
          <w:t>https://laboratory.binus.ac.id/lab</w:t>
        </w:r>
      </w:hyperlink>
    </w:p>
    <w:p w14:paraId="55B67AF0" w14:textId="77777777" w:rsidR="00813100" w:rsidRDefault="00813100" w:rsidP="00970627">
      <w:pPr>
        <w:numPr>
          <w:ilvl w:val="0"/>
          <w:numId w:val="11"/>
        </w:numPr>
        <w:tabs>
          <w:tab w:val="right" w:pos="8640"/>
        </w:tabs>
        <w:spacing w:line="276" w:lineRule="auto"/>
        <w:ind w:right="212"/>
        <w:jc w:val="both"/>
        <w:rPr>
          <w:lang w:val="id-ID" w:eastAsia="x-none"/>
        </w:rPr>
      </w:pPr>
      <w:r>
        <w:rPr>
          <w:lang w:val="id-ID" w:eastAsia="x-none"/>
        </w:rPr>
        <w:t>Bila Anda tidak membaca peraturan ini, maka Anda dianggap telah membaca dan menyetujuinya</w:t>
      </w:r>
    </w:p>
    <w:p w14:paraId="5497268C" w14:textId="695721DC" w:rsidR="00813100" w:rsidRDefault="00813100" w:rsidP="00970627">
      <w:pPr>
        <w:tabs>
          <w:tab w:val="right" w:pos="8640"/>
        </w:tabs>
        <w:spacing w:line="276" w:lineRule="auto"/>
        <w:ind w:left="340" w:right="212"/>
        <w:jc w:val="both"/>
        <w:rPr>
          <w:i/>
          <w:sz w:val="20"/>
          <w:szCs w:val="20"/>
          <w:lang w:val="x-none" w:eastAsia="x-none"/>
        </w:rPr>
      </w:pPr>
      <w:r>
        <w:rPr>
          <w:i/>
          <w:sz w:val="20"/>
          <w:szCs w:val="20"/>
          <w:lang w:val="id-ID" w:eastAsia="x-none"/>
        </w:rPr>
        <w:t xml:space="preserve">If you </w:t>
      </w:r>
      <w:r>
        <w:rPr>
          <w:i/>
          <w:sz w:val="20"/>
          <w:szCs w:val="20"/>
          <w:lang w:val="x-none" w:eastAsia="x-none"/>
        </w:rPr>
        <w:t xml:space="preserve">have </w:t>
      </w:r>
      <w:r>
        <w:rPr>
          <w:i/>
          <w:sz w:val="20"/>
          <w:szCs w:val="20"/>
          <w:lang w:val="id-ID" w:eastAsia="x-none"/>
        </w:rPr>
        <w:t xml:space="preserve">missed to read these regulations, </w:t>
      </w:r>
      <w:r>
        <w:rPr>
          <w:i/>
          <w:sz w:val="20"/>
          <w:szCs w:val="20"/>
          <w:lang w:val="x-none" w:eastAsia="x-none"/>
        </w:rPr>
        <w:t xml:space="preserve">so </w:t>
      </w:r>
      <w:r>
        <w:rPr>
          <w:i/>
          <w:sz w:val="20"/>
          <w:szCs w:val="20"/>
          <w:shd w:val="clear" w:color="auto" w:fill="FFFFFF"/>
          <w:lang w:val="id-ID" w:eastAsia="x-none"/>
        </w:rPr>
        <w:t>you are considered to have read and agree</w:t>
      </w:r>
      <w:r>
        <w:rPr>
          <w:i/>
          <w:sz w:val="20"/>
          <w:szCs w:val="20"/>
          <w:shd w:val="clear" w:color="auto" w:fill="FFFFFF"/>
          <w:lang w:val="x-none" w:eastAsia="x-none"/>
        </w:rPr>
        <w:t>d</w:t>
      </w:r>
      <w:r>
        <w:rPr>
          <w:i/>
          <w:sz w:val="20"/>
          <w:szCs w:val="20"/>
          <w:shd w:val="clear" w:color="auto" w:fill="FFFFFF"/>
          <w:lang w:val="id-ID" w:eastAsia="x-none"/>
        </w:rPr>
        <w:t xml:space="preserve"> </w:t>
      </w:r>
      <w:r>
        <w:rPr>
          <w:i/>
          <w:sz w:val="20"/>
          <w:szCs w:val="20"/>
          <w:shd w:val="clear" w:color="auto" w:fill="FFFFFF"/>
          <w:lang w:val="x-none" w:eastAsia="x-none"/>
        </w:rPr>
        <w:t>on</w:t>
      </w:r>
      <w:r>
        <w:rPr>
          <w:i/>
          <w:sz w:val="20"/>
          <w:szCs w:val="20"/>
          <w:shd w:val="clear" w:color="auto" w:fill="FFFFFF"/>
          <w:lang w:val="id-ID" w:eastAsia="x-none"/>
        </w:rPr>
        <w:t xml:space="preserve"> it</w:t>
      </w:r>
    </w:p>
    <w:p w14:paraId="45AEAF23" w14:textId="77777777" w:rsidR="00813100" w:rsidRDefault="00C42EDC" w:rsidP="00970627">
      <w:pPr>
        <w:tabs>
          <w:tab w:val="right" w:pos="8640"/>
        </w:tabs>
        <w:spacing w:line="276" w:lineRule="auto"/>
        <w:ind w:right="212"/>
        <w:jc w:val="both"/>
        <w:rPr>
          <w:lang w:val="id-ID" w:eastAsia="x-none"/>
        </w:rPr>
      </w:pPr>
      <w:r>
        <w:pict w14:anchorId="5CE5530F">
          <v:line id="Straight Connector 3" o:spid="_x0000_s1027" style="position:absolute;left:0;text-align:left;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7.45pt" to="522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UNk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"/>
        </w:pict>
      </w:r>
    </w:p>
    <w:p w14:paraId="5975C901" w14:textId="77777777" w:rsidR="00970627" w:rsidRDefault="00970627">
      <w:pPr>
        <w:rPr>
          <w:b/>
          <w:bCs/>
          <w:lang w:val="id-ID" w:eastAsia="x-none"/>
        </w:rPr>
      </w:pPr>
      <w:r>
        <w:rPr>
          <w:b/>
          <w:bCs/>
          <w:lang w:val="id-ID" w:eastAsia="x-none"/>
        </w:rPr>
        <w:br w:type="page"/>
      </w:r>
    </w:p>
    <w:p w14:paraId="5981A93B" w14:textId="5966D7E8" w:rsidR="00813100" w:rsidRDefault="00813100" w:rsidP="00970627">
      <w:pPr>
        <w:tabs>
          <w:tab w:val="center" w:pos="4320"/>
          <w:tab w:val="right" w:pos="8640"/>
        </w:tabs>
        <w:spacing w:line="276" w:lineRule="auto"/>
        <w:ind w:right="212"/>
        <w:jc w:val="both"/>
        <w:rPr>
          <w:b/>
          <w:bCs/>
          <w:lang w:val="id-ID" w:eastAsia="x-none"/>
        </w:rPr>
      </w:pPr>
      <w:r>
        <w:rPr>
          <w:b/>
          <w:bCs/>
          <w:lang w:val="id-ID" w:eastAsia="x-none"/>
        </w:rPr>
        <w:lastRenderedPageBreak/>
        <w:t>SOFTWARE YANG DIGUNAKAN:</w:t>
      </w:r>
    </w:p>
    <w:p w14:paraId="5E461C44" w14:textId="77777777" w:rsidR="00813100" w:rsidRDefault="00813100" w:rsidP="00970627">
      <w:pPr>
        <w:tabs>
          <w:tab w:val="right" w:pos="8640"/>
        </w:tabs>
        <w:spacing w:line="276" w:lineRule="auto"/>
        <w:ind w:right="212"/>
        <w:jc w:val="both"/>
        <w:rPr>
          <w:bCs/>
          <w:i/>
          <w:sz w:val="20"/>
          <w:szCs w:val="20"/>
          <w:lang w:val="id-ID" w:eastAsia="x-none"/>
        </w:rPr>
      </w:pPr>
      <w:r>
        <w:rPr>
          <w:bCs/>
          <w:i/>
          <w:sz w:val="20"/>
          <w:szCs w:val="20"/>
          <w:lang w:val="id-ID" w:eastAsia="x-none"/>
        </w:rPr>
        <w:t>Software will be used:</w:t>
      </w:r>
    </w:p>
    <w:p w14:paraId="42B742C1" w14:textId="733BAF45" w:rsidR="00813100" w:rsidRDefault="0080548A" w:rsidP="00970627">
      <w:pPr>
        <w:pStyle w:val="ListParagraph"/>
        <w:numPr>
          <w:ilvl w:val="0"/>
          <w:numId w:val="12"/>
        </w:numPr>
        <w:tabs>
          <w:tab w:val="right" w:pos="8640"/>
        </w:tabs>
        <w:spacing w:line="276" w:lineRule="auto"/>
        <w:ind w:right="212"/>
        <w:jc w:val="both"/>
        <w:rPr>
          <w:lang w:val="id-ID" w:eastAsia="x-none"/>
        </w:rPr>
      </w:pPr>
      <w:r>
        <w:rPr>
          <w:lang w:eastAsia="x-none"/>
        </w:rPr>
        <w:t>VMware - Cloudera</w:t>
      </w:r>
    </w:p>
    <w:p w14:paraId="1A7D6B31" w14:textId="4BFDE7D0" w:rsidR="00813100" w:rsidRDefault="0080548A" w:rsidP="0080548A">
      <w:pPr>
        <w:pStyle w:val="ListParagraph"/>
        <w:numPr>
          <w:ilvl w:val="0"/>
          <w:numId w:val="12"/>
        </w:numPr>
        <w:tabs>
          <w:tab w:val="right" w:pos="8640"/>
        </w:tabs>
        <w:spacing w:line="276" w:lineRule="auto"/>
        <w:ind w:right="212"/>
        <w:jc w:val="both"/>
        <w:rPr>
          <w:lang w:val="id-ID" w:eastAsia="x-none"/>
        </w:rPr>
      </w:pPr>
      <w:r>
        <w:rPr>
          <w:lang w:eastAsia="x-none"/>
        </w:rPr>
        <w:t>Jupyter Notebook</w:t>
      </w:r>
    </w:p>
    <w:p w14:paraId="5885F55D" w14:textId="77777777" w:rsidR="00813100" w:rsidRDefault="00813100" w:rsidP="00970627">
      <w:pPr>
        <w:tabs>
          <w:tab w:val="right" w:pos="8640"/>
        </w:tabs>
        <w:spacing w:line="276" w:lineRule="auto"/>
        <w:ind w:right="212"/>
        <w:jc w:val="both"/>
        <w:rPr>
          <w:lang w:val="id-ID" w:eastAsia="x-none"/>
        </w:rPr>
      </w:pPr>
      <w:r>
        <w:rPr>
          <w:noProof/>
        </w:rPr>
        <w:t xml:space="preserve"> </w:t>
      </w:r>
      <w:r w:rsidR="00C42EDC">
        <w:pict w14:anchorId="64B03D10">
          <v:line id="_x0000_s1028" style="position:absolute;left:0;text-align:left;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7.45pt" to="522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UNk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"/>
        </w:pict>
      </w:r>
    </w:p>
    <w:p w14:paraId="2622E454" w14:textId="77777777" w:rsidR="00813100" w:rsidRDefault="00813100" w:rsidP="00970627">
      <w:pPr>
        <w:tabs>
          <w:tab w:val="center" w:pos="4320"/>
          <w:tab w:val="right" w:pos="8640"/>
        </w:tabs>
        <w:spacing w:line="276" w:lineRule="auto"/>
        <w:ind w:right="212"/>
        <w:jc w:val="both"/>
        <w:rPr>
          <w:b/>
          <w:bCs/>
          <w:lang w:val="id-ID" w:eastAsia="x-none"/>
        </w:rPr>
      </w:pPr>
      <w:r>
        <w:rPr>
          <w:b/>
          <w:bCs/>
          <w:lang w:val="id-ID" w:eastAsia="x-none"/>
        </w:rPr>
        <w:t>FILE YANG DIKUMPULKAN:</w:t>
      </w:r>
    </w:p>
    <w:p w14:paraId="239E2171" w14:textId="77777777" w:rsidR="00813100" w:rsidRDefault="00813100" w:rsidP="00970627">
      <w:pPr>
        <w:tabs>
          <w:tab w:val="right" w:pos="8640"/>
        </w:tabs>
        <w:spacing w:line="276" w:lineRule="auto"/>
        <w:ind w:right="212"/>
        <w:jc w:val="both"/>
        <w:rPr>
          <w:bCs/>
          <w:i/>
          <w:sz w:val="20"/>
          <w:szCs w:val="20"/>
          <w:lang w:val="id-ID" w:eastAsia="x-none"/>
        </w:rPr>
      </w:pPr>
      <w:r>
        <w:rPr>
          <w:bCs/>
          <w:i/>
          <w:sz w:val="20"/>
          <w:szCs w:val="20"/>
          <w:lang w:val="id-ID" w:eastAsia="x-none"/>
        </w:rPr>
        <w:t>File must be collected:</w:t>
      </w:r>
    </w:p>
    <w:p w14:paraId="47C2AAE3" w14:textId="74811AD4" w:rsidR="00813100" w:rsidRPr="00221FD6" w:rsidRDefault="00221FD6" w:rsidP="0080548A">
      <w:pPr>
        <w:pStyle w:val="ListParagraph"/>
        <w:numPr>
          <w:ilvl w:val="0"/>
          <w:numId w:val="12"/>
        </w:numPr>
        <w:tabs>
          <w:tab w:val="right" w:pos="8640"/>
        </w:tabs>
        <w:spacing w:line="276" w:lineRule="auto"/>
        <w:ind w:right="212"/>
        <w:jc w:val="both"/>
        <w:rPr>
          <w:lang w:val="id-ID" w:eastAsia="x-none"/>
        </w:rPr>
      </w:pPr>
      <w:r>
        <w:rPr>
          <w:lang w:eastAsia="x-none"/>
        </w:rPr>
        <w:t>Case 1 (</w:t>
      </w:r>
      <w:r w:rsidR="0080548A">
        <w:rPr>
          <w:lang w:eastAsia="x-none"/>
        </w:rPr>
        <w:t>*.ipynb</w:t>
      </w:r>
      <w:r>
        <w:rPr>
          <w:lang w:eastAsia="x-none"/>
        </w:rPr>
        <w:t>)</w:t>
      </w:r>
    </w:p>
    <w:p w14:paraId="4C07150B" w14:textId="1FAD4B36" w:rsidR="00221FD6" w:rsidRPr="00221FD6" w:rsidRDefault="00221FD6" w:rsidP="00221FD6">
      <w:pPr>
        <w:pStyle w:val="ListParagraph"/>
        <w:numPr>
          <w:ilvl w:val="0"/>
          <w:numId w:val="12"/>
        </w:numPr>
        <w:tabs>
          <w:tab w:val="right" w:pos="8640"/>
        </w:tabs>
        <w:spacing w:line="276" w:lineRule="auto"/>
        <w:ind w:right="212"/>
        <w:jc w:val="both"/>
        <w:rPr>
          <w:lang w:val="id-ID" w:eastAsia="x-none"/>
        </w:rPr>
      </w:pPr>
      <w:r>
        <w:rPr>
          <w:lang w:eastAsia="x-none"/>
        </w:rPr>
        <w:t>Case 2 (*.ipynb)</w:t>
      </w:r>
    </w:p>
    <w:p w14:paraId="17EF2264" w14:textId="4E5413B0" w:rsidR="00221FD6" w:rsidRPr="00221FD6" w:rsidRDefault="00221FD6" w:rsidP="00221FD6">
      <w:pPr>
        <w:pStyle w:val="ListParagraph"/>
        <w:numPr>
          <w:ilvl w:val="0"/>
          <w:numId w:val="12"/>
        </w:numPr>
        <w:tabs>
          <w:tab w:val="right" w:pos="8640"/>
        </w:tabs>
        <w:spacing w:line="276" w:lineRule="auto"/>
        <w:ind w:right="212"/>
        <w:jc w:val="both"/>
        <w:rPr>
          <w:lang w:val="id-ID" w:eastAsia="x-none"/>
        </w:rPr>
      </w:pPr>
      <w:r>
        <w:rPr>
          <w:lang w:eastAsia="x-none"/>
        </w:rPr>
        <w:t>Case 3 (*.ipynb)</w:t>
      </w:r>
    </w:p>
    <w:p w14:paraId="1222B00B" w14:textId="77777777" w:rsidR="00813100" w:rsidRDefault="00813100" w:rsidP="00970627">
      <w:pPr>
        <w:tabs>
          <w:tab w:val="right" w:pos="8640"/>
        </w:tabs>
        <w:spacing w:line="276" w:lineRule="auto"/>
        <w:ind w:right="212"/>
        <w:jc w:val="both"/>
        <w:rPr>
          <w:lang w:val="id-ID" w:eastAsia="x-none"/>
        </w:rPr>
      </w:pPr>
      <w:r>
        <w:rPr>
          <w:noProof/>
        </w:rPr>
        <w:t xml:space="preserve"> </w:t>
      </w:r>
      <w:r w:rsidR="00C42EDC">
        <w:pict w14:anchorId="58238E1D">
          <v:line id="_x0000_s1029" style="position:absolute;left:0;text-align:left;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7.45pt" to="522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UNk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"/>
        </w:pict>
      </w:r>
    </w:p>
    <w:p w14:paraId="57C846D9" w14:textId="77777777" w:rsidR="00813100" w:rsidRDefault="00813100" w:rsidP="00970627">
      <w:pPr>
        <w:tabs>
          <w:tab w:val="center" w:pos="4320"/>
          <w:tab w:val="right" w:pos="8640"/>
        </w:tabs>
        <w:spacing w:line="276" w:lineRule="auto"/>
        <w:ind w:right="212"/>
        <w:jc w:val="both"/>
        <w:rPr>
          <w:b/>
          <w:bCs/>
          <w:lang w:val="id-ID" w:eastAsia="x-none"/>
        </w:rPr>
      </w:pPr>
      <w:r>
        <w:rPr>
          <w:b/>
          <w:bCs/>
          <w:lang w:val="id-ID" w:eastAsia="x-none"/>
        </w:rPr>
        <w:t>PERHATIAN!</w:t>
      </w:r>
    </w:p>
    <w:p w14:paraId="3952DD28" w14:textId="77777777" w:rsidR="00813100" w:rsidRDefault="00813100" w:rsidP="00970627">
      <w:pPr>
        <w:tabs>
          <w:tab w:val="center" w:pos="4320"/>
          <w:tab w:val="right" w:pos="8640"/>
        </w:tabs>
        <w:spacing w:line="276" w:lineRule="auto"/>
        <w:ind w:right="212"/>
        <w:jc w:val="both"/>
        <w:rPr>
          <w:bCs/>
          <w:i/>
          <w:sz w:val="20"/>
          <w:szCs w:val="20"/>
          <w:lang w:val="x-none" w:eastAsia="x-none"/>
        </w:rPr>
      </w:pPr>
      <w:r>
        <w:rPr>
          <w:bCs/>
          <w:i/>
          <w:sz w:val="20"/>
          <w:szCs w:val="20"/>
          <w:lang w:val="id-ID" w:eastAsia="x-none"/>
        </w:rPr>
        <w:t>Attention!</w:t>
      </w:r>
    </w:p>
    <w:p w14:paraId="3AFB17B5" w14:textId="77777777" w:rsidR="00813100" w:rsidRDefault="00813100" w:rsidP="00970627">
      <w:pPr>
        <w:numPr>
          <w:ilvl w:val="0"/>
          <w:numId w:val="11"/>
        </w:numPr>
        <w:tabs>
          <w:tab w:val="left" w:pos="360"/>
        </w:tabs>
        <w:spacing w:line="276" w:lineRule="auto"/>
        <w:ind w:right="-5"/>
        <w:jc w:val="both"/>
        <w:rPr>
          <w:b/>
          <w:bCs/>
          <w:lang w:val="id-ID" w:eastAsia="x-none"/>
        </w:rPr>
      </w:pPr>
      <w:r>
        <w:rPr>
          <w:lang w:val="id-ID" w:eastAsia="x-none"/>
        </w:rPr>
        <w:t xml:space="preserve">Bagi yang mengerjakan tidak sesuai dengan soal, maka akan diberikan nilai </w:t>
      </w:r>
      <w:r>
        <w:rPr>
          <w:b/>
          <w:bCs/>
          <w:lang w:val="id-ID" w:eastAsia="x-none"/>
        </w:rPr>
        <w:t xml:space="preserve">NOL (0) </w:t>
      </w:r>
    </w:p>
    <w:p w14:paraId="4DC93BDE" w14:textId="77777777" w:rsidR="00813100" w:rsidRDefault="00813100" w:rsidP="00970627">
      <w:pPr>
        <w:spacing w:line="276" w:lineRule="auto"/>
        <w:ind w:left="340" w:right="-5"/>
        <w:jc w:val="both"/>
        <w:rPr>
          <w:i/>
          <w:sz w:val="20"/>
          <w:szCs w:val="20"/>
          <w:lang w:val="x-none" w:eastAsia="x-none"/>
        </w:rPr>
      </w:pPr>
      <w:r>
        <w:rPr>
          <w:i/>
          <w:sz w:val="20"/>
          <w:szCs w:val="20"/>
          <w:lang w:val="x-none" w:eastAsia="x-none"/>
        </w:rPr>
        <w:t xml:space="preserve">For those who do not work in accordance with the exam case will be </w:t>
      </w:r>
      <w:r>
        <w:rPr>
          <w:i/>
          <w:sz w:val="20"/>
          <w:szCs w:val="20"/>
          <w:lang w:val="id-ID" w:eastAsia="x-none"/>
        </w:rPr>
        <w:t xml:space="preserve">marked as </w:t>
      </w:r>
      <w:r>
        <w:rPr>
          <w:b/>
          <w:i/>
          <w:sz w:val="20"/>
          <w:szCs w:val="20"/>
          <w:lang w:val="x-none" w:eastAsia="x-none"/>
        </w:rPr>
        <w:t>ZERO</w:t>
      </w:r>
      <w:r>
        <w:rPr>
          <w:b/>
          <w:i/>
          <w:sz w:val="20"/>
          <w:szCs w:val="20"/>
          <w:lang w:val="id-ID" w:eastAsia="x-none"/>
        </w:rPr>
        <w:t xml:space="preserve"> (0)</w:t>
      </w:r>
    </w:p>
    <w:p w14:paraId="3C0A8792" w14:textId="77777777" w:rsidR="00813100" w:rsidRDefault="00813100" w:rsidP="00970627">
      <w:pPr>
        <w:pStyle w:val="ListParagraph"/>
        <w:numPr>
          <w:ilvl w:val="0"/>
          <w:numId w:val="13"/>
        </w:numPr>
        <w:spacing w:line="276" w:lineRule="auto"/>
        <w:ind w:left="360"/>
        <w:jc w:val="both"/>
        <w:rPr>
          <w:lang w:val="id-ID" w:eastAsia="x-none"/>
        </w:rPr>
      </w:pPr>
      <w:r>
        <w:rPr>
          <w:lang w:val="id-ID" w:eastAsia="x-none"/>
        </w:rPr>
        <w:t>Bagi yang mengerjakan tidak sesuai dengan software dan versi yang telah ditetapkan, maka akan tetap dikoreksi dengan software dan versi yang telah ditetapkan</w:t>
      </w:r>
    </w:p>
    <w:p w14:paraId="7AFFB04C" w14:textId="561E644E" w:rsidR="00813100" w:rsidRDefault="00813100" w:rsidP="00970627">
      <w:pPr>
        <w:pStyle w:val="ListParagraph"/>
        <w:spacing w:line="276" w:lineRule="auto"/>
        <w:ind w:left="360"/>
        <w:jc w:val="both"/>
        <w:rPr>
          <w:i/>
          <w:sz w:val="20"/>
          <w:szCs w:val="20"/>
          <w:lang w:val="x-none" w:eastAsia="x-none"/>
        </w:rPr>
      </w:pPr>
      <w:r>
        <w:rPr>
          <w:i/>
          <w:sz w:val="20"/>
          <w:szCs w:val="20"/>
          <w:lang w:val="x-none" w:eastAsia="x-none"/>
        </w:rPr>
        <w:t>For those who do not work in accordance with the software and specific version will be corrected by the predefined software and version</w:t>
      </w:r>
    </w:p>
    <w:p w14:paraId="3D4D0675" w14:textId="4804D834" w:rsidR="00970627" w:rsidRPr="00866965" w:rsidRDefault="00970627" w:rsidP="00970627">
      <w:pPr>
        <w:pStyle w:val="ListParagraph"/>
        <w:numPr>
          <w:ilvl w:val="0"/>
          <w:numId w:val="13"/>
        </w:numPr>
        <w:spacing w:line="276" w:lineRule="auto"/>
        <w:ind w:left="360"/>
        <w:jc w:val="both"/>
        <w:rPr>
          <w:b/>
        </w:rPr>
      </w:pPr>
      <w:r>
        <w:rPr>
          <w:bCs/>
        </w:rPr>
        <w:t xml:space="preserve">Kompres semua jawaban yang akan diunggah. Pastikan format pengumpulan nama file dan ekstensi sesuai dengan format berikut: </w:t>
      </w:r>
      <w:r w:rsidRPr="00656E25">
        <w:rPr>
          <w:b/>
        </w:rPr>
        <w:t>[NIM]</w:t>
      </w:r>
      <w:r w:rsidR="00754E62">
        <w:rPr>
          <w:b/>
        </w:rPr>
        <w:t>-[NAMA]</w:t>
      </w:r>
      <w:r w:rsidRPr="00656E25">
        <w:rPr>
          <w:b/>
        </w:rPr>
        <w:t>.zip</w:t>
      </w:r>
    </w:p>
    <w:p w14:paraId="4EFD7BAA" w14:textId="76523541" w:rsidR="00970627" w:rsidRDefault="00970627" w:rsidP="00970627">
      <w:pPr>
        <w:pStyle w:val="ListParagraph"/>
        <w:spacing w:line="276" w:lineRule="auto"/>
        <w:ind w:left="360"/>
        <w:jc w:val="both"/>
        <w:rPr>
          <w:b/>
        </w:rPr>
      </w:pPr>
      <w:r>
        <w:rPr>
          <w:i/>
          <w:sz w:val="20"/>
          <w:szCs w:val="20"/>
          <w:lang w:eastAsia="x-none"/>
        </w:rPr>
        <w:t xml:space="preserve">Compress all file that will be uploaded. Make sure the format for collecting file name and extension </w:t>
      </w:r>
      <w:r w:rsidRPr="00C829F7">
        <w:rPr>
          <w:i/>
          <w:sz w:val="20"/>
          <w:szCs w:val="20"/>
          <w:lang w:eastAsia="x-none"/>
        </w:rPr>
        <w:t>according to the</w:t>
      </w:r>
      <w:r>
        <w:rPr>
          <w:i/>
          <w:sz w:val="20"/>
          <w:szCs w:val="20"/>
          <w:lang w:eastAsia="x-none"/>
        </w:rPr>
        <w:t xml:space="preserve"> following format: </w:t>
      </w:r>
      <w:r w:rsidRPr="00656E25">
        <w:rPr>
          <w:b/>
          <w:bCs/>
          <w:i/>
          <w:sz w:val="20"/>
          <w:szCs w:val="20"/>
          <w:lang w:eastAsia="x-none"/>
        </w:rPr>
        <w:t>[NIM]</w:t>
      </w:r>
      <w:r w:rsidR="00754E62">
        <w:rPr>
          <w:b/>
          <w:bCs/>
          <w:i/>
          <w:sz w:val="20"/>
          <w:szCs w:val="20"/>
          <w:lang w:eastAsia="x-none"/>
        </w:rPr>
        <w:t>-[NAME]</w:t>
      </w:r>
      <w:r w:rsidRPr="00656E25">
        <w:rPr>
          <w:b/>
          <w:bCs/>
          <w:i/>
          <w:sz w:val="20"/>
          <w:szCs w:val="20"/>
          <w:lang w:eastAsia="x-none"/>
        </w:rPr>
        <w:t>.zip</w:t>
      </w:r>
    </w:p>
    <w:p w14:paraId="66FAEA3D" w14:textId="77777777" w:rsidR="00970627" w:rsidRDefault="00970627" w:rsidP="00813100">
      <w:pPr>
        <w:pStyle w:val="ListParagraph"/>
        <w:ind w:left="360"/>
        <w:jc w:val="both"/>
        <w:rPr>
          <w:b/>
          <w:lang w:val="id-ID"/>
        </w:rPr>
      </w:pPr>
    </w:p>
    <w:p w14:paraId="6264B3D6" w14:textId="77777777" w:rsidR="00813100" w:rsidRDefault="00813100">
      <w:pPr>
        <w:rPr>
          <w:b/>
          <w:lang w:val="id-ID"/>
        </w:rPr>
      </w:pPr>
      <w:r>
        <w:rPr>
          <w:b/>
          <w:lang w:val="id-ID"/>
        </w:rPr>
        <w:br w:type="page"/>
      </w:r>
    </w:p>
    <w:p w14:paraId="5B3D726B" w14:textId="330859AB" w:rsidR="005F02D9" w:rsidRPr="00DE5055" w:rsidRDefault="005F02D9" w:rsidP="005F02D9">
      <w:pPr>
        <w:rPr>
          <w:b/>
          <w:lang w:val="id-ID"/>
        </w:rPr>
      </w:pPr>
      <w:r w:rsidRPr="00DE5055">
        <w:rPr>
          <w:b/>
          <w:lang w:val="id-ID"/>
        </w:rPr>
        <w:lastRenderedPageBreak/>
        <w:t>Soal</w:t>
      </w:r>
    </w:p>
    <w:p w14:paraId="5F5B6AD4" w14:textId="32D2B2F2" w:rsidR="005F02D9" w:rsidRDefault="00BB21A1" w:rsidP="005F02D9">
      <w:pPr>
        <w:rPr>
          <w:i/>
          <w:sz w:val="20"/>
          <w:szCs w:val="20"/>
          <w:lang w:val="id-ID"/>
        </w:rPr>
      </w:pPr>
      <w:r w:rsidRPr="00DE5055">
        <w:rPr>
          <w:i/>
          <w:sz w:val="20"/>
          <w:szCs w:val="20"/>
          <w:lang w:val="id-ID"/>
        </w:rPr>
        <w:t>Case</w:t>
      </w:r>
    </w:p>
    <w:p w14:paraId="5827C74D" w14:textId="77777777" w:rsidR="004E54DF" w:rsidRDefault="004E54DF" w:rsidP="005F02D9">
      <w:pPr>
        <w:rPr>
          <w:i/>
          <w:sz w:val="20"/>
          <w:szCs w:val="20"/>
        </w:rPr>
      </w:pPr>
    </w:p>
    <w:p w14:paraId="5E10619F" w14:textId="76E2CA0E" w:rsidR="00F512E4" w:rsidRDefault="00EA429A" w:rsidP="00F512E4">
      <w:pPr>
        <w:pStyle w:val="Heading1"/>
        <w:jc w:val="left"/>
      </w:pPr>
      <w:r>
        <w:t>Case 1</w:t>
      </w:r>
      <w:r w:rsidR="00073A9C">
        <w:t xml:space="preserve"> (</w:t>
      </w:r>
      <w:r w:rsidR="00073A9C" w:rsidRPr="00073A9C">
        <w:t>Query + Visualization</w:t>
      </w:r>
      <w:r w:rsidR="00073A9C">
        <w:t>)</w:t>
      </w:r>
    </w:p>
    <w:p w14:paraId="21BACC22" w14:textId="357DF8EA" w:rsidR="00295315" w:rsidRPr="00F512E4" w:rsidRDefault="00295315" w:rsidP="00F512E4">
      <w:pPr>
        <w:pStyle w:val="Heading1"/>
      </w:pPr>
      <w:r w:rsidRPr="00314D33">
        <w:t>DezzDryth Online</w:t>
      </w:r>
    </w:p>
    <w:p w14:paraId="1635FD69" w14:textId="77777777" w:rsidR="00295315" w:rsidRDefault="00295315" w:rsidP="00295315">
      <w:pPr>
        <w:spacing w:line="360" w:lineRule="auto"/>
        <w:ind w:right="-330"/>
        <w:jc w:val="both"/>
        <w:rPr>
          <w:bCs/>
        </w:rPr>
      </w:pPr>
      <w:r w:rsidRPr="00314D33">
        <w:rPr>
          <w:b/>
        </w:rPr>
        <w:t>DezzDryth</w:t>
      </w:r>
      <w:r w:rsidRPr="00314D33">
        <w:t xml:space="preserve"> </w:t>
      </w:r>
      <w:r w:rsidRPr="00314D33">
        <w:rPr>
          <w:b/>
          <w:bCs/>
        </w:rPr>
        <w:t xml:space="preserve">Online </w:t>
      </w:r>
      <w:r w:rsidRPr="00314D33">
        <w:t>is</w:t>
      </w:r>
      <w:r w:rsidRPr="00314D33">
        <w:rPr>
          <w:bCs/>
        </w:rPr>
        <w:t xml:space="preserve"> an online game which is currently being</w:t>
      </w:r>
      <w:r>
        <w:rPr>
          <w:bCs/>
        </w:rPr>
        <w:t xml:space="preserve"> popular in South East Asia</w:t>
      </w:r>
      <w:r w:rsidRPr="00FE1FF8">
        <w:rPr>
          <w:bCs/>
        </w:rPr>
        <w:t xml:space="preserve">. Since the </w:t>
      </w:r>
      <w:r>
        <w:rPr>
          <w:bCs/>
        </w:rPr>
        <w:t>popularity</w:t>
      </w:r>
      <w:r w:rsidRPr="00FE1FF8">
        <w:rPr>
          <w:bCs/>
        </w:rPr>
        <w:t xml:space="preserve"> are </w:t>
      </w:r>
      <w:r>
        <w:rPr>
          <w:bCs/>
        </w:rPr>
        <w:t>going</w:t>
      </w:r>
      <w:r w:rsidRPr="00FE1FF8">
        <w:rPr>
          <w:bCs/>
        </w:rPr>
        <w:t xml:space="preserve"> high, </w:t>
      </w:r>
      <w:r>
        <w:rPr>
          <w:bCs/>
        </w:rPr>
        <w:t>you are hired to make some analysis on the data they have</w:t>
      </w:r>
      <w:r w:rsidRPr="00FE1FF8">
        <w:rPr>
          <w:bCs/>
        </w:rPr>
        <w:t xml:space="preserve">. </w:t>
      </w:r>
      <w:r>
        <w:rPr>
          <w:bCs/>
        </w:rPr>
        <w:t xml:space="preserve">Below is the </w:t>
      </w:r>
      <w:r w:rsidRPr="00276D76">
        <w:rPr>
          <w:b/>
        </w:rPr>
        <w:t>DezzDryth</w:t>
      </w:r>
      <w:r>
        <w:rPr>
          <w:bCs/>
        </w:rPr>
        <w:t xml:space="preserve"> </w:t>
      </w:r>
      <w:r>
        <w:rPr>
          <w:b/>
        </w:rPr>
        <w:t xml:space="preserve">Online </w:t>
      </w:r>
      <w:r w:rsidRPr="00276D76">
        <w:rPr>
          <w:b/>
        </w:rPr>
        <w:t>ERD</w:t>
      </w:r>
      <w:r>
        <w:rPr>
          <w:bCs/>
        </w:rPr>
        <w:t xml:space="preserve"> that you are to analyze: </w:t>
      </w:r>
    </w:p>
    <w:p w14:paraId="3CB236D7" w14:textId="77777777" w:rsidR="00295315" w:rsidRDefault="00295315" w:rsidP="00295315">
      <w:pPr>
        <w:keepNext/>
        <w:spacing w:line="360" w:lineRule="auto"/>
        <w:ind w:right="-330"/>
        <w:jc w:val="center"/>
      </w:pPr>
      <w:r>
        <w:rPr>
          <w:noProof/>
        </w:rPr>
        <w:drawing>
          <wp:inline distT="0" distB="0" distL="0" distR="0" wp14:anchorId="2304227D" wp14:editId="70ABEC06">
            <wp:extent cx="5966460" cy="3297810"/>
            <wp:effectExtent l="0" t="0" r="0" b="0"/>
            <wp:docPr id="3" name="Picture 3"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RD.jpg"/>
                    <pic:cNvPicPr/>
                  </pic:nvPicPr>
                  <pic:blipFill>
                    <a:blip r:embed="rId10">
                      <a:extLst>
                        <a:ext uri="{28A0092B-C50C-407E-A947-70E740481C1C}">
                          <a14:useLocalDpi xmlns:a14="http://schemas.microsoft.com/office/drawing/2010/main" val="0"/>
                        </a:ext>
                      </a:extLst>
                    </a:blip>
                    <a:stretch>
                      <a:fillRect/>
                    </a:stretch>
                  </pic:blipFill>
                  <pic:spPr>
                    <a:xfrm>
                      <a:off x="0" y="0"/>
                      <a:ext cx="5974095" cy="3302030"/>
                    </a:xfrm>
                    <a:prstGeom prst="rect">
                      <a:avLst/>
                    </a:prstGeom>
                  </pic:spPr>
                </pic:pic>
              </a:graphicData>
            </a:graphic>
          </wp:inline>
        </w:drawing>
      </w:r>
    </w:p>
    <w:p w14:paraId="1BEE9D24" w14:textId="77777777" w:rsidR="00295315" w:rsidRDefault="00295315" w:rsidP="00295315">
      <w:pPr>
        <w:pStyle w:val="Caption"/>
        <w:jc w:val="center"/>
        <w:rPr>
          <w:b/>
          <w:bCs/>
          <w:color w:val="000000" w:themeColor="text1"/>
        </w:rPr>
      </w:pPr>
      <w:r w:rsidRPr="00413844">
        <w:rPr>
          <w:b/>
          <w:bCs/>
          <w:color w:val="000000" w:themeColor="text1"/>
        </w:rPr>
        <w:t xml:space="preserve">Figure </w:t>
      </w:r>
      <w:r w:rsidRPr="00413844">
        <w:rPr>
          <w:b/>
          <w:bCs/>
          <w:color w:val="000000" w:themeColor="text1"/>
        </w:rPr>
        <w:fldChar w:fldCharType="begin"/>
      </w:r>
      <w:r w:rsidRPr="00413844">
        <w:rPr>
          <w:b/>
          <w:bCs/>
          <w:color w:val="000000" w:themeColor="text1"/>
        </w:rPr>
        <w:instrText xml:space="preserve"> SEQ Figure \* ARABIC </w:instrText>
      </w:r>
      <w:r w:rsidRPr="00413844">
        <w:rPr>
          <w:b/>
          <w:bCs/>
          <w:color w:val="000000" w:themeColor="text1"/>
        </w:rPr>
        <w:fldChar w:fldCharType="separate"/>
      </w:r>
      <w:r>
        <w:rPr>
          <w:b/>
          <w:bCs/>
          <w:noProof/>
          <w:color w:val="000000" w:themeColor="text1"/>
        </w:rPr>
        <w:t>1</w:t>
      </w:r>
      <w:r w:rsidRPr="00413844">
        <w:rPr>
          <w:b/>
          <w:bCs/>
          <w:color w:val="000000" w:themeColor="text1"/>
        </w:rPr>
        <w:fldChar w:fldCharType="end"/>
      </w:r>
      <w:r w:rsidRPr="00413844">
        <w:rPr>
          <w:b/>
          <w:bCs/>
          <w:color w:val="000000" w:themeColor="text1"/>
        </w:rPr>
        <w:t xml:space="preserve">. </w:t>
      </w:r>
      <w:r>
        <w:rPr>
          <w:b/>
          <w:bCs/>
          <w:color w:val="000000" w:themeColor="text1"/>
        </w:rPr>
        <w:t>DezzDryth</w:t>
      </w:r>
      <w:r w:rsidRPr="00413844">
        <w:rPr>
          <w:b/>
          <w:bCs/>
          <w:color w:val="000000" w:themeColor="text1"/>
        </w:rPr>
        <w:t xml:space="preserve"> </w:t>
      </w:r>
      <w:r>
        <w:rPr>
          <w:b/>
          <w:bCs/>
          <w:color w:val="000000" w:themeColor="text1"/>
        </w:rPr>
        <w:t xml:space="preserve">Online </w:t>
      </w:r>
      <w:r w:rsidRPr="00413844">
        <w:rPr>
          <w:b/>
          <w:bCs/>
          <w:color w:val="000000" w:themeColor="text1"/>
        </w:rPr>
        <w:t>ERD</w:t>
      </w:r>
    </w:p>
    <w:p w14:paraId="2C0F290C" w14:textId="77777777" w:rsidR="00295315" w:rsidRPr="004D6B4D" w:rsidRDefault="00295315" w:rsidP="00295315"/>
    <w:p w14:paraId="42AF8FD6" w14:textId="77777777" w:rsidR="002B5E7A" w:rsidRDefault="002B5E7A">
      <w:r>
        <w:br w:type="page"/>
      </w:r>
    </w:p>
    <w:p w14:paraId="5CA68953" w14:textId="1188A85C" w:rsidR="00295315" w:rsidRDefault="00295315" w:rsidP="00295315">
      <w:pPr>
        <w:spacing w:line="360" w:lineRule="auto"/>
        <w:ind w:right="-330"/>
        <w:jc w:val="both"/>
      </w:pPr>
      <w:r w:rsidRPr="006F36D7">
        <w:lastRenderedPageBreak/>
        <w:t>Below is the task you must do</w:t>
      </w:r>
      <w:r>
        <w:t xml:space="preserve"> to analyze the data</w:t>
      </w:r>
      <w:r w:rsidRPr="006F36D7">
        <w:t>:</w:t>
      </w:r>
    </w:p>
    <w:p w14:paraId="59F863CD" w14:textId="77777777" w:rsidR="004D12C3" w:rsidRDefault="00295315" w:rsidP="004D12C3">
      <w:pPr>
        <w:pStyle w:val="ListParagraph"/>
        <w:numPr>
          <w:ilvl w:val="0"/>
          <w:numId w:val="14"/>
        </w:numPr>
        <w:spacing w:line="360" w:lineRule="auto"/>
        <w:jc w:val="both"/>
        <w:rPr>
          <w:b/>
        </w:rPr>
      </w:pPr>
      <w:r w:rsidRPr="00C50867">
        <w:rPr>
          <w:b/>
        </w:rPr>
        <w:t>Load Data</w:t>
      </w:r>
      <w:r>
        <w:rPr>
          <w:b/>
        </w:rPr>
        <w:t xml:space="preserve"> from CSV to Spark</w:t>
      </w:r>
    </w:p>
    <w:p w14:paraId="1E8927A7" w14:textId="11A09ECA" w:rsidR="00295315" w:rsidRPr="004D12C3" w:rsidRDefault="00295315" w:rsidP="004D12C3">
      <w:pPr>
        <w:pStyle w:val="ListParagraph"/>
        <w:spacing w:line="360" w:lineRule="auto"/>
        <w:ind w:left="360"/>
        <w:jc w:val="both"/>
        <w:rPr>
          <w:b/>
        </w:rPr>
      </w:pPr>
      <w:r w:rsidRPr="004D12C3">
        <w:rPr>
          <w:bCs/>
        </w:rPr>
        <w:t xml:space="preserve">Using </w:t>
      </w:r>
      <w:r w:rsidRPr="004D12C3">
        <w:rPr>
          <w:b/>
        </w:rPr>
        <w:t>SparkSession</w:t>
      </w:r>
      <w:r w:rsidRPr="004D12C3">
        <w:rPr>
          <w:bCs/>
        </w:rPr>
        <w:t xml:space="preserve">, </w:t>
      </w:r>
      <w:r w:rsidRPr="004D12C3">
        <w:rPr>
          <w:b/>
        </w:rPr>
        <w:t>read</w:t>
      </w:r>
      <w:r w:rsidRPr="004D12C3">
        <w:rPr>
          <w:bCs/>
        </w:rPr>
        <w:t xml:space="preserve"> the following files (“MsNPC.csv”, “MsPlayer.csv”, “MsWeapon.csv”, “MsWeaponType.csv”, “TransactionHeader.csv”, “TransactionDetail.csv”).</w:t>
      </w:r>
    </w:p>
    <w:p w14:paraId="75FA0153" w14:textId="77777777" w:rsidR="004D12C3" w:rsidRPr="004D12C3" w:rsidRDefault="00295315" w:rsidP="004D12C3">
      <w:pPr>
        <w:pStyle w:val="ListParagraph"/>
        <w:numPr>
          <w:ilvl w:val="0"/>
          <w:numId w:val="14"/>
        </w:numPr>
        <w:spacing w:line="360" w:lineRule="auto"/>
        <w:jc w:val="both"/>
      </w:pPr>
      <w:r>
        <w:rPr>
          <w:b/>
          <w:bCs/>
        </w:rPr>
        <w:t>Query Analysis and Visualization</w:t>
      </w:r>
    </w:p>
    <w:p w14:paraId="6878701C" w14:textId="467E4A6D" w:rsidR="00295315" w:rsidRPr="00987576" w:rsidRDefault="00295315" w:rsidP="004D12C3">
      <w:pPr>
        <w:pStyle w:val="ListParagraph"/>
        <w:spacing w:line="360" w:lineRule="auto"/>
        <w:ind w:left="360"/>
        <w:jc w:val="both"/>
      </w:pPr>
      <w:r>
        <w:t>Y</w:t>
      </w:r>
      <w:r w:rsidRPr="00406C39">
        <w:t xml:space="preserve">ou </w:t>
      </w:r>
      <w:r>
        <w:t>are asked t</w:t>
      </w:r>
      <w:r w:rsidRPr="00406C39">
        <w:t xml:space="preserve">o gain some sales insight </w:t>
      </w:r>
      <w:r>
        <w:t>about the data. B</w:t>
      </w:r>
      <w:r w:rsidRPr="00406C39">
        <w:t xml:space="preserve">elow are some statements you need to </w:t>
      </w:r>
      <w:r>
        <w:t xml:space="preserve">answer. Use </w:t>
      </w:r>
      <w:r w:rsidRPr="004D12C3">
        <w:rPr>
          <w:b/>
          <w:bCs/>
        </w:rPr>
        <w:t>SparkSQL</w:t>
      </w:r>
      <w:r>
        <w:t xml:space="preserve"> to answer the question and </w:t>
      </w:r>
      <w:r w:rsidRPr="004D12C3">
        <w:rPr>
          <w:b/>
          <w:bCs/>
        </w:rPr>
        <w:t xml:space="preserve">pyplot </w:t>
      </w:r>
      <w:r>
        <w:t xml:space="preserve">package to </w:t>
      </w:r>
      <w:r w:rsidRPr="004D12C3">
        <w:rPr>
          <w:b/>
          <w:bCs/>
        </w:rPr>
        <w:t>visualize</w:t>
      </w:r>
      <w:r>
        <w:t xml:space="preserve"> the answer.</w:t>
      </w:r>
    </w:p>
    <w:p w14:paraId="6F71BE8E" w14:textId="1DDE9C57" w:rsidR="00295315" w:rsidRDefault="00295315" w:rsidP="00295315">
      <w:pPr>
        <w:pStyle w:val="ListParagraph"/>
        <w:numPr>
          <w:ilvl w:val="0"/>
          <w:numId w:val="15"/>
        </w:numPr>
        <w:spacing w:line="360" w:lineRule="auto"/>
        <w:jc w:val="both"/>
      </w:pPr>
      <w:r w:rsidRPr="00FC5A05">
        <w:t xml:space="preserve">Show the </w:t>
      </w:r>
      <w:r w:rsidRPr="00FC5A05">
        <w:rPr>
          <w:b/>
          <w:bCs/>
        </w:rPr>
        <w:t xml:space="preserve">percentage of </w:t>
      </w:r>
      <w:r>
        <w:rPr>
          <w:b/>
          <w:bCs/>
        </w:rPr>
        <w:t>weapon type</w:t>
      </w:r>
      <w:r w:rsidRPr="00FC5A05">
        <w:rPr>
          <w:b/>
          <w:bCs/>
        </w:rPr>
        <w:t xml:space="preserve"> sold</w:t>
      </w:r>
      <w:r w:rsidRPr="00FC5A05">
        <w:t xml:space="preserve"> for </w:t>
      </w:r>
      <w:r>
        <w:rPr>
          <w:b/>
          <w:bCs/>
        </w:rPr>
        <w:t>weapon type</w:t>
      </w:r>
      <w:r w:rsidRPr="00FC5A05">
        <w:t xml:space="preserve"> </w:t>
      </w:r>
      <w:r>
        <w:t>that is</w:t>
      </w:r>
      <w:r w:rsidRPr="00FC5A05">
        <w:t xml:space="preserve"> </w:t>
      </w:r>
      <w:r w:rsidRPr="00FC5A05">
        <w:rPr>
          <w:b/>
          <w:bCs/>
        </w:rPr>
        <w:t>sold</w:t>
      </w:r>
      <w:r w:rsidRPr="00FC5A05">
        <w:t xml:space="preserve"> </w:t>
      </w:r>
      <w:r>
        <w:rPr>
          <w:b/>
          <w:bCs/>
        </w:rPr>
        <w:t>in 2019</w:t>
      </w:r>
      <w:r w:rsidRPr="00FC5A05">
        <w:t xml:space="preserve"> using </w:t>
      </w:r>
      <w:r w:rsidRPr="00FC5A05">
        <w:rPr>
          <w:b/>
          <w:bCs/>
        </w:rPr>
        <w:t>pie plot</w:t>
      </w:r>
      <w:r>
        <w:t>.</w:t>
      </w:r>
    </w:p>
    <w:p w14:paraId="79A84C5D" w14:textId="77777777" w:rsidR="00295315" w:rsidRDefault="00295315" w:rsidP="00295315">
      <w:pPr>
        <w:keepNext/>
        <w:spacing w:line="360" w:lineRule="auto"/>
        <w:jc w:val="center"/>
      </w:pPr>
      <w:r>
        <w:rPr>
          <w:noProof/>
        </w:rPr>
        <w:drawing>
          <wp:inline distT="0" distB="0" distL="0" distR="0" wp14:anchorId="0E8AA17C" wp14:editId="7761DCE6">
            <wp:extent cx="2833349" cy="2343150"/>
            <wp:effectExtent l="19050" t="19050" r="24765"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41391" cy="2349800"/>
                    </a:xfrm>
                    <a:prstGeom prst="rect">
                      <a:avLst/>
                    </a:prstGeom>
                    <a:ln>
                      <a:solidFill>
                        <a:schemeClr val="tx1"/>
                      </a:solidFill>
                    </a:ln>
                  </pic:spPr>
                </pic:pic>
              </a:graphicData>
            </a:graphic>
          </wp:inline>
        </w:drawing>
      </w:r>
    </w:p>
    <w:p w14:paraId="48867283" w14:textId="77777777" w:rsidR="00295315" w:rsidRPr="00794F8F" w:rsidRDefault="00295315" w:rsidP="00295315">
      <w:pPr>
        <w:pStyle w:val="Caption"/>
        <w:jc w:val="center"/>
        <w:rPr>
          <w:b/>
          <w:bCs/>
          <w:color w:val="auto"/>
        </w:rPr>
      </w:pPr>
      <w:r w:rsidRPr="00794F8F">
        <w:rPr>
          <w:b/>
          <w:bCs/>
          <w:color w:val="auto"/>
        </w:rPr>
        <w:t xml:space="preserve">Figure </w:t>
      </w:r>
      <w:r w:rsidRPr="00794F8F">
        <w:rPr>
          <w:b/>
          <w:bCs/>
          <w:color w:val="auto"/>
        </w:rPr>
        <w:fldChar w:fldCharType="begin"/>
      </w:r>
      <w:r w:rsidRPr="00794F8F">
        <w:rPr>
          <w:b/>
          <w:bCs/>
          <w:color w:val="auto"/>
        </w:rPr>
        <w:instrText xml:space="preserve"> SEQ Figure \* ARABIC </w:instrText>
      </w:r>
      <w:r w:rsidRPr="00794F8F">
        <w:rPr>
          <w:b/>
          <w:bCs/>
          <w:color w:val="auto"/>
        </w:rPr>
        <w:fldChar w:fldCharType="separate"/>
      </w:r>
      <w:r>
        <w:rPr>
          <w:b/>
          <w:bCs/>
          <w:noProof/>
          <w:color w:val="auto"/>
        </w:rPr>
        <w:t>2</w:t>
      </w:r>
      <w:r w:rsidRPr="00794F8F">
        <w:rPr>
          <w:b/>
          <w:bCs/>
          <w:color w:val="auto"/>
        </w:rPr>
        <w:fldChar w:fldCharType="end"/>
      </w:r>
      <w:r w:rsidRPr="00794F8F">
        <w:rPr>
          <w:b/>
          <w:bCs/>
          <w:color w:val="auto"/>
        </w:rPr>
        <w:t xml:space="preserve">. </w:t>
      </w:r>
      <w:r>
        <w:rPr>
          <w:b/>
          <w:bCs/>
          <w:color w:val="auto"/>
        </w:rPr>
        <w:t>Weapon Type Revenue in 2019 Figure</w:t>
      </w:r>
    </w:p>
    <w:p w14:paraId="68E3E6A0" w14:textId="77777777" w:rsidR="00295315" w:rsidRDefault="00295315" w:rsidP="00295315">
      <w:pPr>
        <w:pStyle w:val="ListParagraph"/>
        <w:numPr>
          <w:ilvl w:val="0"/>
          <w:numId w:val="15"/>
        </w:numPr>
        <w:spacing w:line="360" w:lineRule="auto"/>
        <w:jc w:val="both"/>
      </w:pPr>
      <w:r w:rsidRPr="00386FF6">
        <w:t xml:space="preserve">Show the </w:t>
      </w:r>
      <w:r w:rsidRPr="00386FF6">
        <w:rPr>
          <w:b/>
          <w:bCs/>
        </w:rPr>
        <w:t>total number of player</w:t>
      </w:r>
      <w:r>
        <w:rPr>
          <w:b/>
          <w:bCs/>
        </w:rPr>
        <w:t>s</w:t>
      </w:r>
      <w:r w:rsidRPr="00386FF6">
        <w:t xml:space="preserve"> who bought </w:t>
      </w:r>
      <w:r w:rsidRPr="00386FF6">
        <w:rPr>
          <w:b/>
          <w:bCs/>
        </w:rPr>
        <w:t>axe weapon type per month in 2019</w:t>
      </w:r>
      <w:r w:rsidRPr="00386FF6">
        <w:t xml:space="preserve"> using </w:t>
      </w:r>
      <w:r w:rsidRPr="00386FF6">
        <w:rPr>
          <w:b/>
          <w:bCs/>
        </w:rPr>
        <w:t>line plot</w:t>
      </w:r>
      <w:r>
        <w:t>.</w:t>
      </w:r>
      <w:r w:rsidRPr="00386FF6">
        <w:t xml:space="preserve"> </w:t>
      </w:r>
      <w:r w:rsidRPr="00DE2379">
        <w:rPr>
          <w:b/>
          <w:bCs/>
        </w:rPr>
        <w:t xml:space="preserve">Multiple transaction </w:t>
      </w:r>
      <w:r w:rsidRPr="00DE2379">
        <w:t xml:space="preserve">within the </w:t>
      </w:r>
      <w:r w:rsidRPr="00DE2379">
        <w:rPr>
          <w:b/>
          <w:bCs/>
        </w:rPr>
        <w:t>same month</w:t>
      </w:r>
      <w:r w:rsidRPr="00DE2379">
        <w:t xml:space="preserve"> will be </w:t>
      </w:r>
      <w:r w:rsidRPr="00DE2379">
        <w:rPr>
          <w:b/>
          <w:bCs/>
        </w:rPr>
        <w:t>counted as 1</w:t>
      </w:r>
      <w:r>
        <w:t>.</w:t>
      </w:r>
    </w:p>
    <w:p w14:paraId="0A137C91" w14:textId="77777777" w:rsidR="00295315" w:rsidRDefault="00295315" w:rsidP="00295315">
      <w:pPr>
        <w:spacing w:line="360" w:lineRule="auto"/>
        <w:jc w:val="center"/>
      </w:pPr>
      <w:r>
        <w:rPr>
          <w:noProof/>
        </w:rPr>
        <w:drawing>
          <wp:inline distT="0" distB="0" distL="0" distR="0" wp14:anchorId="00644F02" wp14:editId="23379F20">
            <wp:extent cx="2811780" cy="2031548"/>
            <wp:effectExtent l="19050" t="19050" r="26670" b="260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24636" cy="2040837"/>
                    </a:xfrm>
                    <a:prstGeom prst="rect">
                      <a:avLst/>
                    </a:prstGeom>
                    <a:ln>
                      <a:solidFill>
                        <a:schemeClr val="tx1"/>
                      </a:solidFill>
                    </a:ln>
                  </pic:spPr>
                </pic:pic>
              </a:graphicData>
            </a:graphic>
          </wp:inline>
        </w:drawing>
      </w:r>
    </w:p>
    <w:p w14:paraId="289E847E" w14:textId="77777777" w:rsidR="00295315" w:rsidRPr="0035739A" w:rsidRDefault="00295315" w:rsidP="00295315">
      <w:pPr>
        <w:pStyle w:val="Caption"/>
        <w:jc w:val="center"/>
        <w:rPr>
          <w:b/>
          <w:bCs/>
          <w:color w:val="auto"/>
        </w:rPr>
      </w:pPr>
      <w:r w:rsidRPr="0035739A">
        <w:rPr>
          <w:b/>
          <w:bCs/>
          <w:color w:val="auto"/>
        </w:rPr>
        <w:t xml:space="preserve">Figure </w:t>
      </w:r>
      <w:r w:rsidRPr="0035739A">
        <w:rPr>
          <w:b/>
          <w:bCs/>
          <w:color w:val="auto"/>
        </w:rPr>
        <w:fldChar w:fldCharType="begin"/>
      </w:r>
      <w:r w:rsidRPr="0035739A">
        <w:rPr>
          <w:b/>
          <w:bCs/>
          <w:color w:val="auto"/>
        </w:rPr>
        <w:instrText xml:space="preserve"> SEQ Figure \* ARABIC </w:instrText>
      </w:r>
      <w:r w:rsidRPr="0035739A">
        <w:rPr>
          <w:b/>
          <w:bCs/>
          <w:color w:val="auto"/>
        </w:rPr>
        <w:fldChar w:fldCharType="separate"/>
      </w:r>
      <w:r>
        <w:rPr>
          <w:b/>
          <w:bCs/>
          <w:noProof/>
          <w:color w:val="auto"/>
        </w:rPr>
        <w:t>3</w:t>
      </w:r>
      <w:r w:rsidRPr="0035739A">
        <w:rPr>
          <w:b/>
          <w:bCs/>
          <w:color w:val="auto"/>
        </w:rPr>
        <w:fldChar w:fldCharType="end"/>
      </w:r>
      <w:r w:rsidRPr="0035739A">
        <w:rPr>
          <w:b/>
          <w:bCs/>
          <w:color w:val="auto"/>
        </w:rPr>
        <w:t xml:space="preserve">. </w:t>
      </w:r>
      <w:r>
        <w:rPr>
          <w:b/>
          <w:bCs/>
          <w:color w:val="auto"/>
        </w:rPr>
        <w:t>Axe Buyer in 2019</w:t>
      </w:r>
      <w:r w:rsidRPr="0035739A">
        <w:rPr>
          <w:b/>
          <w:bCs/>
          <w:color w:val="auto"/>
        </w:rPr>
        <w:t xml:space="preserve"> Figure</w:t>
      </w:r>
    </w:p>
    <w:p w14:paraId="644DA9FE" w14:textId="77777777" w:rsidR="00295315" w:rsidRDefault="00295315" w:rsidP="00295315">
      <w:pPr>
        <w:pStyle w:val="ListParagraph"/>
        <w:numPr>
          <w:ilvl w:val="0"/>
          <w:numId w:val="15"/>
        </w:numPr>
        <w:spacing w:line="360" w:lineRule="auto"/>
        <w:jc w:val="both"/>
      </w:pPr>
      <w:r w:rsidRPr="008F485A">
        <w:rPr>
          <w:bCs/>
          <w:lang w:val="en-ID"/>
        </w:rPr>
        <w:lastRenderedPageBreak/>
        <w:t xml:space="preserve">Show the </w:t>
      </w:r>
      <w:r w:rsidRPr="008F485A">
        <w:rPr>
          <w:b/>
          <w:lang w:val="en-ID"/>
        </w:rPr>
        <w:t>frequency</w:t>
      </w:r>
      <w:r w:rsidRPr="008F485A">
        <w:rPr>
          <w:bCs/>
          <w:lang w:val="en-ID"/>
        </w:rPr>
        <w:t xml:space="preserve"> </w:t>
      </w:r>
      <w:r w:rsidRPr="008F485A">
        <w:rPr>
          <w:b/>
          <w:lang w:val="en-ID"/>
        </w:rPr>
        <w:t xml:space="preserve">of </w:t>
      </w:r>
      <w:r>
        <w:rPr>
          <w:b/>
          <w:lang w:val="en-ID"/>
        </w:rPr>
        <w:t xml:space="preserve">special weapon </w:t>
      </w:r>
      <w:r>
        <w:rPr>
          <w:bCs/>
          <w:lang w:val="en-ID"/>
        </w:rPr>
        <w:t xml:space="preserve">being distributed to </w:t>
      </w:r>
      <w:r>
        <w:rPr>
          <w:b/>
          <w:lang w:val="en-ID"/>
        </w:rPr>
        <w:t xml:space="preserve">female players in </w:t>
      </w:r>
      <w:r w:rsidRPr="006256F5">
        <w:rPr>
          <w:b/>
          <w:lang w:val="en-ID"/>
        </w:rPr>
        <w:t>2019</w:t>
      </w:r>
      <w:r>
        <w:rPr>
          <w:b/>
          <w:lang w:val="en-ID"/>
        </w:rPr>
        <w:t xml:space="preserve"> </w:t>
      </w:r>
      <w:r>
        <w:rPr>
          <w:bCs/>
          <w:lang w:val="en-ID"/>
        </w:rPr>
        <w:t xml:space="preserve">using </w:t>
      </w:r>
      <w:r>
        <w:rPr>
          <w:b/>
          <w:lang w:val="en-ID"/>
        </w:rPr>
        <w:t>bar plot</w:t>
      </w:r>
      <w:r w:rsidRPr="008F485A">
        <w:rPr>
          <w:bCs/>
          <w:lang w:val="en-ID"/>
        </w:rPr>
        <w:t>.</w:t>
      </w:r>
      <w:r>
        <w:rPr>
          <w:bCs/>
          <w:lang w:val="en-ID"/>
        </w:rPr>
        <w:t xml:space="preserve"> The player will receive special weapon if their </w:t>
      </w:r>
      <w:r w:rsidRPr="003431FC">
        <w:rPr>
          <w:b/>
          <w:lang w:val="en-ID"/>
        </w:rPr>
        <w:t>monthly spending</w:t>
      </w:r>
      <w:r>
        <w:rPr>
          <w:bCs/>
          <w:lang w:val="en-ID"/>
        </w:rPr>
        <w:t xml:space="preserve"> reached this following condition: </w:t>
      </w:r>
    </w:p>
    <w:tbl>
      <w:tblPr>
        <w:tblStyle w:val="TableGrid"/>
        <w:tblW w:w="0" w:type="auto"/>
        <w:tblInd w:w="1413" w:type="dxa"/>
        <w:tblLook w:val="04A0" w:firstRow="1" w:lastRow="0" w:firstColumn="1" w:lastColumn="0" w:noHBand="0" w:noVBand="1"/>
      </w:tblPr>
      <w:tblGrid>
        <w:gridCol w:w="3685"/>
        <w:gridCol w:w="3686"/>
      </w:tblGrid>
      <w:tr w:rsidR="00295315" w14:paraId="1FEFD276" w14:textId="77777777" w:rsidTr="000512A0">
        <w:trPr>
          <w:trHeight w:val="360"/>
        </w:trPr>
        <w:tc>
          <w:tcPr>
            <w:tcW w:w="3685" w:type="dxa"/>
            <w:shd w:val="clear" w:color="auto" w:fill="000000" w:themeFill="text1"/>
            <w:vAlign w:val="center"/>
          </w:tcPr>
          <w:p w14:paraId="127F5569" w14:textId="77777777" w:rsidR="00295315" w:rsidRPr="00FF637E" w:rsidRDefault="00295315" w:rsidP="000512A0">
            <w:pPr>
              <w:jc w:val="center"/>
              <w:rPr>
                <w:b/>
                <w:bCs/>
              </w:rPr>
            </w:pPr>
            <w:r w:rsidRPr="00FF637E">
              <w:rPr>
                <w:b/>
                <w:bCs/>
              </w:rPr>
              <w:t>Special Weapon</w:t>
            </w:r>
          </w:p>
        </w:tc>
        <w:tc>
          <w:tcPr>
            <w:tcW w:w="3686" w:type="dxa"/>
            <w:shd w:val="clear" w:color="auto" w:fill="000000" w:themeFill="text1"/>
            <w:vAlign w:val="center"/>
          </w:tcPr>
          <w:p w14:paraId="39FC5258" w14:textId="77777777" w:rsidR="00295315" w:rsidRPr="00FF637E" w:rsidRDefault="00295315" w:rsidP="000512A0">
            <w:pPr>
              <w:jc w:val="center"/>
              <w:rPr>
                <w:b/>
                <w:bCs/>
              </w:rPr>
            </w:pPr>
            <w:r w:rsidRPr="00FF637E">
              <w:rPr>
                <w:b/>
                <w:bCs/>
              </w:rPr>
              <w:t>Monthly Spending</w:t>
            </w:r>
          </w:p>
        </w:tc>
      </w:tr>
      <w:tr w:rsidR="00295315" w14:paraId="5F9572FE" w14:textId="77777777" w:rsidTr="000512A0">
        <w:trPr>
          <w:trHeight w:val="360"/>
        </w:trPr>
        <w:tc>
          <w:tcPr>
            <w:tcW w:w="3685" w:type="dxa"/>
            <w:vAlign w:val="center"/>
          </w:tcPr>
          <w:p w14:paraId="4E69C033" w14:textId="77777777" w:rsidR="00295315" w:rsidRDefault="00295315" w:rsidP="000512A0">
            <w:pPr>
              <w:jc w:val="center"/>
            </w:pPr>
            <w:r>
              <w:t>Storm Breaker</w:t>
            </w:r>
          </w:p>
        </w:tc>
        <w:tc>
          <w:tcPr>
            <w:tcW w:w="3686" w:type="dxa"/>
            <w:vAlign w:val="center"/>
          </w:tcPr>
          <w:p w14:paraId="49FF3B5E" w14:textId="77777777" w:rsidR="00295315" w:rsidRDefault="00295315" w:rsidP="000512A0">
            <w:pPr>
              <w:jc w:val="center"/>
            </w:pPr>
            <w:r>
              <w:t>1000000 - 1499999</w:t>
            </w:r>
          </w:p>
        </w:tc>
      </w:tr>
      <w:tr w:rsidR="00295315" w14:paraId="7D6C64AD" w14:textId="77777777" w:rsidTr="000512A0">
        <w:trPr>
          <w:trHeight w:val="360"/>
        </w:trPr>
        <w:tc>
          <w:tcPr>
            <w:tcW w:w="3685" w:type="dxa"/>
            <w:vAlign w:val="center"/>
          </w:tcPr>
          <w:p w14:paraId="03695F0E" w14:textId="77777777" w:rsidR="00295315" w:rsidRDefault="00295315" w:rsidP="000512A0">
            <w:pPr>
              <w:jc w:val="center"/>
            </w:pPr>
            <w:r>
              <w:t>Nightfall</w:t>
            </w:r>
          </w:p>
        </w:tc>
        <w:tc>
          <w:tcPr>
            <w:tcW w:w="3686" w:type="dxa"/>
            <w:vAlign w:val="center"/>
          </w:tcPr>
          <w:p w14:paraId="7C705B52" w14:textId="77777777" w:rsidR="00295315" w:rsidRDefault="00295315" w:rsidP="000512A0">
            <w:pPr>
              <w:jc w:val="center"/>
            </w:pPr>
            <w:r>
              <w:t>1500000 – 1999999</w:t>
            </w:r>
          </w:p>
        </w:tc>
      </w:tr>
      <w:tr w:rsidR="00295315" w14:paraId="20F591F5" w14:textId="77777777" w:rsidTr="000512A0">
        <w:trPr>
          <w:trHeight w:val="360"/>
        </w:trPr>
        <w:tc>
          <w:tcPr>
            <w:tcW w:w="3685" w:type="dxa"/>
            <w:vAlign w:val="center"/>
          </w:tcPr>
          <w:p w14:paraId="425F45D8" w14:textId="77777777" w:rsidR="00295315" w:rsidRDefault="00295315" w:rsidP="000512A0">
            <w:pPr>
              <w:jc w:val="center"/>
            </w:pPr>
            <w:r>
              <w:t>Extinction</w:t>
            </w:r>
          </w:p>
        </w:tc>
        <w:tc>
          <w:tcPr>
            <w:tcW w:w="3686" w:type="dxa"/>
            <w:vAlign w:val="center"/>
          </w:tcPr>
          <w:p w14:paraId="5C075931" w14:textId="77777777" w:rsidR="00295315" w:rsidRDefault="00295315" w:rsidP="000512A0">
            <w:pPr>
              <w:jc w:val="center"/>
            </w:pPr>
            <w:r>
              <w:t>&gt; 2000000</w:t>
            </w:r>
          </w:p>
        </w:tc>
      </w:tr>
    </w:tbl>
    <w:p w14:paraId="2EE6CD22" w14:textId="77777777" w:rsidR="00295315" w:rsidRDefault="00295315" w:rsidP="0023780F">
      <w:pPr>
        <w:keepNext/>
        <w:spacing w:before="240" w:line="360" w:lineRule="auto"/>
        <w:jc w:val="center"/>
      </w:pPr>
      <w:r>
        <w:rPr>
          <w:noProof/>
        </w:rPr>
        <w:drawing>
          <wp:inline distT="0" distB="0" distL="0" distR="0" wp14:anchorId="27E0463A" wp14:editId="61F2D864">
            <wp:extent cx="2819400" cy="1886313"/>
            <wp:effectExtent l="19050" t="19050" r="19050"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38908" cy="1899365"/>
                    </a:xfrm>
                    <a:prstGeom prst="rect">
                      <a:avLst/>
                    </a:prstGeom>
                    <a:ln>
                      <a:solidFill>
                        <a:schemeClr val="tx1"/>
                      </a:solidFill>
                    </a:ln>
                  </pic:spPr>
                </pic:pic>
              </a:graphicData>
            </a:graphic>
          </wp:inline>
        </w:drawing>
      </w:r>
    </w:p>
    <w:p w14:paraId="67584B6B" w14:textId="77777777" w:rsidR="00295315" w:rsidRPr="005907DD" w:rsidRDefault="00295315" w:rsidP="00295315">
      <w:pPr>
        <w:pStyle w:val="Caption"/>
        <w:jc w:val="center"/>
        <w:rPr>
          <w:b/>
          <w:bCs/>
          <w:color w:val="auto"/>
        </w:rPr>
      </w:pPr>
      <w:r w:rsidRPr="005907DD">
        <w:rPr>
          <w:b/>
          <w:bCs/>
          <w:color w:val="auto"/>
        </w:rPr>
        <w:t xml:space="preserve">Figure </w:t>
      </w:r>
      <w:r w:rsidRPr="005907DD">
        <w:rPr>
          <w:b/>
          <w:bCs/>
          <w:color w:val="auto"/>
        </w:rPr>
        <w:fldChar w:fldCharType="begin"/>
      </w:r>
      <w:r w:rsidRPr="005907DD">
        <w:rPr>
          <w:b/>
          <w:bCs/>
          <w:color w:val="auto"/>
        </w:rPr>
        <w:instrText xml:space="preserve"> SEQ Figure \* ARABIC </w:instrText>
      </w:r>
      <w:r w:rsidRPr="005907DD">
        <w:rPr>
          <w:b/>
          <w:bCs/>
          <w:color w:val="auto"/>
        </w:rPr>
        <w:fldChar w:fldCharType="separate"/>
      </w:r>
      <w:r>
        <w:rPr>
          <w:b/>
          <w:bCs/>
          <w:noProof/>
          <w:color w:val="auto"/>
        </w:rPr>
        <w:t>4</w:t>
      </w:r>
      <w:r w:rsidRPr="005907DD">
        <w:rPr>
          <w:b/>
          <w:bCs/>
          <w:color w:val="auto"/>
        </w:rPr>
        <w:fldChar w:fldCharType="end"/>
      </w:r>
      <w:r w:rsidRPr="005907DD">
        <w:rPr>
          <w:b/>
          <w:bCs/>
          <w:color w:val="auto"/>
        </w:rPr>
        <w:t xml:space="preserve">. </w:t>
      </w:r>
      <w:r>
        <w:rPr>
          <w:b/>
          <w:bCs/>
          <w:color w:val="auto"/>
        </w:rPr>
        <w:t>Frequency of Special Weapon Distribution</w:t>
      </w:r>
      <w:r w:rsidRPr="005907DD">
        <w:rPr>
          <w:b/>
          <w:bCs/>
          <w:color w:val="auto"/>
        </w:rPr>
        <w:t xml:space="preserve"> Figure</w:t>
      </w:r>
    </w:p>
    <w:p w14:paraId="41523F4F" w14:textId="77777777" w:rsidR="00295315" w:rsidRPr="00755BDF" w:rsidRDefault="00295315" w:rsidP="00295315">
      <w:pPr>
        <w:pStyle w:val="ListParagraph"/>
        <w:numPr>
          <w:ilvl w:val="0"/>
          <w:numId w:val="15"/>
        </w:numPr>
        <w:spacing w:line="360" w:lineRule="auto"/>
        <w:jc w:val="both"/>
      </w:pPr>
      <w:r w:rsidRPr="0009020E">
        <w:rPr>
          <w:bCs/>
          <w:lang w:val="en-ID"/>
        </w:rPr>
        <w:t xml:space="preserve">Show </w:t>
      </w:r>
      <w:r w:rsidRPr="0009020E">
        <w:rPr>
          <w:b/>
          <w:lang w:val="en-ID"/>
        </w:rPr>
        <w:t>total number of players per month in 2019</w:t>
      </w:r>
      <w:r w:rsidRPr="0009020E">
        <w:rPr>
          <w:bCs/>
          <w:lang w:val="en-ID"/>
        </w:rPr>
        <w:t xml:space="preserve"> who bought </w:t>
      </w:r>
      <w:r w:rsidRPr="00C03685">
        <w:rPr>
          <w:b/>
          <w:lang w:val="en-ID"/>
        </w:rPr>
        <w:t>at least</w:t>
      </w:r>
      <w:r w:rsidRPr="0009020E">
        <w:rPr>
          <w:b/>
          <w:lang w:val="en-ID"/>
        </w:rPr>
        <w:t xml:space="preserve"> 3 different weapon type</w:t>
      </w:r>
      <w:r w:rsidRPr="0009020E">
        <w:rPr>
          <w:bCs/>
          <w:lang w:val="en-ID"/>
        </w:rPr>
        <w:t xml:space="preserve"> </w:t>
      </w:r>
      <w:r w:rsidRPr="0009020E">
        <w:rPr>
          <w:b/>
          <w:lang w:val="en-ID"/>
        </w:rPr>
        <w:t>in a month</w:t>
      </w:r>
      <w:r w:rsidRPr="0009020E">
        <w:rPr>
          <w:bCs/>
          <w:lang w:val="en-ID"/>
        </w:rPr>
        <w:t xml:space="preserve"> using </w:t>
      </w:r>
      <w:r w:rsidRPr="0009020E">
        <w:rPr>
          <w:b/>
          <w:lang w:val="en-ID"/>
        </w:rPr>
        <w:t>line plot</w:t>
      </w:r>
      <w:r>
        <w:rPr>
          <w:bCs/>
          <w:lang w:val="en-ID"/>
        </w:rPr>
        <w:t>.</w:t>
      </w:r>
    </w:p>
    <w:p w14:paraId="0B5381B5" w14:textId="77777777" w:rsidR="00295315" w:rsidRDefault="00295315" w:rsidP="00295315">
      <w:pPr>
        <w:keepNext/>
        <w:spacing w:line="360" w:lineRule="auto"/>
        <w:jc w:val="center"/>
      </w:pPr>
      <w:r>
        <w:rPr>
          <w:noProof/>
        </w:rPr>
        <w:drawing>
          <wp:inline distT="0" distB="0" distL="0" distR="0" wp14:anchorId="3C644C72" wp14:editId="6ED57C44">
            <wp:extent cx="2871728" cy="1757045"/>
            <wp:effectExtent l="19050" t="19050" r="24130" b="146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07977" cy="1779224"/>
                    </a:xfrm>
                    <a:prstGeom prst="rect">
                      <a:avLst/>
                    </a:prstGeom>
                    <a:ln>
                      <a:solidFill>
                        <a:schemeClr val="tx1"/>
                      </a:solidFill>
                    </a:ln>
                  </pic:spPr>
                </pic:pic>
              </a:graphicData>
            </a:graphic>
          </wp:inline>
        </w:drawing>
      </w:r>
    </w:p>
    <w:p w14:paraId="1DA3C596" w14:textId="77777777" w:rsidR="00295315" w:rsidRPr="003C4A32" w:rsidRDefault="00295315" w:rsidP="00295315">
      <w:pPr>
        <w:pStyle w:val="Caption"/>
        <w:jc w:val="center"/>
        <w:rPr>
          <w:b/>
          <w:bCs/>
          <w:color w:val="auto"/>
        </w:rPr>
      </w:pPr>
      <w:r w:rsidRPr="003C4A32">
        <w:rPr>
          <w:b/>
          <w:bCs/>
          <w:color w:val="auto"/>
        </w:rPr>
        <w:t xml:space="preserve">Figure </w:t>
      </w:r>
      <w:r w:rsidRPr="003C4A32">
        <w:rPr>
          <w:b/>
          <w:bCs/>
          <w:color w:val="auto"/>
        </w:rPr>
        <w:fldChar w:fldCharType="begin"/>
      </w:r>
      <w:r w:rsidRPr="003C4A32">
        <w:rPr>
          <w:b/>
          <w:bCs/>
          <w:color w:val="auto"/>
        </w:rPr>
        <w:instrText xml:space="preserve"> SEQ Figure \* ARABIC </w:instrText>
      </w:r>
      <w:r w:rsidRPr="003C4A32">
        <w:rPr>
          <w:b/>
          <w:bCs/>
          <w:color w:val="auto"/>
        </w:rPr>
        <w:fldChar w:fldCharType="separate"/>
      </w:r>
      <w:r>
        <w:rPr>
          <w:b/>
          <w:bCs/>
          <w:noProof/>
          <w:color w:val="auto"/>
        </w:rPr>
        <w:t>5</w:t>
      </w:r>
      <w:r w:rsidRPr="003C4A32">
        <w:rPr>
          <w:b/>
          <w:bCs/>
          <w:color w:val="auto"/>
        </w:rPr>
        <w:fldChar w:fldCharType="end"/>
      </w:r>
      <w:r w:rsidRPr="003C4A32">
        <w:rPr>
          <w:b/>
          <w:bCs/>
          <w:color w:val="auto"/>
        </w:rPr>
        <w:t>. Players in 2019 Statistics Figure</w:t>
      </w:r>
    </w:p>
    <w:p w14:paraId="57DAA06C" w14:textId="77777777" w:rsidR="00BA12C9" w:rsidRDefault="00BA12C9">
      <w:r>
        <w:br w:type="page"/>
      </w:r>
    </w:p>
    <w:p w14:paraId="2EDFD440" w14:textId="0F7D600E" w:rsidR="00295315" w:rsidRDefault="00295315" w:rsidP="00295315">
      <w:pPr>
        <w:pStyle w:val="ListParagraph"/>
        <w:numPr>
          <w:ilvl w:val="0"/>
          <w:numId w:val="15"/>
        </w:numPr>
        <w:spacing w:line="360" w:lineRule="auto"/>
        <w:jc w:val="both"/>
      </w:pPr>
      <w:r>
        <w:lastRenderedPageBreak/>
        <w:t xml:space="preserve">Show the </w:t>
      </w:r>
      <w:r w:rsidRPr="00503322">
        <w:rPr>
          <w:b/>
          <w:bCs/>
        </w:rPr>
        <w:t>frequency of NPC's popularity</w:t>
      </w:r>
      <w:r>
        <w:t xml:space="preserve"> who has done </w:t>
      </w:r>
      <w:r w:rsidRPr="00503322">
        <w:rPr>
          <w:b/>
          <w:bCs/>
        </w:rPr>
        <w:t xml:space="preserve">at least transaction with 5 different player </w:t>
      </w:r>
      <w:r>
        <w:t xml:space="preserve">using </w:t>
      </w:r>
      <w:r w:rsidRPr="00503322">
        <w:rPr>
          <w:b/>
          <w:bCs/>
        </w:rPr>
        <w:t>bar plot</w:t>
      </w:r>
      <w:r>
        <w:t xml:space="preserve">. The </w:t>
      </w:r>
      <w:r w:rsidRPr="004E4510">
        <w:rPr>
          <w:b/>
          <w:bCs/>
        </w:rPr>
        <w:t>popularity</w:t>
      </w:r>
      <w:r>
        <w:t xml:space="preserve"> is determined based on the </w:t>
      </w:r>
      <w:r w:rsidRPr="00503322">
        <w:rPr>
          <w:b/>
          <w:bCs/>
        </w:rPr>
        <w:t xml:space="preserve">total income </w:t>
      </w:r>
      <w:r>
        <w:t>made by the NPC as follows:</w:t>
      </w:r>
    </w:p>
    <w:tbl>
      <w:tblPr>
        <w:tblStyle w:val="TableGrid"/>
        <w:tblW w:w="0" w:type="auto"/>
        <w:tblInd w:w="1413" w:type="dxa"/>
        <w:tblLook w:val="04A0" w:firstRow="1" w:lastRow="0" w:firstColumn="1" w:lastColumn="0" w:noHBand="0" w:noVBand="1"/>
      </w:tblPr>
      <w:tblGrid>
        <w:gridCol w:w="3685"/>
        <w:gridCol w:w="3686"/>
      </w:tblGrid>
      <w:tr w:rsidR="00295315" w14:paraId="3CCEB008" w14:textId="77777777" w:rsidTr="00BE4590">
        <w:trPr>
          <w:trHeight w:val="360"/>
        </w:trPr>
        <w:tc>
          <w:tcPr>
            <w:tcW w:w="3685" w:type="dxa"/>
            <w:shd w:val="clear" w:color="auto" w:fill="000000" w:themeFill="text1"/>
            <w:vAlign w:val="center"/>
          </w:tcPr>
          <w:p w14:paraId="5BDE5D09" w14:textId="77777777" w:rsidR="00295315" w:rsidRPr="00FF637E" w:rsidRDefault="00295315" w:rsidP="00BE4590">
            <w:pPr>
              <w:jc w:val="center"/>
              <w:rPr>
                <w:b/>
                <w:bCs/>
              </w:rPr>
            </w:pPr>
            <w:r>
              <w:rPr>
                <w:b/>
                <w:bCs/>
              </w:rPr>
              <w:t>Popularity</w:t>
            </w:r>
          </w:p>
        </w:tc>
        <w:tc>
          <w:tcPr>
            <w:tcW w:w="3686" w:type="dxa"/>
            <w:shd w:val="clear" w:color="auto" w:fill="000000" w:themeFill="text1"/>
            <w:vAlign w:val="center"/>
          </w:tcPr>
          <w:p w14:paraId="7CA40E8A" w14:textId="77777777" w:rsidR="00295315" w:rsidRPr="00FF637E" w:rsidRDefault="00295315" w:rsidP="00BE4590">
            <w:pPr>
              <w:jc w:val="center"/>
              <w:rPr>
                <w:b/>
                <w:bCs/>
              </w:rPr>
            </w:pPr>
            <w:r>
              <w:rPr>
                <w:b/>
                <w:bCs/>
              </w:rPr>
              <w:t>Total Income</w:t>
            </w:r>
          </w:p>
        </w:tc>
      </w:tr>
      <w:tr w:rsidR="00295315" w14:paraId="6CB35A54" w14:textId="77777777" w:rsidTr="00BE4590">
        <w:trPr>
          <w:trHeight w:val="360"/>
        </w:trPr>
        <w:tc>
          <w:tcPr>
            <w:tcW w:w="3685" w:type="dxa"/>
            <w:vAlign w:val="center"/>
          </w:tcPr>
          <w:p w14:paraId="6043EBF6" w14:textId="77777777" w:rsidR="00295315" w:rsidRDefault="00295315" w:rsidP="00BE4590">
            <w:pPr>
              <w:jc w:val="center"/>
            </w:pPr>
            <w:r>
              <w:t>Very Popular</w:t>
            </w:r>
          </w:p>
        </w:tc>
        <w:tc>
          <w:tcPr>
            <w:tcW w:w="3686" w:type="dxa"/>
            <w:vAlign w:val="center"/>
          </w:tcPr>
          <w:p w14:paraId="28C01A07" w14:textId="77777777" w:rsidR="00295315" w:rsidRDefault="00295315" w:rsidP="00BE4590">
            <w:pPr>
              <w:jc w:val="center"/>
            </w:pPr>
            <w:r>
              <w:t>&gt;= 15,000,000</w:t>
            </w:r>
          </w:p>
        </w:tc>
      </w:tr>
      <w:tr w:rsidR="00295315" w14:paraId="5940AAC9" w14:textId="77777777" w:rsidTr="00BE4590">
        <w:trPr>
          <w:trHeight w:val="360"/>
        </w:trPr>
        <w:tc>
          <w:tcPr>
            <w:tcW w:w="3685" w:type="dxa"/>
            <w:vAlign w:val="center"/>
          </w:tcPr>
          <w:p w14:paraId="379D35E9" w14:textId="77777777" w:rsidR="00295315" w:rsidRDefault="00295315" w:rsidP="00BE4590">
            <w:pPr>
              <w:jc w:val="center"/>
            </w:pPr>
            <w:r>
              <w:t>Popular</w:t>
            </w:r>
          </w:p>
        </w:tc>
        <w:tc>
          <w:tcPr>
            <w:tcW w:w="3686" w:type="dxa"/>
            <w:vAlign w:val="center"/>
          </w:tcPr>
          <w:p w14:paraId="252A0CFA" w14:textId="77777777" w:rsidR="00295315" w:rsidRDefault="00295315" w:rsidP="00BE4590">
            <w:pPr>
              <w:jc w:val="center"/>
            </w:pPr>
            <w:r>
              <w:t>&gt;= 7,500,000 – 14,999,999</w:t>
            </w:r>
          </w:p>
        </w:tc>
      </w:tr>
      <w:tr w:rsidR="00295315" w14:paraId="042BCDD6" w14:textId="77777777" w:rsidTr="00BE4590">
        <w:trPr>
          <w:trHeight w:val="360"/>
        </w:trPr>
        <w:tc>
          <w:tcPr>
            <w:tcW w:w="3685" w:type="dxa"/>
            <w:vAlign w:val="center"/>
          </w:tcPr>
          <w:p w14:paraId="20E4C44D" w14:textId="77777777" w:rsidR="00295315" w:rsidRDefault="00295315" w:rsidP="00BE4590">
            <w:pPr>
              <w:jc w:val="center"/>
            </w:pPr>
            <w:r>
              <w:t>Quite Popular</w:t>
            </w:r>
          </w:p>
        </w:tc>
        <w:tc>
          <w:tcPr>
            <w:tcW w:w="3686" w:type="dxa"/>
            <w:vAlign w:val="center"/>
          </w:tcPr>
          <w:p w14:paraId="034B8B4D" w14:textId="77777777" w:rsidR="00295315" w:rsidRDefault="00295315" w:rsidP="00BE4590">
            <w:pPr>
              <w:jc w:val="center"/>
            </w:pPr>
            <w:r>
              <w:t>&gt;= 2,500,000 – 7,499,999</w:t>
            </w:r>
          </w:p>
        </w:tc>
      </w:tr>
      <w:tr w:rsidR="00295315" w14:paraId="4DA58D36" w14:textId="77777777" w:rsidTr="00BE4590">
        <w:trPr>
          <w:trHeight w:val="360"/>
        </w:trPr>
        <w:tc>
          <w:tcPr>
            <w:tcW w:w="3685" w:type="dxa"/>
            <w:vAlign w:val="center"/>
          </w:tcPr>
          <w:p w14:paraId="1F843B73" w14:textId="77777777" w:rsidR="00295315" w:rsidRDefault="00295315" w:rsidP="00BE4590">
            <w:pPr>
              <w:jc w:val="center"/>
            </w:pPr>
            <w:r>
              <w:t>Not Popular</w:t>
            </w:r>
          </w:p>
        </w:tc>
        <w:tc>
          <w:tcPr>
            <w:tcW w:w="3686" w:type="dxa"/>
            <w:vAlign w:val="center"/>
          </w:tcPr>
          <w:p w14:paraId="2EE977CC" w14:textId="77777777" w:rsidR="00295315" w:rsidRDefault="00295315" w:rsidP="00BE4590">
            <w:pPr>
              <w:jc w:val="center"/>
            </w:pPr>
            <w:r>
              <w:t>&lt; 2,500,000</w:t>
            </w:r>
          </w:p>
        </w:tc>
      </w:tr>
    </w:tbl>
    <w:p w14:paraId="6327265F" w14:textId="77777777" w:rsidR="00295315" w:rsidRDefault="00295315" w:rsidP="0023780F">
      <w:pPr>
        <w:keepNext/>
        <w:spacing w:before="240" w:line="360" w:lineRule="auto"/>
        <w:jc w:val="center"/>
      </w:pPr>
      <w:r>
        <w:rPr>
          <w:noProof/>
        </w:rPr>
        <w:drawing>
          <wp:inline distT="0" distB="0" distL="0" distR="0" wp14:anchorId="0F0D2827" wp14:editId="06CA25EE">
            <wp:extent cx="2843103" cy="2126672"/>
            <wp:effectExtent l="19050" t="19050" r="14605" b="260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61377" cy="2140341"/>
                    </a:xfrm>
                    <a:prstGeom prst="rect">
                      <a:avLst/>
                    </a:prstGeom>
                    <a:ln>
                      <a:solidFill>
                        <a:schemeClr val="tx1"/>
                      </a:solidFill>
                    </a:ln>
                  </pic:spPr>
                </pic:pic>
              </a:graphicData>
            </a:graphic>
          </wp:inline>
        </w:drawing>
      </w:r>
    </w:p>
    <w:p w14:paraId="6FF7F342" w14:textId="77777777" w:rsidR="00295315" w:rsidRPr="008A6A47" w:rsidRDefault="00295315" w:rsidP="00295315">
      <w:pPr>
        <w:pStyle w:val="Caption"/>
        <w:jc w:val="center"/>
        <w:rPr>
          <w:b/>
          <w:bCs/>
          <w:color w:val="auto"/>
        </w:rPr>
      </w:pPr>
      <w:r w:rsidRPr="008A6A47">
        <w:rPr>
          <w:b/>
          <w:bCs/>
          <w:color w:val="auto"/>
        </w:rPr>
        <w:t xml:space="preserve">Figure </w:t>
      </w:r>
      <w:r w:rsidRPr="008A6A47">
        <w:rPr>
          <w:b/>
          <w:bCs/>
          <w:color w:val="auto"/>
        </w:rPr>
        <w:fldChar w:fldCharType="begin"/>
      </w:r>
      <w:r w:rsidRPr="008A6A47">
        <w:rPr>
          <w:b/>
          <w:bCs/>
          <w:color w:val="auto"/>
        </w:rPr>
        <w:instrText xml:space="preserve"> SEQ Figure \* ARABIC </w:instrText>
      </w:r>
      <w:r w:rsidRPr="008A6A47">
        <w:rPr>
          <w:b/>
          <w:bCs/>
          <w:color w:val="auto"/>
        </w:rPr>
        <w:fldChar w:fldCharType="separate"/>
      </w:r>
      <w:r w:rsidRPr="008A6A47">
        <w:rPr>
          <w:b/>
          <w:bCs/>
          <w:noProof/>
          <w:color w:val="auto"/>
        </w:rPr>
        <w:t>6</w:t>
      </w:r>
      <w:r w:rsidRPr="008A6A47">
        <w:rPr>
          <w:b/>
          <w:bCs/>
          <w:color w:val="auto"/>
        </w:rPr>
        <w:fldChar w:fldCharType="end"/>
      </w:r>
      <w:r w:rsidRPr="008A6A47">
        <w:rPr>
          <w:b/>
          <w:bCs/>
          <w:color w:val="auto"/>
        </w:rPr>
        <w:t>. Frequency of NPC's Popularity Figure</w:t>
      </w:r>
    </w:p>
    <w:p w14:paraId="163C28A2" w14:textId="77777777" w:rsidR="00295315" w:rsidRDefault="00295315" w:rsidP="00295315">
      <w:pPr>
        <w:spacing w:line="360" w:lineRule="auto"/>
        <w:rPr>
          <w:b/>
        </w:rPr>
      </w:pPr>
    </w:p>
    <w:p w14:paraId="57B77504" w14:textId="77777777" w:rsidR="0023780F" w:rsidRDefault="0023780F">
      <w:pPr>
        <w:rPr>
          <w:b/>
        </w:rPr>
      </w:pPr>
      <w:r>
        <w:rPr>
          <w:b/>
        </w:rPr>
        <w:br w:type="page"/>
      </w:r>
    </w:p>
    <w:p w14:paraId="6A1E4F68" w14:textId="07AA466F" w:rsidR="00AF78D3" w:rsidRDefault="00AF78D3" w:rsidP="00AF78D3">
      <w:pPr>
        <w:pStyle w:val="Heading1"/>
        <w:jc w:val="left"/>
      </w:pPr>
      <w:r>
        <w:lastRenderedPageBreak/>
        <w:t>Case 2</w:t>
      </w:r>
      <w:r w:rsidR="00F9725E">
        <w:t xml:space="preserve"> (</w:t>
      </w:r>
      <w:r w:rsidR="00F9725E" w:rsidRPr="00F9725E">
        <w:t>Classification</w:t>
      </w:r>
      <w:r w:rsidR="00F9725E">
        <w:t>)</w:t>
      </w:r>
    </w:p>
    <w:p w14:paraId="1CEF99DB" w14:textId="0FC3EB15" w:rsidR="00295315" w:rsidRPr="00AF78D3" w:rsidRDefault="00295315" w:rsidP="00AF78D3">
      <w:pPr>
        <w:pStyle w:val="Heading1"/>
      </w:pPr>
      <w:r>
        <w:t>Etonic</w:t>
      </w:r>
    </w:p>
    <w:p w14:paraId="0423C680" w14:textId="77777777" w:rsidR="00295315" w:rsidRDefault="00295315" w:rsidP="00A33535">
      <w:pPr>
        <w:spacing w:line="360" w:lineRule="auto"/>
        <w:ind w:right="36"/>
        <w:jc w:val="both"/>
      </w:pPr>
      <w:r>
        <w:rPr>
          <w:b/>
          <w:bCs/>
        </w:rPr>
        <w:t>Etonic</w:t>
      </w:r>
      <w:r>
        <w:t xml:space="preserve"> is a competition held in an outer spaceship. The competition is about creating a </w:t>
      </w:r>
      <w:r>
        <w:rPr>
          <w:b/>
          <w:bCs/>
        </w:rPr>
        <w:t>predictive</w:t>
      </w:r>
      <w:r w:rsidRPr="00D551FF">
        <w:rPr>
          <w:b/>
          <w:bCs/>
        </w:rPr>
        <w:t xml:space="preserve"> model</w:t>
      </w:r>
      <w:r>
        <w:t xml:space="preserve"> that will </w:t>
      </w:r>
      <w:r w:rsidRPr="00D551FF">
        <w:rPr>
          <w:b/>
          <w:bCs/>
        </w:rPr>
        <w:t xml:space="preserve">classify whether a </w:t>
      </w:r>
      <w:r>
        <w:rPr>
          <w:b/>
          <w:bCs/>
        </w:rPr>
        <w:t>planet</w:t>
      </w:r>
      <w:r w:rsidRPr="00D551FF">
        <w:rPr>
          <w:b/>
          <w:bCs/>
        </w:rPr>
        <w:t xml:space="preserve"> is likely </w:t>
      </w:r>
      <w:r>
        <w:rPr>
          <w:b/>
          <w:bCs/>
        </w:rPr>
        <w:t xml:space="preserve">to be habitable </w:t>
      </w:r>
      <w:r w:rsidRPr="00D551FF">
        <w:rPr>
          <w:b/>
          <w:bCs/>
        </w:rPr>
        <w:t>or not</w:t>
      </w:r>
      <w:r>
        <w:t xml:space="preserve">. You will be given </w:t>
      </w:r>
      <w:r>
        <w:rPr>
          <w:b/>
          <w:bCs/>
        </w:rPr>
        <w:t xml:space="preserve">Planet_Training.csv </w:t>
      </w:r>
      <w:r>
        <w:t xml:space="preserve">and </w:t>
      </w:r>
      <w:r>
        <w:rPr>
          <w:b/>
          <w:bCs/>
        </w:rPr>
        <w:t>Planet_</w:t>
      </w:r>
      <w:r w:rsidRPr="0072062F">
        <w:rPr>
          <w:b/>
          <w:bCs/>
        </w:rPr>
        <w:t>Testing.csv</w:t>
      </w:r>
      <w:r>
        <w:t xml:space="preserve">, and your task is to make </w:t>
      </w:r>
      <w:r>
        <w:rPr>
          <w:b/>
          <w:bCs/>
        </w:rPr>
        <w:t xml:space="preserve">classification model </w:t>
      </w:r>
      <w:r>
        <w:t xml:space="preserve">and </w:t>
      </w:r>
      <w:r w:rsidRPr="00CC0E47">
        <w:t>test</w:t>
      </w:r>
      <w:r>
        <w:rPr>
          <w:b/>
          <w:bCs/>
        </w:rPr>
        <w:t xml:space="preserve"> </w:t>
      </w:r>
      <w:r>
        <w:t xml:space="preserve">it to </w:t>
      </w:r>
      <w:r w:rsidRPr="002533BB">
        <w:rPr>
          <w:b/>
          <w:bCs/>
        </w:rPr>
        <w:t>Planet_</w:t>
      </w:r>
      <w:r>
        <w:rPr>
          <w:b/>
          <w:bCs/>
        </w:rPr>
        <w:t>Testing.csv</w:t>
      </w:r>
      <w:r>
        <w:t xml:space="preserve">. </w:t>
      </w:r>
    </w:p>
    <w:p w14:paraId="6B82C6E8" w14:textId="77777777" w:rsidR="00295315" w:rsidRDefault="00295315" w:rsidP="00295315">
      <w:pPr>
        <w:spacing w:line="360" w:lineRule="auto"/>
        <w:ind w:right="-330"/>
        <w:jc w:val="both"/>
      </w:pPr>
      <w:r>
        <w:t xml:space="preserve">Here is the description of the columns in </w:t>
      </w:r>
      <w:r w:rsidRPr="006D0855">
        <w:rPr>
          <w:b/>
          <w:bCs/>
        </w:rPr>
        <w:t>Planet_Train</w:t>
      </w:r>
      <w:r w:rsidRPr="00A12073">
        <w:rPr>
          <w:b/>
          <w:bCs/>
        </w:rPr>
        <w:t>ing.csv</w:t>
      </w:r>
      <w:r>
        <w:t xml:space="preserve"> and </w:t>
      </w:r>
      <w:r w:rsidRPr="006D0855">
        <w:rPr>
          <w:b/>
          <w:bCs/>
        </w:rPr>
        <w:t>Planet_Testing</w:t>
      </w:r>
      <w:r w:rsidRPr="00A12073">
        <w:rPr>
          <w:b/>
          <w:bCs/>
        </w:rPr>
        <w:t>.csv</w:t>
      </w:r>
      <w:r>
        <w:t>:</w:t>
      </w:r>
    </w:p>
    <w:tbl>
      <w:tblPr>
        <w:tblStyle w:val="GridTable2-Accent1"/>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7398"/>
      </w:tblGrid>
      <w:tr w:rsidR="00295315" w14:paraId="404E4E0B" w14:textId="77777777" w:rsidTr="00FD485B">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bottom w:val="none" w:sz="0" w:space="0" w:color="auto"/>
              <w:right w:val="none" w:sz="0" w:space="0" w:color="auto"/>
            </w:tcBorders>
            <w:vAlign w:val="center"/>
          </w:tcPr>
          <w:p w14:paraId="41535D78" w14:textId="77777777" w:rsidR="00295315" w:rsidRPr="00042FA8" w:rsidRDefault="00295315" w:rsidP="00D23BB6">
            <w:pPr>
              <w:ind w:right="-330"/>
              <w:rPr>
                <w:b w:val="0"/>
                <w:bCs w:val="0"/>
              </w:rPr>
            </w:pPr>
            <w:r w:rsidRPr="00042FA8">
              <w:t>Column Name</w:t>
            </w:r>
          </w:p>
        </w:tc>
        <w:tc>
          <w:tcPr>
            <w:tcW w:w="7398" w:type="dxa"/>
            <w:tcBorders>
              <w:top w:val="none" w:sz="0" w:space="0" w:color="auto"/>
              <w:left w:val="none" w:sz="0" w:space="0" w:color="auto"/>
              <w:bottom w:val="none" w:sz="0" w:space="0" w:color="auto"/>
            </w:tcBorders>
            <w:vAlign w:val="center"/>
          </w:tcPr>
          <w:p w14:paraId="363592D2" w14:textId="77777777" w:rsidR="00295315" w:rsidRPr="00042FA8" w:rsidRDefault="00295315" w:rsidP="00D23BB6">
            <w:pPr>
              <w:ind w:right="-330"/>
              <w:cnfStyle w:val="100000000000" w:firstRow="1" w:lastRow="0" w:firstColumn="0" w:lastColumn="0" w:oddVBand="0" w:evenVBand="0" w:oddHBand="0" w:evenHBand="0" w:firstRowFirstColumn="0" w:firstRowLastColumn="0" w:lastRowFirstColumn="0" w:lastRowLastColumn="0"/>
              <w:rPr>
                <w:b w:val="0"/>
                <w:bCs w:val="0"/>
              </w:rPr>
            </w:pPr>
            <w:r w:rsidRPr="00042FA8">
              <w:t>Description</w:t>
            </w:r>
          </w:p>
        </w:tc>
      </w:tr>
      <w:tr w:rsidR="00295315" w14:paraId="5ED6EA1F" w14:textId="77777777" w:rsidTr="00FD485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714C7FA" w14:textId="77777777" w:rsidR="00295315" w:rsidRPr="00042FA8" w:rsidRDefault="00295315" w:rsidP="00D23BB6">
            <w:pPr>
              <w:ind w:right="-330"/>
              <w:rPr>
                <w:b w:val="0"/>
                <w:bCs w:val="0"/>
              </w:rPr>
            </w:pPr>
            <w:r w:rsidRPr="00042FA8">
              <w:t>Name</w:t>
            </w:r>
          </w:p>
        </w:tc>
        <w:tc>
          <w:tcPr>
            <w:tcW w:w="7398" w:type="dxa"/>
            <w:vAlign w:val="center"/>
          </w:tcPr>
          <w:p w14:paraId="13487C58" w14:textId="05847663" w:rsidR="00295315" w:rsidRDefault="00295315" w:rsidP="00D23BB6">
            <w:pPr>
              <w:ind w:right="-330"/>
              <w:cnfStyle w:val="000000100000" w:firstRow="0" w:lastRow="0" w:firstColumn="0" w:lastColumn="0" w:oddVBand="0" w:evenVBand="0" w:oddHBand="1" w:evenHBand="0" w:firstRowFirstColumn="0" w:firstRowLastColumn="0" w:lastRowFirstColumn="0" w:lastRowLastColumn="0"/>
            </w:pPr>
            <w:r>
              <w:t xml:space="preserve">All planet </w:t>
            </w:r>
            <w:r w:rsidR="00CB09BE">
              <w:t>names</w:t>
            </w:r>
            <w:r>
              <w:t>.</w:t>
            </w:r>
          </w:p>
        </w:tc>
      </w:tr>
      <w:tr w:rsidR="00295315" w14:paraId="643CBA94" w14:textId="77777777" w:rsidTr="00FD485B">
        <w:trPr>
          <w:trHeight w:val="36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5E0A344" w14:textId="77777777" w:rsidR="00295315" w:rsidRPr="00042FA8" w:rsidRDefault="00295315" w:rsidP="00D23BB6">
            <w:pPr>
              <w:ind w:right="-330"/>
              <w:rPr>
                <w:b w:val="0"/>
                <w:bCs w:val="0"/>
              </w:rPr>
            </w:pPr>
            <w:r w:rsidRPr="00042FA8">
              <w:t>Temperature</w:t>
            </w:r>
          </w:p>
        </w:tc>
        <w:tc>
          <w:tcPr>
            <w:tcW w:w="7398" w:type="dxa"/>
            <w:vAlign w:val="center"/>
          </w:tcPr>
          <w:p w14:paraId="45E45925" w14:textId="77777777" w:rsidR="00295315" w:rsidRDefault="00295315" w:rsidP="00D23BB6">
            <w:pPr>
              <w:ind w:right="-330"/>
              <w:cnfStyle w:val="000000000000" w:firstRow="0" w:lastRow="0" w:firstColumn="0" w:lastColumn="0" w:oddVBand="0" w:evenVBand="0" w:oddHBand="0" w:evenHBand="0" w:firstRowFirstColumn="0" w:firstRowLastColumn="0" w:lastRowFirstColumn="0" w:lastRowLastColumn="0"/>
            </w:pPr>
            <w:r>
              <w:t>All planet temperature in millikelvins.</w:t>
            </w:r>
          </w:p>
        </w:tc>
      </w:tr>
      <w:tr w:rsidR="00295315" w14:paraId="336E5FD2" w14:textId="77777777" w:rsidTr="00FD485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8CEAD51" w14:textId="77777777" w:rsidR="00295315" w:rsidRPr="00042FA8" w:rsidRDefault="00295315" w:rsidP="00D23BB6">
            <w:pPr>
              <w:ind w:right="-330"/>
              <w:rPr>
                <w:b w:val="0"/>
                <w:bCs w:val="0"/>
              </w:rPr>
            </w:pPr>
            <w:r w:rsidRPr="00042FA8">
              <w:t>Carbon</w:t>
            </w:r>
          </w:p>
        </w:tc>
        <w:tc>
          <w:tcPr>
            <w:tcW w:w="7398" w:type="dxa"/>
            <w:vAlign w:val="center"/>
          </w:tcPr>
          <w:p w14:paraId="7BDB9EF7" w14:textId="77777777" w:rsidR="00295315" w:rsidRDefault="00295315" w:rsidP="00D23BB6">
            <w:pPr>
              <w:ind w:right="-330"/>
              <w:cnfStyle w:val="000000100000" w:firstRow="0" w:lastRow="0" w:firstColumn="0" w:lastColumn="0" w:oddVBand="0" w:evenVBand="0" w:oddHBand="1" w:evenHBand="0" w:firstRowFirstColumn="0" w:firstRowLastColumn="0" w:lastRowFirstColumn="0" w:lastRowLastColumn="0"/>
            </w:pPr>
            <w:r>
              <w:t>All planet carbon deposit.</w:t>
            </w:r>
          </w:p>
        </w:tc>
      </w:tr>
      <w:tr w:rsidR="00295315" w14:paraId="60D6B9E5" w14:textId="77777777" w:rsidTr="00FD485B">
        <w:trPr>
          <w:trHeight w:val="36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C5EB8F5" w14:textId="77777777" w:rsidR="00295315" w:rsidRPr="00042FA8" w:rsidRDefault="00295315" w:rsidP="00D23BB6">
            <w:pPr>
              <w:ind w:right="-330"/>
              <w:rPr>
                <w:b w:val="0"/>
                <w:bCs w:val="0"/>
              </w:rPr>
            </w:pPr>
            <w:r w:rsidRPr="00042FA8">
              <w:t>Water</w:t>
            </w:r>
          </w:p>
        </w:tc>
        <w:tc>
          <w:tcPr>
            <w:tcW w:w="7398" w:type="dxa"/>
            <w:vAlign w:val="center"/>
          </w:tcPr>
          <w:p w14:paraId="48EA5549" w14:textId="77777777" w:rsidR="00295315" w:rsidRDefault="00295315" w:rsidP="00D23BB6">
            <w:pPr>
              <w:ind w:right="-330"/>
              <w:cnfStyle w:val="000000000000" w:firstRow="0" w:lastRow="0" w:firstColumn="0" w:lastColumn="0" w:oddVBand="0" w:evenVBand="0" w:oddHBand="0" w:evenHBand="0" w:firstRowFirstColumn="0" w:firstRowLastColumn="0" w:lastRowFirstColumn="0" w:lastRowLastColumn="0"/>
            </w:pPr>
            <w:r>
              <w:t>All planet water deposit.</w:t>
            </w:r>
          </w:p>
        </w:tc>
      </w:tr>
      <w:tr w:rsidR="00295315" w14:paraId="7CE73BBB" w14:textId="77777777" w:rsidTr="00FD485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8A66102" w14:textId="77777777" w:rsidR="00295315" w:rsidRPr="00042FA8" w:rsidRDefault="00295315" w:rsidP="00D23BB6">
            <w:pPr>
              <w:ind w:right="-330"/>
              <w:rPr>
                <w:b w:val="0"/>
                <w:bCs w:val="0"/>
              </w:rPr>
            </w:pPr>
            <w:r w:rsidRPr="00042FA8">
              <w:t>Rhodium</w:t>
            </w:r>
          </w:p>
        </w:tc>
        <w:tc>
          <w:tcPr>
            <w:tcW w:w="7398" w:type="dxa"/>
            <w:vAlign w:val="center"/>
          </w:tcPr>
          <w:p w14:paraId="11E442E6" w14:textId="77777777" w:rsidR="00295315" w:rsidRDefault="00295315" w:rsidP="00D23BB6">
            <w:pPr>
              <w:ind w:right="-330"/>
              <w:cnfStyle w:val="000000100000" w:firstRow="0" w:lastRow="0" w:firstColumn="0" w:lastColumn="0" w:oddVBand="0" w:evenVBand="0" w:oddHBand="1" w:evenHBand="0" w:firstRowFirstColumn="0" w:firstRowLastColumn="0" w:lastRowFirstColumn="0" w:lastRowLastColumn="0"/>
            </w:pPr>
            <w:r>
              <w:t>All planet rhodium deposit.</w:t>
            </w:r>
          </w:p>
        </w:tc>
      </w:tr>
      <w:tr w:rsidR="00295315" w14:paraId="288D0211" w14:textId="77777777" w:rsidTr="00FD485B">
        <w:trPr>
          <w:trHeight w:val="36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DEB6E64" w14:textId="77777777" w:rsidR="00295315" w:rsidRPr="00042FA8" w:rsidRDefault="00295315" w:rsidP="00D23BB6">
            <w:pPr>
              <w:ind w:right="-330"/>
              <w:rPr>
                <w:b w:val="0"/>
                <w:bCs w:val="0"/>
              </w:rPr>
            </w:pPr>
            <w:r w:rsidRPr="00042FA8">
              <w:t>Iron</w:t>
            </w:r>
          </w:p>
        </w:tc>
        <w:tc>
          <w:tcPr>
            <w:tcW w:w="7398" w:type="dxa"/>
            <w:vAlign w:val="center"/>
          </w:tcPr>
          <w:p w14:paraId="5BF6DD19" w14:textId="77777777" w:rsidR="00295315" w:rsidRDefault="00295315" w:rsidP="00D23BB6">
            <w:pPr>
              <w:ind w:right="-330"/>
              <w:cnfStyle w:val="000000000000" w:firstRow="0" w:lastRow="0" w:firstColumn="0" w:lastColumn="0" w:oddVBand="0" w:evenVBand="0" w:oddHBand="0" w:evenHBand="0" w:firstRowFirstColumn="0" w:firstRowLastColumn="0" w:lastRowFirstColumn="0" w:lastRowLastColumn="0"/>
            </w:pPr>
            <w:r>
              <w:t>All planet iron deposit.</w:t>
            </w:r>
          </w:p>
        </w:tc>
      </w:tr>
      <w:tr w:rsidR="00295315" w14:paraId="2B788B5B" w14:textId="77777777" w:rsidTr="00FD485B">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49514ED" w14:textId="77777777" w:rsidR="00295315" w:rsidRPr="00042FA8" w:rsidRDefault="00295315" w:rsidP="00D23BB6">
            <w:pPr>
              <w:ind w:right="-330"/>
              <w:rPr>
                <w:b w:val="0"/>
                <w:bCs w:val="0"/>
              </w:rPr>
            </w:pPr>
            <w:r w:rsidRPr="00042FA8">
              <w:t>Atmosphere Color</w:t>
            </w:r>
          </w:p>
        </w:tc>
        <w:tc>
          <w:tcPr>
            <w:tcW w:w="7398" w:type="dxa"/>
            <w:vAlign w:val="center"/>
          </w:tcPr>
          <w:p w14:paraId="26509E44" w14:textId="77777777" w:rsidR="00295315" w:rsidRDefault="00295315" w:rsidP="00D23BB6">
            <w:pPr>
              <w:ind w:right="-330"/>
              <w:cnfStyle w:val="000000100000" w:firstRow="0" w:lastRow="0" w:firstColumn="0" w:lastColumn="0" w:oddVBand="0" w:evenVBand="0" w:oddHBand="1" w:evenHBand="0" w:firstRowFirstColumn="0" w:firstRowLastColumn="0" w:lastRowFirstColumn="0" w:lastRowLastColumn="0"/>
            </w:pPr>
            <w:r>
              <w:t>Determine the color of atmosphere viewed from orbit.</w:t>
            </w:r>
          </w:p>
          <w:p w14:paraId="59479DAB" w14:textId="3451FEE1" w:rsidR="00295315" w:rsidRDefault="00295315" w:rsidP="00D23BB6">
            <w:pPr>
              <w:ind w:right="-330"/>
              <w:cnfStyle w:val="000000100000" w:firstRow="0" w:lastRow="0" w:firstColumn="0" w:lastColumn="0" w:oddVBand="0" w:evenVBand="0" w:oddHBand="1" w:evenHBand="0" w:firstRowFirstColumn="0" w:firstRowLastColumn="0" w:lastRowFirstColumn="0" w:lastRowLastColumn="0"/>
            </w:pPr>
            <w:r>
              <w:t>Red = Too Low, Blue = Normal, and Yellow = Too High.</w:t>
            </w:r>
          </w:p>
        </w:tc>
      </w:tr>
      <w:tr w:rsidR="00295315" w14:paraId="6A866CDC" w14:textId="77777777" w:rsidTr="00FD485B">
        <w:trPr>
          <w:trHeight w:val="36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A86DA8E" w14:textId="77777777" w:rsidR="00295315" w:rsidRPr="00042FA8" w:rsidRDefault="00295315" w:rsidP="00D23BB6">
            <w:pPr>
              <w:ind w:right="-330"/>
              <w:rPr>
                <w:b w:val="0"/>
                <w:bCs w:val="0"/>
              </w:rPr>
            </w:pPr>
            <w:r w:rsidRPr="00042FA8">
              <w:t>Moons</w:t>
            </w:r>
          </w:p>
        </w:tc>
        <w:tc>
          <w:tcPr>
            <w:tcW w:w="7398" w:type="dxa"/>
            <w:vAlign w:val="center"/>
          </w:tcPr>
          <w:p w14:paraId="3FFD111D" w14:textId="59939C33" w:rsidR="00295315" w:rsidRDefault="00295315" w:rsidP="00D23BB6">
            <w:pPr>
              <w:ind w:right="-330"/>
              <w:cnfStyle w:val="000000000000" w:firstRow="0" w:lastRow="0" w:firstColumn="0" w:lastColumn="0" w:oddVBand="0" w:evenVBand="0" w:oddHBand="0" w:evenHBand="0" w:firstRowFirstColumn="0" w:firstRowLastColumn="0" w:lastRowFirstColumn="0" w:lastRowLastColumn="0"/>
            </w:pPr>
            <w:r>
              <w:t>Determine the number of moons orbiting the</w:t>
            </w:r>
            <w:r w:rsidR="00D23BB6">
              <w:t xml:space="preserve"> </w:t>
            </w:r>
            <w:r>
              <w:t>Planet.</w:t>
            </w:r>
          </w:p>
        </w:tc>
      </w:tr>
      <w:tr w:rsidR="00295315" w14:paraId="6D7F3A7D" w14:textId="77777777" w:rsidTr="00FD485B">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20B2045" w14:textId="77777777" w:rsidR="00295315" w:rsidRPr="00042FA8" w:rsidRDefault="00295315" w:rsidP="00D23BB6">
            <w:pPr>
              <w:ind w:right="-330"/>
              <w:rPr>
                <w:b w:val="0"/>
                <w:bCs w:val="0"/>
              </w:rPr>
            </w:pPr>
            <w:r w:rsidRPr="00042FA8">
              <w:t>Habitable</w:t>
            </w:r>
          </w:p>
        </w:tc>
        <w:tc>
          <w:tcPr>
            <w:tcW w:w="7398" w:type="dxa"/>
            <w:vAlign w:val="center"/>
          </w:tcPr>
          <w:p w14:paraId="3FE1C392" w14:textId="77777777" w:rsidR="00295315" w:rsidRDefault="00295315" w:rsidP="00D23BB6">
            <w:pPr>
              <w:ind w:right="-330"/>
              <w:cnfStyle w:val="000000100000" w:firstRow="0" w:lastRow="0" w:firstColumn="0" w:lastColumn="0" w:oddVBand="0" w:evenVBand="0" w:oddHBand="1" w:evenHBand="0" w:firstRowFirstColumn="0" w:firstRowLastColumn="0" w:lastRowFirstColumn="0" w:lastRowLastColumn="0"/>
            </w:pPr>
            <w:r>
              <w:t>Planet habitable or not.</w:t>
            </w:r>
          </w:p>
          <w:p w14:paraId="53187CF9" w14:textId="77777777" w:rsidR="00295315" w:rsidRDefault="00295315" w:rsidP="00D23BB6">
            <w:pPr>
              <w:ind w:right="-330"/>
              <w:cnfStyle w:val="000000100000" w:firstRow="0" w:lastRow="0" w:firstColumn="0" w:lastColumn="0" w:oddVBand="0" w:evenVBand="0" w:oddHBand="1" w:evenHBand="0" w:firstRowFirstColumn="0" w:firstRowLastColumn="0" w:lastRowFirstColumn="0" w:lastRowLastColumn="0"/>
            </w:pPr>
            <w:r>
              <w:t>1 = Habitable and 0 = Not Habitable</w:t>
            </w:r>
          </w:p>
        </w:tc>
      </w:tr>
    </w:tbl>
    <w:p w14:paraId="44F3CC0A" w14:textId="77777777" w:rsidR="00295315" w:rsidRPr="009F2A0D" w:rsidRDefault="00295315" w:rsidP="003C3172">
      <w:pPr>
        <w:pStyle w:val="Caption"/>
        <w:spacing w:before="240"/>
        <w:jc w:val="center"/>
        <w:rPr>
          <w:b/>
          <w:bCs/>
          <w:color w:val="auto"/>
        </w:rPr>
      </w:pPr>
      <w:r w:rsidRPr="009F2A0D">
        <w:rPr>
          <w:b/>
          <w:bCs/>
          <w:color w:val="auto"/>
        </w:rPr>
        <w:t xml:space="preserve">Figure </w:t>
      </w:r>
      <w:r w:rsidRPr="009F2A0D">
        <w:rPr>
          <w:b/>
          <w:bCs/>
          <w:color w:val="auto"/>
        </w:rPr>
        <w:fldChar w:fldCharType="begin"/>
      </w:r>
      <w:r w:rsidRPr="009F2A0D">
        <w:rPr>
          <w:b/>
          <w:bCs/>
          <w:color w:val="auto"/>
        </w:rPr>
        <w:instrText xml:space="preserve"> SEQ Figure \* ARABIC </w:instrText>
      </w:r>
      <w:r w:rsidRPr="009F2A0D">
        <w:rPr>
          <w:b/>
          <w:bCs/>
          <w:color w:val="auto"/>
        </w:rPr>
        <w:fldChar w:fldCharType="separate"/>
      </w:r>
      <w:r w:rsidRPr="009F2A0D">
        <w:rPr>
          <w:b/>
          <w:bCs/>
          <w:noProof/>
          <w:color w:val="auto"/>
        </w:rPr>
        <w:t>7</w:t>
      </w:r>
      <w:r w:rsidRPr="009F2A0D">
        <w:rPr>
          <w:b/>
          <w:bCs/>
          <w:color w:val="auto"/>
        </w:rPr>
        <w:fldChar w:fldCharType="end"/>
      </w:r>
      <w:r w:rsidRPr="009F2A0D">
        <w:rPr>
          <w:b/>
          <w:bCs/>
          <w:color w:val="auto"/>
        </w:rPr>
        <w:t>. Planet_Training.csv and Planet_Testing.csv</w:t>
      </w:r>
    </w:p>
    <w:p w14:paraId="57E77492" w14:textId="77777777" w:rsidR="00295315" w:rsidRPr="00C35EE9" w:rsidRDefault="00295315" w:rsidP="00A33535">
      <w:pPr>
        <w:spacing w:line="360" w:lineRule="auto"/>
        <w:ind w:right="36"/>
        <w:rPr>
          <w:bCs/>
        </w:rPr>
      </w:pPr>
      <w:r w:rsidRPr="001E3FB3">
        <w:rPr>
          <w:bCs/>
        </w:rPr>
        <w:t>Below</w:t>
      </w:r>
      <w:r>
        <w:rPr>
          <w:bCs/>
        </w:rPr>
        <w:t xml:space="preserve"> are the steps you are required to do to generate the model:</w:t>
      </w:r>
    </w:p>
    <w:p w14:paraId="0CD08ECB" w14:textId="77777777" w:rsidR="00EF7003" w:rsidRDefault="00295315" w:rsidP="00EF7003">
      <w:pPr>
        <w:pStyle w:val="ListParagraph"/>
        <w:numPr>
          <w:ilvl w:val="0"/>
          <w:numId w:val="16"/>
        </w:numPr>
        <w:spacing w:line="360" w:lineRule="auto"/>
        <w:ind w:right="36"/>
        <w:jc w:val="both"/>
        <w:rPr>
          <w:b/>
        </w:rPr>
      </w:pPr>
      <w:r w:rsidRPr="005630C1">
        <w:rPr>
          <w:b/>
        </w:rPr>
        <w:t>Load Data</w:t>
      </w:r>
    </w:p>
    <w:p w14:paraId="13442731" w14:textId="44A1C35D" w:rsidR="00295315" w:rsidRPr="00EF7003" w:rsidRDefault="00295315" w:rsidP="00EF7003">
      <w:pPr>
        <w:pStyle w:val="ListParagraph"/>
        <w:spacing w:line="360" w:lineRule="auto"/>
        <w:ind w:left="360" w:right="36"/>
        <w:jc w:val="both"/>
        <w:rPr>
          <w:b/>
        </w:rPr>
      </w:pPr>
      <w:r w:rsidRPr="00EF7003">
        <w:rPr>
          <w:bCs/>
        </w:rPr>
        <w:t>Given the file “</w:t>
      </w:r>
      <w:r w:rsidRPr="00EF7003">
        <w:rPr>
          <w:b/>
        </w:rPr>
        <w:t>Planet_</w:t>
      </w:r>
      <w:r w:rsidRPr="00EF7003">
        <w:rPr>
          <w:b/>
          <w:bCs/>
        </w:rPr>
        <w:t>Training</w:t>
      </w:r>
      <w:r w:rsidRPr="00EF7003">
        <w:rPr>
          <w:b/>
        </w:rPr>
        <w:t>.csv</w:t>
      </w:r>
      <w:r w:rsidRPr="00EF7003">
        <w:rPr>
          <w:bCs/>
        </w:rPr>
        <w:t>” and “</w:t>
      </w:r>
      <w:r w:rsidRPr="00EF7003">
        <w:rPr>
          <w:b/>
        </w:rPr>
        <w:t>Planet_</w:t>
      </w:r>
      <w:r w:rsidRPr="00EF7003">
        <w:rPr>
          <w:b/>
          <w:bCs/>
        </w:rPr>
        <w:t>Testing</w:t>
      </w:r>
      <w:r w:rsidRPr="00EF7003">
        <w:rPr>
          <w:b/>
        </w:rPr>
        <w:t>.csv</w:t>
      </w:r>
      <w:r w:rsidRPr="00EF7003">
        <w:rPr>
          <w:bCs/>
        </w:rPr>
        <w:t xml:space="preserve">”, you are asked to load the data using </w:t>
      </w:r>
      <w:r w:rsidRPr="00EF7003">
        <w:rPr>
          <w:b/>
        </w:rPr>
        <w:t>SparkSession</w:t>
      </w:r>
      <w:r w:rsidRPr="00EF7003">
        <w:rPr>
          <w:bCs/>
        </w:rPr>
        <w:t>.</w:t>
      </w:r>
    </w:p>
    <w:p w14:paraId="463D55D8" w14:textId="77777777" w:rsidR="00EF7003" w:rsidRDefault="00295315" w:rsidP="00EF7003">
      <w:pPr>
        <w:pStyle w:val="ListParagraph"/>
        <w:numPr>
          <w:ilvl w:val="0"/>
          <w:numId w:val="16"/>
        </w:numPr>
        <w:spacing w:line="360" w:lineRule="auto"/>
        <w:ind w:right="36"/>
        <w:jc w:val="both"/>
        <w:rPr>
          <w:b/>
        </w:rPr>
      </w:pPr>
      <w:r w:rsidRPr="005630C1">
        <w:rPr>
          <w:b/>
        </w:rPr>
        <w:t>Select Features</w:t>
      </w:r>
    </w:p>
    <w:p w14:paraId="78A4CD0D" w14:textId="0C9EE17E" w:rsidR="00295315" w:rsidRPr="00EF7003" w:rsidRDefault="00295315" w:rsidP="00EF7003">
      <w:pPr>
        <w:pStyle w:val="ListParagraph"/>
        <w:spacing w:line="360" w:lineRule="auto"/>
        <w:ind w:left="360" w:right="36"/>
        <w:jc w:val="both"/>
        <w:rPr>
          <w:b/>
        </w:rPr>
      </w:pPr>
      <w:r w:rsidRPr="00EF7003">
        <w:rPr>
          <w:bCs/>
        </w:rPr>
        <w:t xml:space="preserve">After you load the data, you need to </w:t>
      </w:r>
      <w:r w:rsidRPr="00EF7003">
        <w:rPr>
          <w:b/>
        </w:rPr>
        <w:t xml:space="preserve">select important features </w:t>
      </w:r>
      <w:r w:rsidRPr="00EF7003">
        <w:rPr>
          <w:bCs/>
        </w:rPr>
        <w:t xml:space="preserve">that will be used for training. Pick </w:t>
      </w:r>
      <w:r w:rsidRPr="00EF7003">
        <w:rPr>
          <w:b/>
        </w:rPr>
        <w:t>three important features.</w:t>
      </w:r>
    </w:p>
    <w:p w14:paraId="66A46549" w14:textId="77777777" w:rsidR="00EF7003" w:rsidRDefault="00295315" w:rsidP="00EF7003">
      <w:pPr>
        <w:pStyle w:val="ListParagraph"/>
        <w:numPr>
          <w:ilvl w:val="0"/>
          <w:numId w:val="16"/>
        </w:numPr>
        <w:spacing w:line="360" w:lineRule="auto"/>
        <w:ind w:right="36"/>
        <w:jc w:val="both"/>
        <w:rPr>
          <w:b/>
        </w:rPr>
      </w:pPr>
      <w:r w:rsidRPr="005630C1">
        <w:rPr>
          <w:b/>
        </w:rPr>
        <w:t>Data Preprocessing</w:t>
      </w:r>
    </w:p>
    <w:p w14:paraId="7FC3CF5B" w14:textId="27EDBE25" w:rsidR="00295315" w:rsidRPr="00EF7003" w:rsidRDefault="00295315" w:rsidP="00EF7003">
      <w:pPr>
        <w:pStyle w:val="ListParagraph"/>
        <w:spacing w:line="360" w:lineRule="auto"/>
        <w:ind w:left="360" w:right="36"/>
        <w:jc w:val="both"/>
        <w:rPr>
          <w:b/>
        </w:rPr>
      </w:pPr>
      <w:r w:rsidRPr="00EF7003">
        <w:rPr>
          <w:bCs/>
        </w:rPr>
        <w:t xml:space="preserve">In this step, please remove any </w:t>
      </w:r>
      <w:r w:rsidRPr="00EF7003">
        <w:rPr>
          <w:b/>
        </w:rPr>
        <w:t>missing values</w:t>
      </w:r>
      <w:r w:rsidRPr="00EF7003">
        <w:rPr>
          <w:bCs/>
        </w:rPr>
        <w:t xml:space="preserve"> in the data.</w:t>
      </w:r>
    </w:p>
    <w:p w14:paraId="44939D65" w14:textId="77777777" w:rsidR="00EF7003" w:rsidRDefault="00295315" w:rsidP="00EF7003">
      <w:pPr>
        <w:pStyle w:val="ListParagraph"/>
        <w:numPr>
          <w:ilvl w:val="0"/>
          <w:numId w:val="16"/>
        </w:numPr>
        <w:spacing w:line="360" w:lineRule="auto"/>
        <w:ind w:right="36"/>
        <w:jc w:val="both"/>
        <w:rPr>
          <w:b/>
        </w:rPr>
      </w:pPr>
      <w:r>
        <w:rPr>
          <w:b/>
        </w:rPr>
        <w:t>Transform Data</w:t>
      </w:r>
    </w:p>
    <w:p w14:paraId="37FCCBE1" w14:textId="531E1835" w:rsidR="00295315" w:rsidRPr="00EF7003" w:rsidRDefault="00295315" w:rsidP="00EF7003">
      <w:pPr>
        <w:pStyle w:val="ListParagraph"/>
        <w:spacing w:line="360" w:lineRule="auto"/>
        <w:ind w:left="360" w:right="36"/>
        <w:jc w:val="both"/>
        <w:rPr>
          <w:b/>
        </w:rPr>
      </w:pPr>
      <w:r w:rsidRPr="00EF7003">
        <w:rPr>
          <w:bCs/>
        </w:rPr>
        <w:t xml:space="preserve">In this step, transform the raw data so that it is suitable for training. For example, </w:t>
      </w:r>
      <w:r w:rsidRPr="00EF7003">
        <w:rPr>
          <w:b/>
        </w:rPr>
        <w:t>recode</w:t>
      </w:r>
      <w:r w:rsidRPr="00EF7003">
        <w:rPr>
          <w:bCs/>
        </w:rPr>
        <w:t xml:space="preserve"> the </w:t>
      </w:r>
      <w:r w:rsidRPr="00EF7003">
        <w:rPr>
          <w:b/>
        </w:rPr>
        <w:t>‘Iron’</w:t>
      </w:r>
      <w:r w:rsidRPr="00EF7003">
        <w:rPr>
          <w:bCs/>
        </w:rPr>
        <w:t xml:space="preserve"> column value to be either 0, 1, or 2.</w:t>
      </w:r>
    </w:p>
    <w:p w14:paraId="558B34FD" w14:textId="17DCA2A5" w:rsidR="00EF7003" w:rsidRDefault="00295315" w:rsidP="00EF7003">
      <w:pPr>
        <w:pStyle w:val="ListParagraph"/>
        <w:numPr>
          <w:ilvl w:val="0"/>
          <w:numId w:val="16"/>
        </w:numPr>
        <w:spacing w:line="360" w:lineRule="auto"/>
        <w:ind w:right="36"/>
        <w:jc w:val="both"/>
        <w:rPr>
          <w:b/>
        </w:rPr>
      </w:pPr>
      <w:r w:rsidRPr="005630C1">
        <w:rPr>
          <w:b/>
        </w:rPr>
        <w:lastRenderedPageBreak/>
        <w:t>Normalization</w:t>
      </w:r>
    </w:p>
    <w:p w14:paraId="0B738F54" w14:textId="74B9183B" w:rsidR="00295315" w:rsidRPr="00EF7003" w:rsidRDefault="00295315" w:rsidP="00EF7003">
      <w:pPr>
        <w:pStyle w:val="ListParagraph"/>
        <w:spacing w:line="360" w:lineRule="auto"/>
        <w:ind w:left="360" w:right="36"/>
        <w:jc w:val="both"/>
        <w:rPr>
          <w:b/>
        </w:rPr>
      </w:pPr>
      <w:r w:rsidRPr="00EF7003">
        <w:rPr>
          <w:bCs/>
        </w:rPr>
        <w:t xml:space="preserve">After data preprocessing, you are required to </w:t>
      </w:r>
      <w:r w:rsidRPr="00EF7003">
        <w:rPr>
          <w:b/>
        </w:rPr>
        <w:t>normalize</w:t>
      </w:r>
      <w:r w:rsidRPr="00EF7003">
        <w:rPr>
          <w:bCs/>
        </w:rPr>
        <w:t xml:space="preserve"> the data. Use the </w:t>
      </w:r>
      <w:r w:rsidRPr="00EF7003">
        <w:rPr>
          <w:b/>
        </w:rPr>
        <w:t>StandardScaler</w:t>
      </w:r>
      <w:r w:rsidR="00EF7003">
        <w:rPr>
          <w:b/>
        </w:rPr>
        <w:t xml:space="preserve"> </w:t>
      </w:r>
      <w:r w:rsidRPr="00EF7003">
        <w:rPr>
          <w:bCs/>
        </w:rPr>
        <w:t>package to normalize the data.</w:t>
      </w:r>
    </w:p>
    <w:p w14:paraId="59D058FF" w14:textId="77777777" w:rsidR="00EF7003" w:rsidRPr="00EF7003" w:rsidRDefault="00295315" w:rsidP="001C2737">
      <w:pPr>
        <w:pStyle w:val="ListParagraph"/>
        <w:numPr>
          <w:ilvl w:val="0"/>
          <w:numId w:val="16"/>
        </w:numPr>
        <w:spacing w:line="360" w:lineRule="auto"/>
        <w:ind w:right="36"/>
        <w:jc w:val="both"/>
        <w:rPr>
          <w:bCs/>
        </w:rPr>
      </w:pPr>
      <w:r w:rsidRPr="00EF7003">
        <w:rPr>
          <w:b/>
        </w:rPr>
        <w:t>Generate Model</w:t>
      </w:r>
    </w:p>
    <w:p w14:paraId="34CE5F34" w14:textId="5FEE7376" w:rsidR="00295315" w:rsidRPr="00EF7003" w:rsidRDefault="00295315" w:rsidP="00EF7003">
      <w:pPr>
        <w:pStyle w:val="ListParagraph"/>
        <w:spacing w:line="360" w:lineRule="auto"/>
        <w:ind w:left="360" w:right="36"/>
        <w:jc w:val="both"/>
        <w:rPr>
          <w:bCs/>
        </w:rPr>
      </w:pPr>
      <w:r w:rsidRPr="00EF7003">
        <w:rPr>
          <w:bCs/>
        </w:rPr>
        <w:t xml:space="preserve">Next, you are required to </w:t>
      </w:r>
      <w:r w:rsidRPr="00EF7003">
        <w:rPr>
          <w:b/>
        </w:rPr>
        <w:t>generate</w:t>
      </w:r>
      <w:r w:rsidRPr="00EF7003">
        <w:rPr>
          <w:bCs/>
        </w:rPr>
        <w:t xml:space="preserve"> a </w:t>
      </w:r>
      <w:r w:rsidRPr="00EF7003">
        <w:rPr>
          <w:b/>
        </w:rPr>
        <w:t>model</w:t>
      </w:r>
      <w:r w:rsidRPr="00EF7003">
        <w:rPr>
          <w:bCs/>
        </w:rPr>
        <w:t xml:space="preserve"> from the data. Use the </w:t>
      </w:r>
      <w:r w:rsidRPr="00EF7003">
        <w:rPr>
          <w:b/>
        </w:rPr>
        <w:t>LogisticRegression</w:t>
      </w:r>
      <w:r w:rsidRPr="00EF7003">
        <w:rPr>
          <w:bCs/>
        </w:rPr>
        <w:t xml:space="preserve"> package to generate the model with ‘</w:t>
      </w:r>
      <w:r w:rsidRPr="00EF7003">
        <w:rPr>
          <w:b/>
        </w:rPr>
        <w:t>10</w:t>
      </w:r>
      <w:r w:rsidRPr="00EF7003">
        <w:rPr>
          <w:bCs/>
        </w:rPr>
        <w:t>’ as the max iteration.</w:t>
      </w:r>
    </w:p>
    <w:p w14:paraId="2E268C2F" w14:textId="77777777" w:rsidR="00EF7003" w:rsidRDefault="00295315" w:rsidP="00EF7003">
      <w:pPr>
        <w:pStyle w:val="ListParagraph"/>
        <w:numPr>
          <w:ilvl w:val="0"/>
          <w:numId w:val="16"/>
        </w:numPr>
        <w:spacing w:line="360" w:lineRule="auto"/>
        <w:ind w:right="36"/>
        <w:jc w:val="both"/>
        <w:rPr>
          <w:b/>
        </w:rPr>
      </w:pPr>
      <w:r w:rsidRPr="005630C1">
        <w:rPr>
          <w:b/>
        </w:rPr>
        <w:t>Model Testing and Evaluation</w:t>
      </w:r>
    </w:p>
    <w:p w14:paraId="33B093AD" w14:textId="723D20F7" w:rsidR="00295315" w:rsidRPr="00EF7003" w:rsidRDefault="00295315" w:rsidP="00EF7003">
      <w:pPr>
        <w:pStyle w:val="ListParagraph"/>
        <w:spacing w:line="360" w:lineRule="auto"/>
        <w:ind w:left="360" w:right="36"/>
        <w:jc w:val="both"/>
        <w:rPr>
          <w:b/>
        </w:rPr>
      </w:pPr>
      <w:r w:rsidRPr="00EF7003">
        <w:rPr>
          <w:bCs/>
        </w:rPr>
        <w:t xml:space="preserve">After the model is generated, you can </w:t>
      </w:r>
      <w:r w:rsidRPr="00EF7003">
        <w:rPr>
          <w:b/>
        </w:rPr>
        <w:t>test</w:t>
      </w:r>
      <w:r w:rsidRPr="00EF7003">
        <w:rPr>
          <w:bCs/>
        </w:rPr>
        <w:t xml:space="preserve"> the model to predict whether the planet will be habitable or not. Use </w:t>
      </w:r>
      <w:r w:rsidRPr="00EF7003">
        <w:rPr>
          <w:b/>
        </w:rPr>
        <w:t xml:space="preserve">BinaryClassificationEvaluator </w:t>
      </w:r>
      <w:r w:rsidRPr="00EF7003">
        <w:rPr>
          <w:bCs/>
        </w:rPr>
        <w:t>package to print the accuracy of your model. Get</w:t>
      </w:r>
      <w:r w:rsidRPr="00EF7003">
        <w:rPr>
          <w:b/>
          <w:bCs/>
        </w:rPr>
        <w:t xml:space="preserve"> </w:t>
      </w:r>
      <w:r w:rsidRPr="00774273">
        <w:t>the</w:t>
      </w:r>
      <w:r w:rsidRPr="00EF7003">
        <w:rPr>
          <w:b/>
          <w:bCs/>
        </w:rPr>
        <w:t xml:space="preserve"> model</w:t>
      </w:r>
      <w:r>
        <w:t xml:space="preserve"> with </w:t>
      </w:r>
      <w:r w:rsidRPr="00EF7003">
        <w:rPr>
          <w:b/>
          <w:bCs/>
        </w:rPr>
        <w:t>minimum accuracy 90% or higher</w:t>
      </w:r>
      <w:r>
        <w:t>.</w:t>
      </w:r>
    </w:p>
    <w:p w14:paraId="7FDC2AC2" w14:textId="77777777" w:rsidR="00D27AB6" w:rsidRDefault="00D27AB6" w:rsidP="00A33535">
      <w:pPr>
        <w:spacing w:line="360" w:lineRule="auto"/>
        <w:ind w:right="36"/>
        <w:jc w:val="center"/>
        <w:rPr>
          <w:b/>
        </w:rPr>
      </w:pPr>
    </w:p>
    <w:p w14:paraId="5F159C0F" w14:textId="77777777" w:rsidR="006320E0" w:rsidRDefault="006320E0">
      <w:pPr>
        <w:rPr>
          <w:b/>
        </w:rPr>
      </w:pPr>
      <w:r>
        <w:rPr>
          <w:b/>
        </w:rPr>
        <w:br w:type="page"/>
      </w:r>
    </w:p>
    <w:p w14:paraId="51AA2D12" w14:textId="60258B75" w:rsidR="00AF78D3" w:rsidRDefault="00AF78D3" w:rsidP="00AF78D3">
      <w:pPr>
        <w:pStyle w:val="Heading1"/>
        <w:jc w:val="left"/>
      </w:pPr>
      <w:r>
        <w:lastRenderedPageBreak/>
        <w:t>Case 3</w:t>
      </w:r>
      <w:r w:rsidR="00DE3D48">
        <w:t xml:space="preserve"> (</w:t>
      </w:r>
      <w:r w:rsidR="00DE3D48" w:rsidRPr="00DE3D48">
        <w:t>Clustering</w:t>
      </w:r>
      <w:r w:rsidR="00DE3D48">
        <w:t>)</w:t>
      </w:r>
    </w:p>
    <w:p w14:paraId="6CC131E1" w14:textId="27D92D43" w:rsidR="00295315" w:rsidRPr="002C3AED" w:rsidRDefault="00295315" w:rsidP="00CC7A92">
      <w:pPr>
        <w:spacing w:after="240" w:line="360" w:lineRule="auto"/>
        <w:ind w:right="36"/>
        <w:jc w:val="center"/>
        <w:rPr>
          <w:b/>
        </w:rPr>
      </w:pPr>
      <w:r>
        <w:rPr>
          <w:b/>
        </w:rPr>
        <w:t>Grizzer</w:t>
      </w:r>
    </w:p>
    <w:p w14:paraId="7BA080C8" w14:textId="77777777" w:rsidR="00295315" w:rsidRDefault="00295315" w:rsidP="00A33535">
      <w:pPr>
        <w:spacing w:line="360" w:lineRule="auto"/>
        <w:ind w:right="36"/>
        <w:jc w:val="both"/>
      </w:pPr>
      <w:r>
        <w:rPr>
          <w:b/>
          <w:bCs/>
        </w:rPr>
        <w:t>Grizzer</w:t>
      </w:r>
      <w:r>
        <w:t xml:space="preserve"> is a wild animal hunting organization that is in Indonesia. They also want to prove myths about grizzly bears, because some people argue that grizzly bears are brown in fur, while some people argue that it is not. Due to that, they decided that they want to make a </w:t>
      </w:r>
      <w:r>
        <w:rPr>
          <w:b/>
          <w:bCs/>
        </w:rPr>
        <w:t xml:space="preserve">clustering model </w:t>
      </w:r>
      <w:r>
        <w:t xml:space="preserve">that will have 2 cluster, </w:t>
      </w:r>
      <w:r>
        <w:rPr>
          <w:b/>
          <w:bCs/>
        </w:rPr>
        <w:t>grizzly bear</w:t>
      </w:r>
      <w:r w:rsidRPr="001B6C9D">
        <w:rPr>
          <w:b/>
          <w:bCs/>
        </w:rPr>
        <w:t xml:space="preserve"> cluster </w:t>
      </w:r>
      <w:r>
        <w:t xml:space="preserve">and </w:t>
      </w:r>
      <w:r>
        <w:rPr>
          <w:b/>
          <w:bCs/>
        </w:rPr>
        <w:t>non-grizzly bear</w:t>
      </w:r>
      <w:r w:rsidRPr="001B6C9D">
        <w:rPr>
          <w:b/>
          <w:bCs/>
        </w:rPr>
        <w:t xml:space="preserve"> cluster</w:t>
      </w:r>
      <w:r>
        <w:t>. You will be given “</w:t>
      </w:r>
      <w:r>
        <w:rPr>
          <w:b/>
          <w:bCs/>
        </w:rPr>
        <w:t xml:space="preserve">BearTraining.csv” </w:t>
      </w:r>
      <w:r>
        <w:t>and “</w:t>
      </w:r>
      <w:r>
        <w:rPr>
          <w:b/>
          <w:bCs/>
        </w:rPr>
        <w:t>BearTesting</w:t>
      </w:r>
      <w:r w:rsidRPr="0072062F">
        <w:rPr>
          <w:b/>
          <w:bCs/>
        </w:rPr>
        <w:t>.csv</w:t>
      </w:r>
      <w:r>
        <w:rPr>
          <w:b/>
          <w:bCs/>
        </w:rPr>
        <w:t>”</w:t>
      </w:r>
      <w:r>
        <w:t xml:space="preserve"> and here is the description of the columns:</w:t>
      </w:r>
    </w:p>
    <w:tbl>
      <w:tblPr>
        <w:tblStyle w:val="GridTable2-Accent1"/>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7398"/>
      </w:tblGrid>
      <w:tr w:rsidR="00295315" w14:paraId="1F8793E1" w14:textId="77777777" w:rsidTr="00FD485B">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bottom w:val="none" w:sz="0" w:space="0" w:color="auto"/>
              <w:right w:val="none" w:sz="0" w:space="0" w:color="auto"/>
            </w:tcBorders>
            <w:vAlign w:val="center"/>
          </w:tcPr>
          <w:p w14:paraId="25030E44" w14:textId="77777777" w:rsidR="00295315" w:rsidRPr="00024A41" w:rsidRDefault="00295315" w:rsidP="009B6909">
            <w:pPr>
              <w:ind w:right="36"/>
              <w:rPr>
                <w:b w:val="0"/>
                <w:bCs w:val="0"/>
              </w:rPr>
            </w:pPr>
            <w:r w:rsidRPr="00024A41">
              <w:t>Column Name</w:t>
            </w:r>
          </w:p>
        </w:tc>
        <w:tc>
          <w:tcPr>
            <w:tcW w:w="7398" w:type="dxa"/>
            <w:tcBorders>
              <w:top w:val="none" w:sz="0" w:space="0" w:color="auto"/>
              <w:left w:val="none" w:sz="0" w:space="0" w:color="auto"/>
              <w:bottom w:val="none" w:sz="0" w:space="0" w:color="auto"/>
            </w:tcBorders>
            <w:vAlign w:val="center"/>
          </w:tcPr>
          <w:p w14:paraId="0147189B" w14:textId="77777777" w:rsidR="00295315" w:rsidRPr="00024A41" w:rsidRDefault="00295315" w:rsidP="009B6909">
            <w:pPr>
              <w:ind w:right="36"/>
              <w:cnfStyle w:val="100000000000" w:firstRow="1" w:lastRow="0" w:firstColumn="0" w:lastColumn="0" w:oddVBand="0" w:evenVBand="0" w:oddHBand="0" w:evenHBand="0" w:firstRowFirstColumn="0" w:firstRowLastColumn="0" w:lastRowFirstColumn="0" w:lastRowLastColumn="0"/>
              <w:rPr>
                <w:b w:val="0"/>
                <w:bCs w:val="0"/>
              </w:rPr>
            </w:pPr>
            <w:r w:rsidRPr="00024A41">
              <w:t>Description</w:t>
            </w:r>
          </w:p>
        </w:tc>
      </w:tr>
      <w:tr w:rsidR="00295315" w14:paraId="6B7DDC36" w14:textId="77777777" w:rsidTr="00FD485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F40E09A" w14:textId="77777777" w:rsidR="00295315" w:rsidRPr="00024A41" w:rsidRDefault="00295315" w:rsidP="009B6909">
            <w:pPr>
              <w:ind w:right="36"/>
              <w:rPr>
                <w:b w:val="0"/>
                <w:bCs w:val="0"/>
              </w:rPr>
            </w:pPr>
            <w:r>
              <w:t>Weight</w:t>
            </w:r>
          </w:p>
        </w:tc>
        <w:tc>
          <w:tcPr>
            <w:tcW w:w="7398" w:type="dxa"/>
            <w:vAlign w:val="center"/>
          </w:tcPr>
          <w:p w14:paraId="66F54C52" w14:textId="77777777" w:rsidR="00295315" w:rsidRDefault="00295315" w:rsidP="009B6909">
            <w:pPr>
              <w:ind w:right="36"/>
              <w:cnfStyle w:val="000000100000" w:firstRow="0" w:lastRow="0" w:firstColumn="0" w:lastColumn="0" w:oddVBand="0" w:evenVBand="0" w:oddHBand="1" w:evenHBand="0" w:firstRowFirstColumn="0" w:firstRowLastColumn="0" w:lastRowFirstColumn="0" w:lastRowLastColumn="0"/>
            </w:pPr>
            <w:r>
              <w:t>The bear’s weight in pounds.</w:t>
            </w:r>
          </w:p>
        </w:tc>
      </w:tr>
      <w:tr w:rsidR="00295315" w14:paraId="483C59F4" w14:textId="77777777" w:rsidTr="00FD485B">
        <w:trPr>
          <w:trHeight w:val="864"/>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675F3DC" w14:textId="77777777" w:rsidR="00295315" w:rsidRPr="00024A41" w:rsidRDefault="00295315" w:rsidP="009B6909">
            <w:pPr>
              <w:ind w:right="36"/>
              <w:rPr>
                <w:b w:val="0"/>
                <w:bCs w:val="0"/>
              </w:rPr>
            </w:pPr>
            <w:r>
              <w:t>Front Claws</w:t>
            </w:r>
          </w:p>
        </w:tc>
        <w:tc>
          <w:tcPr>
            <w:tcW w:w="7398" w:type="dxa"/>
            <w:vAlign w:val="center"/>
          </w:tcPr>
          <w:p w14:paraId="06191CA9" w14:textId="77777777" w:rsidR="00295315" w:rsidRDefault="00295315" w:rsidP="009B6909">
            <w:pPr>
              <w:ind w:right="36"/>
              <w:cnfStyle w:val="000000000000" w:firstRow="0" w:lastRow="0" w:firstColumn="0" w:lastColumn="0" w:oddVBand="0" w:evenVBand="0" w:oddHBand="0" w:evenHBand="0" w:firstRowFirstColumn="0" w:firstRowLastColumn="0" w:lastRowFirstColumn="0" w:lastRowLastColumn="0"/>
            </w:pPr>
            <w:r>
              <w:t xml:space="preserve">The length of bear’s front claws. </w:t>
            </w:r>
          </w:p>
          <w:p w14:paraId="559B774B" w14:textId="2067FE59" w:rsidR="00295315" w:rsidRDefault="00295315" w:rsidP="009B6909">
            <w:pPr>
              <w:ind w:right="36"/>
              <w:cnfStyle w:val="000000000000" w:firstRow="0" w:lastRow="0" w:firstColumn="0" w:lastColumn="0" w:oddVBand="0" w:evenVBand="0" w:oddHBand="0" w:evenHBand="0" w:firstRowFirstColumn="0" w:firstRowLastColumn="0" w:lastRowFirstColumn="0" w:lastRowLastColumn="0"/>
            </w:pPr>
            <w:r>
              <w:t>Different type of bear uses their claws for</w:t>
            </w:r>
            <w:r w:rsidR="004E1F42">
              <w:t xml:space="preserve"> </w:t>
            </w:r>
            <w:r>
              <w:t>survival such as to dig roots and excavating prey.</w:t>
            </w:r>
          </w:p>
        </w:tc>
      </w:tr>
      <w:tr w:rsidR="00295315" w14:paraId="1C646C6C" w14:textId="77777777" w:rsidTr="00FD485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E53BA16" w14:textId="77777777" w:rsidR="00295315" w:rsidRPr="00024A41" w:rsidRDefault="00295315" w:rsidP="009B6909">
            <w:pPr>
              <w:ind w:right="36"/>
              <w:rPr>
                <w:b w:val="0"/>
                <w:bCs w:val="0"/>
              </w:rPr>
            </w:pPr>
            <w:r>
              <w:t>Pupillary Distance</w:t>
            </w:r>
          </w:p>
        </w:tc>
        <w:tc>
          <w:tcPr>
            <w:tcW w:w="7398" w:type="dxa"/>
            <w:vAlign w:val="center"/>
          </w:tcPr>
          <w:p w14:paraId="7D16ACAA" w14:textId="77777777" w:rsidR="00295315" w:rsidRDefault="00295315" w:rsidP="009B6909">
            <w:pPr>
              <w:ind w:right="36"/>
              <w:cnfStyle w:val="000000100000" w:firstRow="0" w:lastRow="0" w:firstColumn="0" w:lastColumn="0" w:oddVBand="0" w:evenVBand="0" w:oddHBand="1" w:evenHBand="0" w:firstRowFirstColumn="0" w:firstRowLastColumn="0" w:lastRowFirstColumn="0" w:lastRowLastColumn="0"/>
            </w:pPr>
            <w:r>
              <w:t>Pupillary distance measured in cm.</w:t>
            </w:r>
          </w:p>
          <w:p w14:paraId="7452827A" w14:textId="1051CED4" w:rsidR="00295315" w:rsidRDefault="00295315" w:rsidP="009B6909">
            <w:pPr>
              <w:ind w:right="36"/>
              <w:cnfStyle w:val="000000100000" w:firstRow="0" w:lastRow="0" w:firstColumn="0" w:lastColumn="0" w:oddVBand="0" w:evenVBand="0" w:oddHBand="1" w:evenHBand="0" w:firstRowFirstColumn="0" w:firstRowLastColumn="0" w:lastRowFirstColumn="0" w:lastRowLastColumn="0"/>
            </w:pPr>
            <w:r>
              <w:t>Pupillary distance is measured based on the distance</w:t>
            </w:r>
            <w:r w:rsidR="00921A90">
              <w:t xml:space="preserve"> </w:t>
            </w:r>
            <w:r>
              <w:t xml:space="preserve">between the centers of eyes’ pupil. </w:t>
            </w:r>
          </w:p>
        </w:tc>
      </w:tr>
      <w:tr w:rsidR="00295315" w14:paraId="3F4E9A3E" w14:textId="77777777" w:rsidTr="00FD485B">
        <w:trPr>
          <w:trHeight w:val="36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3A02680" w14:textId="77777777" w:rsidR="00295315" w:rsidRPr="00024A41" w:rsidRDefault="00295315" w:rsidP="009B6909">
            <w:pPr>
              <w:ind w:right="36"/>
              <w:rPr>
                <w:b w:val="0"/>
                <w:bCs w:val="0"/>
              </w:rPr>
            </w:pPr>
            <w:r>
              <w:t>Hair Color</w:t>
            </w:r>
          </w:p>
        </w:tc>
        <w:tc>
          <w:tcPr>
            <w:tcW w:w="7398" w:type="dxa"/>
            <w:vAlign w:val="center"/>
          </w:tcPr>
          <w:p w14:paraId="41F1F057" w14:textId="77777777" w:rsidR="00295315" w:rsidRDefault="00295315" w:rsidP="009B6909">
            <w:pPr>
              <w:ind w:right="36"/>
              <w:cnfStyle w:val="000000000000" w:firstRow="0" w:lastRow="0" w:firstColumn="0" w:lastColumn="0" w:oddVBand="0" w:evenVBand="0" w:oddHBand="0" w:evenHBand="0" w:firstRowFirstColumn="0" w:firstRowLastColumn="0" w:lastRowFirstColumn="0" w:lastRowLastColumn="0"/>
            </w:pPr>
            <w:r w:rsidRPr="00D51757">
              <w:t>T</w:t>
            </w:r>
            <w:r>
              <w:t>he color of bear’s fur.</w:t>
            </w:r>
          </w:p>
          <w:p w14:paraId="799E0C66" w14:textId="77777777" w:rsidR="00295315" w:rsidRDefault="00295315" w:rsidP="009B6909">
            <w:pPr>
              <w:ind w:right="36"/>
              <w:cnfStyle w:val="000000000000" w:firstRow="0" w:lastRow="0" w:firstColumn="0" w:lastColumn="0" w:oddVBand="0" w:evenVBand="0" w:oddHBand="0" w:evenHBand="0" w:firstRowFirstColumn="0" w:firstRowLastColumn="0" w:lastRowFirstColumn="0" w:lastRowLastColumn="0"/>
            </w:pPr>
            <w:r>
              <w:t>Some bears may have different type of hair color.</w:t>
            </w:r>
          </w:p>
        </w:tc>
      </w:tr>
      <w:tr w:rsidR="00295315" w14:paraId="3CAAFFDC" w14:textId="77777777" w:rsidTr="00FD485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58019A9" w14:textId="77777777" w:rsidR="00295315" w:rsidRPr="00024A41" w:rsidRDefault="00295315" w:rsidP="009B6909">
            <w:pPr>
              <w:ind w:right="36"/>
              <w:rPr>
                <w:b w:val="0"/>
                <w:bCs w:val="0"/>
              </w:rPr>
            </w:pPr>
            <w:r>
              <w:t>Ear Shape</w:t>
            </w:r>
          </w:p>
        </w:tc>
        <w:tc>
          <w:tcPr>
            <w:tcW w:w="7398" w:type="dxa"/>
            <w:vAlign w:val="center"/>
          </w:tcPr>
          <w:p w14:paraId="5E6539C4" w14:textId="77777777" w:rsidR="00295315" w:rsidRDefault="00295315" w:rsidP="009B6909">
            <w:pPr>
              <w:ind w:right="36"/>
              <w:cnfStyle w:val="000000100000" w:firstRow="0" w:lastRow="0" w:firstColumn="0" w:lastColumn="0" w:oddVBand="0" w:evenVBand="0" w:oddHBand="1" w:evenHBand="0" w:firstRowFirstColumn="0" w:firstRowLastColumn="0" w:lastRowFirstColumn="0" w:lastRowLastColumn="0"/>
            </w:pPr>
            <w:r>
              <w:t>The ear shape of the bear (Pointed, Broad, Rounded).</w:t>
            </w:r>
          </w:p>
          <w:p w14:paraId="1EEB1C57" w14:textId="454A9AEB" w:rsidR="00295315" w:rsidRDefault="00295315" w:rsidP="009B6909">
            <w:pPr>
              <w:ind w:right="36"/>
              <w:cnfStyle w:val="000000100000" w:firstRow="0" w:lastRow="0" w:firstColumn="0" w:lastColumn="0" w:oddVBand="0" w:evenVBand="0" w:oddHBand="1" w:evenHBand="0" w:firstRowFirstColumn="0" w:firstRowLastColumn="0" w:lastRowFirstColumn="0" w:lastRowLastColumn="0"/>
            </w:pPr>
            <w:r>
              <w:t>The shape may look different based on the angle</w:t>
            </w:r>
            <w:r w:rsidR="00C7534D">
              <w:t xml:space="preserve"> </w:t>
            </w:r>
            <w:r>
              <w:t>you are seeing.</w:t>
            </w:r>
          </w:p>
        </w:tc>
      </w:tr>
      <w:tr w:rsidR="00295315" w14:paraId="0E8A6EA8" w14:textId="77777777" w:rsidTr="00FD485B">
        <w:trPr>
          <w:trHeight w:val="36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72674FD" w14:textId="77777777" w:rsidR="00295315" w:rsidRPr="00024A41" w:rsidRDefault="00295315" w:rsidP="009B6909">
            <w:pPr>
              <w:ind w:right="36"/>
              <w:rPr>
                <w:b w:val="0"/>
                <w:bCs w:val="0"/>
              </w:rPr>
            </w:pPr>
            <w:r>
              <w:t>Length</w:t>
            </w:r>
          </w:p>
        </w:tc>
        <w:tc>
          <w:tcPr>
            <w:tcW w:w="7398" w:type="dxa"/>
            <w:vAlign w:val="center"/>
          </w:tcPr>
          <w:p w14:paraId="6962CE1F" w14:textId="77777777" w:rsidR="00295315" w:rsidRDefault="00295315" w:rsidP="009B6909">
            <w:pPr>
              <w:ind w:right="36"/>
              <w:cnfStyle w:val="000000000000" w:firstRow="0" w:lastRow="0" w:firstColumn="0" w:lastColumn="0" w:oddVBand="0" w:evenVBand="0" w:oddHBand="0" w:evenHBand="0" w:firstRowFirstColumn="0" w:firstRowLastColumn="0" w:lastRowFirstColumn="0" w:lastRowLastColumn="0"/>
            </w:pPr>
            <w:r>
              <w:t>The bear’s length in feet.</w:t>
            </w:r>
          </w:p>
        </w:tc>
      </w:tr>
    </w:tbl>
    <w:p w14:paraId="6FC3CC04" w14:textId="77777777" w:rsidR="00295315" w:rsidRPr="00AB54D4" w:rsidRDefault="00295315" w:rsidP="003C3172">
      <w:pPr>
        <w:pStyle w:val="Caption"/>
        <w:spacing w:before="240"/>
        <w:ind w:right="36"/>
        <w:jc w:val="center"/>
        <w:rPr>
          <w:b/>
          <w:bCs/>
          <w:color w:val="auto"/>
        </w:rPr>
      </w:pPr>
      <w:r w:rsidRPr="00AB54D4">
        <w:rPr>
          <w:b/>
          <w:bCs/>
          <w:color w:val="auto"/>
        </w:rPr>
        <w:t>Figure 8. BearTraining.csv</w:t>
      </w:r>
    </w:p>
    <w:tbl>
      <w:tblPr>
        <w:tblStyle w:val="GridTable2-Accent1"/>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7398"/>
      </w:tblGrid>
      <w:tr w:rsidR="00295315" w14:paraId="285BC91B" w14:textId="77777777" w:rsidTr="00FD485B">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bottom w:val="none" w:sz="0" w:space="0" w:color="auto"/>
              <w:right w:val="none" w:sz="0" w:space="0" w:color="auto"/>
            </w:tcBorders>
            <w:vAlign w:val="center"/>
          </w:tcPr>
          <w:p w14:paraId="72720A66" w14:textId="77777777" w:rsidR="00295315" w:rsidRPr="00024A41" w:rsidRDefault="00295315" w:rsidP="00FD485B">
            <w:pPr>
              <w:ind w:right="36"/>
              <w:rPr>
                <w:b w:val="0"/>
                <w:bCs w:val="0"/>
              </w:rPr>
            </w:pPr>
            <w:r w:rsidRPr="00024A41">
              <w:t>Column Name</w:t>
            </w:r>
          </w:p>
        </w:tc>
        <w:tc>
          <w:tcPr>
            <w:tcW w:w="7398" w:type="dxa"/>
            <w:tcBorders>
              <w:top w:val="none" w:sz="0" w:space="0" w:color="auto"/>
              <w:left w:val="none" w:sz="0" w:space="0" w:color="auto"/>
              <w:bottom w:val="none" w:sz="0" w:space="0" w:color="auto"/>
            </w:tcBorders>
            <w:vAlign w:val="center"/>
          </w:tcPr>
          <w:p w14:paraId="1C05DF7F" w14:textId="77777777" w:rsidR="00295315" w:rsidRPr="00024A41" w:rsidRDefault="00295315" w:rsidP="00FD485B">
            <w:pPr>
              <w:ind w:right="36"/>
              <w:cnfStyle w:val="100000000000" w:firstRow="1" w:lastRow="0" w:firstColumn="0" w:lastColumn="0" w:oddVBand="0" w:evenVBand="0" w:oddHBand="0" w:evenHBand="0" w:firstRowFirstColumn="0" w:firstRowLastColumn="0" w:lastRowFirstColumn="0" w:lastRowLastColumn="0"/>
              <w:rPr>
                <w:b w:val="0"/>
                <w:bCs w:val="0"/>
              </w:rPr>
            </w:pPr>
            <w:r w:rsidRPr="00024A41">
              <w:t>Description</w:t>
            </w:r>
          </w:p>
        </w:tc>
      </w:tr>
      <w:tr w:rsidR="00295315" w14:paraId="1205790F" w14:textId="77777777" w:rsidTr="00FD485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43ECC99" w14:textId="77777777" w:rsidR="00295315" w:rsidRPr="00024A41" w:rsidRDefault="00295315" w:rsidP="00FD485B">
            <w:pPr>
              <w:ind w:right="36"/>
              <w:rPr>
                <w:b w:val="0"/>
                <w:bCs w:val="0"/>
              </w:rPr>
            </w:pPr>
            <w:r>
              <w:t>Weight</w:t>
            </w:r>
          </w:p>
        </w:tc>
        <w:tc>
          <w:tcPr>
            <w:tcW w:w="7398" w:type="dxa"/>
            <w:vAlign w:val="center"/>
          </w:tcPr>
          <w:p w14:paraId="583C07D6" w14:textId="77777777" w:rsidR="00295315" w:rsidRDefault="00295315" w:rsidP="00FD485B">
            <w:pPr>
              <w:ind w:right="36"/>
              <w:cnfStyle w:val="000000100000" w:firstRow="0" w:lastRow="0" w:firstColumn="0" w:lastColumn="0" w:oddVBand="0" w:evenVBand="0" w:oddHBand="1" w:evenHBand="0" w:firstRowFirstColumn="0" w:firstRowLastColumn="0" w:lastRowFirstColumn="0" w:lastRowLastColumn="0"/>
            </w:pPr>
            <w:r>
              <w:t>The bear’s weight in pounds.</w:t>
            </w:r>
          </w:p>
        </w:tc>
      </w:tr>
      <w:tr w:rsidR="00295315" w14:paraId="2F819CA4" w14:textId="77777777" w:rsidTr="00F4391A">
        <w:trPr>
          <w:trHeight w:val="864"/>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701DF88" w14:textId="77777777" w:rsidR="00295315" w:rsidRPr="00024A41" w:rsidRDefault="00295315" w:rsidP="00FD485B">
            <w:pPr>
              <w:ind w:right="36"/>
              <w:rPr>
                <w:b w:val="0"/>
                <w:bCs w:val="0"/>
              </w:rPr>
            </w:pPr>
            <w:r>
              <w:t>Front Claws</w:t>
            </w:r>
          </w:p>
        </w:tc>
        <w:tc>
          <w:tcPr>
            <w:tcW w:w="7398" w:type="dxa"/>
            <w:vAlign w:val="center"/>
          </w:tcPr>
          <w:p w14:paraId="1DE94F42" w14:textId="77777777" w:rsidR="00295315" w:rsidRDefault="00295315" w:rsidP="00FD485B">
            <w:pPr>
              <w:ind w:right="36"/>
              <w:cnfStyle w:val="000000000000" w:firstRow="0" w:lastRow="0" w:firstColumn="0" w:lastColumn="0" w:oddVBand="0" w:evenVBand="0" w:oddHBand="0" w:evenHBand="0" w:firstRowFirstColumn="0" w:firstRowLastColumn="0" w:lastRowFirstColumn="0" w:lastRowLastColumn="0"/>
            </w:pPr>
            <w:r>
              <w:t xml:space="preserve">The length of bear’s front claws. </w:t>
            </w:r>
          </w:p>
          <w:p w14:paraId="79619442" w14:textId="73F53E49" w:rsidR="00295315" w:rsidRDefault="00295315" w:rsidP="00FD485B">
            <w:pPr>
              <w:ind w:right="36"/>
              <w:cnfStyle w:val="000000000000" w:firstRow="0" w:lastRow="0" w:firstColumn="0" w:lastColumn="0" w:oddVBand="0" w:evenVBand="0" w:oddHBand="0" w:evenHBand="0" w:firstRowFirstColumn="0" w:firstRowLastColumn="0" w:lastRowFirstColumn="0" w:lastRowLastColumn="0"/>
            </w:pPr>
            <w:r>
              <w:t>Different type of bear uses their claws for</w:t>
            </w:r>
            <w:r w:rsidR="00F4391A">
              <w:t xml:space="preserve"> </w:t>
            </w:r>
            <w:r>
              <w:t>survival such as to dig roots and excavating prey.</w:t>
            </w:r>
          </w:p>
        </w:tc>
      </w:tr>
      <w:tr w:rsidR="00295315" w14:paraId="0647075F" w14:textId="77777777" w:rsidTr="00FD485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A631260" w14:textId="77777777" w:rsidR="00295315" w:rsidRPr="00024A41" w:rsidRDefault="00295315" w:rsidP="00FD485B">
            <w:pPr>
              <w:ind w:right="36"/>
              <w:rPr>
                <w:b w:val="0"/>
                <w:bCs w:val="0"/>
              </w:rPr>
            </w:pPr>
            <w:r>
              <w:t>Pupillary Distance</w:t>
            </w:r>
          </w:p>
        </w:tc>
        <w:tc>
          <w:tcPr>
            <w:tcW w:w="7398" w:type="dxa"/>
            <w:vAlign w:val="center"/>
          </w:tcPr>
          <w:p w14:paraId="65C4BBB3" w14:textId="77777777" w:rsidR="00295315" w:rsidRDefault="00295315" w:rsidP="00FD485B">
            <w:pPr>
              <w:ind w:right="36"/>
              <w:cnfStyle w:val="000000100000" w:firstRow="0" w:lastRow="0" w:firstColumn="0" w:lastColumn="0" w:oddVBand="0" w:evenVBand="0" w:oddHBand="1" w:evenHBand="0" w:firstRowFirstColumn="0" w:firstRowLastColumn="0" w:lastRowFirstColumn="0" w:lastRowLastColumn="0"/>
            </w:pPr>
            <w:r>
              <w:t>Pupillary distance measured in cm.</w:t>
            </w:r>
          </w:p>
          <w:p w14:paraId="0723DFA2" w14:textId="5B18499D" w:rsidR="00295315" w:rsidRDefault="00295315" w:rsidP="00FD485B">
            <w:pPr>
              <w:ind w:right="36"/>
              <w:cnfStyle w:val="000000100000" w:firstRow="0" w:lastRow="0" w:firstColumn="0" w:lastColumn="0" w:oddVBand="0" w:evenVBand="0" w:oddHBand="1" w:evenHBand="0" w:firstRowFirstColumn="0" w:firstRowLastColumn="0" w:lastRowFirstColumn="0" w:lastRowLastColumn="0"/>
            </w:pPr>
            <w:r>
              <w:t>Pupillary distance is measured based on the distance</w:t>
            </w:r>
            <w:r w:rsidR="0086574E">
              <w:t xml:space="preserve"> </w:t>
            </w:r>
            <w:r>
              <w:t>between the centers of eyes’ pupil.</w:t>
            </w:r>
          </w:p>
        </w:tc>
      </w:tr>
      <w:tr w:rsidR="00295315" w14:paraId="7CE98797" w14:textId="77777777" w:rsidTr="00FD485B">
        <w:trPr>
          <w:trHeight w:val="36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DF27FDB" w14:textId="77777777" w:rsidR="00295315" w:rsidRPr="00024A41" w:rsidRDefault="00295315" w:rsidP="00FD485B">
            <w:pPr>
              <w:ind w:right="36"/>
              <w:rPr>
                <w:b w:val="0"/>
                <w:bCs w:val="0"/>
              </w:rPr>
            </w:pPr>
            <w:r>
              <w:t>Hair Color</w:t>
            </w:r>
          </w:p>
        </w:tc>
        <w:tc>
          <w:tcPr>
            <w:tcW w:w="7398" w:type="dxa"/>
            <w:vAlign w:val="center"/>
          </w:tcPr>
          <w:p w14:paraId="0B1FE52E" w14:textId="77777777" w:rsidR="00295315" w:rsidRDefault="00295315" w:rsidP="00FD485B">
            <w:pPr>
              <w:ind w:right="36"/>
              <w:cnfStyle w:val="000000000000" w:firstRow="0" w:lastRow="0" w:firstColumn="0" w:lastColumn="0" w:oddVBand="0" w:evenVBand="0" w:oddHBand="0" w:evenHBand="0" w:firstRowFirstColumn="0" w:firstRowLastColumn="0" w:lastRowFirstColumn="0" w:lastRowLastColumn="0"/>
            </w:pPr>
            <w:r w:rsidRPr="00D51757">
              <w:t>T</w:t>
            </w:r>
            <w:r>
              <w:t>he color of bear’s fur.</w:t>
            </w:r>
          </w:p>
          <w:p w14:paraId="61A7C97C" w14:textId="77777777" w:rsidR="00295315" w:rsidRDefault="00295315" w:rsidP="00FD485B">
            <w:pPr>
              <w:ind w:right="36"/>
              <w:cnfStyle w:val="000000000000" w:firstRow="0" w:lastRow="0" w:firstColumn="0" w:lastColumn="0" w:oddVBand="0" w:evenVBand="0" w:oddHBand="0" w:evenHBand="0" w:firstRowFirstColumn="0" w:firstRowLastColumn="0" w:lastRowFirstColumn="0" w:lastRowLastColumn="0"/>
            </w:pPr>
            <w:r>
              <w:t>Some bears may have different type of hair color.</w:t>
            </w:r>
          </w:p>
        </w:tc>
      </w:tr>
      <w:tr w:rsidR="00295315" w14:paraId="3E3BFEC1" w14:textId="77777777" w:rsidTr="00FD485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6039B20" w14:textId="77777777" w:rsidR="00295315" w:rsidRPr="00024A41" w:rsidRDefault="00295315" w:rsidP="00FD485B">
            <w:pPr>
              <w:ind w:right="36"/>
              <w:rPr>
                <w:b w:val="0"/>
                <w:bCs w:val="0"/>
              </w:rPr>
            </w:pPr>
            <w:r>
              <w:t>Ear Shape</w:t>
            </w:r>
          </w:p>
        </w:tc>
        <w:tc>
          <w:tcPr>
            <w:tcW w:w="7398" w:type="dxa"/>
            <w:vAlign w:val="center"/>
          </w:tcPr>
          <w:p w14:paraId="7362EA6C" w14:textId="77777777" w:rsidR="00295315" w:rsidRDefault="00295315" w:rsidP="00FD485B">
            <w:pPr>
              <w:ind w:right="36"/>
              <w:cnfStyle w:val="000000100000" w:firstRow="0" w:lastRow="0" w:firstColumn="0" w:lastColumn="0" w:oddVBand="0" w:evenVBand="0" w:oddHBand="1" w:evenHBand="0" w:firstRowFirstColumn="0" w:firstRowLastColumn="0" w:lastRowFirstColumn="0" w:lastRowLastColumn="0"/>
            </w:pPr>
            <w:r>
              <w:t>The ear shape of the bear (Pointed, Broad, Rounded).</w:t>
            </w:r>
          </w:p>
          <w:p w14:paraId="7BEFEBF5" w14:textId="7A71E3D6" w:rsidR="00295315" w:rsidRDefault="00295315" w:rsidP="005F356D">
            <w:pPr>
              <w:ind w:right="36"/>
              <w:cnfStyle w:val="000000100000" w:firstRow="0" w:lastRow="0" w:firstColumn="0" w:lastColumn="0" w:oddVBand="0" w:evenVBand="0" w:oddHBand="1" w:evenHBand="0" w:firstRowFirstColumn="0" w:firstRowLastColumn="0" w:lastRowFirstColumn="0" w:lastRowLastColumn="0"/>
            </w:pPr>
            <w:r>
              <w:t>The shape may look different based on the angle</w:t>
            </w:r>
            <w:r w:rsidR="005F356D">
              <w:t xml:space="preserve"> </w:t>
            </w:r>
            <w:r>
              <w:t>you are seeing.</w:t>
            </w:r>
          </w:p>
        </w:tc>
      </w:tr>
      <w:tr w:rsidR="00295315" w14:paraId="1CA0D6F4" w14:textId="77777777" w:rsidTr="00FD485B">
        <w:trPr>
          <w:trHeight w:val="36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EA9098F" w14:textId="77777777" w:rsidR="00295315" w:rsidRPr="00024A41" w:rsidRDefault="00295315" w:rsidP="00FD485B">
            <w:pPr>
              <w:ind w:right="36"/>
              <w:rPr>
                <w:b w:val="0"/>
                <w:bCs w:val="0"/>
              </w:rPr>
            </w:pPr>
            <w:r>
              <w:t>Length</w:t>
            </w:r>
          </w:p>
        </w:tc>
        <w:tc>
          <w:tcPr>
            <w:tcW w:w="7398" w:type="dxa"/>
            <w:vAlign w:val="center"/>
          </w:tcPr>
          <w:p w14:paraId="55E06573" w14:textId="77777777" w:rsidR="00295315" w:rsidRDefault="00295315" w:rsidP="00FD485B">
            <w:pPr>
              <w:ind w:right="36"/>
              <w:cnfStyle w:val="000000000000" w:firstRow="0" w:lastRow="0" w:firstColumn="0" w:lastColumn="0" w:oddVBand="0" w:evenVBand="0" w:oddHBand="0" w:evenHBand="0" w:firstRowFirstColumn="0" w:firstRowLastColumn="0" w:lastRowFirstColumn="0" w:lastRowLastColumn="0"/>
            </w:pPr>
            <w:r>
              <w:t>The bear’s length in feet.</w:t>
            </w:r>
          </w:p>
        </w:tc>
      </w:tr>
      <w:tr w:rsidR="00295315" w14:paraId="6BB2D8E3" w14:textId="77777777" w:rsidTr="00FD485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16310E0" w14:textId="77777777" w:rsidR="00295315" w:rsidRPr="00024A41" w:rsidRDefault="00295315" w:rsidP="00FD485B">
            <w:pPr>
              <w:ind w:right="36"/>
              <w:rPr>
                <w:b w:val="0"/>
                <w:bCs w:val="0"/>
              </w:rPr>
            </w:pPr>
            <w:r>
              <w:t>Grizzly</w:t>
            </w:r>
          </w:p>
        </w:tc>
        <w:tc>
          <w:tcPr>
            <w:tcW w:w="7398" w:type="dxa"/>
            <w:vAlign w:val="center"/>
          </w:tcPr>
          <w:p w14:paraId="308B5118" w14:textId="77777777" w:rsidR="00295315" w:rsidRDefault="00295315" w:rsidP="00FD485B">
            <w:pPr>
              <w:ind w:right="36"/>
              <w:cnfStyle w:val="000000100000" w:firstRow="0" w:lastRow="0" w:firstColumn="0" w:lastColumn="0" w:oddVBand="0" w:evenVBand="0" w:oddHBand="1" w:evenHBand="0" w:firstRowFirstColumn="0" w:firstRowLastColumn="0" w:lastRowFirstColumn="0" w:lastRowLastColumn="0"/>
            </w:pPr>
            <w:r>
              <w:t>Whether the bear is a grizzly bear or not (Yes, No).</w:t>
            </w:r>
          </w:p>
        </w:tc>
      </w:tr>
    </w:tbl>
    <w:p w14:paraId="148F2158" w14:textId="7487331D" w:rsidR="0077455B" w:rsidRPr="003C3172" w:rsidRDefault="00295315" w:rsidP="003C3172">
      <w:pPr>
        <w:pStyle w:val="Caption"/>
        <w:spacing w:before="240"/>
        <w:ind w:right="36"/>
        <w:jc w:val="center"/>
        <w:rPr>
          <w:b/>
          <w:bCs/>
          <w:color w:val="auto"/>
        </w:rPr>
      </w:pPr>
      <w:r w:rsidRPr="00AB54D4">
        <w:rPr>
          <w:b/>
          <w:bCs/>
          <w:color w:val="auto"/>
        </w:rPr>
        <w:t>Figure 9. BearTesting.csv</w:t>
      </w:r>
    </w:p>
    <w:p w14:paraId="00AB4F39" w14:textId="51FEF25A" w:rsidR="00295315" w:rsidRPr="00C35EE9" w:rsidRDefault="00295315" w:rsidP="00A33535">
      <w:pPr>
        <w:spacing w:line="360" w:lineRule="auto"/>
        <w:ind w:right="36"/>
        <w:rPr>
          <w:bCs/>
        </w:rPr>
      </w:pPr>
      <w:r w:rsidRPr="001E3FB3">
        <w:rPr>
          <w:bCs/>
        </w:rPr>
        <w:lastRenderedPageBreak/>
        <w:t>Below</w:t>
      </w:r>
      <w:r>
        <w:rPr>
          <w:bCs/>
        </w:rPr>
        <w:t xml:space="preserve"> are the steps you are required to do to generate the model:</w:t>
      </w:r>
    </w:p>
    <w:p w14:paraId="2BFD32E0" w14:textId="77777777" w:rsidR="006C2EE7" w:rsidRDefault="00295315" w:rsidP="006C2EE7">
      <w:pPr>
        <w:pStyle w:val="ListParagraph"/>
        <w:numPr>
          <w:ilvl w:val="0"/>
          <w:numId w:val="17"/>
        </w:numPr>
        <w:spacing w:line="360" w:lineRule="auto"/>
        <w:ind w:right="36"/>
        <w:jc w:val="both"/>
        <w:rPr>
          <w:b/>
        </w:rPr>
      </w:pPr>
      <w:r w:rsidRPr="005630C1">
        <w:rPr>
          <w:b/>
        </w:rPr>
        <w:t>Load Data</w:t>
      </w:r>
    </w:p>
    <w:p w14:paraId="0812FDED" w14:textId="5536A24C" w:rsidR="00295315" w:rsidRPr="006C2EE7" w:rsidRDefault="00295315" w:rsidP="006C2EE7">
      <w:pPr>
        <w:pStyle w:val="ListParagraph"/>
        <w:spacing w:line="360" w:lineRule="auto"/>
        <w:ind w:left="360" w:right="36"/>
        <w:jc w:val="both"/>
        <w:rPr>
          <w:b/>
        </w:rPr>
      </w:pPr>
      <w:r w:rsidRPr="006C2EE7">
        <w:rPr>
          <w:bCs/>
        </w:rPr>
        <w:t>Given the file “</w:t>
      </w:r>
      <w:r w:rsidRPr="006C2EE7">
        <w:rPr>
          <w:b/>
        </w:rPr>
        <w:t>BearTraining.csv</w:t>
      </w:r>
      <w:r w:rsidRPr="006C2EE7">
        <w:rPr>
          <w:bCs/>
        </w:rPr>
        <w:t>” and “</w:t>
      </w:r>
      <w:r w:rsidRPr="006C2EE7">
        <w:rPr>
          <w:b/>
        </w:rPr>
        <w:t>BearTesting.csv</w:t>
      </w:r>
      <w:r w:rsidRPr="006C2EE7">
        <w:rPr>
          <w:bCs/>
        </w:rPr>
        <w:t xml:space="preserve">”, you are asked to load the data using </w:t>
      </w:r>
      <w:r w:rsidRPr="006C2EE7">
        <w:rPr>
          <w:b/>
        </w:rPr>
        <w:t>SparkSession</w:t>
      </w:r>
      <w:r w:rsidRPr="006C2EE7">
        <w:rPr>
          <w:bCs/>
        </w:rPr>
        <w:t>.</w:t>
      </w:r>
    </w:p>
    <w:p w14:paraId="050BE144" w14:textId="77777777" w:rsidR="006C2EE7" w:rsidRDefault="00295315" w:rsidP="006C2EE7">
      <w:pPr>
        <w:pStyle w:val="ListParagraph"/>
        <w:numPr>
          <w:ilvl w:val="0"/>
          <w:numId w:val="17"/>
        </w:numPr>
        <w:spacing w:line="360" w:lineRule="auto"/>
        <w:ind w:right="36"/>
        <w:jc w:val="both"/>
        <w:rPr>
          <w:b/>
        </w:rPr>
      </w:pPr>
      <w:r w:rsidRPr="005630C1">
        <w:rPr>
          <w:b/>
        </w:rPr>
        <w:t>Select Features</w:t>
      </w:r>
    </w:p>
    <w:p w14:paraId="42C4961A" w14:textId="0F5683D3" w:rsidR="00295315" w:rsidRPr="006C2EE7" w:rsidRDefault="00295315" w:rsidP="006C2EE7">
      <w:pPr>
        <w:pStyle w:val="ListParagraph"/>
        <w:spacing w:line="360" w:lineRule="auto"/>
        <w:ind w:left="360" w:right="36"/>
        <w:jc w:val="both"/>
        <w:rPr>
          <w:b/>
        </w:rPr>
      </w:pPr>
      <w:r w:rsidRPr="006C2EE7">
        <w:rPr>
          <w:bCs/>
        </w:rPr>
        <w:t xml:space="preserve">After you load the data, you need to </w:t>
      </w:r>
      <w:r w:rsidRPr="006C2EE7">
        <w:rPr>
          <w:b/>
        </w:rPr>
        <w:t xml:space="preserve">select important features </w:t>
      </w:r>
      <w:r w:rsidRPr="006C2EE7">
        <w:rPr>
          <w:bCs/>
        </w:rPr>
        <w:t xml:space="preserve">that will be used for training. Pick </w:t>
      </w:r>
      <w:r w:rsidRPr="006C2EE7">
        <w:rPr>
          <w:b/>
        </w:rPr>
        <w:t>three</w:t>
      </w:r>
      <w:r w:rsidRPr="006C2EE7">
        <w:rPr>
          <w:bCs/>
        </w:rPr>
        <w:t xml:space="preserve"> </w:t>
      </w:r>
      <w:r w:rsidRPr="006C2EE7">
        <w:rPr>
          <w:b/>
        </w:rPr>
        <w:t>important features</w:t>
      </w:r>
      <w:r w:rsidRPr="006C2EE7">
        <w:rPr>
          <w:bCs/>
        </w:rPr>
        <w:t>.</w:t>
      </w:r>
    </w:p>
    <w:p w14:paraId="585DE43A" w14:textId="77777777" w:rsidR="006C2EE7" w:rsidRDefault="00295315" w:rsidP="006C2EE7">
      <w:pPr>
        <w:pStyle w:val="ListParagraph"/>
        <w:numPr>
          <w:ilvl w:val="0"/>
          <w:numId w:val="17"/>
        </w:numPr>
        <w:spacing w:line="360" w:lineRule="auto"/>
        <w:ind w:right="36"/>
        <w:jc w:val="both"/>
        <w:rPr>
          <w:b/>
        </w:rPr>
      </w:pPr>
      <w:r w:rsidRPr="005630C1">
        <w:rPr>
          <w:b/>
        </w:rPr>
        <w:t>Data Preprocessing</w:t>
      </w:r>
    </w:p>
    <w:p w14:paraId="62D8EB22" w14:textId="357EB120" w:rsidR="00295315" w:rsidRPr="006C2EE7" w:rsidRDefault="00295315" w:rsidP="006C2EE7">
      <w:pPr>
        <w:pStyle w:val="ListParagraph"/>
        <w:spacing w:line="360" w:lineRule="auto"/>
        <w:ind w:left="360" w:right="36"/>
        <w:jc w:val="both"/>
        <w:rPr>
          <w:b/>
        </w:rPr>
      </w:pPr>
      <w:r w:rsidRPr="006C2EE7">
        <w:rPr>
          <w:bCs/>
        </w:rPr>
        <w:t xml:space="preserve">In this step, please remove any </w:t>
      </w:r>
      <w:r w:rsidRPr="006C2EE7">
        <w:rPr>
          <w:b/>
        </w:rPr>
        <w:t>missing values</w:t>
      </w:r>
      <w:r w:rsidRPr="006C2EE7">
        <w:rPr>
          <w:bCs/>
        </w:rPr>
        <w:t xml:space="preserve"> in the data.</w:t>
      </w:r>
    </w:p>
    <w:p w14:paraId="092C63AC" w14:textId="77777777" w:rsidR="006C2EE7" w:rsidRDefault="00295315" w:rsidP="006C2EE7">
      <w:pPr>
        <w:pStyle w:val="ListParagraph"/>
        <w:numPr>
          <w:ilvl w:val="0"/>
          <w:numId w:val="17"/>
        </w:numPr>
        <w:spacing w:line="360" w:lineRule="auto"/>
        <w:ind w:right="36"/>
        <w:jc w:val="both"/>
        <w:rPr>
          <w:b/>
        </w:rPr>
      </w:pPr>
      <w:r>
        <w:rPr>
          <w:b/>
        </w:rPr>
        <w:t>Transform Data</w:t>
      </w:r>
    </w:p>
    <w:p w14:paraId="345413F2" w14:textId="5FC0F964" w:rsidR="00295315" w:rsidRPr="006C2EE7" w:rsidRDefault="00295315" w:rsidP="006C2EE7">
      <w:pPr>
        <w:pStyle w:val="ListParagraph"/>
        <w:spacing w:line="360" w:lineRule="auto"/>
        <w:ind w:left="360" w:right="36"/>
        <w:jc w:val="both"/>
        <w:rPr>
          <w:b/>
        </w:rPr>
      </w:pPr>
      <w:r w:rsidRPr="006C2EE7">
        <w:rPr>
          <w:bCs/>
        </w:rPr>
        <w:t xml:space="preserve">In this step, transform the raw data so that it is suitable for training. For example, </w:t>
      </w:r>
      <w:r w:rsidRPr="006C2EE7">
        <w:rPr>
          <w:b/>
        </w:rPr>
        <w:t>recode</w:t>
      </w:r>
      <w:r w:rsidRPr="006C2EE7">
        <w:rPr>
          <w:bCs/>
        </w:rPr>
        <w:t xml:space="preserve"> the </w:t>
      </w:r>
      <w:r w:rsidRPr="006C2EE7">
        <w:rPr>
          <w:b/>
        </w:rPr>
        <w:t>‘</w:t>
      </w:r>
      <w:r w:rsidRPr="006C2EE7">
        <w:rPr>
          <w:b/>
          <w:bCs/>
        </w:rPr>
        <w:t>Ear Shape’</w:t>
      </w:r>
      <w:r w:rsidRPr="006C2EE7">
        <w:rPr>
          <w:bCs/>
        </w:rPr>
        <w:t xml:space="preserve"> column value to be either 0, 1, or 2.</w:t>
      </w:r>
    </w:p>
    <w:p w14:paraId="69AE2157" w14:textId="77777777" w:rsidR="006C2EE7" w:rsidRDefault="00295315" w:rsidP="006C2EE7">
      <w:pPr>
        <w:pStyle w:val="ListParagraph"/>
        <w:numPr>
          <w:ilvl w:val="0"/>
          <w:numId w:val="17"/>
        </w:numPr>
        <w:spacing w:line="360" w:lineRule="auto"/>
        <w:ind w:right="36"/>
        <w:jc w:val="both"/>
        <w:rPr>
          <w:b/>
        </w:rPr>
      </w:pPr>
      <w:r w:rsidRPr="005630C1">
        <w:rPr>
          <w:b/>
        </w:rPr>
        <w:t>Normalization</w:t>
      </w:r>
    </w:p>
    <w:p w14:paraId="5C32EE39" w14:textId="35621104" w:rsidR="00295315" w:rsidRPr="002D33D5" w:rsidRDefault="00295315" w:rsidP="002D33D5">
      <w:pPr>
        <w:pStyle w:val="ListParagraph"/>
        <w:spacing w:line="360" w:lineRule="auto"/>
        <w:ind w:left="360" w:right="36"/>
        <w:jc w:val="both"/>
        <w:rPr>
          <w:b/>
        </w:rPr>
      </w:pPr>
      <w:r w:rsidRPr="006C2EE7">
        <w:rPr>
          <w:bCs/>
        </w:rPr>
        <w:t xml:space="preserve">After data preprocessing, you are required to </w:t>
      </w:r>
      <w:r w:rsidRPr="006C2EE7">
        <w:rPr>
          <w:b/>
        </w:rPr>
        <w:t>normalize</w:t>
      </w:r>
      <w:r w:rsidRPr="006C2EE7">
        <w:rPr>
          <w:bCs/>
        </w:rPr>
        <w:t xml:space="preserve"> the data. Use the </w:t>
      </w:r>
      <w:r w:rsidRPr="006C2EE7">
        <w:rPr>
          <w:b/>
        </w:rPr>
        <w:t>StandardScaler</w:t>
      </w:r>
      <w:r w:rsidR="002D33D5">
        <w:rPr>
          <w:b/>
        </w:rPr>
        <w:t xml:space="preserve"> </w:t>
      </w:r>
      <w:r w:rsidRPr="002D33D5">
        <w:rPr>
          <w:bCs/>
        </w:rPr>
        <w:t>package to normalize the data.</w:t>
      </w:r>
    </w:p>
    <w:p w14:paraId="687FCADA" w14:textId="77777777" w:rsidR="002D33D5" w:rsidRPr="002D33D5" w:rsidRDefault="00295315" w:rsidP="008F0709">
      <w:pPr>
        <w:pStyle w:val="ListParagraph"/>
        <w:numPr>
          <w:ilvl w:val="0"/>
          <w:numId w:val="17"/>
        </w:numPr>
        <w:spacing w:line="360" w:lineRule="auto"/>
        <w:ind w:right="36"/>
        <w:jc w:val="both"/>
        <w:rPr>
          <w:bCs/>
        </w:rPr>
      </w:pPr>
      <w:r w:rsidRPr="002D33D5">
        <w:rPr>
          <w:b/>
        </w:rPr>
        <w:t>Generate Model</w:t>
      </w:r>
    </w:p>
    <w:p w14:paraId="2FC52F46" w14:textId="5C349688" w:rsidR="00295315" w:rsidRPr="002D33D5" w:rsidRDefault="00295315" w:rsidP="002D33D5">
      <w:pPr>
        <w:pStyle w:val="ListParagraph"/>
        <w:spacing w:line="360" w:lineRule="auto"/>
        <w:ind w:left="360" w:right="36"/>
        <w:jc w:val="both"/>
        <w:rPr>
          <w:bCs/>
        </w:rPr>
      </w:pPr>
      <w:r w:rsidRPr="002D33D5">
        <w:rPr>
          <w:bCs/>
        </w:rPr>
        <w:t xml:space="preserve">Next, you are required to </w:t>
      </w:r>
      <w:r w:rsidRPr="002D33D5">
        <w:rPr>
          <w:b/>
        </w:rPr>
        <w:t>generate</w:t>
      </w:r>
      <w:r w:rsidRPr="002D33D5">
        <w:rPr>
          <w:bCs/>
        </w:rPr>
        <w:t xml:space="preserve"> a </w:t>
      </w:r>
      <w:r w:rsidRPr="002D33D5">
        <w:rPr>
          <w:b/>
        </w:rPr>
        <w:t>model</w:t>
      </w:r>
      <w:r w:rsidRPr="002D33D5">
        <w:rPr>
          <w:bCs/>
        </w:rPr>
        <w:t xml:space="preserve"> from the data. Use the </w:t>
      </w:r>
      <w:r w:rsidRPr="002D33D5">
        <w:rPr>
          <w:b/>
        </w:rPr>
        <w:t>KMeans</w:t>
      </w:r>
      <w:r w:rsidRPr="002D33D5">
        <w:rPr>
          <w:bCs/>
        </w:rPr>
        <w:t xml:space="preserve"> package to generate the model into </w:t>
      </w:r>
      <w:r w:rsidRPr="002D33D5">
        <w:rPr>
          <w:b/>
        </w:rPr>
        <w:t>2 cluster</w:t>
      </w:r>
      <w:r w:rsidRPr="002D33D5">
        <w:rPr>
          <w:bCs/>
        </w:rPr>
        <w:t>.</w:t>
      </w:r>
    </w:p>
    <w:p w14:paraId="5BDB3873" w14:textId="77777777" w:rsidR="002D33D5" w:rsidRDefault="00295315" w:rsidP="002D33D5">
      <w:pPr>
        <w:pStyle w:val="ListParagraph"/>
        <w:numPr>
          <w:ilvl w:val="0"/>
          <w:numId w:val="17"/>
        </w:numPr>
        <w:spacing w:line="360" w:lineRule="auto"/>
        <w:ind w:right="36"/>
        <w:jc w:val="both"/>
        <w:rPr>
          <w:b/>
        </w:rPr>
      </w:pPr>
      <w:r>
        <w:rPr>
          <w:b/>
        </w:rPr>
        <w:t>Visualization</w:t>
      </w:r>
    </w:p>
    <w:p w14:paraId="0C0CD844" w14:textId="2E2851EA" w:rsidR="00295315" w:rsidRPr="002D33D5" w:rsidRDefault="00295315" w:rsidP="002D33D5">
      <w:pPr>
        <w:pStyle w:val="ListParagraph"/>
        <w:spacing w:line="360" w:lineRule="auto"/>
        <w:ind w:left="360" w:right="36"/>
        <w:jc w:val="both"/>
        <w:rPr>
          <w:b/>
        </w:rPr>
      </w:pPr>
      <w:r w:rsidRPr="002D33D5">
        <w:rPr>
          <w:bCs/>
        </w:rPr>
        <w:t xml:space="preserve">After the model is generated, you can </w:t>
      </w:r>
      <w:r w:rsidRPr="002D33D5">
        <w:rPr>
          <w:b/>
        </w:rPr>
        <w:t>visualize</w:t>
      </w:r>
      <w:r w:rsidRPr="002D33D5">
        <w:rPr>
          <w:bCs/>
        </w:rPr>
        <w:t xml:space="preserve"> the model using the </w:t>
      </w:r>
      <w:r w:rsidRPr="002D33D5">
        <w:rPr>
          <w:b/>
        </w:rPr>
        <w:t>pyplot</w:t>
      </w:r>
      <w:r w:rsidRPr="002D33D5">
        <w:rPr>
          <w:bCs/>
        </w:rPr>
        <w:t xml:space="preserve"> package. Don’t forget to add </w:t>
      </w:r>
      <w:r w:rsidRPr="002D33D5">
        <w:rPr>
          <w:b/>
        </w:rPr>
        <w:t>x-label</w:t>
      </w:r>
      <w:r w:rsidRPr="002D33D5">
        <w:rPr>
          <w:bCs/>
        </w:rPr>
        <w:t xml:space="preserve">, </w:t>
      </w:r>
      <w:r w:rsidRPr="002D33D5">
        <w:rPr>
          <w:b/>
        </w:rPr>
        <w:t>y-label</w:t>
      </w:r>
      <w:r w:rsidRPr="002D33D5">
        <w:rPr>
          <w:bCs/>
        </w:rPr>
        <w:t xml:space="preserve">, and </w:t>
      </w:r>
      <w:r w:rsidRPr="002D33D5">
        <w:rPr>
          <w:b/>
        </w:rPr>
        <w:t>title</w:t>
      </w:r>
      <w:r w:rsidRPr="002D33D5">
        <w:rPr>
          <w:bCs/>
        </w:rPr>
        <w:t xml:space="preserve"> for your plot.</w:t>
      </w:r>
    </w:p>
    <w:p w14:paraId="50076D24" w14:textId="77777777" w:rsidR="002D33D5" w:rsidRDefault="00295315" w:rsidP="002D33D5">
      <w:pPr>
        <w:pStyle w:val="ListParagraph"/>
        <w:numPr>
          <w:ilvl w:val="0"/>
          <w:numId w:val="17"/>
        </w:numPr>
        <w:spacing w:line="360" w:lineRule="auto"/>
        <w:ind w:right="36"/>
        <w:jc w:val="both"/>
        <w:rPr>
          <w:b/>
        </w:rPr>
      </w:pPr>
      <w:r>
        <w:rPr>
          <w:b/>
        </w:rPr>
        <w:t>Model Testing and Evaluation</w:t>
      </w:r>
    </w:p>
    <w:p w14:paraId="70A4EF92" w14:textId="39F6E6F7" w:rsidR="00295315" w:rsidRPr="002D33D5" w:rsidRDefault="00295315" w:rsidP="002D33D5">
      <w:pPr>
        <w:pStyle w:val="ListParagraph"/>
        <w:spacing w:line="360" w:lineRule="auto"/>
        <w:ind w:left="360" w:right="36"/>
        <w:jc w:val="both"/>
        <w:rPr>
          <w:b/>
        </w:rPr>
      </w:pPr>
      <w:r w:rsidRPr="002D33D5">
        <w:rPr>
          <w:bCs/>
        </w:rPr>
        <w:t xml:space="preserve">Then, you can </w:t>
      </w:r>
      <w:r w:rsidRPr="002D33D5">
        <w:rPr>
          <w:b/>
        </w:rPr>
        <w:t>test</w:t>
      </w:r>
      <w:r w:rsidRPr="002D33D5">
        <w:rPr>
          <w:bCs/>
        </w:rPr>
        <w:t xml:space="preserve"> the model to check predict whether the data will be in </w:t>
      </w:r>
      <w:r w:rsidRPr="002D33D5">
        <w:rPr>
          <w:b/>
          <w:bCs/>
        </w:rPr>
        <w:t xml:space="preserve">grizzly bear cluster </w:t>
      </w:r>
      <w:r>
        <w:t xml:space="preserve">or in the </w:t>
      </w:r>
      <w:r w:rsidRPr="002D33D5">
        <w:rPr>
          <w:b/>
          <w:bCs/>
        </w:rPr>
        <w:t>non-grizzly bear cluster</w:t>
      </w:r>
      <w:r w:rsidRPr="002D33D5">
        <w:rPr>
          <w:bCs/>
        </w:rPr>
        <w:t xml:space="preserve">. Print the accuracy of your model and get the </w:t>
      </w:r>
      <w:r w:rsidRPr="002D33D5">
        <w:rPr>
          <w:b/>
          <w:bCs/>
        </w:rPr>
        <w:t>model</w:t>
      </w:r>
      <w:r>
        <w:t xml:space="preserve"> with </w:t>
      </w:r>
      <w:r w:rsidRPr="002D33D5">
        <w:rPr>
          <w:b/>
          <w:bCs/>
        </w:rPr>
        <w:t>minimum accuracy 80% or higher</w:t>
      </w:r>
      <w:r>
        <w:t>.</w:t>
      </w:r>
    </w:p>
    <w:p w14:paraId="0287B226" w14:textId="77777777" w:rsidR="00295315" w:rsidRPr="00A12073" w:rsidRDefault="00295315" w:rsidP="00295315">
      <w:pPr>
        <w:spacing w:line="276" w:lineRule="auto"/>
        <w:ind w:right="-330"/>
        <w:rPr>
          <w:b/>
          <w:bCs/>
        </w:rPr>
      </w:pPr>
    </w:p>
    <w:p w14:paraId="76BBDCAA" w14:textId="09A30172" w:rsidR="00162F62" w:rsidRPr="00162F62" w:rsidRDefault="00295315" w:rsidP="00295315">
      <w:pPr>
        <w:jc w:val="center"/>
        <w:rPr>
          <w:i/>
          <w:sz w:val="20"/>
          <w:szCs w:val="20"/>
        </w:rPr>
      </w:pPr>
      <w:r>
        <w:rPr>
          <w:b/>
          <w:bCs/>
        </w:rPr>
        <w:t xml:space="preserve">Good Luck </w:t>
      </w:r>
      <w:r w:rsidRPr="000E0BB1">
        <w:rPr>
          <w:rFonts w:ascii="Segoe UI Emoji" w:eastAsia="Segoe UI Emoji" w:hAnsi="Segoe UI Emoji" w:cs="Segoe UI Emoji"/>
          <w:b/>
          <w:bCs/>
        </w:rPr>
        <w:t>😊</w:t>
      </w:r>
    </w:p>
    <w:sectPr w:rsidR="00162F62" w:rsidRPr="00162F62" w:rsidSect="00706D1C">
      <w:headerReference w:type="default" r:id="rId16"/>
      <w:footerReference w:type="default" r:id="rId17"/>
      <w:pgSz w:w="12240" w:h="15840" w:code="1"/>
      <w:pgMar w:top="567" w:right="900" w:bottom="567" w:left="1134" w:header="600"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E2C633" w14:textId="77777777" w:rsidR="00C42EDC" w:rsidRDefault="00C42EDC">
      <w:r>
        <w:separator/>
      </w:r>
    </w:p>
  </w:endnote>
  <w:endnote w:type="continuationSeparator" w:id="0">
    <w:p w14:paraId="7C64A279" w14:textId="77777777" w:rsidR="00C42EDC" w:rsidRDefault="00C42E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049414" w14:textId="77777777" w:rsidR="00BE24B4" w:rsidRPr="00D32597" w:rsidRDefault="00C42EDC">
    <w:pPr>
      <w:pStyle w:val="Footer"/>
      <w:rPr>
        <w:b/>
        <w:bCs/>
        <w:lang w:val="id-ID"/>
      </w:rPr>
    </w:pPr>
    <w:r>
      <w:rPr>
        <w:noProof/>
        <w:sz w:val="20"/>
        <w:lang w:val="id-ID"/>
      </w:rPr>
      <w:pict w14:anchorId="50DAF550">
        <v:line id="_x0000_s2049" style="position:absolute;z-index:251657728" from="0,10.65pt" to="522pt,10.65pt"/>
      </w:pict>
    </w:r>
  </w:p>
  <w:p w14:paraId="5DB19C21" w14:textId="77777777" w:rsidR="00BE24B4" w:rsidRDefault="00BE24B4">
    <w:pPr>
      <w:pStyle w:val="Footer"/>
      <w:rPr>
        <w:rStyle w:val="PageNumber"/>
        <w:sz w:val="22"/>
        <w:szCs w:val="22"/>
      </w:rPr>
    </w:pPr>
    <w:r w:rsidRPr="00D32597">
      <w:rPr>
        <w:sz w:val="22"/>
        <w:szCs w:val="22"/>
        <w:lang w:val="id-ID"/>
      </w:rPr>
      <w:t xml:space="preserve">Halaman : </w:t>
    </w:r>
    <w:r w:rsidR="00D42554" w:rsidRPr="00D32597">
      <w:rPr>
        <w:rStyle w:val="PageNumber"/>
        <w:sz w:val="22"/>
        <w:szCs w:val="22"/>
        <w:lang w:val="id-ID"/>
      </w:rPr>
      <w:fldChar w:fldCharType="begin"/>
    </w:r>
    <w:r w:rsidRPr="00D32597">
      <w:rPr>
        <w:rStyle w:val="PageNumber"/>
        <w:sz w:val="22"/>
        <w:szCs w:val="22"/>
        <w:lang w:val="id-ID"/>
      </w:rPr>
      <w:instrText xml:space="preserve"> PAGE </w:instrText>
    </w:r>
    <w:r w:rsidR="00D42554" w:rsidRPr="00D32597">
      <w:rPr>
        <w:rStyle w:val="PageNumber"/>
        <w:sz w:val="22"/>
        <w:szCs w:val="22"/>
        <w:lang w:val="id-ID"/>
      </w:rPr>
      <w:fldChar w:fldCharType="separate"/>
    </w:r>
    <w:r w:rsidR="000F260B">
      <w:rPr>
        <w:rStyle w:val="PageNumber"/>
        <w:noProof/>
        <w:sz w:val="22"/>
        <w:szCs w:val="22"/>
        <w:lang w:val="id-ID"/>
      </w:rPr>
      <w:t>1</w:t>
    </w:r>
    <w:r w:rsidR="00D42554" w:rsidRPr="00D32597">
      <w:rPr>
        <w:rStyle w:val="PageNumber"/>
        <w:sz w:val="22"/>
        <w:szCs w:val="22"/>
        <w:lang w:val="id-ID"/>
      </w:rPr>
      <w:fldChar w:fldCharType="end"/>
    </w:r>
    <w:r w:rsidRPr="00D32597">
      <w:rPr>
        <w:rStyle w:val="PageNumber"/>
        <w:sz w:val="22"/>
        <w:szCs w:val="22"/>
        <w:lang w:val="id-ID"/>
      </w:rPr>
      <w:t xml:space="preserve"> dari </w:t>
    </w:r>
    <w:r w:rsidR="00D42554" w:rsidRPr="00D32597">
      <w:rPr>
        <w:rStyle w:val="PageNumber"/>
        <w:sz w:val="22"/>
        <w:szCs w:val="22"/>
        <w:lang w:val="id-ID"/>
      </w:rPr>
      <w:fldChar w:fldCharType="begin"/>
    </w:r>
    <w:r w:rsidRPr="00D32597">
      <w:rPr>
        <w:rStyle w:val="PageNumber"/>
        <w:sz w:val="22"/>
        <w:szCs w:val="22"/>
        <w:lang w:val="id-ID"/>
      </w:rPr>
      <w:instrText xml:space="preserve"> NUMPAGES </w:instrText>
    </w:r>
    <w:r w:rsidR="00D42554" w:rsidRPr="00D32597">
      <w:rPr>
        <w:rStyle w:val="PageNumber"/>
        <w:sz w:val="22"/>
        <w:szCs w:val="22"/>
        <w:lang w:val="id-ID"/>
      </w:rPr>
      <w:fldChar w:fldCharType="separate"/>
    </w:r>
    <w:r w:rsidR="000F260B">
      <w:rPr>
        <w:rStyle w:val="PageNumber"/>
        <w:noProof/>
        <w:sz w:val="22"/>
        <w:szCs w:val="22"/>
        <w:lang w:val="id-ID"/>
      </w:rPr>
      <w:t>1</w:t>
    </w:r>
    <w:r w:rsidR="00D42554" w:rsidRPr="00D32597">
      <w:rPr>
        <w:rStyle w:val="PageNumber"/>
        <w:sz w:val="22"/>
        <w:szCs w:val="22"/>
        <w:lang w:val="id-ID"/>
      </w:rPr>
      <w:fldChar w:fldCharType="end"/>
    </w:r>
  </w:p>
  <w:p w14:paraId="01BF882A" w14:textId="77777777" w:rsidR="00BE24B4" w:rsidRPr="00A34D50" w:rsidRDefault="00BE24B4">
    <w:pPr>
      <w:pStyle w:val="Footer"/>
      <w:rPr>
        <w:i/>
        <w:sz w:val="20"/>
        <w:szCs w:val="22"/>
      </w:rPr>
    </w:pPr>
    <w:r w:rsidRPr="00A34D50">
      <w:rPr>
        <w:rStyle w:val="PageNumber"/>
        <w:i/>
        <w:sz w:val="20"/>
        <w:szCs w:val="22"/>
      </w:rPr>
      <w:t xml:space="preserve">Page </w:t>
    </w:r>
    <w:r w:rsidR="00D42554" w:rsidRPr="00A34D50">
      <w:rPr>
        <w:rStyle w:val="PageNumber"/>
        <w:i/>
        <w:sz w:val="20"/>
        <w:szCs w:val="22"/>
        <w:lang w:val="id-ID"/>
      </w:rPr>
      <w:fldChar w:fldCharType="begin"/>
    </w:r>
    <w:r w:rsidRPr="00A34D50">
      <w:rPr>
        <w:rStyle w:val="PageNumber"/>
        <w:i/>
        <w:sz w:val="20"/>
        <w:szCs w:val="22"/>
        <w:lang w:val="id-ID"/>
      </w:rPr>
      <w:instrText xml:space="preserve"> PAGE </w:instrText>
    </w:r>
    <w:r w:rsidR="00D42554" w:rsidRPr="00A34D50">
      <w:rPr>
        <w:rStyle w:val="PageNumber"/>
        <w:i/>
        <w:sz w:val="20"/>
        <w:szCs w:val="22"/>
        <w:lang w:val="id-ID"/>
      </w:rPr>
      <w:fldChar w:fldCharType="separate"/>
    </w:r>
    <w:r w:rsidR="000F260B">
      <w:rPr>
        <w:rStyle w:val="PageNumber"/>
        <w:i/>
        <w:noProof/>
        <w:sz w:val="20"/>
        <w:szCs w:val="22"/>
        <w:lang w:val="id-ID"/>
      </w:rPr>
      <w:t>1</w:t>
    </w:r>
    <w:r w:rsidR="00D42554" w:rsidRPr="00A34D50">
      <w:rPr>
        <w:rStyle w:val="PageNumber"/>
        <w:i/>
        <w:sz w:val="20"/>
        <w:szCs w:val="22"/>
        <w:lang w:val="id-ID"/>
      </w:rPr>
      <w:fldChar w:fldCharType="end"/>
    </w:r>
    <w:r w:rsidRPr="00A34D50">
      <w:rPr>
        <w:rStyle w:val="PageNumber"/>
        <w:i/>
        <w:sz w:val="20"/>
        <w:szCs w:val="22"/>
        <w:lang w:val="id-ID"/>
      </w:rPr>
      <w:t xml:space="preserve"> </w:t>
    </w:r>
    <w:r w:rsidRPr="00A34D50">
      <w:rPr>
        <w:rStyle w:val="PageNumber"/>
        <w:i/>
        <w:sz w:val="20"/>
        <w:szCs w:val="22"/>
      </w:rPr>
      <w:t>of</w:t>
    </w:r>
    <w:r w:rsidRPr="00A34D50">
      <w:rPr>
        <w:rStyle w:val="PageNumber"/>
        <w:i/>
        <w:sz w:val="20"/>
        <w:szCs w:val="22"/>
        <w:lang w:val="id-ID"/>
      </w:rPr>
      <w:t xml:space="preserve"> </w:t>
    </w:r>
    <w:r w:rsidR="00D42554" w:rsidRPr="00A34D50">
      <w:rPr>
        <w:rStyle w:val="PageNumber"/>
        <w:i/>
        <w:sz w:val="20"/>
        <w:szCs w:val="22"/>
        <w:lang w:val="id-ID"/>
      </w:rPr>
      <w:fldChar w:fldCharType="begin"/>
    </w:r>
    <w:r w:rsidRPr="00A34D50">
      <w:rPr>
        <w:rStyle w:val="PageNumber"/>
        <w:i/>
        <w:sz w:val="20"/>
        <w:szCs w:val="22"/>
        <w:lang w:val="id-ID"/>
      </w:rPr>
      <w:instrText xml:space="preserve"> NUMPAGES </w:instrText>
    </w:r>
    <w:r w:rsidR="00D42554" w:rsidRPr="00A34D50">
      <w:rPr>
        <w:rStyle w:val="PageNumber"/>
        <w:i/>
        <w:sz w:val="20"/>
        <w:szCs w:val="22"/>
        <w:lang w:val="id-ID"/>
      </w:rPr>
      <w:fldChar w:fldCharType="separate"/>
    </w:r>
    <w:r w:rsidR="000F260B">
      <w:rPr>
        <w:rStyle w:val="PageNumber"/>
        <w:i/>
        <w:noProof/>
        <w:sz w:val="20"/>
        <w:szCs w:val="22"/>
        <w:lang w:val="id-ID"/>
      </w:rPr>
      <w:t>1</w:t>
    </w:r>
    <w:r w:rsidR="00D42554" w:rsidRPr="00A34D50">
      <w:rPr>
        <w:rStyle w:val="PageNumber"/>
        <w:i/>
        <w:sz w:val="20"/>
        <w:szCs w:val="22"/>
        <w:lang w:val="id-ID"/>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4B4EF9" w14:textId="77777777" w:rsidR="00C42EDC" w:rsidRDefault="00C42EDC">
      <w:r>
        <w:separator/>
      </w:r>
    </w:p>
  </w:footnote>
  <w:footnote w:type="continuationSeparator" w:id="0">
    <w:p w14:paraId="53FE6170" w14:textId="77777777" w:rsidR="00C42EDC" w:rsidRDefault="00C42E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EA44FD" w14:textId="547E2740" w:rsidR="00BE24B4" w:rsidRPr="007B11BC" w:rsidRDefault="00BE24B4" w:rsidP="00C21A44">
    <w:pPr>
      <w:pStyle w:val="Header"/>
      <w:tabs>
        <w:tab w:val="clear" w:pos="4320"/>
        <w:tab w:val="clear" w:pos="8640"/>
        <w:tab w:val="left" w:pos="7920"/>
      </w:tabs>
      <w:jc w:val="right"/>
      <w:rPr>
        <w:sz w:val="22"/>
        <w:szCs w:val="22"/>
      </w:rPr>
    </w:pPr>
    <w:r>
      <w:rPr>
        <w:sz w:val="20"/>
        <w:szCs w:val="20"/>
        <w:lang w:val="id-ID"/>
      </w:rPr>
      <w:t>FM-BINUS-AA-FPT-81/R</w:t>
    </w:r>
    <w:r w:rsidR="00E436B1">
      <w:rPr>
        <w:sz w:val="20"/>
        <w:szCs w:val="20"/>
      </w:rPr>
      <w:t>8</w:t>
    </w:r>
  </w:p>
  <w:p w14:paraId="17658850" w14:textId="77777777" w:rsidR="00BE24B4" w:rsidRPr="00B15614" w:rsidRDefault="00BE24B4" w:rsidP="00B15614">
    <w:pPr>
      <w:pStyle w:val="Header"/>
      <w:tabs>
        <w:tab w:val="clear" w:pos="4320"/>
        <w:tab w:val="clear" w:pos="8640"/>
        <w:tab w:val="left" w:pos="7920"/>
      </w:tabs>
      <w:rPr>
        <w:sz w:val="20"/>
        <w:szCs w:val="20"/>
      </w:rPr>
    </w:pPr>
    <w:r w:rsidRPr="00B15614">
      <w:rPr>
        <w:sz w:val="20"/>
        <w:szCs w:val="20"/>
        <w:lang w:val="id-ID"/>
      </w:rPr>
      <w:t xml:space="preserve"> </w:t>
    </w:r>
    <w:r>
      <w:rPr>
        <w:sz w:val="20"/>
        <w:szCs w:val="20"/>
      </w:rPr>
      <w:tab/>
    </w:r>
  </w:p>
  <w:p w14:paraId="2D2B15D8" w14:textId="77777777" w:rsidR="00BE24B4" w:rsidRDefault="00BE24B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094DFC"/>
    <w:multiLevelType w:val="hybridMultilevel"/>
    <w:tmpl w:val="C4BCFC68"/>
    <w:lvl w:ilvl="0" w:tplc="C91A6CE2">
      <w:start w:val="1"/>
      <w:numFmt w:val="decimal"/>
      <w:lvlText w:val="%1."/>
      <w:lvlJc w:val="left"/>
      <w:pPr>
        <w:ind w:left="360" w:hanging="360"/>
      </w:pPr>
      <w:rPr>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D1059E1"/>
    <w:multiLevelType w:val="hybridMultilevel"/>
    <w:tmpl w:val="CDF010BE"/>
    <w:lvl w:ilvl="0" w:tplc="0421000B">
      <w:start w:val="1"/>
      <w:numFmt w:val="bullet"/>
      <w:lvlText w:val=""/>
      <w:lvlJc w:val="left"/>
      <w:pPr>
        <w:ind w:left="360" w:hanging="360"/>
      </w:pPr>
      <w:rPr>
        <w:rFonts w:ascii="Wingdings" w:hAnsi="Wingdings" w:hint="default"/>
      </w:rPr>
    </w:lvl>
    <w:lvl w:ilvl="1" w:tplc="04210003">
      <w:start w:val="1"/>
      <w:numFmt w:val="bullet"/>
      <w:lvlText w:val="o"/>
      <w:lvlJc w:val="left"/>
      <w:pPr>
        <w:ind w:left="1080" w:hanging="360"/>
      </w:pPr>
      <w:rPr>
        <w:rFonts w:ascii="Courier New" w:hAnsi="Courier New" w:cs="Courier New" w:hint="default"/>
      </w:rPr>
    </w:lvl>
    <w:lvl w:ilvl="2" w:tplc="04210005">
      <w:start w:val="1"/>
      <w:numFmt w:val="bullet"/>
      <w:lvlText w:val=""/>
      <w:lvlJc w:val="left"/>
      <w:pPr>
        <w:ind w:left="1800" w:hanging="360"/>
      </w:pPr>
      <w:rPr>
        <w:rFonts w:ascii="Wingdings" w:hAnsi="Wingdings" w:hint="default"/>
      </w:rPr>
    </w:lvl>
    <w:lvl w:ilvl="3" w:tplc="04210001">
      <w:start w:val="1"/>
      <w:numFmt w:val="bullet"/>
      <w:lvlText w:val=""/>
      <w:lvlJc w:val="left"/>
      <w:pPr>
        <w:ind w:left="2520" w:hanging="360"/>
      </w:pPr>
      <w:rPr>
        <w:rFonts w:ascii="Symbol" w:hAnsi="Symbol" w:hint="default"/>
      </w:rPr>
    </w:lvl>
    <w:lvl w:ilvl="4" w:tplc="04210003">
      <w:start w:val="1"/>
      <w:numFmt w:val="bullet"/>
      <w:lvlText w:val="o"/>
      <w:lvlJc w:val="left"/>
      <w:pPr>
        <w:ind w:left="3240" w:hanging="360"/>
      </w:pPr>
      <w:rPr>
        <w:rFonts w:ascii="Courier New" w:hAnsi="Courier New" w:cs="Courier New" w:hint="default"/>
      </w:rPr>
    </w:lvl>
    <w:lvl w:ilvl="5" w:tplc="04210005">
      <w:start w:val="1"/>
      <w:numFmt w:val="bullet"/>
      <w:lvlText w:val=""/>
      <w:lvlJc w:val="left"/>
      <w:pPr>
        <w:ind w:left="3960" w:hanging="360"/>
      </w:pPr>
      <w:rPr>
        <w:rFonts w:ascii="Wingdings" w:hAnsi="Wingdings" w:hint="default"/>
      </w:rPr>
    </w:lvl>
    <w:lvl w:ilvl="6" w:tplc="04210001">
      <w:start w:val="1"/>
      <w:numFmt w:val="bullet"/>
      <w:lvlText w:val=""/>
      <w:lvlJc w:val="left"/>
      <w:pPr>
        <w:ind w:left="4680" w:hanging="360"/>
      </w:pPr>
      <w:rPr>
        <w:rFonts w:ascii="Symbol" w:hAnsi="Symbol" w:hint="default"/>
      </w:rPr>
    </w:lvl>
    <w:lvl w:ilvl="7" w:tplc="04210003">
      <w:start w:val="1"/>
      <w:numFmt w:val="bullet"/>
      <w:lvlText w:val="o"/>
      <w:lvlJc w:val="left"/>
      <w:pPr>
        <w:ind w:left="5400" w:hanging="360"/>
      </w:pPr>
      <w:rPr>
        <w:rFonts w:ascii="Courier New" w:hAnsi="Courier New" w:cs="Courier New" w:hint="default"/>
      </w:rPr>
    </w:lvl>
    <w:lvl w:ilvl="8" w:tplc="04210005">
      <w:start w:val="1"/>
      <w:numFmt w:val="bullet"/>
      <w:lvlText w:val=""/>
      <w:lvlJc w:val="left"/>
      <w:pPr>
        <w:ind w:left="6120" w:hanging="360"/>
      </w:pPr>
      <w:rPr>
        <w:rFonts w:ascii="Wingdings" w:hAnsi="Wingdings" w:hint="default"/>
      </w:rPr>
    </w:lvl>
  </w:abstractNum>
  <w:abstractNum w:abstractNumId="2" w15:restartNumberingAfterBreak="0">
    <w:nsid w:val="0EBE34B1"/>
    <w:multiLevelType w:val="hybridMultilevel"/>
    <w:tmpl w:val="A9E8B01A"/>
    <w:lvl w:ilvl="0" w:tplc="04090009">
      <w:start w:val="1"/>
      <w:numFmt w:val="bullet"/>
      <w:lvlText w:val=""/>
      <w:lvlJc w:val="left"/>
      <w:pPr>
        <w:tabs>
          <w:tab w:val="num" w:pos="720"/>
        </w:tabs>
        <w:ind w:left="720" w:hanging="360"/>
      </w:pPr>
      <w:rPr>
        <w:rFonts w:ascii="Wingdings" w:hAnsi="Wingdings" w:hint="default"/>
      </w:rPr>
    </w:lvl>
    <w:lvl w:ilvl="1" w:tplc="4C164796">
      <w:start w:val="1"/>
      <w:numFmt w:val="lowerLetter"/>
      <w:lvlText w:val="%2."/>
      <w:lvlJc w:val="left"/>
      <w:pPr>
        <w:tabs>
          <w:tab w:val="num" w:pos="1440"/>
        </w:tabs>
        <w:ind w:left="1440" w:hanging="360"/>
      </w:pPr>
      <w:rPr>
        <w:rFonts w:hint="default"/>
        <w:lang w:val="sv-SE"/>
      </w:rPr>
    </w:lvl>
    <w:lvl w:ilvl="2" w:tplc="736C7C4E">
      <w:start w:val="1"/>
      <w:numFmt w:val="lowerRoman"/>
      <w:lvlText w:val="%3."/>
      <w:lvlJc w:val="left"/>
      <w:pPr>
        <w:tabs>
          <w:tab w:val="num" w:pos="2160"/>
        </w:tabs>
        <w:ind w:left="2160" w:hanging="360"/>
      </w:pPr>
      <w:rPr>
        <w:rFonts w:ascii="Times New Roman" w:eastAsia="Times New Roman" w:hAnsi="Times New Roman" w:cs="Times New Roman"/>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D2C45FE"/>
    <w:multiLevelType w:val="hybridMultilevel"/>
    <w:tmpl w:val="184C94B4"/>
    <w:lvl w:ilvl="0" w:tplc="3D2AC10A">
      <w:start w:val="1"/>
      <w:numFmt w:val="decimal"/>
      <w:lvlText w:val="%1."/>
      <w:lvlJc w:val="left"/>
      <w:pPr>
        <w:ind w:left="360" w:hanging="360"/>
      </w:pPr>
      <w:rPr>
        <w:b/>
        <w:b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1EEC0023"/>
    <w:multiLevelType w:val="hybridMultilevel"/>
    <w:tmpl w:val="CE9A8624"/>
    <w:lvl w:ilvl="0" w:tplc="04090005">
      <w:start w:val="1"/>
      <w:numFmt w:val="bullet"/>
      <w:lvlText w:val=""/>
      <w:lvlJc w:val="left"/>
      <w:pPr>
        <w:tabs>
          <w:tab w:val="num" w:pos="1440"/>
        </w:tabs>
        <w:ind w:left="1440" w:hanging="360"/>
      </w:pPr>
      <w:rPr>
        <w:rFonts w:ascii="Wingdings" w:hAnsi="Wingdings" w:hint="default"/>
      </w:rPr>
    </w:lvl>
    <w:lvl w:ilvl="1" w:tplc="63F04B1C">
      <w:start w:val="1"/>
      <w:numFmt w:val="lowerLetter"/>
      <w:lvlText w:val="%2."/>
      <w:lvlJc w:val="left"/>
      <w:pPr>
        <w:tabs>
          <w:tab w:val="num" w:pos="1440"/>
        </w:tabs>
        <w:ind w:left="1440" w:hanging="360"/>
      </w:pPr>
      <w:rPr>
        <w:rFonts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2B811E39"/>
    <w:multiLevelType w:val="hybridMultilevel"/>
    <w:tmpl w:val="325EB5D8"/>
    <w:lvl w:ilvl="0" w:tplc="63AE6D44">
      <w:start w:val="1"/>
      <w:numFmt w:val="bullet"/>
      <w:lvlText w:val=""/>
      <w:lvlJc w:val="left"/>
      <w:pPr>
        <w:tabs>
          <w:tab w:val="num" w:pos="360"/>
        </w:tabs>
        <w:ind w:left="340" w:hanging="34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Times New Roman" w:hint="default"/>
      </w:rPr>
    </w:lvl>
    <w:lvl w:ilvl="3" w:tplc="04090001">
      <w:start w:val="1"/>
      <w:numFmt w:val="bullet"/>
      <w:lvlText w:val=""/>
      <w:lvlJc w:val="left"/>
      <w:pPr>
        <w:tabs>
          <w:tab w:val="num" w:pos="2520"/>
        </w:tabs>
        <w:ind w:left="2520" w:hanging="360"/>
      </w:pPr>
      <w:rPr>
        <w:rFonts w:ascii="Symbol" w:hAnsi="Symbol" w:cs="Times New Roman"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Times New Roman" w:hint="default"/>
      </w:rPr>
    </w:lvl>
    <w:lvl w:ilvl="6" w:tplc="04090001">
      <w:start w:val="1"/>
      <w:numFmt w:val="bullet"/>
      <w:lvlText w:val=""/>
      <w:lvlJc w:val="left"/>
      <w:pPr>
        <w:tabs>
          <w:tab w:val="num" w:pos="4680"/>
        </w:tabs>
        <w:ind w:left="4680" w:hanging="360"/>
      </w:pPr>
      <w:rPr>
        <w:rFonts w:ascii="Symbol" w:hAnsi="Symbol" w:cs="Times New Roman"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Times New Roman" w:hint="default"/>
      </w:rPr>
    </w:lvl>
  </w:abstractNum>
  <w:abstractNum w:abstractNumId="6" w15:restartNumberingAfterBreak="0">
    <w:nsid w:val="2CFA1C3F"/>
    <w:multiLevelType w:val="hybridMultilevel"/>
    <w:tmpl w:val="C15A0C2E"/>
    <w:lvl w:ilvl="0" w:tplc="0409000B">
      <w:start w:val="1"/>
      <w:numFmt w:val="bullet"/>
      <w:lvlText w:val=""/>
      <w:lvlJc w:val="left"/>
      <w:pPr>
        <w:tabs>
          <w:tab w:val="num" w:pos="900"/>
        </w:tabs>
        <w:ind w:left="900" w:hanging="360"/>
      </w:pPr>
      <w:rPr>
        <w:rFonts w:ascii="Wingdings" w:hAnsi="Wingdings"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7" w15:restartNumberingAfterBreak="0">
    <w:nsid w:val="33504923"/>
    <w:multiLevelType w:val="hybridMultilevel"/>
    <w:tmpl w:val="184C94B4"/>
    <w:lvl w:ilvl="0" w:tplc="3D2AC10A">
      <w:start w:val="1"/>
      <w:numFmt w:val="decimal"/>
      <w:lvlText w:val="%1."/>
      <w:lvlJc w:val="left"/>
      <w:pPr>
        <w:ind w:left="360" w:hanging="360"/>
      </w:pPr>
      <w:rPr>
        <w:b/>
        <w:b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3B881097"/>
    <w:multiLevelType w:val="hybridMultilevel"/>
    <w:tmpl w:val="325EB5D8"/>
    <w:lvl w:ilvl="0" w:tplc="04090001">
      <w:start w:val="1"/>
      <w:numFmt w:val="bullet"/>
      <w:lvlText w:val=""/>
      <w:lvlJc w:val="left"/>
      <w:pPr>
        <w:tabs>
          <w:tab w:val="num" w:pos="360"/>
        </w:tabs>
        <w:ind w:left="360" w:hanging="360"/>
      </w:pPr>
      <w:rPr>
        <w:rFonts w:ascii="Symbol" w:hAnsi="Symbol" w:cs="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Times New Roman" w:hint="default"/>
      </w:rPr>
    </w:lvl>
    <w:lvl w:ilvl="3" w:tplc="04090001">
      <w:start w:val="1"/>
      <w:numFmt w:val="bullet"/>
      <w:lvlText w:val=""/>
      <w:lvlJc w:val="left"/>
      <w:pPr>
        <w:tabs>
          <w:tab w:val="num" w:pos="2520"/>
        </w:tabs>
        <w:ind w:left="2520" w:hanging="360"/>
      </w:pPr>
      <w:rPr>
        <w:rFonts w:ascii="Symbol" w:hAnsi="Symbol" w:cs="Times New Roman"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Times New Roman" w:hint="default"/>
      </w:rPr>
    </w:lvl>
    <w:lvl w:ilvl="6" w:tplc="04090001">
      <w:start w:val="1"/>
      <w:numFmt w:val="bullet"/>
      <w:lvlText w:val=""/>
      <w:lvlJc w:val="left"/>
      <w:pPr>
        <w:tabs>
          <w:tab w:val="num" w:pos="4680"/>
        </w:tabs>
        <w:ind w:left="4680" w:hanging="360"/>
      </w:pPr>
      <w:rPr>
        <w:rFonts w:ascii="Symbol" w:hAnsi="Symbol" w:cs="Times New Roman"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Times New Roman" w:hint="default"/>
      </w:rPr>
    </w:lvl>
  </w:abstractNum>
  <w:abstractNum w:abstractNumId="9" w15:restartNumberingAfterBreak="0">
    <w:nsid w:val="3C6C34B9"/>
    <w:multiLevelType w:val="hybridMultilevel"/>
    <w:tmpl w:val="19169F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68808A4"/>
    <w:multiLevelType w:val="hybridMultilevel"/>
    <w:tmpl w:val="447E2260"/>
    <w:lvl w:ilvl="0" w:tplc="0409000F">
      <w:start w:val="1"/>
      <w:numFmt w:val="decimal"/>
      <w:lvlText w:val="%1."/>
      <w:lvlJc w:val="left"/>
      <w:pPr>
        <w:tabs>
          <w:tab w:val="num" w:pos="720"/>
        </w:tabs>
        <w:ind w:left="720" w:hanging="360"/>
      </w:pPr>
    </w:lvl>
    <w:lvl w:ilvl="1" w:tplc="55A061D8">
      <w:start w:val="1"/>
      <w:numFmt w:val="bullet"/>
      <w:lvlText w:val=""/>
      <w:lvlJc w:val="left"/>
      <w:pPr>
        <w:tabs>
          <w:tab w:val="num" w:pos="1440"/>
        </w:tabs>
        <w:ind w:left="1440" w:hanging="360"/>
      </w:pPr>
      <w:rPr>
        <w:rFonts w:ascii="Symbol" w:hAnsi="Symbol" w:hint="default"/>
      </w:rPr>
    </w:lvl>
    <w:lvl w:ilvl="2" w:tplc="1EC23AB0">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87A46D4"/>
    <w:multiLevelType w:val="hybridMultilevel"/>
    <w:tmpl w:val="325EB5D8"/>
    <w:lvl w:ilvl="0" w:tplc="0409000B">
      <w:start w:val="1"/>
      <w:numFmt w:val="bullet"/>
      <w:lvlText w:val=""/>
      <w:lvlJc w:val="left"/>
      <w:pPr>
        <w:tabs>
          <w:tab w:val="num" w:pos="360"/>
        </w:tabs>
        <w:ind w:left="360" w:hanging="360"/>
      </w:pPr>
      <w:rPr>
        <w:rFonts w:ascii="Wingdings" w:hAnsi="Wingdings" w:cs="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Times New Roman" w:hint="default"/>
      </w:rPr>
    </w:lvl>
    <w:lvl w:ilvl="3" w:tplc="04090001">
      <w:start w:val="1"/>
      <w:numFmt w:val="bullet"/>
      <w:lvlText w:val=""/>
      <w:lvlJc w:val="left"/>
      <w:pPr>
        <w:tabs>
          <w:tab w:val="num" w:pos="2520"/>
        </w:tabs>
        <w:ind w:left="2520" w:hanging="360"/>
      </w:pPr>
      <w:rPr>
        <w:rFonts w:ascii="Symbol" w:hAnsi="Symbol" w:cs="Times New Roman"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Times New Roman" w:hint="default"/>
      </w:rPr>
    </w:lvl>
    <w:lvl w:ilvl="6" w:tplc="04090001">
      <w:start w:val="1"/>
      <w:numFmt w:val="bullet"/>
      <w:lvlText w:val=""/>
      <w:lvlJc w:val="left"/>
      <w:pPr>
        <w:tabs>
          <w:tab w:val="num" w:pos="4680"/>
        </w:tabs>
        <w:ind w:left="4680" w:hanging="360"/>
      </w:pPr>
      <w:rPr>
        <w:rFonts w:ascii="Symbol" w:hAnsi="Symbol" w:cs="Times New Roman"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Times New Roman" w:hint="default"/>
      </w:rPr>
    </w:lvl>
  </w:abstractNum>
  <w:abstractNum w:abstractNumId="12" w15:restartNumberingAfterBreak="0">
    <w:nsid w:val="4881365B"/>
    <w:multiLevelType w:val="hybridMultilevel"/>
    <w:tmpl w:val="A2C26A6E"/>
    <w:lvl w:ilvl="0" w:tplc="68A28DEE">
      <w:start w:val="1"/>
      <w:numFmt w:val="lowerLetter"/>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5737458"/>
    <w:multiLevelType w:val="multilevel"/>
    <w:tmpl w:val="325EB5D8"/>
    <w:lvl w:ilvl="0">
      <w:start w:val="1"/>
      <w:numFmt w:val="bullet"/>
      <w:lvlText w:val=""/>
      <w:lvlJc w:val="left"/>
      <w:pPr>
        <w:tabs>
          <w:tab w:val="num" w:pos="360"/>
        </w:tabs>
        <w:ind w:left="340" w:hanging="340"/>
      </w:pPr>
      <w:rPr>
        <w:rFonts w:ascii="Wingdings" w:hAnsi="Wingdings"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Times New Roman" w:hint="default"/>
      </w:rPr>
    </w:lvl>
    <w:lvl w:ilvl="3">
      <w:start w:val="1"/>
      <w:numFmt w:val="bullet"/>
      <w:lvlText w:val=""/>
      <w:lvlJc w:val="left"/>
      <w:pPr>
        <w:tabs>
          <w:tab w:val="num" w:pos="2520"/>
        </w:tabs>
        <w:ind w:left="2520" w:hanging="360"/>
      </w:pPr>
      <w:rPr>
        <w:rFonts w:ascii="Symbol" w:hAnsi="Symbol" w:cs="Times New Roman"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Times New Roman" w:hint="default"/>
      </w:rPr>
    </w:lvl>
    <w:lvl w:ilvl="6">
      <w:start w:val="1"/>
      <w:numFmt w:val="bullet"/>
      <w:lvlText w:val=""/>
      <w:lvlJc w:val="left"/>
      <w:pPr>
        <w:tabs>
          <w:tab w:val="num" w:pos="4680"/>
        </w:tabs>
        <w:ind w:left="4680" w:hanging="360"/>
      </w:pPr>
      <w:rPr>
        <w:rFonts w:ascii="Symbol" w:hAnsi="Symbol" w:cs="Times New Roman"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Times New Roman" w:hint="default"/>
      </w:rPr>
    </w:lvl>
  </w:abstractNum>
  <w:abstractNum w:abstractNumId="14" w15:restartNumberingAfterBreak="0">
    <w:nsid w:val="649E60BF"/>
    <w:multiLevelType w:val="hybridMultilevel"/>
    <w:tmpl w:val="9B9C4F3A"/>
    <w:lvl w:ilvl="0" w:tplc="0421000B">
      <w:start w:val="1"/>
      <w:numFmt w:val="bullet"/>
      <w:lvlText w:val=""/>
      <w:lvlJc w:val="left"/>
      <w:pPr>
        <w:ind w:left="1080" w:hanging="360"/>
      </w:pPr>
      <w:rPr>
        <w:rFonts w:ascii="Wingdings" w:hAnsi="Wingdings" w:hint="default"/>
      </w:rPr>
    </w:lvl>
    <w:lvl w:ilvl="1" w:tplc="04210003">
      <w:start w:val="1"/>
      <w:numFmt w:val="bullet"/>
      <w:lvlText w:val="o"/>
      <w:lvlJc w:val="left"/>
      <w:pPr>
        <w:ind w:left="1800" w:hanging="360"/>
      </w:pPr>
      <w:rPr>
        <w:rFonts w:ascii="Courier New" w:hAnsi="Courier New" w:cs="Courier New" w:hint="default"/>
      </w:rPr>
    </w:lvl>
    <w:lvl w:ilvl="2" w:tplc="04210005">
      <w:start w:val="1"/>
      <w:numFmt w:val="bullet"/>
      <w:lvlText w:val=""/>
      <w:lvlJc w:val="left"/>
      <w:pPr>
        <w:ind w:left="2520" w:hanging="360"/>
      </w:pPr>
      <w:rPr>
        <w:rFonts w:ascii="Wingdings" w:hAnsi="Wingdings" w:hint="default"/>
      </w:rPr>
    </w:lvl>
    <w:lvl w:ilvl="3" w:tplc="04210001">
      <w:start w:val="1"/>
      <w:numFmt w:val="bullet"/>
      <w:lvlText w:val=""/>
      <w:lvlJc w:val="left"/>
      <w:pPr>
        <w:ind w:left="3240" w:hanging="360"/>
      </w:pPr>
      <w:rPr>
        <w:rFonts w:ascii="Symbol" w:hAnsi="Symbol" w:hint="default"/>
      </w:rPr>
    </w:lvl>
    <w:lvl w:ilvl="4" w:tplc="04210003">
      <w:start w:val="1"/>
      <w:numFmt w:val="bullet"/>
      <w:lvlText w:val="o"/>
      <w:lvlJc w:val="left"/>
      <w:pPr>
        <w:ind w:left="3960" w:hanging="360"/>
      </w:pPr>
      <w:rPr>
        <w:rFonts w:ascii="Courier New" w:hAnsi="Courier New" w:cs="Courier New" w:hint="default"/>
      </w:rPr>
    </w:lvl>
    <w:lvl w:ilvl="5" w:tplc="04210005">
      <w:start w:val="1"/>
      <w:numFmt w:val="bullet"/>
      <w:lvlText w:val=""/>
      <w:lvlJc w:val="left"/>
      <w:pPr>
        <w:ind w:left="4680" w:hanging="360"/>
      </w:pPr>
      <w:rPr>
        <w:rFonts w:ascii="Wingdings" w:hAnsi="Wingdings" w:hint="default"/>
      </w:rPr>
    </w:lvl>
    <w:lvl w:ilvl="6" w:tplc="04210001">
      <w:start w:val="1"/>
      <w:numFmt w:val="bullet"/>
      <w:lvlText w:val=""/>
      <w:lvlJc w:val="left"/>
      <w:pPr>
        <w:ind w:left="5400" w:hanging="360"/>
      </w:pPr>
      <w:rPr>
        <w:rFonts w:ascii="Symbol" w:hAnsi="Symbol" w:hint="default"/>
      </w:rPr>
    </w:lvl>
    <w:lvl w:ilvl="7" w:tplc="04210003">
      <w:start w:val="1"/>
      <w:numFmt w:val="bullet"/>
      <w:lvlText w:val="o"/>
      <w:lvlJc w:val="left"/>
      <w:pPr>
        <w:ind w:left="6120" w:hanging="360"/>
      </w:pPr>
      <w:rPr>
        <w:rFonts w:ascii="Courier New" w:hAnsi="Courier New" w:cs="Courier New" w:hint="default"/>
      </w:rPr>
    </w:lvl>
    <w:lvl w:ilvl="8" w:tplc="04210005">
      <w:start w:val="1"/>
      <w:numFmt w:val="bullet"/>
      <w:lvlText w:val=""/>
      <w:lvlJc w:val="left"/>
      <w:pPr>
        <w:ind w:left="6840" w:hanging="360"/>
      </w:pPr>
      <w:rPr>
        <w:rFonts w:ascii="Wingdings" w:hAnsi="Wingdings" w:hint="default"/>
      </w:rPr>
    </w:lvl>
  </w:abstractNum>
  <w:abstractNum w:abstractNumId="15" w15:restartNumberingAfterBreak="0">
    <w:nsid w:val="6755755C"/>
    <w:multiLevelType w:val="hybridMultilevel"/>
    <w:tmpl w:val="D15C7012"/>
    <w:lvl w:ilvl="0" w:tplc="CCBCC20A">
      <w:start w:val="1"/>
      <w:numFmt w:val="decimal"/>
      <w:lvlText w:val="%1."/>
      <w:lvlJc w:val="left"/>
      <w:pPr>
        <w:tabs>
          <w:tab w:val="num" w:pos="720"/>
        </w:tabs>
        <w:ind w:left="720" w:hanging="360"/>
      </w:pPr>
      <w:rPr>
        <w:rFonts w:hint="default"/>
        <w:b w:val="0"/>
      </w:rPr>
    </w:lvl>
    <w:lvl w:ilvl="1" w:tplc="04090005">
      <w:start w:val="1"/>
      <w:numFmt w:val="bullet"/>
      <w:lvlText w:val=""/>
      <w:lvlJc w:val="left"/>
      <w:pPr>
        <w:tabs>
          <w:tab w:val="num" w:pos="1440"/>
        </w:tabs>
        <w:ind w:left="1440" w:hanging="360"/>
      </w:pPr>
      <w:rPr>
        <w:rFonts w:ascii="Wingdings" w:hAnsi="Wingdings" w:hint="default"/>
      </w:rPr>
    </w:lvl>
    <w:lvl w:ilvl="2" w:tplc="0409000B">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11"/>
  </w:num>
  <w:num w:numId="3">
    <w:abstractNumId w:val="5"/>
  </w:num>
  <w:num w:numId="4">
    <w:abstractNumId w:val="13"/>
  </w:num>
  <w:num w:numId="5">
    <w:abstractNumId w:val="6"/>
  </w:num>
  <w:num w:numId="6">
    <w:abstractNumId w:val="10"/>
  </w:num>
  <w:num w:numId="7">
    <w:abstractNumId w:val="9"/>
  </w:num>
  <w:num w:numId="8">
    <w:abstractNumId w:val="15"/>
  </w:num>
  <w:num w:numId="9">
    <w:abstractNumId w:val="2"/>
  </w:num>
  <w:num w:numId="10">
    <w:abstractNumId w:val="4"/>
  </w:num>
  <w:num w:numId="11">
    <w:abstractNumId w:val="5"/>
  </w:num>
  <w:num w:numId="12">
    <w:abstractNumId w:val="1"/>
  </w:num>
  <w:num w:numId="13">
    <w:abstractNumId w:val="14"/>
  </w:num>
  <w:num w:numId="14">
    <w:abstractNumId w:val="0"/>
  </w:num>
  <w:num w:numId="15">
    <w:abstractNumId w:val="12"/>
  </w:num>
  <w:num w:numId="16">
    <w:abstractNumId w:val="3"/>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7250C"/>
    <w:rsid w:val="0000110D"/>
    <w:rsid w:val="000012C2"/>
    <w:rsid w:val="0000665D"/>
    <w:rsid w:val="00006AF4"/>
    <w:rsid w:val="000077C8"/>
    <w:rsid w:val="00017B48"/>
    <w:rsid w:val="00026EDC"/>
    <w:rsid w:val="00031810"/>
    <w:rsid w:val="00032C0C"/>
    <w:rsid w:val="00037EEF"/>
    <w:rsid w:val="00042D51"/>
    <w:rsid w:val="00046FCF"/>
    <w:rsid w:val="0004703A"/>
    <w:rsid w:val="000512A0"/>
    <w:rsid w:val="000539FD"/>
    <w:rsid w:val="000566B1"/>
    <w:rsid w:val="000661AC"/>
    <w:rsid w:val="00073A9C"/>
    <w:rsid w:val="000741D7"/>
    <w:rsid w:val="0007489A"/>
    <w:rsid w:val="000803D9"/>
    <w:rsid w:val="000820C4"/>
    <w:rsid w:val="00091ABE"/>
    <w:rsid w:val="00092ADB"/>
    <w:rsid w:val="00096A74"/>
    <w:rsid w:val="000A112A"/>
    <w:rsid w:val="000A5169"/>
    <w:rsid w:val="000B276E"/>
    <w:rsid w:val="000B3BBE"/>
    <w:rsid w:val="000B4494"/>
    <w:rsid w:val="000C5312"/>
    <w:rsid w:val="000D63FD"/>
    <w:rsid w:val="000E3FEE"/>
    <w:rsid w:val="000F260B"/>
    <w:rsid w:val="0010084D"/>
    <w:rsid w:val="00102E6C"/>
    <w:rsid w:val="001042DF"/>
    <w:rsid w:val="00104795"/>
    <w:rsid w:val="0011223E"/>
    <w:rsid w:val="001267A6"/>
    <w:rsid w:val="00141F2B"/>
    <w:rsid w:val="00145D37"/>
    <w:rsid w:val="00162F62"/>
    <w:rsid w:val="00170795"/>
    <w:rsid w:val="00176C19"/>
    <w:rsid w:val="00192525"/>
    <w:rsid w:val="001A1F8D"/>
    <w:rsid w:val="001A3C9B"/>
    <w:rsid w:val="001B69A0"/>
    <w:rsid w:val="001C06F6"/>
    <w:rsid w:val="001D4081"/>
    <w:rsid w:val="001D79B2"/>
    <w:rsid w:val="001E3069"/>
    <w:rsid w:val="001F46C2"/>
    <w:rsid w:val="002066EE"/>
    <w:rsid w:val="0021012A"/>
    <w:rsid w:val="00221FD6"/>
    <w:rsid w:val="002234F2"/>
    <w:rsid w:val="00233256"/>
    <w:rsid w:val="0023780F"/>
    <w:rsid w:val="002421CB"/>
    <w:rsid w:val="002471AD"/>
    <w:rsid w:val="00247A28"/>
    <w:rsid w:val="0026458C"/>
    <w:rsid w:val="00271E37"/>
    <w:rsid w:val="00274EEC"/>
    <w:rsid w:val="00285FF8"/>
    <w:rsid w:val="00286DF6"/>
    <w:rsid w:val="00295315"/>
    <w:rsid w:val="002A28DE"/>
    <w:rsid w:val="002B5E7A"/>
    <w:rsid w:val="002D33D5"/>
    <w:rsid w:val="002F168F"/>
    <w:rsid w:val="002F3BA5"/>
    <w:rsid w:val="003060E0"/>
    <w:rsid w:val="00306780"/>
    <w:rsid w:val="00310757"/>
    <w:rsid w:val="00314D33"/>
    <w:rsid w:val="003463BF"/>
    <w:rsid w:val="0034661D"/>
    <w:rsid w:val="003568DA"/>
    <w:rsid w:val="00356A90"/>
    <w:rsid w:val="0035760A"/>
    <w:rsid w:val="00362AE2"/>
    <w:rsid w:val="00381BA6"/>
    <w:rsid w:val="003922C0"/>
    <w:rsid w:val="003979D0"/>
    <w:rsid w:val="003C23D0"/>
    <w:rsid w:val="003C3172"/>
    <w:rsid w:val="003C5D00"/>
    <w:rsid w:val="003D12BC"/>
    <w:rsid w:val="0040784C"/>
    <w:rsid w:val="00412E01"/>
    <w:rsid w:val="00416A82"/>
    <w:rsid w:val="00425918"/>
    <w:rsid w:val="00445760"/>
    <w:rsid w:val="0046588D"/>
    <w:rsid w:val="004669A8"/>
    <w:rsid w:val="004769C9"/>
    <w:rsid w:val="004A2C14"/>
    <w:rsid w:val="004A64E1"/>
    <w:rsid w:val="004B483A"/>
    <w:rsid w:val="004D1168"/>
    <w:rsid w:val="004D12C3"/>
    <w:rsid w:val="004E1F42"/>
    <w:rsid w:val="004E54DF"/>
    <w:rsid w:val="004F48C3"/>
    <w:rsid w:val="00502119"/>
    <w:rsid w:val="0051046B"/>
    <w:rsid w:val="0051295D"/>
    <w:rsid w:val="0051412C"/>
    <w:rsid w:val="00522890"/>
    <w:rsid w:val="00522973"/>
    <w:rsid w:val="0053440C"/>
    <w:rsid w:val="00543D1A"/>
    <w:rsid w:val="005453D5"/>
    <w:rsid w:val="0057288B"/>
    <w:rsid w:val="005819D2"/>
    <w:rsid w:val="00582454"/>
    <w:rsid w:val="005835FB"/>
    <w:rsid w:val="005915E6"/>
    <w:rsid w:val="005A4CF6"/>
    <w:rsid w:val="005B1196"/>
    <w:rsid w:val="005D1462"/>
    <w:rsid w:val="005E05E5"/>
    <w:rsid w:val="005E0C99"/>
    <w:rsid w:val="005E4259"/>
    <w:rsid w:val="005F02D9"/>
    <w:rsid w:val="005F17C9"/>
    <w:rsid w:val="005F356D"/>
    <w:rsid w:val="00612864"/>
    <w:rsid w:val="0061571F"/>
    <w:rsid w:val="00621C61"/>
    <w:rsid w:val="006320E0"/>
    <w:rsid w:val="006439C8"/>
    <w:rsid w:val="00652BF6"/>
    <w:rsid w:val="006555A3"/>
    <w:rsid w:val="006611CB"/>
    <w:rsid w:val="0066445D"/>
    <w:rsid w:val="00670F1F"/>
    <w:rsid w:val="0067125D"/>
    <w:rsid w:val="00674B6D"/>
    <w:rsid w:val="00675BA7"/>
    <w:rsid w:val="0067617D"/>
    <w:rsid w:val="0067622A"/>
    <w:rsid w:val="00685576"/>
    <w:rsid w:val="00694EDD"/>
    <w:rsid w:val="006A5D6B"/>
    <w:rsid w:val="006B5D4E"/>
    <w:rsid w:val="006B6357"/>
    <w:rsid w:val="006C2EE7"/>
    <w:rsid w:val="006F67D7"/>
    <w:rsid w:val="00705191"/>
    <w:rsid w:val="00706D1C"/>
    <w:rsid w:val="00707782"/>
    <w:rsid w:val="00716CCB"/>
    <w:rsid w:val="00722785"/>
    <w:rsid w:val="0073103F"/>
    <w:rsid w:val="007327BE"/>
    <w:rsid w:val="007360C1"/>
    <w:rsid w:val="00754E62"/>
    <w:rsid w:val="00767610"/>
    <w:rsid w:val="0077455B"/>
    <w:rsid w:val="00777F58"/>
    <w:rsid w:val="00780A61"/>
    <w:rsid w:val="007847CE"/>
    <w:rsid w:val="00796972"/>
    <w:rsid w:val="00796E58"/>
    <w:rsid w:val="007A36AB"/>
    <w:rsid w:val="007B11BC"/>
    <w:rsid w:val="007D7BE0"/>
    <w:rsid w:val="007E2F1C"/>
    <w:rsid w:val="00802FB1"/>
    <w:rsid w:val="0080548A"/>
    <w:rsid w:val="00805C9D"/>
    <w:rsid w:val="00813100"/>
    <w:rsid w:val="00814BEE"/>
    <w:rsid w:val="00822113"/>
    <w:rsid w:val="00822CBD"/>
    <w:rsid w:val="00824CE9"/>
    <w:rsid w:val="00832BDA"/>
    <w:rsid w:val="00833617"/>
    <w:rsid w:val="008458B4"/>
    <w:rsid w:val="00846123"/>
    <w:rsid w:val="00854DDE"/>
    <w:rsid w:val="00857588"/>
    <w:rsid w:val="0086574E"/>
    <w:rsid w:val="00870812"/>
    <w:rsid w:val="00871578"/>
    <w:rsid w:val="00885D14"/>
    <w:rsid w:val="008A48B6"/>
    <w:rsid w:val="008A5A07"/>
    <w:rsid w:val="008A5BD2"/>
    <w:rsid w:val="008B6823"/>
    <w:rsid w:val="008C4717"/>
    <w:rsid w:val="008C47AD"/>
    <w:rsid w:val="008C7A38"/>
    <w:rsid w:val="008D3D8E"/>
    <w:rsid w:val="008D614D"/>
    <w:rsid w:val="008D6AA2"/>
    <w:rsid w:val="008E407E"/>
    <w:rsid w:val="008E6A1D"/>
    <w:rsid w:val="008F0988"/>
    <w:rsid w:val="0090313A"/>
    <w:rsid w:val="00921591"/>
    <w:rsid w:val="00921A90"/>
    <w:rsid w:val="009317F1"/>
    <w:rsid w:val="009341F2"/>
    <w:rsid w:val="0093602C"/>
    <w:rsid w:val="00943EE8"/>
    <w:rsid w:val="00945086"/>
    <w:rsid w:val="00951930"/>
    <w:rsid w:val="00966C0C"/>
    <w:rsid w:val="00970627"/>
    <w:rsid w:val="00970696"/>
    <w:rsid w:val="00971B77"/>
    <w:rsid w:val="00983B33"/>
    <w:rsid w:val="0099487D"/>
    <w:rsid w:val="00996837"/>
    <w:rsid w:val="009976D7"/>
    <w:rsid w:val="009B6909"/>
    <w:rsid w:val="009C0AB8"/>
    <w:rsid w:val="009C4931"/>
    <w:rsid w:val="009E013E"/>
    <w:rsid w:val="009E1011"/>
    <w:rsid w:val="009F6A34"/>
    <w:rsid w:val="00A1145F"/>
    <w:rsid w:val="00A11EE2"/>
    <w:rsid w:val="00A22697"/>
    <w:rsid w:val="00A22A44"/>
    <w:rsid w:val="00A33535"/>
    <w:rsid w:val="00A342C4"/>
    <w:rsid w:val="00A34D50"/>
    <w:rsid w:val="00A43527"/>
    <w:rsid w:val="00A578CF"/>
    <w:rsid w:val="00A6482B"/>
    <w:rsid w:val="00A71F33"/>
    <w:rsid w:val="00A744E4"/>
    <w:rsid w:val="00A92AEF"/>
    <w:rsid w:val="00AA3173"/>
    <w:rsid w:val="00AB0B65"/>
    <w:rsid w:val="00AD0FCB"/>
    <w:rsid w:val="00AD125D"/>
    <w:rsid w:val="00AD2518"/>
    <w:rsid w:val="00AD3919"/>
    <w:rsid w:val="00AE2280"/>
    <w:rsid w:val="00AE5D87"/>
    <w:rsid w:val="00AF3F0A"/>
    <w:rsid w:val="00AF78D3"/>
    <w:rsid w:val="00B03612"/>
    <w:rsid w:val="00B15614"/>
    <w:rsid w:val="00B234EB"/>
    <w:rsid w:val="00B342BA"/>
    <w:rsid w:val="00B363C5"/>
    <w:rsid w:val="00B40F95"/>
    <w:rsid w:val="00B4343A"/>
    <w:rsid w:val="00B46588"/>
    <w:rsid w:val="00B51475"/>
    <w:rsid w:val="00B533CD"/>
    <w:rsid w:val="00B5360E"/>
    <w:rsid w:val="00B545BA"/>
    <w:rsid w:val="00B55312"/>
    <w:rsid w:val="00B666E7"/>
    <w:rsid w:val="00B76DA0"/>
    <w:rsid w:val="00B84031"/>
    <w:rsid w:val="00B84237"/>
    <w:rsid w:val="00B879CA"/>
    <w:rsid w:val="00B90626"/>
    <w:rsid w:val="00B94057"/>
    <w:rsid w:val="00B97FD8"/>
    <w:rsid w:val="00BA12C9"/>
    <w:rsid w:val="00BB21A1"/>
    <w:rsid w:val="00BD4448"/>
    <w:rsid w:val="00BE24B4"/>
    <w:rsid w:val="00BE4590"/>
    <w:rsid w:val="00BF0197"/>
    <w:rsid w:val="00C0601F"/>
    <w:rsid w:val="00C11BD0"/>
    <w:rsid w:val="00C13E32"/>
    <w:rsid w:val="00C21A44"/>
    <w:rsid w:val="00C40EB4"/>
    <w:rsid w:val="00C42EDC"/>
    <w:rsid w:val="00C46A52"/>
    <w:rsid w:val="00C47B9C"/>
    <w:rsid w:val="00C47E5A"/>
    <w:rsid w:val="00C5384F"/>
    <w:rsid w:val="00C5576D"/>
    <w:rsid w:val="00C639A1"/>
    <w:rsid w:val="00C658BD"/>
    <w:rsid w:val="00C7534D"/>
    <w:rsid w:val="00C9141A"/>
    <w:rsid w:val="00C94BC0"/>
    <w:rsid w:val="00C9734B"/>
    <w:rsid w:val="00CA35BE"/>
    <w:rsid w:val="00CB09BE"/>
    <w:rsid w:val="00CB13D8"/>
    <w:rsid w:val="00CB78B7"/>
    <w:rsid w:val="00CC3977"/>
    <w:rsid w:val="00CC7A92"/>
    <w:rsid w:val="00CE6613"/>
    <w:rsid w:val="00CF142C"/>
    <w:rsid w:val="00D0172B"/>
    <w:rsid w:val="00D032DD"/>
    <w:rsid w:val="00D04099"/>
    <w:rsid w:val="00D044F9"/>
    <w:rsid w:val="00D14412"/>
    <w:rsid w:val="00D212D6"/>
    <w:rsid w:val="00D22C8A"/>
    <w:rsid w:val="00D23BB6"/>
    <w:rsid w:val="00D27AB6"/>
    <w:rsid w:val="00D32597"/>
    <w:rsid w:val="00D40699"/>
    <w:rsid w:val="00D42554"/>
    <w:rsid w:val="00D43285"/>
    <w:rsid w:val="00D74D2C"/>
    <w:rsid w:val="00D777F0"/>
    <w:rsid w:val="00D809CA"/>
    <w:rsid w:val="00D8237D"/>
    <w:rsid w:val="00D843FE"/>
    <w:rsid w:val="00D86F59"/>
    <w:rsid w:val="00DA4B79"/>
    <w:rsid w:val="00DA7A95"/>
    <w:rsid w:val="00DE3D48"/>
    <w:rsid w:val="00DE5055"/>
    <w:rsid w:val="00E0596C"/>
    <w:rsid w:val="00E16592"/>
    <w:rsid w:val="00E21BA6"/>
    <w:rsid w:val="00E24AEE"/>
    <w:rsid w:val="00E25050"/>
    <w:rsid w:val="00E3219E"/>
    <w:rsid w:val="00E3718D"/>
    <w:rsid w:val="00E40E9B"/>
    <w:rsid w:val="00E41261"/>
    <w:rsid w:val="00E436B1"/>
    <w:rsid w:val="00E43D10"/>
    <w:rsid w:val="00E44BDC"/>
    <w:rsid w:val="00E57D28"/>
    <w:rsid w:val="00E63E36"/>
    <w:rsid w:val="00E64842"/>
    <w:rsid w:val="00E860CE"/>
    <w:rsid w:val="00E87067"/>
    <w:rsid w:val="00E8712F"/>
    <w:rsid w:val="00EA429A"/>
    <w:rsid w:val="00EA70BA"/>
    <w:rsid w:val="00EB58DA"/>
    <w:rsid w:val="00EB5E6E"/>
    <w:rsid w:val="00EB6722"/>
    <w:rsid w:val="00EC672D"/>
    <w:rsid w:val="00ED0F73"/>
    <w:rsid w:val="00ED2CD4"/>
    <w:rsid w:val="00ED2CDB"/>
    <w:rsid w:val="00EE6FB1"/>
    <w:rsid w:val="00EF7003"/>
    <w:rsid w:val="00F0188B"/>
    <w:rsid w:val="00F17383"/>
    <w:rsid w:val="00F26858"/>
    <w:rsid w:val="00F324DC"/>
    <w:rsid w:val="00F368C4"/>
    <w:rsid w:val="00F4265B"/>
    <w:rsid w:val="00F4391A"/>
    <w:rsid w:val="00F512E4"/>
    <w:rsid w:val="00F659B7"/>
    <w:rsid w:val="00F7250C"/>
    <w:rsid w:val="00F75178"/>
    <w:rsid w:val="00F865BD"/>
    <w:rsid w:val="00F95761"/>
    <w:rsid w:val="00F9725E"/>
    <w:rsid w:val="00FA1998"/>
    <w:rsid w:val="00FA589D"/>
    <w:rsid w:val="00FB2B4B"/>
    <w:rsid w:val="00FC458D"/>
    <w:rsid w:val="00FD2C52"/>
    <w:rsid w:val="00FD485B"/>
    <w:rsid w:val="00FE6378"/>
    <w:rsid w:val="00FE729E"/>
    <w:rsid w:val="00FF15C5"/>
    <w:rsid w:val="00FF6B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13EC4641"/>
  <w15:docId w15:val="{1C2F385F-9D5A-4A49-961E-D7B37783B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6AF4"/>
    <w:rPr>
      <w:sz w:val="24"/>
      <w:szCs w:val="24"/>
    </w:rPr>
  </w:style>
  <w:style w:type="paragraph" w:styleId="Heading1">
    <w:name w:val="heading 1"/>
    <w:basedOn w:val="Normal"/>
    <w:next w:val="Normal"/>
    <w:qFormat/>
    <w:rsid w:val="00006AF4"/>
    <w:pPr>
      <w:keepNext/>
      <w:spacing w:line="360" w:lineRule="auto"/>
      <w:jc w:val="center"/>
      <w:outlineLvl w:val="0"/>
    </w:pPr>
    <w:rPr>
      <w:b/>
      <w:bCs/>
    </w:rPr>
  </w:style>
  <w:style w:type="paragraph" w:styleId="Heading2">
    <w:name w:val="heading 2"/>
    <w:basedOn w:val="Normal"/>
    <w:next w:val="Normal"/>
    <w:qFormat/>
    <w:rsid w:val="00006AF4"/>
    <w:pPr>
      <w:keepNext/>
      <w:spacing w:line="360" w:lineRule="auto"/>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006AF4"/>
    <w:pPr>
      <w:tabs>
        <w:tab w:val="center" w:pos="4320"/>
        <w:tab w:val="right" w:pos="8640"/>
      </w:tabs>
    </w:pPr>
  </w:style>
  <w:style w:type="paragraph" w:styleId="Footer">
    <w:name w:val="footer"/>
    <w:basedOn w:val="Normal"/>
    <w:rsid w:val="00006AF4"/>
    <w:pPr>
      <w:tabs>
        <w:tab w:val="center" w:pos="4320"/>
        <w:tab w:val="right" w:pos="8640"/>
      </w:tabs>
    </w:pPr>
  </w:style>
  <w:style w:type="character" w:styleId="PageNumber">
    <w:name w:val="page number"/>
    <w:basedOn w:val="DefaultParagraphFont"/>
    <w:rsid w:val="00006AF4"/>
  </w:style>
  <w:style w:type="character" w:customStyle="1" w:styleId="HeaderChar">
    <w:name w:val="Header Char"/>
    <w:link w:val="Header"/>
    <w:rsid w:val="004669A8"/>
    <w:rPr>
      <w:sz w:val="24"/>
      <w:szCs w:val="24"/>
    </w:rPr>
  </w:style>
  <w:style w:type="character" w:customStyle="1" w:styleId="shorttext">
    <w:name w:val="short_text"/>
    <w:basedOn w:val="DefaultParagraphFont"/>
    <w:rsid w:val="008D614D"/>
  </w:style>
  <w:style w:type="paragraph" w:styleId="BalloonText">
    <w:name w:val="Balloon Text"/>
    <w:basedOn w:val="Normal"/>
    <w:link w:val="BalloonTextChar"/>
    <w:rsid w:val="00247A28"/>
    <w:rPr>
      <w:rFonts w:ascii="Tahoma" w:hAnsi="Tahoma" w:cs="Tahoma"/>
      <w:sz w:val="16"/>
      <w:szCs w:val="16"/>
    </w:rPr>
  </w:style>
  <w:style w:type="character" w:customStyle="1" w:styleId="BalloonTextChar">
    <w:name w:val="Balloon Text Char"/>
    <w:basedOn w:val="DefaultParagraphFont"/>
    <w:link w:val="BalloonText"/>
    <w:rsid w:val="00247A28"/>
    <w:rPr>
      <w:rFonts w:ascii="Tahoma" w:hAnsi="Tahoma" w:cs="Tahoma"/>
      <w:sz w:val="16"/>
      <w:szCs w:val="16"/>
    </w:rPr>
  </w:style>
  <w:style w:type="table" w:styleId="TableGrid">
    <w:name w:val="Table Grid"/>
    <w:basedOn w:val="TableNormal"/>
    <w:uiPriority w:val="59"/>
    <w:rsid w:val="00621C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semiHidden/>
    <w:unhideWhenUsed/>
    <w:rsid w:val="00813100"/>
    <w:rPr>
      <w:color w:val="0000FF" w:themeColor="hyperlink"/>
      <w:u w:val="single"/>
    </w:rPr>
  </w:style>
  <w:style w:type="paragraph" w:styleId="ListParagraph">
    <w:name w:val="List Paragraph"/>
    <w:basedOn w:val="Normal"/>
    <w:uiPriority w:val="34"/>
    <w:qFormat/>
    <w:rsid w:val="00813100"/>
    <w:pPr>
      <w:ind w:left="720"/>
      <w:contextualSpacing/>
    </w:pPr>
  </w:style>
  <w:style w:type="paragraph" w:styleId="Caption">
    <w:name w:val="caption"/>
    <w:basedOn w:val="Normal"/>
    <w:next w:val="Normal"/>
    <w:uiPriority w:val="35"/>
    <w:unhideWhenUsed/>
    <w:qFormat/>
    <w:rsid w:val="00295315"/>
    <w:pPr>
      <w:spacing w:after="200"/>
    </w:pPr>
    <w:rPr>
      <w:rFonts w:eastAsia="MS Mincho"/>
      <w:i/>
      <w:iCs/>
      <w:color w:val="1F497D" w:themeColor="text2"/>
      <w:sz w:val="18"/>
      <w:szCs w:val="18"/>
      <w:lang w:eastAsia="ja-JP"/>
    </w:rPr>
  </w:style>
  <w:style w:type="table" w:styleId="GridTable2-Accent1">
    <w:name w:val="Grid Table 2 Accent 1"/>
    <w:basedOn w:val="TableNormal"/>
    <w:uiPriority w:val="47"/>
    <w:rsid w:val="004D116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
    <w:name w:val="Grid Table 2"/>
    <w:basedOn w:val="TableNormal"/>
    <w:uiPriority w:val="47"/>
    <w:rsid w:val="004D116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3732124">
      <w:bodyDiv w:val="1"/>
      <w:marLeft w:val="0"/>
      <w:marRight w:val="0"/>
      <w:marTop w:val="0"/>
      <w:marBottom w:val="0"/>
      <w:divBdr>
        <w:top w:val="none" w:sz="0" w:space="0" w:color="auto"/>
        <w:left w:val="none" w:sz="0" w:space="0" w:color="auto"/>
        <w:bottom w:val="none" w:sz="0" w:space="0" w:color="auto"/>
        <w:right w:val="none" w:sz="0" w:space="0" w:color="auto"/>
      </w:divBdr>
    </w:div>
    <w:div w:id="725253418">
      <w:bodyDiv w:val="1"/>
      <w:marLeft w:val="0"/>
      <w:marRight w:val="0"/>
      <w:marTop w:val="0"/>
      <w:marBottom w:val="0"/>
      <w:divBdr>
        <w:top w:val="none" w:sz="0" w:space="0" w:color="auto"/>
        <w:left w:val="none" w:sz="0" w:space="0" w:color="auto"/>
        <w:bottom w:val="none" w:sz="0" w:space="0" w:color="auto"/>
        <w:right w:val="none" w:sz="0" w:space="0" w:color="auto"/>
      </w:divBdr>
    </w:div>
    <w:div w:id="2078044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boratory.binus.ac.id/lab"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aboratory.binus.ac.id/lab" TargetMode="External"/><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aster2008\Local%20Settings\Temporary%20Internet%20Files\Content.Outlook\PGM0S2DE\FM-BINUS-AA-FPT-81-R3%20(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FM-BINUS-AA-FPT-81-R3 (3).dotx</Template>
  <TotalTime>81</TotalTime>
  <Pages>10</Pages>
  <Words>1491</Words>
  <Characters>8502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UPT Lab Perangkat Lunak Universitas Bina Nusantara Jakarta</vt:lpstr>
    </vt:vector>
  </TitlesOfParts>
  <Company>UPT Lab Perangkat Lunak Binus</Company>
  <LinksUpToDate>false</LinksUpToDate>
  <CharactersWithSpaces>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UPT Lab Perangkat Lunak Universitas Bina Nusantara Jakarta</dc:title>
  <dc:subject/>
  <dc:creator>Master</dc:creator>
  <cp:keywords/>
  <cp:lastModifiedBy>ケビン</cp:lastModifiedBy>
  <cp:revision>154</cp:revision>
  <cp:lastPrinted>2012-09-10T04:38:00Z</cp:lastPrinted>
  <dcterms:created xsi:type="dcterms:W3CDTF">2012-09-10T04:38:00Z</dcterms:created>
  <dcterms:modified xsi:type="dcterms:W3CDTF">2020-05-24T05:45:00Z</dcterms:modified>
</cp:coreProperties>
</file>