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49694" w14:textId="747EF4CC" w:rsidR="009478CE" w:rsidRDefault="00287004" w:rsidP="00287004">
      <w:pPr>
        <w:jc w:val="center"/>
      </w:pPr>
      <w:r>
        <w:t>Christopher Badolato</w:t>
      </w:r>
    </w:p>
    <w:p w14:paraId="3A263EE7" w14:textId="4C3AFED1" w:rsidR="00BD099B" w:rsidRDefault="00287004" w:rsidP="00287004">
      <w:pPr>
        <w:jc w:val="center"/>
      </w:pPr>
      <w:r>
        <w:t>Ch432391</w:t>
      </w:r>
      <w:r w:rsidR="00BD099B">
        <w:t xml:space="preserve"> 30640</w:t>
      </w:r>
      <w:r w:rsidR="00D10C29">
        <w:t>88</w:t>
      </w:r>
    </w:p>
    <w:p w14:paraId="458220A8" w14:textId="55C6793F" w:rsidR="00287004" w:rsidRDefault="00287004" w:rsidP="00287004">
      <w:pPr>
        <w:jc w:val="center"/>
      </w:pPr>
      <w:r>
        <w:t xml:space="preserve"> EEE3342 0014</w:t>
      </w:r>
    </w:p>
    <w:p w14:paraId="35617BFA" w14:textId="63A98D7A" w:rsidR="00287004" w:rsidRDefault="00287004" w:rsidP="00287004">
      <w:pPr>
        <w:jc w:val="center"/>
      </w:pPr>
      <w:r>
        <w:t>9/30/18</w:t>
      </w:r>
    </w:p>
    <w:p w14:paraId="259827AC" w14:textId="77777777" w:rsidR="0041067C" w:rsidRDefault="00287004" w:rsidP="00287004">
      <w:pPr>
        <w:jc w:val="center"/>
      </w:pPr>
      <w:r>
        <w:t>LAB REPORT 2</w:t>
      </w:r>
      <w:r w:rsidR="0041067C">
        <w:t xml:space="preserve"> </w:t>
      </w:r>
    </w:p>
    <w:p w14:paraId="695AD6E1" w14:textId="7C66F718" w:rsidR="00287004" w:rsidRDefault="0041067C" w:rsidP="00287004">
      <w:pPr>
        <w:jc w:val="center"/>
      </w:pPr>
      <w:r>
        <w:t>Multi-function Gate</w:t>
      </w:r>
    </w:p>
    <w:p w14:paraId="39754E37" w14:textId="64466E6B" w:rsidR="00287004" w:rsidRDefault="00287004" w:rsidP="00287004">
      <w:pPr>
        <w:jc w:val="center"/>
      </w:pPr>
    </w:p>
    <w:p w14:paraId="7D06E1EC" w14:textId="0C161FE3" w:rsidR="00287004" w:rsidRDefault="00287004" w:rsidP="00287004">
      <w:pPr>
        <w:jc w:val="center"/>
      </w:pPr>
    </w:p>
    <w:p w14:paraId="47D1F266" w14:textId="5C4D0FF7" w:rsidR="00287004" w:rsidRDefault="00287004" w:rsidP="00287004">
      <w:pPr>
        <w:jc w:val="center"/>
      </w:pPr>
    </w:p>
    <w:p w14:paraId="136A5990" w14:textId="71FAB330" w:rsidR="00287004" w:rsidRDefault="00287004" w:rsidP="00287004">
      <w:pPr>
        <w:jc w:val="center"/>
      </w:pPr>
    </w:p>
    <w:p w14:paraId="39B93C63" w14:textId="124E76DD" w:rsidR="00287004" w:rsidRDefault="00287004" w:rsidP="00287004">
      <w:pPr>
        <w:jc w:val="center"/>
      </w:pPr>
    </w:p>
    <w:p w14:paraId="6732A80B" w14:textId="1D658AD6" w:rsidR="00287004" w:rsidRDefault="00287004" w:rsidP="00287004">
      <w:pPr>
        <w:jc w:val="center"/>
      </w:pPr>
    </w:p>
    <w:p w14:paraId="5B8BE93D" w14:textId="217FBD87" w:rsidR="00287004" w:rsidRDefault="00287004" w:rsidP="00287004">
      <w:pPr>
        <w:jc w:val="center"/>
      </w:pPr>
    </w:p>
    <w:p w14:paraId="3C969AE4" w14:textId="78C0F52A" w:rsidR="00287004" w:rsidRDefault="00287004" w:rsidP="00287004">
      <w:pPr>
        <w:jc w:val="center"/>
      </w:pPr>
    </w:p>
    <w:p w14:paraId="1D8A5262" w14:textId="5E873278" w:rsidR="00287004" w:rsidRDefault="00287004" w:rsidP="00287004">
      <w:pPr>
        <w:jc w:val="center"/>
      </w:pPr>
    </w:p>
    <w:p w14:paraId="03A820A1" w14:textId="63F87DB4" w:rsidR="00287004" w:rsidRDefault="00287004" w:rsidP="00287004">
      <w:pPr>
        <w:jc w:val="center"/>
      </w:pPr>
    </w:p>
    <w:p w14:paraId="4EFB4B97" w14:textId="198FBA99" w:rsidR="00287004" w:rsidRDefault="00287004" w:rsidP="00287004">
      <w:pPr>
        <w:jc w:val="center"/>
      </w:pPr>
    </w:p>
    <w:p w14:paraId="39F631C9" w14:textId="34E0BA52" w:rsidR="00287004" w:rsidRDefault="00287004" w:rsidP="00287004">
      <w:pPr>
        <w:jc w:val="center"/>
      </w:pPr>
    </w:p>
    <w:p w14:paraId="2C58AE83" w14:textId="612B9F72" w:rsidR="00287004" w:rsidRDefault="00287004" w:rsidP="00287004">
      <w:pPr>
        <w:jc w:val="center"/>
      </w:pPr>
    </w:p>
    <w:p w14:paraId="6190B9AB" w14:textId="082FCC7C" w:rsidR="00287004" w:rsidRDefault="00287004" w:rsidP="00287004">
      <w:pPr>
        <w:jc w:val="center"/>
      </w:pPr>
    </w:p>
    <w:p w14:paraId="2CC47216" w14:textId="075982F3" w:rsidR="00287004" w:rsidRDefault="00287004" w:rsidP="00287004">
      <w:pPr>
        <w:jc w:val="center"/>
      </w:pPr>
    </w:p>
    <w:p w14:paraId="1001464C" w14:textId="1BF296EC" w:rsidR="00287004" w:rsidRDefault="00287004" w:rsidP="00287004">
      <w:pPr>
        <w:jc w:val="center"/>
      </w:pPr>
    </w:p>
    <w:p w14:paraId="44948FE2" w14:textId="1260BB21" w:rsidR="00287004" w:rsidRDefault="00287004" w:rsidP="00287004">
      <w:pPr>
        <w:jc w:val="center"/>
      </w:pPr>
    </w:p>
    <w:p w14:paraId="23F7954A" w14:textId="6C27097A" w:rsidR="00287004" w:rsidRDefault="00287004" w:rsidP="00287004">
      <w:pPr>
        <w:jc w:val="center"/>
      </w:pPr>
    </w:p>
    <w:p w14:paraId="30A3861B" w14:textId="0C5C8C29" w:rsidR="00287004" w:rsidRDefault="00287004" w:rsidP="00287004">
      <w:pPr>
        <w:jc w:val="center"/>
      </w:pPr>
    </w:p>
    <w:p w14:paraId="5579A5E8" w14:textId="36DEAB25" w:rsidR="00287004" w:rsidRDefault="00287004" w:rsidP="00287004">
      <w:pPr>
        <w:jc w:val="center"/>
      </w:pPr>
    </w:p>
    <w:p w14:paraId="17587992" w14:textId="383C8253" w:rsidR="00287004" w:rsidRDefault="00287004" w:rsidP="00287004">
      <w:pPr>
        <w:jc w:val="center"/>
      </w:pPr>
    </w:p>
    <w:p w14:paraId="04606B0B" w14:textId="01F74404" w:rsidR="00287004" w:rsidRDefault="00287004" w:rsidP="00287004">
      <w:pPr>
        <w:jc w:val="center"/>
      </w:pPr>
    </w:p>
    <w:p w14:paraId="05F8F7B7" w14:textId="3B43EC0B" w:rsidR="00287004" w:rsidRDefault="00287004" w:rsidP="00287004">
      <w:pPr>
        <w:jc w:val="center"/>
      </w:pPr>
    </w:p>
    <w:p w14:paraId="37C3342F" w14:textId="56B5C398" w:rsidR="00287004" w:rsidRDefault="00287004" w:rsidP="00287004">
      <w:pPr>
        <w:jc w:val="center"/>
      </w:pPr>
    </w:p>
    <w:p w14:paraId="161D73DD" w14:textId="33C8284E" w:rsidR="00287004" w:rsidRDefault="00287004" w:rsidP="00287004">
      <w:pPr>
        <w:jc w:val="center"/>
      </w:pPr>
    </w:p>
    <w:p w14:paraId="20BF0AE9" w14:textId="5C124690" w:rsidR="00287004" w:rsidRDefault="00287004" w:rsidP="00287004">
      <w:pPr>
        <w:jc w:val="center"/>
      </w:pPr>
    </w:p>
    <w:p w14:paraId="4DD0A5A5" w14:textId="775034B6" w:rsidR="00287004" w:rsidRPr="00287004" w:rsidRDefault="00287004" w:rsidP="00287004">
      <w:pPr>
        <w:jc w:val="center"/>
        <w:rPr>
          <w:sz w:val="40"/>
          <w:szCs w:val="40"/>
        </w:rPr>
      </w:pPr>
      <w:r w:rsidRPr="00287004">
        <w:rPr>
          <w:sz w:val="40"/>
          <w:szCs w:val="40"/>
        </w:rPr>
        <w:t>Verilog Code</w:t>
      </w:r>
    </w:p>
    <w:p w14:paraId="47C48FA8" w14:textId="45921054" w:rsidR="00287004" w:rsidRDefault="00287004" w:rsidP="00287004">
      <w:proofErr w:type="spellStart"/>
      <w:r>
        <w:t>multi_Function.v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testbench.v</w:t>
      </w:r>
      <w:proofErr w:type="spellEnd"/>
      <w:proofErr w:type="gramEnd"/>
    </w:p>
    <w:p w14:paraId="0F893844" w14:textId="77777777" w:rsidR="00BD099B" w:rsidRDefault="00BD099B" w:rsidP="00287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99B" w14:paraId="5865235B" w14:textId="77777777" w:rsidTr="00287004">
        <w:tc>
          <w:tcPr>
            <w:tcW w:w="4675" w:type="dxa"/>
          </w:tcPr>
          <w:p w14:paraId="6BDDD316" w14:textId="77777777" w:rsidR="00BD099B" w:rsidRDefault="00BD099B" w:rsidP="00287004">
            <w:r>
              <w:t>This part of the code assigns our inputs, and our output function.</w:t>
            </w:r>
          </w:p>
          <w:p w14:paraId="2D517F53" w14:textId="2A8E5876" w:rsidR="00BD099B" w:rsidRDefault="00BD099B" w:rsidP="00287004"/>
          <w:p w14:paraId="31E48162" w14:textId="26445044" w:rsidR="00BD099B" w:rsidRDefault="00BD099B" w:rsidP="00287004">
            <w:r>
              <w:t>f = A'B'X + A'BY+ABX'+AB’Y</w:t>
            </w:r>
          </w:p>
          <w:p w14:paraId="48F1BF7A" w14:textId="3A8221A5" w:rsidR="00BD099B" w:rsidRDefault="00BD099B" w:rsidP="00287004"/>
        </w:tc>
        <w:tc>
          <w:tcPr>
            <w:tcW w:w="4675" w:type="dxa"/>
          </w:tcPr>
          <w:p w14:paraId="7D4B9A23" w14:textId="54CC16F6" w:rsidR="00BD099B" w:rsidRDefault="00BD099B" w:rsidP="00287004">
            <w:r>
              <w:t xml:space="preserve">Testbench will assign the values according to the LED board. Sending each input back to our </w:t>
            </w:r>
            <w:proofErr w:type="spellStart"/>
            <w:r>
              <w:t>multi_</w:t>
            </w:r>
            <w:proofErr w:type="gramStart"/>
            <w:r>
              <w:t>function.v</w:t>
            </w:r>
            <w:proofErr w:type="spellEnd"/>
            <w:proofErr w:type="gramEnd"/>
            <w:r>
              <w:t xml:space="preserve">  then sets our output.</w:t>
            </w:r>
          </w:p>
        </w:tc>
      </w:tr>
      <w:tr w:rsidR="00287004" w14:paraId="59A45E58" w14:textId="77777777" w:rsidTr="00287004">
        <w:tc>
          <w:tcPr>
            <w:tcW w:w="4675" w:type="dxa"/>
          </w:tcPr>
          <w:p w14:paraId="716CC7EC" w14:textId="4F0C6091" w:rsidR="00287004" w:rsidRDefault="00287004" w:rsidP="00287004">
            <w:r>
              <w:t>`timescale 1ns / 1ps</w:t>
            </w:r>
          </w:p>
          <w:p w14:paraId="28E1781D" w14:textId="77777777" w:rsidR="00287004" w:rsidRDefault="00287004" w:rsidP="00287004"/>
          <w:p w14:paraId="447001F8" w14:textId="7A73E83E" w:rsidR="00287004" w:rsidRDefault="00287004" w:rsidP="00287004">
            <w:r>
              <w:t>//f = A'B'X + A'BY+ABX'+AB’Y</w:t>
            </w:r>
          </w:p>
          <w:p w14:paraId="18085C11" w14:textId="41778ABD" w:rsidR="00287004" w:rsidRDefault="00BD099B" w:rsidP="00287004">
            <w:r>
              <w:t>// we will have 4 inputs to our 1 output.</w:t>
            </w:r>
          </w:p>
          <w:p w14:paraId="13C0AAE8" w14:textId="77777777" w:rsidR="00287004" w:rsidRDefault="00287004" w:rsidP="00287004">
            <w:r>
              <w:t xml:space="preserve">module </w:t>
            </w:r>
            <w:proofErr w:type="spellStart"/>
            <w:r>
              <w:t>multi_function</w:t>
            </w:r>
            <w:proofErr w:type="spellEnd"/>
            <w:r>
              <w:t>(</w:t>
            </w:r>
            <w:proofErr w:type="gramStart"/>
            <w:r>
              <w:t>A,B</w:t>
            </w:r>
            <w:proofErr w:type="gramEnd"/>
            <w:r>
              <w:t>,X,Y,F);</w:t>
            </w:r>
          </w:p>
          <w:p w14:paraId="616938A2" w14:textId="77777777" w:rsidR="00287004" w:rsidRDefault="00287004" w:rsidP="00287004">
            <w:r>
              <w:t xml:space="preserve">    input A;</w:t>
            </w:r>
          </w:p>
          <w:p w14:paraId="1CAE7B17" w14:textId="77777777" w:rsidR="00287004" w:rsidRDefault="00287004" w:rsidP="00287004">
            <w:r>
              <w:t xml:space="preserve">    input B;</w:t>
            </w:r>
          </w:p>
          <w:p w14:paraId="6CB4EBD5" w14:textId="77777777" w:rsidR="00287004" w:rsidRDefault="00287004" w:rsidP="00287004">
            <w:r>
              <w:t xml:space="preserve">    input X;</w:t>
            </w:r>
          </w:p>
          <w:p w14:paraId="73C83958" w14:textId="77777777" w:rsidR="00287004" w:rsidRDefault="00287004" w:rsidP="00287004">
            <w:r>
              <w:t xml:space="preserve">    input Y;</w:t>
            </w:r>
          </w:p>
          <w:p w14:paraId="634CE59E" w14:textId="77777777" w:rsidR="00287004" w:rsidRDefault="00287004" w:rsidP="00287004">
            <w:r>
              <w:t xml:space="preserve">    output F;</w:t>
            </w:r>
          </w:p>
          <w:p w14:paraId="1811D9F5" w14:textId="77777777" w:rsidR="00287004" w:rsidRDefault="00287004" w:rsidP="00287004">
            <w:r>
              <w:t xml:space="preserve">    assign F = (~A &amp; ~B &amp; </w:t>
            </w:r>
            <w:proofErr w:type="gramStart"/>
            <w:r>
              <w:t>X)|</w:t>
            </w:r>
            <w:proofErr w:type="gramEnd"/>
            <w:r>
              <w:t>(~A &amp; B &amp; Y)|(A &amp; B &amp; ~X)|(A &amp; ~B &amp; Y);</w:t>
            </w:r>
          </w:p>
          <w:p w14:paraId="184E3B49" w14:textId="7FE353A2" w:rsidR="00287004" w:rsidRDefault="00287004" w:rsidP="00287004">
            <w:proofErr w:type="spellStart"/>
            <w:r>
              <w:t>endmodule</w:t>
            </w:r>
            <w:proofErr w:type="spellEnd"/>
          </w:p>
          <w:p w14:paraId="112046F6" w14:textId="270224E5" w:rsidR="00287004" w:rsidRDefault="00287004" w:rsidP="00287004">
            <w:pPr>
              <w:jc w:val="center"/>
            </w:pPr>
          </w:p>
        </w:tc>
        <w:tc>
          <w:tcPr>
            <w:tcW w:w="4675" w:type="dxa"/>
          </w:tcPr>
          <w:p w14:paraId="29DB90B1" w14:textId="67FD17EE" w:rsidR="00287004" w:rsidRDefault="00287004" w:rsidP="00287004">
            <w:r>
              <w:t>`timescale 1ns / 1ps</w:t>
            </w:r>
          </w:p>
          <w:p w14:paraId="674A8C8C" w14:textId="77777777" w:rsidR="00287004" w:rsidRDefault="00287004" w:rsidP="00287004"/>
          <w:p w14:paraId="15B8F314" w14:textId="6C1E7447" w:rsidR="00287004" w:rsidRDefault="00287004" w:rsidP="00287004">
            <w:r>
              <w:t xml:space="preserve">module </w:t>
            </w:r>
            <w:proofErr w:type="gramStart"/>
            <w:r>
              <w:t>testbench(</w:t>
            </w:r>
            <w:proofErr w:type="gramEnd"/>
          </w:p>
          <w:p w14:paraId="7351FBFD" w14:textId="77777777" w:rsidR="00287004" w:rsidRDefault="00287004" w:rsidP="00287004">
            <w:r>
              <w:t xml:space="preserve">    );  </w:t>
            </w:r>
          </w:p>
          <w:p w14:paraId="2B3CFBD1" w14:textId="77777777" w:rsidR="00287004" w:rsidRDefault="00287004" w:rsidP="00287004">
            <w:r>
              <w:t xml:space="preserve">    reg </w:t>
            </w:r>
            <w:proofErr w:type="spellStart"/>
            <w:r>
              <w:t>A_Sim_t</w:t>
            </w:r>
            <w:proofErr w:type="spellEnd"/>
            <w:r>
              <w:t>;</w:t>
            </w:r>
          </w:p>
          <w:p w14:paraId="5D9551C6" w14:textId="77777777" w:rsidR="00287004" w:rsidRDefault="00287004" w:rsidP="00287004">
            <w:r>
              <w:t xml:space="preserve">    reg </w:t>
            </w:r>
            <w:proofErr w:type="spellStart"/>
            <w:r>
              <w:t>B_Sim_t</w:t>
            </w:r>
            <w:proofErr w:type="spellEnd"/>
            <w:r>
              <w:t>;</w:t>
            </w:r>
          </w:p>
          <w:p w14:paraId="446EF265" w14:textId="77777777" w:rsidR="00287004" w:rsidRDefault="00287004" w:rsidP="00287004">
            <w:r>
              <w:t xml:space="preserve">    reg </w:t>
            </w:r>
            <w:proofErr w:type="spellStart"/>
            <w:r>
              <w:t>X_Sim_t</w:t>
            </w:r>
            <w:proofErr w:type="spellEnd"/>
            <w:r>
              <w:t>;</w:t>
            </w:r>
          </w:p>
          <w:p w14:paraId="6F55E1E2" w14:textId="77777777" w:rsidR="00287004" w:rsidRDefault="00287004" w:rsidP="00287004">
            <w:r>
              <w:t xml:space="preserve">    reg </w:t>
            </w:r>
            <w:proofErr w:type="spellStart"/>
            <w:r>
              <w:t>Y_Sim_t</w:t>
            </w:r>
            <w:proofErr w:type="spellEnd"/>
            <w:r>
              <w:t>;</w:t>
            </w:r>
          </w:p>
          <w:p w14:paraId="4CC78919" w14:textId="77777777" w:rsidR="00287004" w:rsidRDefault="00287004" w:rsidP="00287004">
            <w:r>
              <w:t xml:space="preserve">    wire </w:t>
            </w:r>
            <w:proofErr w:type="spellStart"/>
            <w:r>
              <w:t>F_Sim_t</w:t>
            </w:r>
            <w:proofErr w:type="spellEnd"/>
            <w:r>
              <w:t>;</w:t>
            </w:r>
          </w:p>
          <w:p w14:paraId="1DE35070" w14:textId="77777777" w:rsidR="00287004" w:rsidRDefault="00287004" w:rsidP="00287004">
            <w:r>
              <w:t xml:space="preserve">    </w:t>
            </w:r>
          </w:p>
          <w:p w14:paraId="34918FB0" w14:textId="77777777" w:rsidR="00287004" w:rsidRDefault="00287004" w:rsidP="00287004">
            <w:r>
              <w:t xml:space="preserve">    </w:t>
            </w:r>
            <w:proofErr w:type="spellStart"/>
            <w:r>
              <w:t>multi_function</w:t>
            </w:r>
            <w:proofErr w:type="spellEnd"/>
            <w:r>
              <w:t xml:space="preserve"> UUT (</w:t>
            </w:r>
          </w:p>
          <w:p w14:paraId="4F4212DA" w14:textId="77777777" w:rsidR="00287004" w:rsidRDefault="00287004" w:rsidP="00287004">
            <w:r>
              <w:t xml:space="preserve">        </w:t>
            </w:r>
            <w:proofErr w:type="gramStart"/>
            <w:r>
              <w:t>.F</w:t>
            </w:r>
            <w:proofErr w:type="gramEnd"/>
            <w:r>
              <w:t>(</w:t>
            </w:r>
            <w:proofErr w:type="spellStart"/>
            <w:r>
              <w:t>F_Sim_t</w:t>
            </w:r>
            <w:proofErr w:type="spellEnd"/>
            <w:r>
              <w:t>),</w:t>
            </w:r>
          </w:p>
          <w:p w14:paraId="34DA0CB6" w14:textId="77777777" w:rsidR="00287004" w:rsidRDefault="00287004" w:rsidP="00287004">
            <w:r>
              <w:t xml:space="preserve">        </w:t>
            </w:r>
            <w:proofErr w:type="gramStart"/>
            <w:r>
              <w:t>.A</w:t>
            </w:r>
            <w:proofErr w:type="gramEnd"/>
            <w:r>
              <w:t>(</w:t>
            </w:r>
            <w:proofErr w:type="spellStart"/>
            <w:r>
              <w:t>A_Sim_t</w:t>
            </w:r>
            <w:proofErr w:type="spellEnd"/>
            <w:r>
              <w:t>),</w:t>
            </w:r>
          </w:p>
          <w:p w14:paraId="2C2681F4" w14:textId="77777777" w:rsidR="00287004" w:rsidRDefault="00287004" w:rsidP="00287004">
            <w:r>
              <w:t xml:space="preserve">        </w:t>
            </w:r>
            <w:proofErr w:type="gramStart"/>
            <w:r>
              <w:t>.B</w:t>
            </w:r>
            <w:proofErr w:type="gramEnd"/>
            <w:r>
              <w:t>(</w:t>
            </w:r>
            <w:proofErr w:type="spellStart"/>
            <w:r>
              <w:t>B_Sim_t</w:t>
            </w:r>
            <w:proofErr w:type="spellEnd"/>
            <w:r>
              <w:t>),</w:t>
            </w:r>
          </w:p>
          <w:p w14:paraId="5C542D54" w14:textId="77777777" w:rsidR="00287004" w:rsidRDefault="00287004" w:rsidP="00287004">
            <w:r>
              <w:t xml:space="preserve">        .X(</w:t>
            </w:r>
            <w:proofErr w:type="spellStart"/>
            <w:r>
              <w:t>X_Sim_t</w:t>
            </w:r>
            <w:proofErr w:type="spellEnd"/>
            <w:r>
              <w:t>),</w:t>
            </w:r>
          </w:p>
          <w:p w14:paraId="245BD87E" w14:textId="77777777" w:rsidR="00287004" w:rsidRDefault="00287004" w:rsidP="00287004">
            <w:r>
              <w:t xml:space="preserve">        </w:t>
            </w:r>
            <w:proofErr w:type="gramStart"/>
            <w:r>
              <w:t>.Y</w:t>
            </w:r>
            <w:proofErr w:type="gramEnd"/>
            <w:r>
              <w:t>(</w:t>
            </w:r>
            <w:proofErr w:type="spellStart"/>
            <w:r>
              <w:t>Y_Sim_t</w:t>
            </w:r>
            <w:proofErr w:type="spellEnd"/>
            <w:r>
              <w:t>)</w:t>
            </w:r>
          </w:p>
          <w:p w14:paraId="728D1F9B" w14:textId="77777777" w:rsidR="00287004" w:rsidRDefault="00287004" w:rsidP="00287004">
            <w:r>
              <w:t xml:space="preserve">        </w:t>
            </w:r>
          </w:p>
          <w:p w14:paraId="2B02623D" w14:textId="77777777" w:rsidR="00287004" w:rsidRDefault="00287004" w:rsidP="00287004">
            <w:r>
              <w:t xml:space="preserve">        );</w:t>
            </w:r>
          </w:p>
          <w:p w14:paraId="157F8B6A" w14:textId="77777777" w:rsidR="00287004" w:rsidRDefault="00287004" w:rsidP="00287004">
            <w:r>
              <w:t xml:space="preserve">        </w:t>
            </w:r>
          </w:p>
          <w:p w14:paraId="59141F66" w14:textId="77777777" w:rsidR="00287004" w:rsidRDefault="00287004" w:rsidP="00287004">
            <w:r>
              <w:t xml:space="preserve">        initial begin</w:t>
            </w:r>
          </w:p>
          <w:p w14:paraId="7405673D" w14:textId="77777777" w:rsidR="00287004" w:rsidRDefault="00287004" w:rsidP="00287004">
            <w:r>
              <w:t xml:space="preserve">            </w:t>
            </w:r>
            <w:proofErr w:type="spellStart"/>
            <w:r>
              <w:t>A_Sim_t</w:t>
            </w:r>
            <w:proofErr w:type="spellEnd"/>
            <w:r>
              <w:t xml:space="preserve"> = 1'b0;</w:t>
            </w:r>
          </w:p>
          <w:p w14:paraId="0E56918A" w14:textId="77777777" w:rsidR="00287004" w:rsidRDefault="00287004" w:rsidP="00287004">
            <w:r>
              <w:t xml:space="preserve">            </w:t>
            </w:r>
            <w:proofErr w:type="spellStart"/>
            <w:r>
              <w:t>B_Sim_t</w:t>
            </w:r>
            <w:proofErr w:type="spellEnd"/>
            <w:r>
              <w:t xml:space="preserve"> = 1'b0; </w:t>
            </w:r>
          </w:p>
          <w:p w14:paraId="2A1A10B5" w14:textId="77777777" w:rsidR="00287004" w:rsidRDefault="00287004" w:rsidP="00287004">
            <w:r>
              <w:t xml:space="preserve">            </w:t>
            </w:r>
            <w:proofErr w:type="spellStart"/>
            <w:r>
              <w:t>X_Sim_t</w:t>
            </w:r>
            <w:proofErr w:type="spellEnd"/>
            <w:r>
              <w:t xml:space="preserve"> = 1'b0;</w:t>
            </w:r>
          </w:p>
          <w:p w14:paraId="44FFC4B9" w14:textId="77777777" w:rsidR="00287004" w:rsidRDefault="00287004" w:rsidP="00287004">
            <w:r>
              <w:t xml:space="preserve">            </w:t>
            </w:r>
            <w:proofErr w:type="spellStart"/>
            <w:r>
              <w:t>Y_Sim_t</w:t>
            </w:r>
            <w:proofErr w:type="spellEnd"/>
            <w:r>
              <w:t xml:space="preserve"> = 1'b0; </w:t>
            </w:r>
          </w:p>
          <w:p w14:paraId="232AC64D" w14:textId="77777777" w:rsidR="00287004" w:rsidRDefault="00287004" w:rsidP="00287004">
            <w:r>
              <w:t xml:space="preserve">                  </w:t>
            </w:r>
          </w:p>
          <w:p w14:paraId="3B062A53" w14:textId="77777777" w:rsidR="00287004" w:rsidRDefault="00287004" w:rsidP="00287004">
            <w:r>
              <w:t xml:space="preserve">        end</w:t>
            </w:r>
          </w:p>
          <w:p w14:paraId="76928E63" w14:textId="77777777" w:rsidR="00287004" w:rsidRDefault="00287004" w:rsidP="00287004">
            <w:r>
              <w:t xml:space="preserve">        always #10 </w:t>
            </w:r>
            <w:proofErr w:type="spellStart"/>
            <w:r>
              <w:t>A_Sim_t</w:t>
            </w:r>
            <w:proofErr w:type="spellEnd"/>
            <w:r>
              <w:t xml:space="preserve"> = ~</w:t>
            </w:r>
            <w:proofErr w:type="spellStart"/>
            <w:r>
              <w:t>A_Sim_t</w:t>
            </w:r>
            <w:proofErr w:type="spellEnd"/>
            <w:r>
              <w:t>;</w:t>
            </w:r>
          </w:p>
          <w:p w14:paraId="6F6D5CCE" w14:textId="77777777" w:rsidR="00287004" w:rsidRDefault="00287004" w:rsidP="00287004">
            <w:r>
              <w:t xml:space="preserve">        always #20 </w:t>
            </w:r>
            <w:proofErr w:type="spellStart"/>
            <w:r>
              <w:t>B_Sim_t</w:t>
            </w:r>
            <w:proofErr w:type="spellEnd"/>
            <w:r>
              <w:t xml:space="preserve"> = ~</w:t>
            </w:r>
            <w:proofErr w:type="spellStart"/>
            <w:r>
              <w:t>B_Sim_t</w:t>
            </w:r>
            <w:proofErr w:type="spellEnd"/>
            <w:r>
              <w:t>;</w:t>
            </w:r>
          </w:p>
          <w:p w14:paraId="518E39F4" w14:textId="77777777" w:rsidR="00287004" w:rsidRDefault="00287004" w:rsidP="00287004">
            <w:r>
              <w:t xml:space="preserve">        always #40 </w:t>
            </w:r>
            <w:proofErr w:type="spellStart"/>
            <w:r>
              <w:t>X_Sim_t</w:t>
            </w:r>
            <w:proofErr w:type="spellEnd"/>
            <w:r>
              <w:t xml:space="preserve"> = ~</w:t>
            </w:r>
            <w:proofErr w:type="spellStart"/>
            <w:r>
              <w:t>Y_Sim_t</w:t>
            </w:r>
            <w:proofErr w:type="spellEnd"/>
            <w:r>
              <w:t>;</w:t>
            </w:r>
          </w:p>
          <w:p w14:paraId="58522DDD" w14:textId="77777777" w:rsidR="00287004" w:rsidRDefault="00287004" w:rsidP="00287004">
            <w:r>
              <w:t xml:space="preserve">        always #80 </w:t>
            </w:r>
            <w:proofErr w:type="spellStart"/>
            <w:r>
              <w:t>Y_Sim_t</w:t>
            </w:r>
            <w:proofErr w:type="spellEnd"/>
            <w:r>
              <w:t xml:space="preserve"> = ~</w:t>
            </w:r>
            <w:proofErr w:type="spellStart"/>
            <w:r>
              <w:t>Y_Sim_t</w:t>
            </w:r>
            <w:proofErr w:type="spellEnd"/>
            <w:r>
              <w:t>;</w:t>
            </w:r>
          </w:p>
          <w:p w14:paraId="63B66A86" w14:textId="77777777" w:rsidR="00287004" w:rsidRDefault="00287004" w:rsidP="00287004">
            <w:proofErr w:type="spellStart"/>
            <w:r>
              <w:t>endmodule</w:t>
            </w:r>
            <w:proofErr w:type="spellEnd"/>
          </w:p>
          <w:p w14:paraId="1E4F0CA2" w14:textId="68217E74" w:rsidR="00287004" w:rsidRDefault="00287004" w:rsidP="00287004">
            <w:r>
              <w:t xml:space="preserve">    </w:t>
            </w:r>
          </w:p>
        </w:tc>
      </w:tr>
    </w:tbl>
    <w:p w14:paraId="3364B9C6" w14:textId="729A6FBF" w:rsidR="00287004" w:rsidRDefault="00287004" w:rsidP="00BD099B"/>
    <w:p w14:paraId="29BDF284" w14:textId="793A1DB1" w:rsidR="00BD099B" w:rsidRDefault="00BD099B" w:rsidP="00BD099B"/>
    <w:p w14:paraId="2B97B6B2" w14:textId="6F9E8A9A" w:rsidR="00287004" w:rsidRDefault="00287004" w:rsidP="00BD099B">
      <w:pPr>
        <w:jc w:val="center"/>
        <w:rPr>
          <w:sz w:val="40"/>
          <w:szCs w:val="40"/>
        </w:rPr>
      </w:pPr>
      <w:r>
        <w:rPr>
          <w:sz w:val="40"/>
          <w:szCs w:val="40"/>
        </w:rPr>
        <w:t>Schematic</w:t>
      </w:r>
    </w:p>
    <w:p w14:paraId="30382058" w14:textId="7C40C086" w:rsidR="009C0C89" w:rsidRDefault="009C0C89" w:rsidP="0028700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B26CF7C" wp14:editId="0355CF76">
            <wp:extent cx="5943600" cy="3014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ticL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4F12" w14:textId="0E048696" w:rsidR="00287004" w:rsidRDefault="00287004" w:rsidP="0028700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Simulation </w:t>
      </w:r>
      <w:proofErr w:type="spellStart"/>
      <w:r>
        <w:rPr>
          <w:sz w:val="40"/>
          <w:szCs w:val="40"/>
        </w:rPr>
        <w:t>WaveForm</w:t>
      </w:r>
      <w:proofErr w:type="spellEnd"/>
    </w:p>
    <w:p w14:paraId="5EABDC1E" w14:textId="5EBF2E5F" w:rsidR="009C0C89" w:rsidRDefault="009C0C89" w:rsidP="0028700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762E7DA" wp14:editId="658E48D8">
            <wp:extent cx="5943600" cy="3785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hav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ABC" w14:textId="53054729" w:rsidR="00287004" w:rsidRDefault="00287004" w:rsidP="00287004">
      <w:pPr>
        <w:jc w:val="center"/>
        <w:rPr>
          <w:sz w:val="40"/>
          <w:szCs w:val="40"/>
        </w:rPr>
      </w:pPr>
      <w:r>
        <w:rPr>
          <w:sz w:val="40"/>
          <w:szCs w:val="40"/>
        </w:rPr>
        <w:t>Truth Table</w:t>
      </w:r>
    </w:p>
    <w:p w14:paraId="0C87C4CB" w14:textId="6832F1AA" w:rsidR="009C0C89" w:rsidRDefault="009C0C89" w:rsidP="009C0C89">
      <w:pPr>
        <w:rPr>
          <w:sz w:val="24"/>
          <w:szCs w:val="24"/>
        </w:rPr>
      </w:pPr>
      <w:r>
        <w:rPr>
          <w:sz w:val="40"/>
          <w:szCs w:val="40"/>
        </w:rPr>
        <w:tab/>
      </w:r>
      <w:r w:rsidRPr="009C0C89">
        <w:rPr>
          <w:sz w:val="24"/>
          <w:szCs w:val="24"/>
        </w:rPr>
        <w:t>X and Y are responsible for deciding which gate type we will use.</w:t>
      </w:r>
      <w:r>
        <w:rPr>
          <w:sz w:val="24"/>
          <w:szCs w:val="24"/>
        </w:rPr>
        <w:t xml:space="preserve"> We will do the gate operation on A and B to receive our output on the LEDs.</w:t>
      </w:r>
    </w:p>
    <w:p w14:paraId="056DFB80" w14:textId="47944027" w:rsidR="00ED5A24" w:rsidRPr="00ED5A24" w:rsidRDefault="00ED5A24" w:rsidP="009C0C89">
      <w:r>
        <w:t>F = A'B'X + A'BY+ABX'+AB’Y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C0C89" w14:paraId="053E22C5" w14:textId="77777777" w:rsidTr="009C0C89">
        <w:tc>
          <w:tcPr>
            <w:tcW w:w="1558" w:type="dxa"/>
          </w:tcPr>
          <w:p w14:paraId="46E1BADF" w14:textId="2A7367A2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X</w:t>
            </w:r>
          </w:p>
        </w:tc>
        <w:tc>
          <w:tcPr>
            <w:tcW w:w="1558" w:type="dxa"/>
          </w:tcPr>
          <w:p w14:paraId="5CCAD786" w14:textId="46D2CE5C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</w:t>
            </w:r>
          </w:p>
        </w:tc>
        <w:tc>
          <w:tcPr>
            <w:tcW w:w="1558" w:type="dxa"/>
          </w:tcPr>
          <w:p w14:paraId="6CBB19B3" w14:textId="35785E34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Gate </w:t>
            </w:r>
          </w:p>
        </w:tc>
        <w:tc>
          <w:tcPr>
            <w:tcW w:w="1558" w:type="dxa"/>
          </w:tcPr>
          <w:p w14:paraId="60D5E90D" w14:textId="65C2CC60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1559" w:type="dxa"/>
          </w:tcPr>
          <w:p w14:paraId="095A8FD6" w14:textId="260D2DCA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1559" w:type="dxa"/>
          </w:tcPr>
          <w:p w14:paraId="724CBEBC" w14:textId="62A2706D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</w:tr>
      <w:tr w:rsidR="009C0C89" w14:paraId="21D8B836" w14:textId="77777777" w:rsidTr="009C0C89">
        <w:tc>
          <w:tcPr>
            <w:tcW w:w="1558" w:type="dxa"/>
          </w:tcPr>
          <w:p w14:paraId="3BC88568" w14:textId="7937FC71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16B2B635" w14:textId="6A05E3C3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6104D768" w14:textId="2AFB7F17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</w:t>
            </w:r>
          </w:p>
        </w:tc>
        <w:tc>
          <w:tcPr>
            <w:tcW w:w="1558" w:type="dxa"/>
          </w:tcPr>
          <w:p w14:paraId="11C8ADEA" w14:textId="46EBFBF1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5AC4AA85" w14:textId="7A4C6894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45CE9937" w14:textId="607748D3" w:rsidR="009C0C89" w:rsidRDefault="009C0C89" w:rsidP="002870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1A59D4F2" w14:textId="77777777" w:rsidTr="009C0C89">
        <w:tc>
          <w:tcPr>
            <w:tcW w:w="1558" w:type="dxa"/>
          </w:tcPr>
          <w:p w14:paraId="121FB24E" w14:textId="40C65CF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65082723" w14:textId="14E8F35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04D24A87" w14:textId="64D83FB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</w:t>
            </w:r>
          </w:p>
        </w:tc>
        <w:tc>
          <w:tcPr>
            <w:tcW w:w="1558" w:type="dxa"/>
          </w:tcPr>
          <w:p w14:paraId="1281C43C" w14:textId="662D2CC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751E533" w14:textId="6054F1F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3BD2A03B" w14:textId="5B31AE3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54ADA385" w14:textId="77777777" w:rsidTr="009C0C89">
        <w:tc>
          <w:tcPr>
            <w:tcW w:w="1558" w:type="dxa"/>
          </w:tcPr>
          <w:p w14:paraId="034B15C5" w14:textId="47CBAC9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728ECF79" w14:textId="6BA8025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6BBA5BE7" w14:textId="5710CE2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</w:t>
            </w:r>
          </w:p>
        </w:tc>
        <w:tc>
          <w:tcPr>
            <w:tcW w:w="1558" w:type="dxa"/>
          </w:tcPr>
          <w:p w14:paraId="6764A2EE" w14:textId="6E1AF10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1ACB6199" w14:textId="35D4A3C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076BFBF5" w14:textId="1BF4DBC8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193F3D32" w14:textId="77777777" w:rsidTr="009C0C89">
        <w:tc>
          <w:tcPr>
            <w:tcW w:w="1558" w:type="dxa"/>
          </w:tcPr>
          <w:p w14:paraId="24670407" w14:textId="276F221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1F124ACD" w14:textId="6D7ACB4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1BCC4E2D" w14:textId="3AC0BDD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AND</w:t>
            </w:r>
          </w:p>
        </w:tc>
        <w:tc>
          <w:tcPr>
            <w:tcW w:w="1558" w:type="dxa"/>
          </w:tcPr>
          <w:p w14:paraId="07DFD491" w14:textId="1A9CAE1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30EA6557" w14:textId="399B982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2B3E89F5" w14:textId="1BA047C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760D5E84" w14:textId="77777777" w:rsidTr="009C0C89">
        <w:tc>
          <w:tcPr>
            <w:tcW w:w="1558" w:type="dxa"/>
          </w:tcPr>
          <w:p w14:paraId="2A1B5BB1" w14:textId="12226A9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76995570" w14:textId="1470A2D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736F961B" w14:textId="3F93CFB7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</w:tc>
        <w:tc>
          <w:tcPr>
            <w:tcW w:w="1558" w:type="dxa"/>
          </w:tcPr>
          <w:p w14:paraId="1ADE83B8" w14:textId="3416D37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656FF1B3" w14:textId="531C0D9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298414A" w14:textId="09BD027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228EAC9D" w14:textId="77777777" w:rsidTr="009C0C89">
        <w:tc>
          <w:tcPr>
            <w:tcW w:w="1558" w:type="dxa"/>
          </w:tcPr>
          <w:p w14:paraId="79EFD55A" w14:textId="4D5F878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00D8D104" w14:textId="40250F4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18D7288C" w14:textId="287BF2F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</w:tc>
        <w:tc>
          <w:tcPr>
            <w:tcW w:w="1558" w:type="dxa"/>
          </w:tcPr>
          <w:p w14:paraId="113B4F24" w14:textId="6ABA8D2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2B57D39C" w14:textId="764130BD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635DDA5A" w14:textId="3313D5B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7B103015" w14:textId="77777777" w:rsidTr="009C0C89">
        <w:tc>
          <w:tcPr>
            <w:tcW w:w="1558" w:type="dxa"/>
          </w:tcPr>
          <w:p w14:paraId="5680D335" w14:textId="64DE549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27337FBB" w14:textId="68C77DC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7DB7FCDA" w14:textId="3625EF16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</w:tc>
        <w:tc>
          <w:tcPr>
            <w:tcW w:w="1558" w:type="dxa"/>
          </w:tcPr>
          <w:p w14:paraId="166C21D2" w14:textId="11C73CF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4D5A3B0C" w14:textId="3DF7C44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9981952" w14:textId="1AF9879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79AADAFC" w14:textId="77777777" w:rsidTr="009C0C89">
        <w:tc>
          <w:tcPr>
            <w:tcW w:w="1558" w:type="dxa"/>
          </w:tcPr>
          <w:p w14:paraId="05952276" w14:textId="406071A3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4557C256" w14:textId="4830AEC8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52C7434B" w14:textId="6851FFA6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OR</w:t>
            </w:r>
          </w:p>
        </w:tc>
        <w:tc>
          <w:tcPr>
            <w:tcW w:w="1558" w:type="dxa"/>
          </w:tcPr>
          <w:p w14:paraId="416D7D39" w14:textId="2379762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2069B98B" w14:textId="653207A6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12FFC810" w14:textId="71D3B71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2B6B5705" w14:textId="77777777" w:rsidTr="009C0C89">
        <w:tc>
          <w:tcPr>
            <w:tcW w:w="1558" w:type="dxa"/>
          </w:tcPr>
          <w:p w14:paraId="537F6114" w14:textId="23382AEE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1</w:t>
            </w:r>
          </w:p>
        </w:tc>
        <w:tc>
          <w:tcPr>
            <w:tcW w:w="1558" w:type="dxa"/>
          </w:tcPr>
          <w:p w14:paraId="58BC1D4C" w14:textId="19066247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43BCCF11" w14:textId="29DD0237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NOR</w:t>
            </w:r>
          </w:p>
        </w:tc>
        <w:tc>
          <w:tcPr>
            <w:tcW w:w="1558" w:type="dxa"/>
          </w:tcPr>
          <w:p w14:paraId="3D608C94" w14:textId="3EB3D40B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3BFDD598" w14:textId="56AC8B5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3F7FB2B" w14:textId="62231A1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29BB8D29" w14:textId="77777777" w:rsidTr="009C0C89">
        <w:tc>
          <w:tcPr>
            <w:tcW w:w="1558" w:type="dxa"/>
          </w:tcPr>
          <w:p w14:paraId="220806EC" w14:textId="3CD3C3D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28FE50D2" w14:textId="24F4F49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3F6F4DE6" w14:textId="390AB31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NOR</w:t>
            </w:r>
          </w:p>
        </w:tc>
        <w:tc>
          <w:tcPr>
            <w:tcW w:w="1558" w:type="dxa"/>
          </w:tcPr>
          <w:p w14:paraId="2C0C4094" w14:textId="13DA7DC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6D16474D" w14:textId="346A1CE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0ABA5780" w14:textId="19CD56D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7E1C7B4D" w14:textId="77777777" w:rsidTr="009C0C89">
        <w:tc>
          <w:tcPr>
            <w:tcW w:w="1558" w:type="dxa"/>
          </w:tcPr>
          <w:p w14:paraId="1B23388F" w14:textId="230C6DE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313D978C" w14:textId="6457300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22EBA848" w14:textId="6A85C9E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NOR</w:t>
            </w:r>
          </w:p>
        </w:tc>
        <w:tc>
          <w:tcPr>
            <w:tcW w:w="1558" w:type="dxa"/>
          </w:tcPr>
          <w:p w14:paraId="45A3A481" w14:textId="4017A4E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31EAB43E" w14:textId="65E3F91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4117E06" w14:textId="56ED3D9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180DCB9D" w14:textId="77777777" w:rsidTr="009C0C89">
        <w:tc>
          <w:tcPr>
            <w:tcW w:w="1558" w:type="dxa"/>
          </w:tcPr>
          <w:p w14:paraId="25B331FC" w14:textId="2EE171F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66915182" w14:textId="7FDB203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8" w:type="dxa"/>
          </w:tcPr>
          <w:p w14:paraId="6FF0D492" w14:textId="299EA9F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NOR</w:t>
            </w:r>
          </w:p>
        </w:tc>
        <w:tc>
          <w:tcPr>
            <w:tcW w:w="1558" w:type="dxa"/>
          </w:tcPr>
          <w:p w14:paraId="0517D7E8" w14:textId="661D8CC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7EC2A449" w14:textId="75D827D8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0C258FE4" w14:textId="665FE513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9C0C89" w14:paraId="7307D463" w14:textId="77777777" w:rsidTr="009C0C89">
        <w:tc>
          <w:tcPr>
            <w:tcW w:w="1558" w:type="dxa"/>
          </w:tcPr>
          <w:p w14:paraId="6448F8D6" w14:textId="7FFBEA4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5E7F096D" w14:textId="3969D29E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4A9972B7" w14:textId="5C16B7D4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NAND</w:t>
            </w:r>
          </w:p>
        </w:tc>
        <w:tc>
          <w:tcPr>
            <w:tcW w:w="1558" w:type="dxa"/>
          </w:tcPr>
          <w:p w14:paraId="7BD2A155" w14:textId="5A965130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5A842553" w14:textId="5EF0627B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1A98CD47" w14:textId="019B1CA3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4B1DF7BE" w14:textId="77777777" w:rsidTr="009C0C89">
        <w:tc>
          <w:tcPr>
            <w:tcW w:w="1558" w:type="dxa"/>
          </w:tcPr>
          <w:p w14:paraId="0E6BD1A1" w14:textId="7E56D385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5955C41C" w14:textId="2BC1CD91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4A514FF8" w14:textId="0E5A23BD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NAND</w:t>
            </w:r>
          </w:p>
        </w:tc>
        <w:tc>
          <w:tcPr>
            <w:tcW w:w="1558" w:type="dxa"/>
          </w:tcPr>
          <w:p w14:paraId="2C75C937" w14:textId="53B58863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3DB520F1" w14:textId="46FEE2B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68BD8ED9" w14:textId="36A649B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01E5E74D" w14:textId="77777777" w:rsidTr="009C0C89">
        <w:tc>
          <w:tcPr>
            <w:tcW w:w="1558" w:type="dxa"/>
          </w:tcPr>
          <w:p w14:paraId="79115F58" w14:textId="63FD84BC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2A83BD23" w14:textId="44F8092B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1AFBBF75" w14:textId="7D62BA6B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NAND</w:t>
            </w:r>
          </w:p>
        </w:tc>
        <w:tc>
          <w:tcPr>
            <w:tcW w:w="1558" w:type="dxa"/>
          </w:tcPr>
          <w:p w14:paraId="46ECB9E1" w14:textId="763E11A8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02A3C66E" w14:textId="3B4D9FF7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559" w:type="dxa"/>
          </w:tcPr>
          <w:p w14:paraId="60002DB2" w14:textId="2465F926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9C0C89" w14:paraId="6D081F0F" w14:textId="77777777" w:rsidTr="009C0C89">
        <w:tc>
          <w:tcPr>
            <w:tcW w:w="1558" w:type="dxa"/>
          </w:tcPr>
          <w:p w14:paraId="6BE73316" w14:textId="0FD9FE09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1F9FC317" w14:textId="7A849A1F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8" w:type="dxa"/>
          </w:tcPr>
          <w:p w14:paraId="4F0C09B8" w14:textId="4F96953A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NAND</w:t>
            </w:r>
          </w:p>
        </w:tc>
        <w:tc>
          <w:tcPr>
            <w:tcW w:w="1558" w:type="dxa"/>
          </w:tcPr>
          <w:p w14:paraId="1BDDB2CF" w14:textId="4638561D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2321764F" w14:textId="2BFE93C2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559" w:type="dxa"/>
          </w:tcPr>
          <w:p w14:paraId="55C476A3" w14:textId="7713F0AE" w:rsidR="009C0C89" w:rsidRDefault="009C0C89" w:rsidP="009C0C8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7BB296C6" w14:textId="77777777" w:rsidR="00BD099B" w:rsidRDefault="00BD099B" w:rsidP="00AF6537">
      <w:pPr>
        <w:rPr>
          <w:sz w:val="40"/>
          <w:szCs w:val="40"/>
        </w:rPr>
      </w:pPr>
    </w:p>
    <w:p w14:paraId="0FAE4403" w14:textId="50BD324E" w:rsidR="009C0C89" w:rsidRDefault="009C0C89" w:rsidP="00BD099B">
      <w:pPr>
        <w:jc w:val="center"/>
        <w:rPr>
          <w:sz w:val="40"/>
          <w:szCs w:val="40"/>
        </w:rPr>
      </w:pPr>
      <w:r>
        <w:rPr>
          <w:sz w:val="40"/>
          <w:szCs w:val="40"/>
        </w:rPr>
        <w:t>PIN Assignment</w:t>
      </w:r>
    </w:p>
    <w:p w14:paraId="053FB0BB" w14:textId="7ACA363B" w:rsidR="00AF6537" w:rsidRDefault="00AF6537" w:rsidP="00BD099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A8F7F3A" wp14:editId="3CA963A1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p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42AE" w14:textId="1732B74A" w:rsidR="009C0C89" w:rsidRDefault="009C0C89" w:rsidP="00287004">
      <w:pPr>
        <w:jc w:val="center"/>
        <w:rPr>
          <w:sz w:val="40"/>
          <w:szCs w:val="40"/>
        </w:rPr>
      </w:pPr>
      <w:r>
        <w:rPr>
          <w:sz w:val="40"/>
          <w:szCs w:val="40"/>
        </w:rPr>
        <w:t>Questions</w:t>
      </w:r>
    </w:p>
    <w:p w14:paraId="42366696" w14:textId="2B73EE6C" w:rsidR="009C0C89" w:rsidRDefault="009C0C89" w:rsidP="009C0C89">
      <w:pPr>
        <w:numPr>
          <w:ilvl w:val="0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 w:rsidRPr="009C0C89">
        <w:rPr>
          <w:sz w:val="24"/>
          <w:szCs w:val="24"/>
        </w:rPr>
        <w:t xml:space="preserve">Can this Multi-Function Gate be operated as an Inverter? If yes, explain how. </w:t>
      </w:r>
    </w:p>
    <w:p w14:paraId="198E7C14" w14:textId="47B8AFEB" w:rsidR="009C0C89" w:rsidRPr="009C0C89" w:rsidRDefault="00652598" w:rsidP="009C0C89">
      <w:pPr>
        <w:numPr>
          <w:ilvl w:val="1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No, it is not possible to use this multi-function gate as an inverter, unless we were to invert each bit each time.  </w:t>
      </w:r>
    </w:p>
    <w:p w14:paraId="3C0A53CC" w14:textId="657293B6" w:rsidR="009C0C89" w:rsidRDefault="009C0C89" w:rsidP="009C0C89">
      <w:pPr>
        <w:numPr>
          <w:ilvl w:val="0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 w:rsidRPr="009C0C89">
        <w:rPr>
          <w:sz w:val="24"/>
          <w:szCs w:val="24"/>
        </w:rPr>
        <w:t xml:space="preserve">Will the change in the number of inputs or outputs affect the number of </w:t>
      </w:r>
      <w:proofErr w:type="gramStart"/>
      <w:r w:rsidR="00652598" w:rsidRPr="009C0C89">
        <w:rPr>
          <w:sz w:val="24"/>
          <w:szCs w:val="24"/>
        </w:rPr>
        <w:t>operation</w:t>
      </w:r>
      <w:proofErr w:type="gramEnd"/>
      <w:r w:rsidRPr="009C0C89">
        <w:rPr>
          <w:sz w:val="24"/>
          <w:szCs w:val="24"/>
        </w:rPr>
        <w:t xml:space="preserve"> select lines? Explain. </w:t>
      </w:r>
    </w:p>
    <w:p w14:paraId="5AA6E1DF" w14:textId="0BC66F37" w:rsidR="00652598" w:rsidRDefault="00652598" w:rsidP="00652598">
      <w:pPr>
        <w:numPr>
          <w:ilvl w:val="1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The number of inputs would completely change the experiment. Every input we add increases the number of operations by a power of 2!</w:t>
      </w:r>
    </w:p>
    <w:p w14:paraId="56A54B59" w14:textId="04C60751" w:rsidR="00652598" w:rsidRPr="009C0C89" w:rsidRDefault="00652598" w:rsidP="00652598">
      <w:pPr>
        <w:numPr>
          <w:ilvl w:val="1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for outputs, it does not affect the number of operations, as each output is associated with an operation. If we increase the number of </w:t>
      </w:r>
      <w:proofErr w:type="gramStart"/>
      <w:r>
        <w:rPr>
          <w:sz w:val="24"/>
          <w:szCs w:val="24"/>
        </w:rPr>
        <w:t>operations</w:t>
      </w:r>
      <w:proofErr w:type="gramEnd"/>
      <w:r>
        <w:rPr>
          <w:sz w:val="24"/>
          <w:szCs w:val="24"/>
        </w:rPr>
        <w:t xml:space="preserve"> then our outputs much be increased.</w:t>
      </w:r>
    </w:p>
    <w:p w14:paraId="733D81A3" w14:textId="3C135A42" w:rsidR="009C0C89" w:rsidRDefault="009C0C89" w:rsidP="009C0C89">
      <w:pPr>
        <w:numPr>
          <w:ilvl w:val="0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 w:rsidRPr="009C0C89">
        <w:rPr>
          <w:sz w:val="24"/>
          <w:szCs w:val="24"/>
        </w:rPr>
        <w:t xml:space="preserve">Will the change in the number of functions alter the number of </w:t>
      </w:r>
      <w:proofErr w:type="gramStart"/>
      <w:r w:rsidR="00652598" w:rsidRPr="009C0C89">
        <w:rPr>
          <w:sz w:val="24"/>
          <w:szCs w:val="24"/>
        </w:rPr>
        <w:t>operation</w:t>
      </w:r>
      <w:proofErr w:type="gramEnd"/>
      <w:r w:rsidRPr="009C0C89">
        <w:rPr>
          <w:sz w:val="24"/>
          <w:szCs w:val="24"/>
        </w:rPr>
        <w:t xml:space="preserve"> select lines? Explain. </w:t>
      </w:r>
    </w:p>
    <w:p w14:paraId="4D7A79C8" w14:textId="26F37120" w:rsidR="00652598" w:rsidRDefault="00652598" w:rsidP="00652598">
      <w:pPr>
        <w:numPr>
          <w:ilvl w:val="1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The number of functions within the gate</w:t>
      </w:r>
      <w:r w:rsidR="00BD099B">
        <w:rPr>
          <w:sz w:val="24"/>
          <w:szCs w:val="24"/>
        </w:rPr>
        <w:t xml:space="preserve"> will increase the number of operations per line by a power of 2.</w:t>
      </w:r>
    </w:p>
    <w:p w14:paraId="64478DD2" w14:textId="77777777" w:rsidR="00AF6537" w:rsidRPr="009C0C89" w:rsidRDefault="00AF6537" w:rsidP="00AF6537">
      <w:pPr>
        <w:spacing w:after="5" w:line="248" w:lineRule="auto"/>
        <w:ind w:left="1080"/>
        <w:jc w:val="both"/>
        <w:rPr>
          <w:sz w:val="24"/>
          <w:szCs w:val="24"/>
        </w:rPr>
      </w:pPr>
    </w:p>
    <w:p w14:paraId="19A343D3" w14:textId="562A42C6" w:rsidR="009C0C89" w:rsidRDefault="009C0C89" w:rsidP="009C0C89">
      <w:pPr>
        <w:numPr>
          <w:ilvl w:val="0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 w:rsidRPr="009C0C89">
        <w:rPr>
          <w:sz w:val="24"/>
          <w:szCs w:val="24"/>
        </w:rPr>
        <w:lastRenderedPageBreak/>
        <w:t xml:space="preserve">Have you met all the requirements of this lab (Design Specification </w:t>
      </w:r>
      <w:proofErr w:type="spellStart"/>
      <w:r w:rsidRPr="009C0C89">
        <w:rPr>
          <w:sz w:val="24"/>
          <w:szCs w:val="24"/>
        </w:rPr>
        <w:t>Pla</w:t>
      </w:r>
      <w:proofErr w:type="spellEnd"/>
      <w:r w:rsidR="00AF6537">
        <w:rPr>
          <w:sz w:val="24"/>
          <w:szCs w:val="24"/>
        </w:rPr>
        <w:tab/>
      </w:r>
      <w:r w:rsidRPr="009C0C89">
        <w:rPr>
          <w:sz w:val="24"/>
          <w:szCs w:val="24"/>
        </w:rPr>
        <w:t xml:space="preserve">n)? </w:t>
      </w:r>
    </w:p>
    <w:p w14:paraId="2E507CC6" w14:textId="60C037E0" w:rsidR="00AF6537" w:rsidRDefault="004A7CF8" w:rsidP="00AF6537">
      <w:pPr>
        <w:spacing w:after="5" w:line="248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bookmarkStart w:id="0" w:name="_GoBack"/>
      <w:bookmarkEnd w:id="0"/>
      <w:r w:rsidR="00AF6537">
        <w:rPr>
          <w:sz w:val="24"/>
          <w:szCs w:val="24"/>
        </w:rPr>
        <w:t>Yes! I think so.</w:t>
      </w:r>
    </w:p>
    <w:p w14:paraId="14263D37" w14:textId="77777777" w:rsidR="00AF6537" w:rsidRDefault="00AF6537" w:rsidP="00AF6537">
      <w:pPr>
        <w:spacing w:after="5" w:line="248" w:lineRule="auto"/>
        <w:jc w:val="both"/>
        <w:rPr>
          <w:sz w:val="24"/>
          <w:szCs w:val="24"/>
        </w:rPr>
      </w:pPr>
    </w:p>
    <w:p w14:paraId="71AFAF4B" w14:textId="77777777" w:rsidR="00AF6537" w:rsidRDefault="00AF6537" w:rsidP="00AF6537">
      <w:pPr>
        <w:spacing w:after="5" w:line="248" w:lineRule="auto"/>
        <w:jc w:val="both"/>
        <w:rPr>
          <w:sz w:val="24"/>
          <w:szCs w:val="24"/>
        </w:rPr>
      </w:pPr>
    </w:p>
    <w:p w14:paraId="276DC800" w14:textId="6607F232" w:rsidR="009C0C89" w:rsidRDefault="009C0C89" w:rsidP="009C0C89">
      <w:pPr>
        <w:numPr>
          <w:ilvl w:val="0"/>
          <w:numId w:val="2"/>
        </w:numPr>
        <w:spacing w:after="5" w:line="248" w:lineRule="auto"/>
        <w:ind w:hanging="360"/>
        <w:jc w:val="both"/>
        <w:rPr>
          <w:sz w:val="24"/>
          <w:szCs w:val="24"/>
        </w:rPr>
      </w:pPr>
      <w:r w:rsidRPr="009C0C89">
        <w:rPr>
          <w:sz w:val="24"/>
          <w:szCs w:val="24"/>
        </w:rPr>
        <w:t xml:space="preserve">How should your design be tested (Test Plan)? </w:t>
      </w:r>
    </w:p>
    <w:p w14:paraId="59E34633" w14:textId="1297592D" w:rsidR="00616EBE" w:rsidRPr="009C0C89" w:rsidRDefault="00616EBE" w:rsidP="00616EBE">
      <w:pPr>
        <w:spacing w:after="5" w:line="248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code should be separated into </w:t>
      </w:r>
      <w:proofErr w:type="gramStart"/>
      <w:r>
        <w:rPr>
          <w:sz w:val="24"/>
          <w:szCs w:val="24"/>
        </w:rPr>
        <w:t>two .v</w:t>
      </w:r>
      <w:proofErr w:type="gramEnd"/>
      <w:r>
        <w:rPr>
          <w:sz w:val="24"/>
          <w:szCs w:val="24"/>
        </w:rPr>
        <w:t xml:space="preserve"> files (testbranch being the simulation file)</w:t>
      </w:r>
      <w:r w:rsidR="00ED5A24">
        <w:rPr>
          <w:sz w:val="24"/>
          <w:szCs w:val="24"/>
        </w:rPr>
        <w:t>.</w:t>
      </w:r>
    </w:p>
    <w:p w14:paraId="32A5D200" w14:textId="36AC12DE" w:rsidR="009C0C89" w:rsidRDefault="00BD099B" w:rsidP="009C0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gramStart"/>
      <w:r>
        <w:rPr>
          <w:sz w:val="24"/>
          <w:szCs w:val="24"/>
        </w:rPr>
        <w:t>A</w:t>
      </w:r>
      <w:r w:rsidR="00ED5A24">
        <w:rPr>
          <w:sz w:val="24"/>
          <w:szCs w:val="24"/>
        </w:rPr>
        <w:t xml:space="preserve">  should</w:t>
      </w:r>
      <w:proofErr w:type="gramEnd"/>
      <w:r w:rsidR="00ED5A24">
        <w:rPr>
          <w:sz w:val="24"/>
          <w:szCs w:val="24"/>
        </w:rPr>
        <w:t xml:space="preserve"> be on SW0 (V17)</w:t>
      </w:r>
      <w:r>
        <w:rPr>
          <w:sz w:val="24"/>
          <w:szCs w:val="24"/>
        </w:rPr>
        <w:t>, B</w:t>
      </w:r>
      <w:r w:rsidR="00ED5A24">
        <w:rPr>
          <w:sz w:val="24"/>
          <w:szCs w:val="24"/>
        </w:rPr>
        <w:t xml:space="preserve"> on SW1 (V16)</w:t>
      </w:r>
      <w:r>
        <w:rPr>
          <w:sz w:val="24"/>
          <w:szCs w:val="24"/>
        </w:rPr>
        <w:t>, X</w:t>
      </w:r>
      <w:r w:rsidR="00ED5A24">
        <w:rPr>
          <w:sz w:val="24"/>
          <w:szCs w:val="24"/>
        </w:rPr>
        <w:t xml:space="preserve"> on SW6(W14)</w:t>
      </w:r>
      <w:r>
        <w:rPr>
          <w:sz w:val="24"/>
          <w:szCs w:val="24"/>
        </w:rPr>
        <w:t>, and Y</w:t>
      </w:r>
      <w:r w:rsidR="00ED5A24">
        <w:rPr>
          <w:sz w:val="24"/>
          <w:szCs w:val="24"/>
        </w:rPr>
        <w:t xml:space="preserve"> on SW7(W13)</w:t>
      </w:r>
      <w:r>
        <w:rPr>
          <w:sz w:val="24"/>
          <w:szCs w:val="24"/>
        </w:rPr>
        <w:t xml:space="preserve"> should be assigned pin Values that are associated with SWITCHES on our board. We also need to assign F to LED</w:t>
      </w:r>
      <w:r w:rsidR="00ED5A24">
        <w:rPr>
          <w:sz w:val="24"/>
          <w:szCs w:val="24"/>
        </w:rPr>
        <w:t xml:space="preserve">7 (V14) </w:t>
      </w:r>
      <w:r>
        <w:rPr>
          <w:sz w:val="24"/>
          <w:szCs w:val="24"/>
        </w:rPr>
        <w:t>on the board. (I/O i</w:t>
      </w:r>
      <w:r w:rsidR="00616EBE">
        <w:rPr>
          <w:sz w:val="24"/>
          <w:szCs w:val="24"/>
        </w:rPr>
        <w:t>n</w:t>
      </w:r>
      <w:r>
        <w:rPr>
          <w:sz w:val="24"/>
          <w:szCs w:val="24"/>
        </w:rPr>
        <w:t>p</w:t>
      </w:r>
      <w:r w:rsidR="00616EBE">
        <w:rPr>
          <w:sz w:val="24"/>
          <w:szCs w:val="24"/>
        </w:rPr>
        <w:t>ut</w:t>
      </w:r>
      <w:r>
        <w:rPr>
          <w:sz w:val="24"/>
          <w:szCs w:val="24"/>
        </w:rPr>
        <w:t>s)</w:t>
      </w:r>
      <w:r w:rsidR="00616EBE">
        <w:rPr>
          <w:sz w:val="24"/>
          <w:szCs w:val="24"/>
        </w:rPr>
        <w:t>.</w:t>
      </w:r>
    </w:p>
    <w:p w14:paraId="4B793DBF" w14:textId="6CC3C965" w:rsidR="00616EBE" w:rsidRDefault="00616EBE" w:rsidP="009C0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After we generate our bitstream (.bit) we will be able to upload our written software to the board. </w:t>
      </w:r>
    </w:p>
    <w:p w14:paraId="1BC4F1C5" w14:textId="05B80367" w:rsidR="00616EBE" w:rsidRDefault="00616EBE" w:rsidP="009C0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verify our outputs by following alone with the truth table.</w:t>
      </w:r>
    </w:p>
    <w:p w14:paraId="7F673AF0" w14:textId="245A2BF3" w:rsidR="00616EBE" w:rsidRDefault="00616EBE" w:rsidP="009C0C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f is 1 the light will turn on otherwise it will stay off.</w:t>
      </w:r>
    </w:p>
    <w:p w14:paraId="3A7B4093" w14:textId="762E372F" w:rsidR="00616EBE" w:rsidRPr="009C0C89" w:rsidRDefault="00616EBE" w:rsidP="009C0C89">
      <w:pPr>
        <w:pStyle w:val="ListParagraph"/>
        <w:rPr>
          <w:sz w:val="24"/>
          <w:szCs w:val="24"/>
        </w:rPr>
      </w:pPr>
    </w:p>
    <w:sectPr w:rsidR="00616EBE" w:rsidRPr="009C0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4D3B7" w14:textId="77777777" w:rsidR="006D2A78" w:rsidRDefault="006D2A78" w:rsidP="00287004">
      <w:pPr>
        <w:spacing w:after="0" w:line="240" w:lineRule="auto"/>
      </w:pPr>
      <w:r>
        <w:separator/>
      </w:r>
    </w:p>
  </w:endnote>
  <w:endnote w:type="continuationSeparator" w:id="0">
    <w:p w14:paraId="76872E15" w14:textId="77777777" w:rsidR="006D2A78" w:rsidRDefault="006D2A78" w:rsidP="00287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07E45" w14:textId="77777777" w:rsidR="006D2A78" w:rsidRDefault="006D2A78" w:rsidP="00287004">
      <w:pPr>
        <w:spacing w:after="0" w:line="240" w:lineRule="auto"/>
      </w:pPr>
      <w:r>
        <w:separator/>
      </w:r>
    </w:p>
  </w:footnote>
  <w:footnote w:type="continuationSeparator" w:id="0">
    <w:p w14:paraId="2C5E6524" w14:textId="77777777" w:rsidR="006D2A78" w:rsidRDefault="006D2A78" w:rsidP="00287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B056A"/>
    <w:multiLevelType w:val="hybridMultilevel"/>
    <w:tmpl w:val="CCAC8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EC4"/>
    <w:multiLevelType w:val="hybridMultilevel"/>
    <w:tmpl w:val="3CC0F348"/>
    <w:lvl w:ilvl="0" w:tplc="ABB4C50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3EF8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CE57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259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642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EC96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66F5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EB7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683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04"/>
    <w:rsid w:val="00225016"/>
    <w:rsid w:val="00287004"/>
    <w:rsid w:val="0041067C"/>
    <w:rsid w:val="004A7CF8"/>
    <w:rsid w:val="00616EBE"/>
    <w:rsid w:val="00652598"/>
    <w:rsid w:val="006D2A78"/>
    <w:rsid w:val="009478CE"/>
    <w:rsid w:val="009C0C89"/>
    <w:rsid w:val="00AF6537"/>
    <w:rsid w:val="00BD099B"/>
    <w:rsid w:val="00D10C29"/>
    <w:rsid w:val="00E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0F28"/>
  <w15:chartTrackingRefBased/>
  <w15:docId w15:val="{24C42A3D-EDCC-4D79-BA95-260942E8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7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004"/>
  </w:style>
  <w:style w:type="paragraph" w:styleId="Footer">
    <w:name w:val="footer"/>
    <w:basedOn w:val="Normal"/>
    <w:link w:val="FooterChar"/>
    <w:uiPriority w:val="99"/>
    <w:unhideWhenUsed/>
    <w:rsid w:val="00287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004"/>
  </w:style>
  <w:style w:type="paragraph" w:styleId="ListParagraph">
    <w:name w:val="List Paragraph"/>
    <w:basedOn w:val="Normal"/>
    <w:uiPriority w:val="34"/>
    <w:qFormat/>
    <w:rsid w:val="009C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Badolato</dc:creator>
  <cp:keywords/>
  <dc:description/>
  <cp:lastModifiedBy>Chris Badolato</cp:lastModifiedBy>
  <cp:revision>5</cp:revision>
  <dcterms:created xsi:type="dcterms:W3CDTF">2018-09-28T22:09:00Z</dcterms:created>
  <dcterms:modified xsi:type="dcterms:W3CDTF">2018-09-28T22:10:00Z</dcterms:modified>
</cp:coreProperties>
</file>