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10" w:lineRule="auto"/>
        <w:jc w:val="center"/>
        <w:rPr>
          <w:rFonts w:ascii="Times New Roman" w:cs="Times New Roman" w:eastAsia="Times New Roman" w:hAnsi="Times New Roman"/>
          <w:color w:val="0e1015"/>
          <w:sz w:val="48"/>
          <w:szCs w:val="48"/>
          <w:highlight w:val="white"/>
        </w:rPr>
      </w:pPr>
      <w:bookmarkStart w:colFirst="0" w:colLast="0" w:name="_h56mfks6rsdy" w:id="0"/>
      <w:bookmarkEnd w:id="0"/>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10" w:lineRule="auto"/>
        <w:jc w:val="left"/>
        <w:rPr>
          <w:rFonts w:ascii="Times New Roman" w:cs="Times New Roman" w:eastAsia="Times New Roman" w:hAnsi="Times New Roman"/>
          <w:color w:val="0e1015"/>
          <w:sz w:val="48"/>
          <w:szCs w:val="48"/>
          <w:highlight w:val="white"/>
        </w:rPr>
      </w:pPr>
      <w:bookmarkStart w:colFirst="0" w:colLast="0" w:name="_blh8ye6y3ncz"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10" w:lineRule="auto"/>
        <w:jc w:val="center"/>
        <w:rPr>
          <w:rFonts w:ascii="Times New Roman" w:cs="Times New Roman" w:eastAsia="Times New Roman" w:hAnsi="Times New Roman"/>
          <w:color w:val="0e1015"/>
          <w:sz w:val="48"/>
          <w:szCs w:val="48"/>
          <w:highlight w:val="white"/>
        </w:rPr>
      </w:pPr>
      <w:bookmarkStart w:colFirst="0" w:colLast="0" w:name="_e36lvxc0wpxs" w:id="2"/>
      <w:bookmarkEnd w:id="2"/>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10" w:lineRule="auto"/>
        <w:jc w:val="center"/>
        <w:rPr>
          <w:rFonts w:ascii="Times New Roman" w:cs="Times New Roman" w:eastAsia="Times New Roman" w:hAnsi="Times New Roman"/>
          <w:color w:val="0e1015"/>
          <w:sz w:val="48"/>
          <w:szCs w:val="48"/>
          <w:highlight w:val="white"/>
        </w:rPr>
      </w:pPr>
      <w:bookmarkStart w:colFirst="0" w:colLast="0" w:name="_bobwt4ei5ae1" w:id="3"/>
      <w:bookmarkEnd w:id="3"/>
      <w:r w:rsidDel="00000000" w:rsidR="00000000" w:rsidRPr="00000000">
        <w:rPr>
          <w:rFonts w:ascii="Times New Roman" w:cs="Times New Roman" w:eastAsia="Times New Roman" w:hAnsi="Times New Roman"/>
          <w:color w:val="0e1015"/>
          <w:sz w:val="48"/>
          <w:szCs w:val="48"/>
          <w:highlight w:val="white"/>
          <w:rtl w:val="0"/>
        </w:rPr>
        <w:t xml:space="preserve">Experiment #9: Transfer Functions</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Christopher Badolato </w:t>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Yajaira Varillas Perez</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EEL3123C-0013 </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3/27/2019</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50"/>
          <w:szCs w:val="50"/>
        </w:rPr>
      </w:pPr>
      <w:bookmarkStart w:colFirst="0" w:colLast="0" w:name="_4vwrqimmswfb" w:id="4"/>
      <w:bookmarkEnd w:id="4"/>
      <w:r w:rsidDel="00000000" w:rsidR="00000000" w:rsidRPr="00000000">
        <w:rPr>
          <w:rtl w:val="0"/>
        </w:rPr>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50"/>
          <w:szCs w:val="50"/>
        </w:rPr>
      </w:pPr>
      <w:bookmarkStart w:colFirst="0" w:colLast="0" w:name="_spo9i0vky2kp" w:id="5"/>
      <w:bookmarkEnd w:id="5"/>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50"/>
          <w:szCs w:val="50"/>
        </w:rPr>
      </w:pPr>
      <w:bookmarkStart w:colFirst="0" w:colLast="0" w:name="_93i2141cvfud" w:id="6"/>
      <w:bookmarkEnd w:id="6"/>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50"/>
          <w:szCs w:val="50"/>
        </w:rPr>
      </w:pPr>
      <w:bookmarkStart w:colFirst="0" w:colLast="0" w:name="_efidcfnuku8k" w:id="7"/>
      <w:bookmarkEnd w:id="7"/>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50"/>
          <w:szCs w:val="50"/>
        </w:rPr>
      </w:pPr>
      <w:bookmarkStart w:colFirst="0" w:colLast="0" w:name="_ovungjn5w3am" w:id="8"/>
      <w:bookmarkEnd w:id="8"/>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50"/>
          <w:szCs w:val="50"/>
        </w:rPr>
      </w:pPr>
      <w:bookmarkStart w:colFirst="0" w:colLast="0" w:name="_2n6adiax6r53" w:id="9"/>
      <w:bookmarkEnd w:id="9"/>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50"/>
          <w:szCs w:val="50"/>
        </w:rPr>
      </w:pPr>
      <w:bookmarkStart w:colFirst="0" w:colLast="0" w:name="_9rvk5429i6o0" w:id="10"/>
      <w:bookmarkEnd w:id="10"/>
      <w:r w:rsidDel="00000000" w:rsidR="00000000" w:rsidRPr="00000000">
        <w:rPr>
          <w:rFonts w:ascii="Times New Roman" w:cs="Times New Roman" w:eastAsia="Times New Roman" w:hAnsi="Times New Roman"/>
          <w:color w:val="0e1015"/>
          <w:sz w:val="50"/>
          <w:szCs w:val="50"/>
          <w:rtl w:val="0"/>
        </w:rPr>
        <w:t xml:space="preserve">Objectives</w:t>
      </w:r>
    </w:p>
    <w:p w:rsidR="00000000" w:rsidDel="00000000" w:rsidP="00000000" w:rsidRDefault="00000000" w:rsidRPr="00000000" w14:paraId="00000011">
      <w:pPr>
        <w:numPr>
          <w:ilvl w:val="0"/>
          <w:numId w:val="2"/>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study the transfer function of a circuit.</w:t>
      </w:r>
    </w:p>
    <w:p w:rsidR="00000000" w:rsidDel="00000000" w:rsidP="00000000" w:rsidRDefault="00000000" w:rsidRPr="00000000" w14:paraId="00000012">
      <w:pPr>
        <w:numPr>
          <w:ilvl w:val="0"/>
          <w:numId w:val="2"/>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To use the transfer function to find the specified frequency specified in the different cases.</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54.11764705882354" w:lineRule="auto"/>
        <w:rPr>
          <w:rFonts w:ascii="Times New Roman" w:cs="Times New Roman" w:eastAsia="Times New Roman" w:hAnsi="Times New Roman"/>
          <w:color w:val="0e1015"/>
          <w:sz w:val="50"/>
          <w:szCs w:val="50"/>
        </w:rPr>
      </w:pPr>
      <w:bookmarkStart w:colFirst="0" w:colLast="0" w:name="_ow8rxom8szb6" w:id="11"/>
      <w:bookmarkEnd w:id="11"/>
      <w:r w:rsidDel="00000000" w:rsidR="00000000" w:rsidRPr="00000000">
        <w:rPr>
          <w:rFonts w:ascii="Times New Roman" w:cs="Times New Roman" w:eastAsia="Times New Roman" w:hAnsi="Times New Roman"/>
          <w:color w:val="0e1015"/>
          <w:sz w:val="50"/>
          <w:szCs w:val="50"/>
          <w:rtl w:val="0"/>
        </w:rPr>
        <w:t xml:space="preserve">Equipment</w:t>
      </w:r>
    </w:p>
    <w:p w:rsidR="00000000" w:rsidDel="00000000" w:rsidP="00000000" w:rsidRDefault="00000000" w:rsidRPr="00000000" w14:paraId="00000014">
      <w:pPr>
        <w:numPr>
          <w:ilvl w:val="0"/>
          <w:numId w:val="1"/>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15">
      <w:pPr>
        <w:numPr>
          <w:ilvl w:val="0"/>
          <w:numId w:val="1"/>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Function generator</w:t>
      </w:r>
    </w:p>
    <w:p w:rsidR="00000000" w:rsidDel="00000000" w:rsidP="00000000" w:rsidRDefault="00000000" w:rsidRPr="00000000" w14:paraId="00000016">
      <w:pPr>
        <w:numPr>
          <w:ilvl w:val="0"/>
          <w:numId w:val="1"/>
        </w:numPr>
        <w:spacing w:after="0" w:afterAutospacing="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Oscilloscope</w:t>
      </w:r>
    </w:p>
    <w:p w:rsidR="00000000" w:rsidDel="00000000" w:rsidP="00000000" w:rsidRDefault="00000000" w:rsidRPr="00000000" w14:paraId="00000017">
      <w:pPr>
        <w:numPr>
          <w:ilvl w:val="0"/>
          <w:numId w:val="1"/>
        </w:numPr>
        <w:spacing w:after="720" w:lineRule="auto"/>
        <w:ind w:left="13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Digital multimeter (DMM)</w:t>
      </w:r>
    </w:p>
    <w:p w:rsidR="00000000" w:rsidDel="00000000" w:rsidP="00000000" w:rsidRDefault="00000000" w:rsidRPr="00000000" w14:paraId="00000018">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7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50"/>
          <w:szCs w:val="50"/>
          <w:rtl w:val="0"/>
        </w:rPr>
        <w:t xml:space="preserve">Circuits </w:t>
      </w:r>
      <w:r w:rsidDel="00000000" w:rsidR="00000000" w:rsidRPr="00000000">
        <w:rPr>
          <w:rFonts w:ascii="Times New Roman" w:cs="Times New Roman" w:eastAsia="Times New Roman" w:hAnsi="Times New Roman"/>
          <w:sz w:val="24"/>
          <w:szCs w:val="24"/>
          <w:rtl w:val="0"/>
        </w:rPr>
        <w:t xml:space="preserve">(taken directly from lab manual)</w:t>
      </w:r>
    </w:p>
    <w:p w:rsidR="00000000" w:rsidDel="00000000" w:rsidP="00000000" w:rsidRDefault="00000000" w:rsidRPr="00000000" w14:paraId="0000001F">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322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7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50"/>
          <w:szCs w:val="50"/>
          <w:rtl w:val="0"/>
        </w:rPr>
        <w:t xml:space="preserve">Simulations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looking at the frequency response plots of each circuit or the Transfer function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circuits below, we used inputs into function generator: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frequency from prelab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1591.55 Hz or 1.592kHz</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m:oMath>
              <m:r>
                <m:t>±</m:t>
              </m:r>
            </m:oMath>
            <w:r w:rsidDel="00000000" w:rsidR="00000000" w:rsidRPr="00000000">
              <w:rPr>
                <w:rFonts w:ascii="Times New Roman" w:cs="Times New Roman" w:eastAsia="Times New Roman" w:hAnsi="Times New Roman"/>
                <w:sz w:val="24"/>
                <w:szCs w:val="24"/>
                <w:rtl w:val="0"/>
              </w:rPr>
              <w:t xml:space="preserve">5V</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values match the values calculated in the prelab</w:t>
            </w:r>
          </w:p>
        </w:tc>
      </w:tr>
    </w:tbl>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1.6145kHz</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 -45.3582°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Phase difference between the two outputs and frequency where amplitude of output voltage is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ad>
                    <m:radPr>
                      <m:degHide m:val="1"/>
                      <m:ctrlPr>
                        <w:rPr>
                          <w:rFonts w:ascii="Times New Roman" w:cs="Times New Roman" w:eastAsia="Times New Roman" w:hAnsi="Times New Roman"/>
                          <w:sz w:val="30"/>
                          <w:szCs w:val="30"/>
                        </w:rPr>
                      </m:ctrlPr>
                    </m:radPr>
                    <m:e>
                      <m:r>
                        <w:rPr>
                          <w:rFonts w:ascii="Times New Roman" w:cs="Times New Roman" w:eastAsia="Times New Roman" w:hAnsi="Times New Roman"/>
                          <w:sz w:val="30"/>
                          <w:szCs w:val="30"/>
                        </w:rPr>
                        <m:t xml:space="preserve">2</m:t>
                      </m:r>
                    </m:e>
                  </m:rad>
                </m:den>
              </m:f>
            </m:oMath>
            <w:r w:rsidDel="00000000" w:rsidR="00000000" w:rsidRPr="00000000">
              <w:rPr>
                <w:rFonts w:ascii="Times New Roman" w:cs="Times New Roman" w:eastAsia="Times New Roman" w:hAnsi="Times New Roman"/>
                <w:sz w:val="24"/>
                <w:szCs w:val="24"/>
                <w:rtl w:val="0"/>
              </w:rPr>
              <w:t xml:space="preserve">the input voltage.</w:t>
            </w: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2317" cy="4633913"/>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22317" cy="4633913"/>
                    </a:xfrm>
                    <a:prstGeom prst="rect"/>
                    <a:ln/>
                  </pic:spPr>
                </pic:pic>
              </a:graphicData>
            </a:graphic>
          </wp:inline>
        </w:drawing>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B</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1.5925kHz</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 44.9825° </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between the two outputs and frequency where amplitude of output voltage is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ad>
                    <m:radPr>
                      <m:degHide m:val="1"/>
                      <m:ctrlPr>
                        <w:rPr>
                          <w:rFonts w:ascii="Times New Roman" w:cs="Times New Roman" w:eastAsia="Times New Roman" w:hAnsi="Times New Roman"/>
                          <w:sz w:val="30"/>
                          <w:szCs w:val="30"/>
                        </w:rPr>
                      </m:ctrlPr>
                    </m:radPr>
                    <m:e>
                      <m:r>
                        <w:rPr>
                          <w:rFonts w:ascii="Times New Roman" w:cs="Times New Roman" w:eastAsia="Times New Roman" w:hAnsi="Times New Roman"/>
                          <w:sz w:val="30"/>
                          <w:szCs w:val="30"/>
                        </w:rPr>
                        <m:t xml:space="preserve">2</m:t>
                      </m:r>
                    </m:e>
                  </m:rad>
                </m:den>
              </m:f>
            </m:oMath>
            <w:r w:rsidDel="00000000" w:rsidR="00000000" w:rsidRPr="00000000">
              <w:rPr>
                <w:rFonts w:ascii="Times New Roman" w:cs="Times New Roman" w:eastAsia="Times New Roman" w:hAnsi="Times New Roman"/>
                <w:sz w:val="24"/>
                <w:szCs w:val="24"/>
                <w:rtl w:val="0"/>
              </w:rPr>
              <w:t xml:space="preserve">the input voltage.</w:t>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6916" cy="6224588"/>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56916" cy="6224588"/>
                    </a:xfrm>
                    <a:prstGeom prst="rect"/>
                    <a:ln/>
                  </pic:spPr>
                </pic:pic>
              </a:graphicData>
            </a:graphic>
          </wp:inline>
        </w:drawing>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C</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1.6145kHz</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 -90.29982°</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between the two outputs and frequency where amplitude of output voltage is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3</m:t>
                  </m:r>
                </m:den>
              </m:f>
            </m:oMath>
            <w:r w:rsidDel="00000000" w:rsidR="00000000" w:rsidRPr="00000000">
              <w:rPr>
                <w:rFonts w:ascii="Times New Roman" w:cs="Times New Roman" w:eastAsia="Times New Roman" w:hAnsi="Times New Roman"/>
                <w:sz w:val="24"/>
                <w:szCs w:val="24"/>
                <w:rtl w:val="0"/>
              </w:rPr>
              <w:t xml:space="preserve">the input voltage</w:t>
            </w:r>
          </w:p>
        </w:tc>
      </w:tr>
    </w:tbl>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58492" cy="627221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58492" cy="62722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1.6041kHz</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 89.7002° </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Phase difference between the two outputs and frequency where amplitude of output voltage is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3</m:t>
                  </m:r>
                </m:den>
              </m:f>
            </m:oMath>
            <w:r w:rsidDel="00000000" w:rsidR="00000000" w:rsidRPr="00000000">
              <w:rPr>
                <w:rFonts w:ascii="Times New Roman" w:cs="Times New Roman" w:eastAsia="Times New Roman" w:hAnsi="Times New Roman"/>
                <w:sz w:val="24"/>
                <w:szCs w:val="24"/>
                <w:rtl w:val="0"/>
              </w:rPr>
              <w:t xml:space="preserve">the input voltage.</w:t>
            </w:r>
            <w:r w:rsidDel="00000000" w:rsidR="00000000" w:rsidRPr="00000000">
              <w:rPr>
                <w:rtl w:val="0"/>
              </w:rPr>
            </w:r>
          </w:p>
        </w:tc>
      </w:tr>
    </w:tbl>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3426" cy="642461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93426" cy="64246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Experiment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transfer function is defined as the ratio of the output response to an input excitation.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m:oMath>
              <m:r>
                <w:rPr>
                  <w:rFonts w:ascii="Times New Roman" w:cs="Times New Roman" w:eastAsia="Times New Roman" w:hAnsi="Times New Roman"/>
                  <w:sz w:val="36"/>
                  <w:szCs w:val="36"/>
                </w:rPr>
                <m:t xml:space="preserve">H(s) = </m:t>
              </m:r>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Output (s)</m:t>
                  </m:r>
                </m:num>
                <m:den>
                  <m:r>
                    <w:rPr>
                      <w:rFonts w:ascii="Times New Roman" w:cs="Times New Roman" w:eastAsia="Times New Roman" w:hAnsi="Times New Roman"/>
                      <w:sz w:val="36"/>
                      <w:szCs w:val="36"/>
                    </w:rPr>
                    <m:t xml:space="preserve">Input (s)</m:t>
                  </m:r>
                </m:den>
              </m:f>
            </m:oMath>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circuit below we using the same input values and the simulations.</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1591.55 Hz or 1.592kHz</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m:oMath>
              <m:r>
                <m:t>±</m:t>
              </m:r>
            </m:oMath>
            <w:r w:rsidDel="00000000" w:rsidR="00000000" w:rsidRPr="00000000">
              <w:rPr>
                <w:rFonts w:ascii="Times New Roman" w:cs="Times New Roman" w:eastAsia="Times New Roman" w:hAnsi="Times New Roman"/>
                <w:sz w:val="24"/>
                <w:szCs w:val="24"/>
                <w:rtl w:val="0"/>
              </w:rPr>
              <w:t xml:space="preserve">5V</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observe the phase difference between output with one oscilloscope measuring the input voltage, and one measuring the output voltage. We fluctuate the frequency depending on the location of our phase angle.</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experiment our frequencies differed slightly from the preparation and simulated values.</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only off at most by a few hundred hertz.</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our phase difference (without just using the phase button on the oscilloscope) we can first, measure the time difference between the two peaks of Vin and Vout. Then we can apply the formulas below to find phi.</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40"/>
                <w:szCs w:val="40"/>
              </w:rPr>
            </w:pPr>
            <m:oMath>
              <m:r>
                <w:rPr>
                  <w:rFonts w:ascii="Times New Roman" w:cs="Times New Roman" w:eastAsia="Times New Roman" w:hAnsi="Times New Roman"/>
                  <w:sz w:val="40"/>
                  <w:szCs w:val="40"/>
                </w:rPr>
                <m:t xml:space="preserve">ϕ= 2πf </m:t>
              </m:r>
              <m:r>
                <w:rPr>
                  <w:rFonts w:ascii="Times New Roman" w:cs="Times New Roman" w:eastAsia="Times New Roman" w:hAnsi="Times New Roman"/>
                  <w:sz w:val="40"/>
                  <w:szCs w:val="40"/>
                </w:rPr>
                <m:t>×</m:t>
              </m:r>
              <m:r>
                <w:rPr>
                  <w:rFonts w:ascii="Times New Roman" w:cs="Times New Roman" w:eastAsia="Times New Roman" w:hAnsi="Times New Roman"/>
                  <w:sz w:val="40"/>
                  <w:szCs w:val="40"/>
                </w:rPr>
                <m:t xml:space="preserve"> Δt</m:t>
              </m:r>
            </m:oMath>
            <w:r w:rsidDel="00000000" w:rsidR="00000000" w:rsidRPr="00000000">
              <w:rPr>
                <w:rtl w:val="0"/>
              </w:rPr>
            </w:r>
          </w:p>
        </w:tc>
      </w:tr>
    </w:tbl>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Circuit A</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1.56kHz </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 -45.43° </w:t>
            </w:r>
          </w:p>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Phase difference between the two outputs and frequency where amplitude of output voltage is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ad>
                    <m:radPr>
                      <m:degHide m:val="1"/>
                      <m:ctrlPr>
                        <w:rPr>
                          <w:rFonts w:ascii="Times New Roman" w:cs="Times New Roman" w:eastAsia="Times New Roman" w:hAnsi="Times New Roman"/>
                          <w:sz w:val="30"/>
                          <w:szCs w:val="30"/>
                        </w:rPr>
                      </m:ctrlPr>
                    </m:radPr>
                    <m:e>
                      <m:r>
                        <w:rPr>
                          <w:rFonts w:ascii="Times New Roman" w:cs="Times New Roman" w:eastAsia="Times New Roman" w:hAnsi="Times New Roman"/>
                          <w:sz w:val="30"/>
                          <w:szCs w:val="30"/>
                        </w:rPr>
                        <m:t xml:space="preserve">2</m:t>
                      </m:r>
                    </m:e>
                  </m:rad>
                </m:den>
              </m:f>
            </m:oMath>
            <w:r w:rsidDel="00000000" w:rsidR="00000000" w:rsidRPr="00000000">
              <w:rPr>
                <w:rFonts w:ascii="Times New Roman" w:cs="Times New Roman" w:eastAsia="Times New Roman" w:hAnsi="Times New Roman"/>
                <w:sz w:val="24"/>
                <w:szCs w:val="24"/>
                <w:rtl w:val="0"/>
              </w:rPr>
              <w:t xml:space="preserve">the input voltage.</w:t>
            </w: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Circuit B</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1.37kHz</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 45.02° </w:t>
            </w:r>
          </w:p>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between the two outputs and frequency where amplitude of output voltage is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ad>
                    <m:radPr>
                      <m:degHide m:val="1"/>
                      <m:ctrlPr>
                        <w:rPr>
                          <w:rFonts w:ascii="Times New Roman" w:cs="Times New Roman" w:eastAsia="Times New Roman" w:hAnsi="Times New Roman"/>
                          <w:sz w:val="30"/>
                          <w:szCs w:val="30"/>
                        </w:rPr>
                      </m:ctrlPr>
                    </m:radPr>
                    <m:e>
                      <m:r>
                        <w:rPr>
                          <w:rFonts w:ascii="Times New Roman" w:cs="Times New Roman" w:eastAsia="Times New Roman" w:hAnsi="Times New Roman"/>
                          <w:sz w:val="30"/>
                          <w:szCs w:val="30"/>
                        </w:rPr>
                        <m:t xml:space="preserve">2</m:t>
                      </m:r>
                    </m:e>
                  </m:rad>
                </m:den>
              </m:f>
            </m:oMath>
            <w:r w:rsidDel="00000000" w:rsidR="00000000" w:rsidRPr="00000000">
              <w:rPr>
                <w:rFonts w:ascii="Times New Roman" w:cs="Times New Roman" w:eastAsia="Times New Roman" w:hAnsi="Times New Roman"/>
                <w:sz w:val="24"/>
                <w:szCs w:val="24"/>
                <w:rtl w:val="0"/>
              </w:rPr>
              <w:t xml:space="preserve">the input voltage.</w:t>
            </w:r>
          </w:p>
        </w:tc>
      </w:tr>
    </w:tbl>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Circuit C</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1.53kHz</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 -90.28° </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between the two outputs and frequency where amplitude of output voltage is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3</m:t>
                  </m:r>
                </m:den>
              </m:f>
            </m:oMath>
            <w:r w:rsidDel="00000000" w:rsidR="00000000" w:rsidRPr="00000000">
              <w:rPr>
                <w:rFonts w:ascii="Times New Roman" w:cs="Times New Roman" w:eastAsia="Times New Roman" w:hAnsi="Times New Roman"/>
                <w:sz w:val="24"/>
                <w:szCs w:val="24"/>
                <w:rtl w:val="0"/>
              </w:rPr>
              <w:t xml:space="preserve">the input voltage</w:t>
            </w:r>
          </w:p>
        </w:tc>
      </w:tr>
    </w:tbl>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Circuit D</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 1.41kHz</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 87.26° </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difference between the two outputs and frequency where amplitude of output voltage is </w:t>
            </w:r>
            <m:oMath>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1</m:t>
                  </m:r>
                </m:num>
                <m:den>
                  <m:r>
                    <w:rPr>
                      <w:rFonts w:ascii="Times New Roman" w:cs="Times New Roman" w:eastAsia="Times New Roman" w:hAnsi="Times New Roman"/>
                      <w:sz w:val="30"/>
                      <w:szCs w:val="30"/>
                    </w:rPr>
                    <m:t xml:space="preserve">3</m:t>
                  </m:r>
                </m:den>
              </m:f>
            </m:oMath>
            <w:r w:rsidDel="00000000" w:rsidR="00000000" w:rsidRPr="00000000">
              <w:rPr>
                <w:rFonts w:ascii="Times New Roman" w:cs="Times New Roman" w:eastAsia="Times New Roman" w:hAnsi="Times New Roman"/>
                <w:sz w:val="24"/>
                <w:szCs w:val="24"/>
                <w:rtl w:val="0"/>
              </w:rPr>
              <w:t xml:space="preserve">the input voltage.</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Pr>
        <w:drawing>
          <wp:inline distB="114300" distT="114300" distL="114300" distR="114300">
            <wp:extent cx="5943600" cy="44577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Conclusion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transfer function of a circuit is defined as the ratio of the output response to the input excitation. The transfer function is a complex value with a phase and a magnitude that are functions of the response to the frequency. In this experiment, we calculated the transfer function of each of the circuits. We can use the information we found to measure output voltage at the same frequency as the phase angle. </w:t>
      </w:r>
    </w:p>
    <w:sectPr>
      <w:footerReference r:id="rId16" w:type="default"/>
      <w:footerReference r:id="rId1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8c979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8c979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