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80C1" w14:textId="4F36315A" w:rsidR="005F3E07" w:rsidRPr="002B3978" w:rsidRDefault="00F23A1D" w:rsidP="00191565">
      <w:pPr>
        <w:pStyle w:val="0BIOTASECCION"/>
        <w:ind w:right="-2"/>
        <w:rPr>
          <w:rFonts w:asciiTheme="minorHAnsi" w:hAnsiTheme="minorHAnsi" w:cstheme="minorHAnsi"/>
        </w:rPr>
      </w:pPr>
      <w:r w:rsidRPr="002B3978">
        <w:rPr>
          <w:rFonts w:asciiTheme="minorHAnsi" w:hAnsiTheme="minorHAnsi" w:cstheme="minorHAnsi"/>
        </w:rPr>
        <w:t xml:space="preserve"> </w:t>
      </w:r>
      <w:r w:rsidR="00A365F7" w:rsidRPr="002B3978">
        <w:rPr>
          <w:rFonts w:asciiTheme="minorHAnsi" w:hAnsiTheme="minorHAnsi" w:cstheme="minorHAnsi"/>
        </w:rPr>
        <w:t>Sección</w:t>
      </w:r>
      <w:r w:rsidR="00191565">
        <w:rPr>
          <w:rFonts w:asciiTheme="minorHAnsi" w:hAnsiTheme="minorHAnsi" w:cstheme="minorHAnsi"/>
        </w:rPr>
        <w:t xml:space="preserve"> </w:t>
      </w:r>
    </w:p>
    <w:p w14:paraId="09EF2021" w14:textId="77777777" w:rsidR="005F3E07" w:rsidRPr="002B3978" w:rsidRDefault="005F3E07" w:rsidP="00191565">
      <w:pPr>
        <w:pStyle w:val="4BIOTAPARRAFO"/>
      </w:pPr>
    </w:p>
    <w:p w14:paraId="63DB9673" w14:textId="5B2D613E" w:rsidR="00FE7464" w:rsidRPr="002B3978" w:rsidRDefault="00FE7464" w:rsidP="00191565">
      <w:pPr>
        <w:pStyle w:val="0BIOTATITULOPRINCIPAL"/>
      </w:pPr>
      <w:r w:rsidRPr="002B3978">
        <w:t xml:space="preserve">Título </w:t>
      </w:r>
      <w:r w:rsidRPr="00191565">
        <w:t>artículo</w:t>
      </w:r>
    </w:p>
    <w:p w14:paraId="70B45B72" w14:textId="605EACF7" w:rsidR="00982053" w:rsidRPr="002B3978" w:rsidRDefault="00982053" w:rsidP="00191565">
      <w:pPr>
        <w:pStyle w:val="0BIOTATITULOINGLES"/>
      </w:pPr>
      <w:r w:rsidRPr="002B3978">
        <w:t xml:space="preserve">Título </w:t>
      </w:r>
      <w:r w:rsidRPr="00191565">
        <w:t>inglés</w:t>
      </w:r>
    </w:p>
    <w:p w14:paraId="30BD0448" w14:textId="0A62EFC1" w:rsidR="00982053" w:rsidRPr="002B3978" w:rsidRDefault="00244226" w:rsidP="00191565">
      <w:pPr>
        <w:pStyle w:val="0BIOTAAUTORES"/>
      </w:pPr>
      <w:r w:rsidRPr="00191565">
        <w:t>Autor</w:t>
      </w:r>
      <w:r w:rsidR="00FE1EBB" w:rsidRPr="002B3978">
        <w:t xml:space="preserve"> 1</w:t>
      </w:r>
      <w:r w:rsidR="006532EA" w:rsidRPr="002B3978">
        <w:rPr>
          <w:vertAlign w:val="superscript"/>
        </w:rPr>
        <w:t xml:space="preserve"> </w:t>
      </w:r>
      <w:r w:rsidR="00785A09" w:rsidRPr="002B3978">
        <w:rPr>
          <w:noProof/>
        </w:rPr>
        <w:drawing>
          <wp:inline distT="0" distB="0" distL="0" distR="0" wp14:anchorId="22874775" wp14:editId="1BD962DD">
            <wp:extent cx="139700" cy="139700"/>
            <wp:effectExtent l="0" t="0" r="0" b="0"/>
            <wp:docPr id="1" name="Imagen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F07" w:rsidRPr="002B3978">
        <w:rPr>
          <w:noProof/>
          <w:vertAlign w:val="superscript"/>
        </w:rPr>
        <w:t xml:space="preserve"> </w:t>
      </w:r>
      <w:r w:rsidR="006532EA" w:rsidRPr="002B3978">
        <w:rPr>
          <w:noProof/>
        </w:rPr>
        <w:drawing>
          <wp:inline distT="0" distB="0" distL="0" distR="0" wp14:anchorId="7C832416" wp14:editId="4E0C50DF">
            <wp:extent cx="137782" cy="137782"/>
            <wp:effectExtent l="0" t="0" r="0" b="0"/>
            <wp:docPr id="911114334" name="Picture 2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14334" name="Picture 2" descr="A picture containing black, dark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0" cy="15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2EA" w:rsidRPr="002B3978">
        <w:rPr>
          <w:noProof/>
        </w:rPr>
        <w:t xml:space="preserve"> </w:t>
      </w:r>
      <w:r w:rsidR="00FE1EBB" w:rsidRPr="00191565">
        <w:rPr>
          <w:b w:val="0"/>
          <w:bCs w:val="0"/>
          <w:vertAlign w:val="superscript"/>
        </w:rPr>
        <w:t>a</w:t>
      </w:r>
      <w:r w:rsidRPr="002B3978">
        <w:t>,</w:t>
      </w:r>
      <w:r w:rsidR="00FE1EBB" w:rsidRPr="002B3978">
        <w:t xml:space="preserve"> Autor 2</w:t>
      </w:r>
      <w:r w:rsidR="006532EA" w:rsidRPr="002B3978">
        <w:t xml:space="preserve"> </w:t>
      </w:r>
      <w:r w:rsidR="00FE1EBB" w:rsidRPr="002B3978">
        <w:rPr>
          <w:noProof/>
        </w:rPr>
        <w:drawing>
          <wp:inline distT="0" distB="0" distL="0" distR="0" wp14:anchorId="2FF668A4" wp14:editId="0CC9D0E6">
            <wp:extent cx="139700" cy="139700"/>
            <wp:effectExtent l="0" t="0" r="0" b="0"/>
            <wp:docPr id="2" name="Imagen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2EA" w:rsidRPr="002B3978">
        <w:t xml:space="preserve"> </w:t>
      </w:r>
      <w:r w:rsidR="00FE1EBB" w:rsidRPr="00191565">
        <w:rPr>
          <w:b w:val="0"/>
          <w:bCs w:val="0"/>
          <w:vertAlign w:val="superscript"/>
        </w:rPr>
        <w:t>b</w:t>
      </w:r>
      <w:r w:rsidR="00FE1EBB" w:rsidRPr="002B3978">
        <w:t>,</w:t>
      </w:r>
    </w:p>
    <w:p w14:paraId="263376B7" w14:textId="1B43E820" w:rsidR="00FE1EBB" w:rsidRPr="002B3978" w:rsidRDefault="00FE1EBB" w:rsidP="00191565">
      <w:pPr>
        <w:pStyle w:val="0BIOTAFILIACIONAUTORES"/>
      </w:pPr>
      <w:r w:rsidRPr="002B3978">
        <w:t xml:space="preserve">a </w:t>
      </w:r>
      <w:r w:rsidRPr="00191565">
        <w:t>Filiación</w:t>
      </w:r>
      <w:r w:rsidRPr="002B3978">
        <w:t xml:space="preserve"> autor 1</w:t>
      </w:r>
    </w:p>
    <w:p w14:paraId="172CDE68" w14:textId="4538321C" w:rsidR="00FE1EBB" w:rsidRPr="002B3978" w:rsidRDefault="00FE1EBB" w:rsidP="00191565">
      <w:pPr>
        <w:pStyle w:val="0BIOTAFILIACIONAUTORES"/>
      </w:pPr>
      <w:r w:rsidRPr="002B3978">
        <w:t>b Filiación autor 2</w:t>
      </w:r>
    </w:p>
    <w:p w14:paraId="17E734F7" w14:textId="1BE7A493" w:rsidR="00624128" w:rsidRPr="002B3978" w:rsidRDefault="00624128" w:rsidP="00191565">
      <w:pPr>
        <w:pStyle w:val="0BIOTAFECHAS"/>
      </w:pPr>
    </w:p>
    <w:p w14:paraId="6A303ED1" w14:textId="75D5BD9A" w:rsidR="00624128" w:rsidRPr="002B3978" w:rsidRDefault="00624128" w:rsidP="00191565">
      <w:pPr>
        <w:pStyle w:val="0BIOTAFECHAS"/>
      </w:pPr>
      <w:r w:rsidRPr="002B3978">
        <w:rPr>
          <w:b/>
          <w:bCs/>
        </w:rPr>
        <w:t>Recibido:</w:t>
      </w:r>
      <w:r w:rsidRPr="002B3978">
        <w:t xml:space="preserve"> </w:t>
      </w:r>
      <w:r w:rsidR="0004044B" w:rsidRPr="002B3978">
        <w:t>[</w:t>
      </w:r>
      <w:r w:rsidR="0004044B" w:rsidRPr="002B3978">
        <w:rPr>
          <w:highlight w:val="yellow"/>
        </w:rPr>
        <w:t>información diligenciada por la revista</w:t>
      </w:r>
      <w:r w:rsidR="0004044B" w:rsidRPr="002B3978">
        <w:t>]</w:t>
      </w:r>
    </w:p>
    <w:p w14:paraId="57E6D4FB" w14:textId="2D7AA322" w:rsidR="00624128" w:rsidRPr="002B3978" w:rsidRDefault="00624128" w:rsidP="00191565">
      <w:pPr>
        <w:pStyle w:val="0BIOTAFECHAS"/>
      </w:pPr>
      <w:r w:rsidRPr="002B3978">
        <w:rPr>
          <w:b/>
          <w:bCs/>
        </w:rPr>
        <w:t>Aceptado:</w:t>
      </w:r>
      <w:r w:rsidRPr="002B3978">
        <w:t xml:space="preserve"> </w:t>
      </w:r>
      <w:r w:rsidR="0004044B" w:rsidRPr="002B3978">
        <w:t>[</w:t>
      </w:r>
      <w:r w:rsidR="0004044B" w:rsidRPr="002B3978">
        <w:rPr>
          <w:highlight w:val="yellow"/>
        </w:rPr>
        <w:t>información diligenciada por la revista</w:t>
      </w:r>
      <w:r w:rsidR="0004044B" w:rsidRPr="002B3978">
        <w:t>]</w:t>
      </w:r>
    </w:p>
    <w:p w14:paraId="76894C56" w14:textId="74CC324A" w:rsidR="00FE5F07" w:rsidRPr="002B3978" w:rsidRDefault="00FE5F07" w:rsidP="00191565">
      <w:pPr>
        <w:pStyle w:val="0BIOTAFECHAS"/>
      </w:pPr>
      <w:r w:rsidRPr="002B3978">
        <w:rPr>
          <w:b/>
          <w:bCs/>
        </w:rPr>
        <w:t>Publicado en línea:</w:t>
      </w:r>
      <w:r w:rsidR="009E364B" w:rsidRPr="002B3978">
        <w:t xml:space="preserve"> [</w:t>
      </w:r>
      <w:r w:rsidR="009E364B" w:rsidRPr="002B3978">
        <w:rPr>
          <w:highlight w:val="yellow"/>
        </w:rPr>
        <w:t>información diligenciada por la revista</w:t>
      </w:r>
      <w:r w:rsidR="009E364B" w:rsidRPr="002B3978">
        <w:t>]</w:t>
      </w:r>
    </w:p>
    <w:p w14:paraId="6697F442" w14:textId="77777777" w:rsidR="00FE5F07" w:rsidRPr="002B3978" w:rsidRDefault="00FE5F07" w:rsidP="00191565">
      <w:pPr>
        <w:pStyle w:val="0BIOTAFECHAS"/>
      </w:pPr>
    </w:p>
    <w:p w14:paraId="4BAA26AF" w14:textId="4B01BC5B" w:rsidR="00FE5F07" w:rsidRPr="002B3978" w:rsidRDefault="00000000" w:rsidP="00191565">
      <w:pPr>
        <w:pStyle w:val="4BIOTAPARRAFO"/>
        <w:rPr>
          <w:rStyle w:val="Hyperlink"/>
        </w:rPr>
      </w:pPr>
      <w:hyperlink r:id="rId10" w:history="1">
        <w:r w:rsidR="00FE5F07" w:rsidRPr="002B3978">
          <w:rPr>
            <w:rStyle w:val="Hyperlink"/>
          </w:rPr>
          <w:t>https://doi.org/xxxx</w:t>
        </w:r>
      </w:hyperlink>
    </w:p>
    <w:p w14:paraId="5E1627B7" w14:textId="1A792D89" w:rsidR="00094C94" w:rsidRPr="002B3978" w:rsidRDefault="005D6E47" w:rsidP="00191565">
      <w:pPr>
        <w:pStyle w:val="4BIOTAPARRAFO"/>
      </w:pPr>
      <w:r w:rsidRPr="002B3978">
        <w:rPr>
          <w:noProof/>
        </w:rPr>
        <w:drawing>
          <wp:inline distT="0" distB="0" distL="0" distR="0" wp14:anchorId="678C07F8" wp14:editId="3FAD0ECA">
            <wp:extent cx="1089025" cy="381000"/>
            <wp:effectExtent l="0" t="0" r="0" b="0"/>
            <wp:docPr id="6" name="Imagen 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329" cy="3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C94" w:rsidRPr="002B3978">
        <w:t>_____________________________________________________________________</w:t>
      </w:r>
      <w:r w:rsidR="009E364B" w:rsidRPr="002B3978">
        <w:t>________________</w:t>
      </w:r>
      <w:r w:rsidR="00191565">
        <w:t>________</w:t>
      </w:r>
    </w:p>
    <w:p w14:paraId="26332305" w14:textId="77777777" w:rsidR="00785A09" w:rsidRPr="002B3978" w:rsidRDefault="00785A09" w:rsidP="003A1932">
      <w:pPr>
        <w:pStyle w:val="1BIOTATITULOPRIMERNIVEL"/>
      </w:pPr>
      <w:r w:rsidRPr="002B3978">
        <w:t>Resumen</w:t>
      </w:r>
    </w:p>
    <w:p w14:paraId="3FA7A1FD" w14:textId="6564877C" w:rsidR="00982053" w:rsidRPr="002B3978" w:rsidRDefault="00982053" w:rsidP="00191565">
      <w:pPr>
        <w:pStyle w:val="4BIOTAPARRAFO"/>
      </w:pPr>
      <w:proofErr w:type="spellStart"/>
      <w:r w:rsidRPr="002B3978">
        <w:t>Uptatem</w:t>
      </w:r>
      <w:proofErr w:type="spellEnd"/>
      <w:r w:rsidRPr="002B3978">
        <w:t xml:space="preserve"> </w:t>
      </w:r>
      <w:proofErr w:type="spellStart"/>
      <w:r w:rsidRPr="002B3978">
        <w:t>dolorae</w:t>
      </w:r>
      <w:proofErr w:type="spellEnd"/>
      <w:r w:rsidRPr="002B3978">
        <w:t xml:space="preserve"> </w:t>
      </w:r>
      <w:proofErr w:type="spellStart"/>
      <w:r w:rsidRPr="002B3978">
        <w:t>presti</w:t>
      </w:r>
      <w:proofErr w:type="spellEnd"/>
      <w:r w:rsidRPr="002B3978">
        <w:t xml:space="preserve"> </w:t>
      </w:r>
      <w:proofErr w:type="spellStart"/>
      <w:r w:rsidRPr="002B3978">
        <w:t>quisquas</w:t>
      </w:r>
      <w:proofErr w:type="spellEnd"/>
      <w:r w:rsidRPr="002B3978">
        <w:t xml:space="preserve"> </w:t>
      </w:r>
      <w:proofErr w:type="spellStart"/>
      <w:r w:rsidRPr="002B3978">
        <w:t>atempelicia</w:t>
      </w:r>
      <w:proofErr w:type="spellEnd"/>
      <w:r w:rsidRPr="002B3978">
        <w:t xml:space="preserve"> id </w:t>
      </w:r>
      <w:proofErr w:type="spellStart"/>
      <w:r w:rsidRPr="002B3978">
        <w:t>elendae</w:t>
      </w:r>
      <w:proofErr w:type="spellEnd"/>
      <w:r w:rsidRPr="002B3978">
        <w:t xml:space="preserve"> </w:t>
      </w:r>
      <w:proofErr w:type="spellStart"/>
      <w:r w:rsidRPr="002B3978">
        <w:t>rciendam</w:t>
      </w:r>
      <w:proofErr w:type="spellEnd"/>
      <w:r w:rsidRPr="002B3978">
        <w:t xml:space="preserve"> et </w:t>
      </w:r>
      <w:proofErr w:type="spellStart"/>
      <w:r w:rsidRPr="002B3978">
        <w:t>omnimincti</w:t>
      </w:r>
      <w:proofErr w:type="spellEnd"/>
      <w:r w:rsidRPr="002B3978">
        <w:t xml:space="preserve"> que </w:t>
      </w:r>
      <w:proofErr w:type="spellStart"/>
      <w:r w:rsidRPr="002B3978">
        <w:t>quam</w:t>
      </w:r>
      <w:proofErr w:type="spellEnd"/>
      <w:r w:rsidRPr="002B3978">
        <w:t xml:space="preserve"> </w:t>
      </w:r>
      <w:proofErr w:type="spellStart"/>
      <w:r w:rsidRPr="002B3978">
        <w:t>nem</w:t>
      </w:r>
      <w:proofErr w:type="spellEnd"/>
      <w:r w:rsidRPr="002B3978">
        <w:t xml:space="preserve"> lauda sitas </w:t>
      </w:r>
      <w:proofErr w:type="spellStart"/>
      <w:r w:rsidRPr="002B3978">
        <w:t>dionestet</w:t>
      </w:r>
      <w:proofErr w:type="spellEnd"/>
      <w:r w:rsidRPr="002B3978">
        <w:t xml:space="preserve"> </w:t>
      </w:r>
      <w:proofErr w:type="spellStart"/>
      <w:r w:rsidRPr="002B3978">
        <w:t>intiati</w:t>
      </w:r>
      <w:proofErr w:type="spellEnd"/>
      <w:r w:rsidRPr="002B3978">
        <w:t xml:space="preserve"> </w:t>
      </w:r>
      <w:proofErr w:type="spellStart"/>
      <w:r w:rsidRPr="002B3978">
        <w:t>onserum</w:t>
      </w:r>
      <w:proofErr w:type="spellEnd"/>
      <w:r w:rsidRPr="002B3978">
        <w:t xml:space="preserve"> </w:t>
      </w:r>
      <w:proofErr w:type="spellStart"/>
      <w:r w:rsidRPr="002B3978">
        <w:t>hitatiusda</w:t>
      </w:r>
      <w:proofErr w:type="spellEnd"/>
      <w:r w:rsidRPr="002B3978">
        <w:t xml:space="preserve"> </w:t>
      </w:r>
      <w:proofErr w:type="spellStart"/>
      <w:r w:rsidRPr="002B3978">
        <w:t>aliciis</w:t>
      </w:r>
      <w:proofErr w:type="spellEnd"/>
      <w:r w:rsidRPr="002B3978">
        <w:t xml:space="preserve"> </w:t>
      </w:r>
      <w:proofErr w:type="spellStart"/>
      <w:r w:rsidRPr="002B3978">
        <w:t>arupides</w:t>
      </w:r>
      <w:proofErr w:type="spellEnd"/>
      <w:r w:rsidRPr="002B3978">
        <w:t xml:space="preserve"> </w:t>
      </w:r>
      <w:proofErr w:type="spellStart"/>
      <w:r w:rsidRPr="002B3978">
        <w:t>arum</w:t>
      </w:r>
      <w:proofErr w:type="spellEnd"/>
      <w:r w:rsidRPr="002B3978">
        <w:t xml:space="preserve"> </w:t>
      </w:r>
      <w:proofErr w:type="spellStart"/>
      <w:r w:rsidRPr="002B3978">
        <w:t>aditi</w:t>
      </w:r>
      <w:proofErr w:type="spellEnd"/>
      <w:r w:rsidRPr="002B3978">
        <w:t xml:space="preserve"> te </w:t>
      </w:r>
      <w:proofErr w:type="spellStart"/>
      <w:r w:rsidRPr="002B3978">
        <w:t>vel</w:t>
      </w:r>
      <w:proofErr w:type="spellEnd"/>
      <w:r w:rsidRPr="002B3978">
        <w:t xml:space="preserve"> mod </w:t>
      </w:r>
      <w:proofErr w:type="spellStart"/>
      <w:r w:rsidRPr="002B3978">
        <w:t>eum</w:t>
      </w:r>
      <w:proofErr w:type="spellEnd"/>
      <w:r w:rsidRPr="002B3978">
        <w:t xml:space="preserve"> et ut </w:t>
      </w:r>
      <w:proofErr w:type="spellStart"/>
      <w:r w:rsidRPr="002B3978">
        <w:t>volupta</w:t>
      </w:r>
      <w:proofErr w:type="spellEnd"/>
      <w:r w:rsidRPr="002B3978">
        <w:t xml:space="preserve"> </w:t>
      </w:r>
      <w:proofErr w:type="spellStart"/>
      <w:r w:rsidRPr="002B3978">
        <w:t>tistis</w:t>
      </w:r>
      <w:proofErr w:type="spellEnd"/>
      <w:r w:rsidRPr="002B3978">
        <w:t xml:space="preserve"> </w:t>
      </w:r>
      <w:proofErr w:type="spellStart"/>
      <w:r w:rsidRPr="00191565">
        <w:t>aut</w:t>
      </w:r>
      <w:proofErr w:type="spellEnd"/>
      <w:r w:rsidRPr="002B3978">
        <w:t xml:space="preserve"> que inti vid quo </w:t>
      </w:r>
      <w:proofErr w:type="spellStart"/>
      <w:r w:rsidRPr="002B3978">
        <w:t>ipsant</w:t>
      </w:r>
      <w:proofErr w:type="spellEnd"/>
      <w:r w:rsidRPr="002B3978">
        <w:t>.</w:t>
      </w:r>
    </w:p>
    <w:p w14:paraId="7E242F22" w14:textId="2B30C9CE" w:rsidR="00094C94" w:rsidRPr="002B3978" w:rsidRDefault="00094C94" w:rsidP="00191565">
      <w:pPr>
        <w:pStyle w:val="4BIOTAPARRAFO"/>
      </w:pPr>
      <w:r w:rsidRPr="002B3978">
        <w:rPr>
          <w:b/>
          <w:bCs/>
        </w:rPr>
        <w:t>Palabras clave</w:t>
      </w:r>
      <w:r w:rsidR="009E364B" w:rsidRPr="002B3978">
        <w:rPr>
          <w:b/>
          <w:bCs/>
        </w:rPr>
        <w:t>:</w:t>
      </w:r>
      <w:r w:rsidRPr="002B3978">
        <w:rPr>
          <w:b/>
          <w:bCs/>
        </w:rPr>
        <w:t xml:space="preserve"> </w:t>
      </w:r>
      <w:proofErr w:type="spellStart"/>
      <w:r w:rsidR="009E364B" w:rsidRPr="002B3978">
        <w:t>x</w:t>
      </w:r>
      <w:r w:rsidR="005F3E07" w:rsidRPr="002B3978">
        <w:t>xxxx</w:t>
      </w:r>
      <w:proofErr w:type="spellEnd"/>
      <w:r w:rsidR="009E364B" w:rsidRPr="002B3978">
        <w:t xml:space="preserve">, xxxxx, </w:t>
      </w:r>
      <w:proofErr w:type="spellStart"/>
      <w:r w:rsidR="009E364B" w:rsidRPr="002B3978">
        <w:t>xxxx</w:t>
      </w:r>
      <w:proofErr w:type="spellEnd"/>
      <w:r w:rsidR="009E364B" w:rsidRPr="002B3978">
        <w:t xml:space="preserve">, </w:t>
      </w:r>
      <w:proofErr w:type="spellStart"/>
      <w:r w:rsidR="009E364B" w:rsidRPr="002B3978">
        <w:t>xxxx</w:t>
      </w:r>
      <w:proofErr w:type="spellEnd"/>
      <w:r w:rsidR="009E364B" w:rsidRPr="002B3978">
        <w:t>.</w:t>
      </w:r>
    </w:p>
    <w:p w14:paraId="51533446" w14:textId="77777777" w:rsidR="009E364B" w:rsidRPr="002B3978" w:rsidRDefault="009E364B" w:rsidP="00191565">
      <w:pPr>
        <w:pStyle w:val="4BIOTAPARRAFO"/>
      </w:pPr>
    </w:p>
    <w:p w14:paraId="0B722852" w14:textId="77777777" w:rsidR="009E364B" w:rsidRPr="002B3978" w:rsidRDefault="009E364B" w:rsidP="00191565">
      <w:pPr>
        <w:pStyle w:val="4BIOTAPARRAFO"/>
      </w:pPr>
    </w:p>
    <w:p w14:paraId="4324C76C" w14:textId="77777777" w:rsidR="009E364B" w:rsidRPr="002B3978" w:rsidRDefault="009E364B" w:rsidP="00191565">
      <w:pPr>
        <w:pStyle w:val="4BIOTAPARRAFO"/>
      </w:pPr>
    </w:p>
    <w:p w14:paraId="19A96681" w14:textId="77777777" w:rsidR="009E364B" w:rsidRPr="002B3978" w:rsidRDefault="009E364B" w:rsidP="00191565">
      <w:pPr>
        <w:pStyle w:val="4BIOTAPARRAFO"/>
      </w:pPr>
    </w:p>
    <w:p w14:paraId="0672A255" w14:textId="77777777" w:rsidR="009E364B" w:rsidRPr="002B3978" w:rsidRDefault="009E364B" w:rsidP="00191565">
      <w:pPr>
        <w:pStyle w:val="4BIOTAPARRAFO"/>
      </w:pPr>
    </w:p>
    <w:p w14:paraId="4C7EB51B" w14:textId="77777777" w:rsidR="009E364B" w:rsidRPr="002B3978" w:rsidRDefault="009E364B" w:rsidP="00191565">
      <w:pPr>
        <w:pStyle w:val="4BIOTAPARRAFO"/>
      </w:pPr>
    </w:p>
    <w:p w14:paraId="18BFFBD7" w14:textId="77777777" w:rsidR="009E364B" w:rsidRPr="002B3978" w:rsidRDefault="009E364B" w:rsidP="00191565">
      <w:pPr>
        <w:pStyle w:val="4BIOTAPARRAFO"/>
      </w:pPr>
    </w:p>
    <w:p w14:paraId="188C3355" w14:textId="77777777" w:rsidR="009E364B" w:rsidRPr="002B3978" w:rsidRDefault="009E364B" w:rsidP="00191565">
      <w:pPr>
        <w:pStyle w:val="4BIOTAPARRAFO"/>
      </w:pPr>
    </w:p>
    <w:p w14:paraId="12B281B2" w14:textId="77777777" w:rsidR="009E364B" w:rsidRPr="002B3978" w:rsidRDefault="009E364B" w:rsidP="00191565">
      <w:pPr>
        <w:pStyle w:val="4BIOTAPARRAFO"/>
      </w:pPr>
    </w:p>
    <w:p w14:paraId="058EB091" w14:textId="77777777" w:rsidR="009E364B" w:rsidRPr="002B3978" w:rsidRDefault="009E364B" w:rsidP="00191565">
      <w:pPr>
        <w:pStyle w:val="4BIOTAPARRAFO"/>
      </w:pPr>
    </w:p>
    <w:p w14:paraId="15CC4007" w14:textId="77777777" w:rsidR="00EC7995" w:rsidRPr="002B3978" w:rsidRDefault="00EC7995" w:rsidP="00191565">
      <w:pPr>
        <w:pStyle w:val="4BIOTAPARRAFO"/>
      </w:pPr>
    </w:p>
    <w:p w14:paraId="7FDD18AB" w14:textId="77777777" w:rsidR="00304EA7" w:rsidRDefault="00304EA7" w:rsidP="00191565">
      <w:pPr>
        <w:pStyle w:val="4BIOTAPARRAFO"/>
      </w:pPr>
    </w:p>
    <w:p w14:paraId="0F4A9F4C" w14:textId="77777777" w:rsidR="00F05AB6" w:rsidRPr="002B3978" w:rsidRDefault="00F05AB6" w:rsidP="00191565">
      <w:pPr>
        <w:pStyle w:val="4BIOTAPARRAFO"/>
      </w:pPr>
    </w:p>
    <w:p w14:paraId="70EFD095" w14:textId="77777777" w:rsidR="00A365F7" w:rsidRPr="002B3978" w:rsidRDefault="00A365F7" w:rsidP="00191565">
      <w:pPr>
        <w:pStyle w:val="4BIOTAPARRAFO"/>
      </w:pPr>
    </w:p>
    <w:p w14:paraId="4D312DE0" w14:textId="44AF92D0" w:rsidR="00094C94" w:rsidRPr="002B3978" w:rsidRDefault="00094C94" w:rsidP="003A1932">
      <w:pPr>
        <w:pStyle w:val="1BIOTATITULOPRIMERNIVEL"/>
      </w:pPr>
      <w:proofErr w:type="spellStart"/>
      <w:r w:rsidRPr="002B3978">
        <w:lastRenderedPageBreak/>
        <w:t>Abstract</w:t>
      </w:r>
      <w:proofErr w:type="spellEnd"/>
    </w:p>
    <w:p w14:paraId="5310F8E4" w14:textId="0ACA5456" w:rsidR="00982053" w:rsidRPr="002B3978" w:rsidRDefault="00982053" w:rsidP="00191565">
      <w:pPr>
        <w:pStyle w:val="4BIOTAPARRAFO"/>
      </w:pPr>
      <w:r w:rsidRPr="002B3978">
        <w:t xml:space="preserve">Mo </w:t>
      </w:r>
      <w:proofErr w:type="spellStart"/>
      <w:r w:rsidRPr="002B3978">
        <w:t>tem</w:t>
      </w:r>
      <w:proofErr w:type="spellEnd"/>
      <w:r w:rsidRPr="002B3978">
        <w:t xml:space="preserve"> </w:t>
      </w:r>
      <w:proofErr w:type="spellStart"/>
      <w:r w:rsidRPr="002B3978">
        <w:t>idendunt</w:t>
      </w:r>
      <w:proofErr w:type="spellEnd"/>
      <w:r w:rsidRPr="002B3978">
        <w:t xml:space="preserve"> </w:t>
      </w:r>
      <w:proofErr w:type="spellStart"/>
      <w:r w:rsidRPr="002B3978">
        <w:t>il</w:t>
      </w:r>
      <w:proofErr w:type="spellEnd"/>
      <w:r w:rsidRPr="002B3978">
        <w:t xml:space="preserve"> </w:t>
      </w:r>
      <w:proofErr w:type="spellStart"/>
      <w:r w:rsidRPr="002B3978">
        <w:t>eos</w:t>
      </w:r>
      <w:proofErr w:type="spellEnd"/>
      <w:r w:rsidRPr="002B3978">
        <w:t xml:space="preserve"> </w:t>
      </w:r>
      <w:proofErr w:type="spellStart"/>
      <w:r w:rsidRPr="002B3978">
        <w:t>arum</w:t>
      </w:r>
      <w:proofErr w:type="spellEnd"/>
      <w:r w:rsidRPr="002B3978">
        <w:t xml:space="preserve"> seque </w:t>
      </w:r>
      <w:proofErr w:type="spellStart"/>
      <w:r w:rsidRPr="002B3978">
        <w:t>ditin</w:t>
      </w:r>
      <w:proofErr w:type="spellEnd"/>
      <w:r w:rsidRPr="002B3978">
        <w:t xml:space="preserve"> </w:t>
      </w:r>
      <w:proofErr w:type="spellStart"/>
      <w:r w:rsidRPr="002B3978">
        <w:t>pra</w:t>
      </w:r>
      <w:proofErr w:type="spellEnd"/>
      <w:r w:rsidRPr="002B3978">
        <w:t xml:space="preserve"> </w:t>
      </w:r>
      <w:proofErr w:type="spellStart"/>
      <w:r w:rsidRPr="002B3978">
        <w:t>verum</w:t>
      </w:r>
      <w:proofErr w:type="spellEnd"/>
      <w:r w:rsidRPr="002B3978">
        <w:t xml:space="preserve"> ut que </w:t>
      </w:r>
      <w:proofErr w:type="spellStart"/>
      <w:r w:rsidRPr="002B3978">
        <w:t>num</w:t>
      </w:r>
      <w:proofErr w:type="spellEnd"/>
      <w:r w:rsidRPr="002B3978">
        <w:t xml:space="preserve"> </w:t>
      </w:r>
      <w:proofErr w:type="spellStart"/>
      <w:r w:rsidRPr="002B3978">
        <w:t>eos</w:t>
      </w:r>
      <w:proofErr w:type="spellEnd"/>
      <w:r w:rsidRPr="002B3978">
        <w:t xml:space="preserve"> </w:t>
      </w:r>
      <w:proofErr w:type="spellStart"/>
      <w:r w:rsidRPr="002B3978">
        <w:t>ipsame</w:t>
      </w:r>
      <w:proofErr w:type="spellEnd"/>
      <w:r w:rsidRPr="002B3978">
        <w:t xml:space="preserve"> </w:t>
      </w:r>
      <w:proofErr w:type="spellStart"/>
      <w:r w:rsidRPr="002B3978">
        <w:t>quos</w:t>
      </w:r>
      <w:proofErr w:type="spellEnd"/>
      <w:r w:rsidRPr="002B3978">
        <w:t xml:space="preserve"> </w:t>
      </w:r>
      <w:proofErr w:type="spellStart"/>
      <w:r w:rsidRPr="002B3978">
        <w:t>enihil</w:t>
      </w:r>
      <w:proofErr w:type="spellEnd"/>
      <w:r w:rsidRPr="002B3978">
        <w:t xml:space="preserve"> </w:t>
      </w:r>
      <w:proofErr w:type="spellStart"/>
      <w:r w:rsidRPr="002B3978">
        <w:t>excepero</w:t>
      </w:r>
      <w:proofErr w:type="spellEnd"/>
      <w:r w:rsidRPr="002B3978">
        <w:t xml:space="preserve"> </w:t>
      </w:r>
      <w:proofErr w:type="spellStart"/>
      <w:r w:rsidRPr="002B3978">
        <w:t>occati</w:t>
      </w:r>
      <w:proofErr w:type="spellEnd"/>
      <w:r w:rsidRPr="002B3978">
        <w:t xml:space="preserve"> </w:t>
      </w:r>
      <w:proofErr w:type="spellStart"/>
      <w:r w:rsidRPr="002B3978">
        <w:t>tecaeptatus</w:t>
      </w:r>
      <w:proofErr w:type="spellEnd"/>
      <w:r w:rsidRPr="002B3978">
        <w:t xml:space="preserve"> </w:t>
      </w:r>
      <w:proofErr w:type="spellStart"/>
      <w:r w:rsidRPr="002B3978">
        <w:t>est</w:t>
      </w:r>
      <w:proofErr w:type="spellEnd"/>
      <w:r w:rsidRPr="002B3978">
        <w:t xml:space="preserve"> </w:t>
      </w:r>
      <w:proofErr w:type="spellStart"/>
      <w:r w:rsidRPr="002B3978">
        <w:t>laborume</w:t>
      </w:r>
      <w:proofErr w:type="spellEnd"/>
      <w:r w:rsidRPr="002B3978">
        <w:t xml:space="preserve"> </w:t>
      </w:r>
      <w:proofErr w:type="spellStart"/>
      <w:r w:rsidRPr="002B3978">
        <w:t>volupta</w:t>
      </w:r>
      <w:proofErr w:type="spellEnd"/>
      <w:r w:rsidRPr="002B3978">
        <w:t xml:space="preserve"> </w:t>
      </w:r>
      <w:proofErr w:type="spellStart"/>
      <w:r w:rsidRPr="002B3978">
        <w:t>tiorum</w:t>
      </w:r>
      <w:proofErr w:type="spellEnd"/>
      <w:r w:rsidRPr="002B3978">
        <w:t xml:space="preserve"> quia </w:t>
      </w:r>
      <w:proofErr w:type="spellStart"/>
      <w:r w:rsidRPr="002B3978">
        <w:t>quam</w:t>
      </w:r>
      <w:proofErr w:type="spellEnd"/>
      <w:r w:rsidRPr="002B3978">
        <w:t xml:space="preserve"> </w:t>
      </w:r>
      <w:proofErr w:type="spellStart"/>
      <w:r w:rsidRPr="002B3978">
        <w:t>remolor</w:t>
      </w:r>
      <w:proofErr w:type="spellEnd"/>
      <w:r w:rsidRPr="002B3978">
        <w:t xml:space="preserve"> </w:t>
      </w:r>
      <w:proofErr w:type="spellStart"/>
      <w:r w:rsidRPr="002B3978">
        <w:t>atianis</w:t>
      </w:r>
      <w:proofErr w:type="spellEnd"/>
      <w:r w:rsidRPr="002B3978">
        <w:t xml:space="preserve"> </w:t>
      </w:r>
      <w:proofErr w:type="spellStart"/>
      <w:r w:rsidRPr="002B3978">
        <w:t>iliquam</w:t>
      </w:r>
      <w:proofErr w:type="spellEnd"/>
      <w:r w:rsidRPr="002B3978">
        <w:t xml:space="preserve"> fuga. Mi, </w:t>
      </w:r>
      <w:proofErr w:type="spellStart"/>
      <w:r w:rsidRPr="002B3978">
        <w:t>vernam</w:t>
      </w:r>
      <w:proofErr w:type="spellEnd"/>
      <w:r w:rsidRPr="002B3978">
        <w:t xml:space="preserve">, </w:t>
      </w:r>
      <w:proofErr w:type="spellStart"/>
      <w:r w:rsidRPr="002B3978">
        <w:t>odis</w:t>
      </w:r>
      <w:proofErr w:type="spellEnd"/>
      <w:r w:rsidRPr="002B3978">
        <w:t xml:space="preserve"> </w:t>
      </w:r>
      <w:proofErr w:type="spellStart"/>
      <w:r w:rsidRPr="002B3978">
        <w:t>dus</w:t>
      </w:r>
      <w:proofErr w:type="spellEnd"/>
      <w:r w:rsidRPr="002B3978">
        <w:t xml:space="preserve"> </w:t>
      </w:r>
      <w:proofErr w:type="spellStart"/>
      <w:r w:rsidRPr="002B3978">
        <w:t>dolore</w:t>
      </w:r>
      <w:proofErr w:type="spellEnd"/>
      <w:r w:rsidRPr="002B3978">
        <w:t xml:space="preserve"> </w:t>
      </w:r>
      <w:proofErr w:type="spellStart"/>
      <w:r w:rsidRPr="002B3978">
        <w:t>simo</w:t>
      </w:r>
      <w:proofErr w:type="spellEnd"/>
      <w:r w:rsidRPr="002B3978">
        <w:t xml:space="preserve"> </w:t>
      </w:r>
      <w:proofErr w:type="spellStart"/>
      <w:r w:rsidRPr="002B3978">
        <w:t>conse</w:t>
      </w:r>
      <w:proofErr w:type="spellEnd"/>
      <w:r w:rsidRPr="002B3978">
        <w:t xml:space="preserve"> </w:t>
      </w:r>
      <w:proofErr w:type="spellStart"/>
      <w:r w:rsidRPr="002B3978">
        <w:t>velignam</w:t>
      </w:r>
      <w:proofErr w:type="spellEnd"/>
      <w:r w:rsidRPr="002B3978">
        <w:t xml:space="preserve"> </w:t>
      </w:r>
      <w:proofErr w:type="spellStart"/>
      <w:r w:rsidRPr="002B3978">
        <w:t>vellab</w:t>
      </w:r>
      <w:proofErr w:type="spellEnd"/>
      <w:r w:rsidRPr="002B3978">
        <w:t xml:space="preserve"> </w:t>
      </w:r>
      <w:proofErr w:type="spellStart"/>
      <w:r w:rsidRPr="002B3978">
        <w:t>ipsusap</w:t>
      </w:r>
      <w:proofErr w:type="spellEnd"/>
      <w:r w:rsidRPr="002B3978">
        <w:t xml:space="preserve"> </w:t>
      </w:r>
      <w:proofErr w:type="spellStart"/>
      <w:r w:rsidRPr="002B3978">
        <w:t>erfernat</w:t>
      </w:r>
      <w:proofErr w:type="spellEnd"/>
      <w:r w:rsidRPr="002B3978">
        <w:t>.</w:t>
      </w:r>
    </w:p>
    <w:p w14:paraId="1D2808D5" w14:textId="45154122" w:rsidR="009E364B" w:rsidRPr="002B3978" w:rsidRDefault="009E364B" w:rsidP="00191565">
      <w:pPr>
        <w:pStyle w:val="4BIOTAPARRAFO"/>
      </w:pPr>
      <w:proofErr w:type="spellStart"/>
      <w:r w:rsidRPr="002B3978">
        <w:rPr>
          <w:b/>
          <w:bCs/>
        </w:rPr>
        <w:t>Keywords</w:t>
      </w:r>
      <w:proofErr w:type="spellEnd"/>
      <w:r w:rsidRPr="002B3978">
        <w:rPr>
          <w:b/>
          <w:bCs/>
        </w:rPr>
        <w:t>:</w:t>
      </w:r>
      <w:r w:rsidRPr="002B3978">
        <w:t xml:space="preserve"> </w:t>
      </w:r>
      <w:proofErr w:type="spellStart"/>
      <w:r w:rsidRPr="002B3978">
        <w:t>xxxxx</w:t>
      </w:r>
      <w:proofErr w:type="spellEnd"/>
      <w:r w:rsidRPr="002B3978">
        <w:t xml:space="preserve">, </w:t>
      </w:r>
      <w:proofErr w:type="spellStart"/>
      <w:r w:rsidRPr="002B3978">
        <w:t>xxxxx</w:t>
      </w:r>
      <w:proofErr w:type="spellEnd"/>
      <w:r w:rsidRPr="002B3978">
        <w:t xml:space="preserve">, </w:t>
      </w:r>
      <w:proofErr w:type="spellStart"/>
      <w:r w:rsidRPr="002B3978">
        <w:t>xxxx</w:t>
      </w:r>
      <w:proofErr w:type="spellEnd"/>
      <w:r w:rsidRPr="002B3978">
        <w:t xml:space="preserve">, </w:t>
      </w:r>
      <w:proofErr w:type="spellStart"/>
      <w:r w:rsidRPr="002B3978">
        <w:t>xxxx</w:t>
      </w:r>
      <w:proofErr w:type="spellEnd"/>
      <w:r w:rsidRPr="002B3978">
        <w:t>.</w:t>
      </w:r>
    </w:p>
    <w:p w14:paraId="0518EF92" w14:textId="77777777" w:rsidR="009E364B" w:rsidRPr="00D20297" w:rsidRDefault="009E364B" w:rsidP="00191565">
      <w:pPr>
        <w:pStyle w:val="4BIOTAPARRAFO"/>
        <w:rPr>
          <w:lang w:val="pt-BR"/>
        </w:rPr>
      </w:pPr>
      <w:r w:rsidRPr="00D20297">
        <w:rPr>
          <w:lang w:val="pt-BR"/>
        </w:rPr>
        <w:t>_____________________________________________________________________________________</w:t>
      </w:r>
    </w:p>
    <w:p w14:paraId="09F14DF3" w14:textId="002CE6C1" w:rsidR="006650F5" w:rsidRPr="003C313F" w:rsidRDefault="006650F5" w:rsidP="003A1932">
      <w:pPr>
        <w:pStyle w:val="1BIOTATITULOPRIMERNIVEL"/>
        <w:rPr>
          <w:lang w:val="pt-BR"/>
        </w:rPr>
      </w:pPr>
      <w:r w:rsidRPr="003C313F">
        <w:rPr>
          <w:lang w:val="pt-BR"/>
        </w:rPr>
        <w:t xml:space="preserve">Título primer </w:t>
      </w:r>
      <w:proofErr w:type="spellStart"/>
      <w:r w:rsidRPr="003C313F">
        <w:rPr>
          <w:lang w:val="pt-BR"/>
        </w:rPr>
        <w:t>nivel</w:t>
      </w:r>
      <w:proofErr w:type="spellEnd"/>
    </w:p>
    <w:p w14:paraId="175F5A07" w14:textId="77777777" w:rsidR="006650F5" w:rsidRPr="00D20297" w:rsidRDefault="006650F5" w:rsidP="00191565">
      <w:pPr>
        <w:pStyle w:val="4BIOTAPARRAFO"/>
        <w:rPr>
          <w:lang w:val="pt-BR"/>
        </w:rPr>
      </w:pPr>
      <w:proofErr w:type="spellStart"/>
      <w:r w:rsidRPr="00D20297">
        <w:rPr>
          <w:lang w:val="pt-BR"/>
        </w:rPr>
        <w:t>Mo</w:t>
      </w:r>
      <w:proofErr w:type="spellEnd"/>
      <w:r w:rsidRPr="00D20297">
        <w:rPr>
          <w:lang w:val="pt-BR"/>
        </w:rPr>
        <w:t xml:space="preserve"> tem </w:t>
      </w:r>
      <w:proofErr w:type="spellStart"/>
      <w:r w:rsidRPr="00D20297">
        <w:rPr>
          <w:lang w:val="pt-BR"/>
        </w:rPr>
        <w:t>idendunt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il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arum</w:t>
      </w:r>
      <w:proofErr w:type="spellEnd"/>
      <w:r w:rsidRPr="00D20297">
        <w:rPr>
          <w:lang w:val="pt-BR"/>
        </w:rPr>
        <w:t xml:space="preserve"> seque </w:t>
      </w:r>
      <w:proofErr w:type="spellStart"/>
      <w:r w:rsidRPr="00D20297">
        <w:rPr>
          <w:lang w:val="pt-BR"/>
        </w:rPr>
        <w:t>ditin</w:t>
      </w:r>
      <w:proofErr w:type="spellEnd"/>
      <w:r w:rsidRPr="00D20297">
        <w:rPr>
          <w:lang w:val="pt-BR"/>
        </w:rPr>
        <w:t xml:space="preserve"> pra </w:t>
      </w:r>
      <w:proofErr w:type="spellStart"/>
      <w:r w:rsidRPr="00D20297">
        <w:rPr>
          <w:lang w:val="pt-BR"/>
        </w:rPr>
        <w:t>verum</w:t>
      </w:r>
      <w:proofErr w:type="spellEnd"/>
      <w:r w:rsidRPr="00D20297">
        <w:rPr>
          <w:lang w:val="pt-BR"/>
        </w:rPr>
        <w:t xml:space="preserve"> ut que num </w:t>
      </w:r>
      <w:proofErr w:type="spellStart"/>
      <w:r w:rsidRPr="00D20297">
        <w:rPr>
          <w:lang w:val="pt-BR"/>
        </w:rPr>
        <w:t>eos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ipsame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quos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enihil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excepero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occati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tecaeptatus</w:t>
      </w:r>
      <w:proofErr w:type="spellEnd"/>
      <w:r w:rsidRPr="00D20297">
        <w:rPr>
          <w:lang w:val="pt-BR"/>
        </w:rPr>
        <w:t xml:space="preserve"> est </w:t>
      </w:r>
      <w:proofErr w:type="spellStart"/>
      <w:r w:rsidRPr="00D20297">
        <w:rPr>
          <w:lang w:val="pt-BR"/>
        </w:rPr>
        <w:t>laborume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volupta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tiorum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quia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quam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remolor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atianis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iliquam</w:t>
      </w:r>
      <w:proofErr w:type="spellEnd"/>
      <w:r w:rsidRPr="00D20297">
        <w:rPr>
          <w:lang w:val="pt-BR"/>
        </w:rPr>
        <w:t xml:space="preserve"> fuga. Mi, </w:t>
      </w:r>
      <w:proofErr w:type="spellStart"/>
      <w:r w:rsidRPr="00D20297">
        <w:rPr>
          <w:lang w:val="pt-BR"/>
        </w:rPr>
        <w:t>vernam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odis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dus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dolore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simo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conse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velignam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vellab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ipsusap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erfernat</w:t>
      </w:r>
      <w:proofErr w:type="spellEnd"/>
      <w:r w:rsidRPr="00D20297">
        <w:rPr>
          <w:lang w:val="pt-BR"/>
        </w:rPr>
        <w:t>.</w:t>
      </w:r>
    </w:p>
    <w:p w14:paraId="400D844D" w14:textId="77777777" w:rsidR="006650F5" w:rsidRPr="00D20297" w:rsidRDefault="006650F5" w:rsidP="00191565">
      <w:pPr>
        <w:pStyle w:val="4BIOTAPARRAFO"/>
        <w:rPr>
          <w:lang w:val="pt-BR"/>
        </w:rPr>
      </w:pPr>
      <w:r w:rsidRPr="00D20297">
        <w:rPr>
          <w:lang w:val="pt-BR"/>
        </w:rPr>
        <w:t xml:space="preserve">Del </w:t>
      </w:r>
      <w:proofErr w:type="spellStart"/>
      <w:r w:rsidRPr="00D20297">
        <w:rPr>
          <w:lang w:val="pt-BR"/>
        </w:rPr>
        <w:t>enduciis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doluptas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molupta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tquist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oditis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dent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del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idus</w:t>
      </w:r>
      <w:proofErr w:type="spellEnd"/>
      <w:r w:rsidRPr="00D20297">
        <w:rPr>
          <w:lang w:val="pt-BR"/>
        </w:rPr>
        <w:t xml:space="preserve"> as </w:t>
      </w:r>
      <w:proofErr w:type="spellStart"/>
      <w:r w:rsidRPr="00D20297">
        <w:rPr>
          <w:lang w:val="pt-BR"/>
        </w:rPr>
        <w:t>quam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dipiet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odit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consed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quiasit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eum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harcit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sitatquos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arum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quunde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doles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essi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doleceped</w:t>
      </w:r>
      <w:proofErr w:type="spellEnd"/>
      <w:r w:rsidRPr="00D20297">
        <w:rPr>
          <w:lang w:val="pt-BR"/>
        </w:rPr>
        <w:t xml:space="preserve"> uta cone pro cus, </w:t>
      </w:r>
      <w:proofErr w:type="spellStart"/>
      <w:r w:rsidRPr="00D20297">
        <w:rPr>
          <w:lang w:val="pt-BR"/>
        </w:rPr>
        <w:t>optatem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re</w:t>
      </w:r>
      <w:proofErr w:type="spellEnd"/>
      <w:r w:rsidRPr="00D20297">
        <w:rPr>
          <w:lang w:val="pt-BR"/>
        </w:rPr>
        <w:t xml:space="preserve">, seque </w:t>
      </w:r>
      <w:proofErr w:type="spellStart"/>
      <w:r w:rsidRPr="00D20297">
        <w:rPr>
          <w:lang w:val="pt-BR"/>
        </w:rPr>
        <w:t>repre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officie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nimaio</w:t>
      </w:r>
      <w:proofErr w:type="spellEnd"/>
      <w:r w:rsidRPr="00D20297">
        <w:rPr>
          <w:lang w:val="pt-BR"/>
        </w:rPr>
        <w:t xml:space="preserve">. </w:t>
      </w:r>
      <w:proofErr w:type="spellStart"/>
      <w:r w:rsidRPr="00D20297">
        <w:rPr>
          <w:lang w:val="pt-BR"/>
        </w:rPr>
        <w:t>Quias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dolumqu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idunditat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earcia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vel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incti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blatus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doluptatest</w:t>
      </w:r>
      <w:proofErr w:type="spellEnd"/>
      <w:r w:rsidRPr="00D20297">
        <w:rPr>
          <w:lang w:val="pt-BR"/>
        </w:rPr>
        <w:t xml:space="preserve">, quid </w:t>
      </w:r>
      <w:proofErr w:type="spellStart"/>
      <w:r w:rsidRPr="00D20297">
        <w:rPr>
          <w:lang w:val="pt-BR"/>
        </w:rPr>
        <w:t>molupiendae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lab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il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inciatis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molupti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rest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ipsusdandis</w:t>
      </w:r>
      <w:proofErr w:type="spellEnd"/>
      <w:r w:rsidRPr="00D20297">
        <w:rPr>
          <w:lang w:val="pt-BR"/>
        </w:rPr>
        <w:t xml:space="preserve"> et </w:t>
      </w:r>
      <w:proofErr w:type="spellStart"/>
      <w:r w:rsidRPr="00D20297">
        <w:rPr>
          <w:lang w:val="pt-BR"/>
        </w:rPr>
        <w:t>volorest</w:t>
      </w:r>
      <w:proofErr w:type="spellEnd"/>
      <w:r w:rsidRPr="00D20297">
        <w:rPr>
          <w:lang w:val="pt-BR"/>
        </w:rPr>
        <w:t xml:space="preserve">, cor </w:t>
      </w:r>
      <w:proofErr w:type="spellStart"/>
      <w:r w:rsidRPr="00D20297">
        <w:rPr>
          <w:lang w:val="pt-BR"/>
        </w:rPr>
        <w:t>sequi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debit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pe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simi</w:t>
      </w:r>
      <w:proofErr w:type="spellEnd"/>
      <w:r w:rsidRPr="00D20297">
        <w:rPr>
          <w:lang w:val="pt-BR"/>
        </w:rPr>
        <w:t xml:space="preserve">, quid </w:t>
      </w:r>
      <w:proofErr w:type="spellStart"/>
      <w:r w:rsidRPr="00D20297">
        <w:rPr>
          <w:lang w:val="pt-BR"/>
        </w:rPr>
        <w:t>ea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etur</w:t>
      </w:r>
      <w:proofErr w:type="spellEnd"/>
      <w:r w:rsidRPr="00D20297">
        <w:rPr>
          <w:lang w:val="pt-BR"/>
        </w:rPr>
        <w:t>?</w:t>
      </w:r>
    </w:p>
    <w:p w14:paraId="4534F6EC" w14:textId="5B70976E" w:rsidR="006650F5" w:rsidRPr="00D20297" w:rsidRDefault="006650F5" w:rsidP="00191565">
      <w:pPr>
        <w:pStyle w:val="4BIOTAPARRAFO"/>
        <w:rPr>
          <w:lang w:val="pt-BR"/>
        </w:rPr>
      </w:pPr>
      <w:proofErr w:type="spellStart"/>
      <w:r w:rsidRPr="00D20297">
        <w:rPr>
          <w:lang w:val="pt-BR"/>
        </w:rPr>
        <w:t>Ficaepudi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bea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dolore</w:t>
      </w:r>
      <w:proofErr w:type="spellEnd"/>
      <w:r w:rsidRPr="00D20297">
        <w:rPr>
          <w:lang w:val="pt-BR"/>
        </w:rPr>
        <w:t xml:space="preserve">, id </w:t>
      </w:r>
      <w:proofErr w:type="spellStart"/>
      <w:r w:rsidRPr="00D20297">
        <w:rPr>
          <w:lang w:val="pt-BR"/>
        </w:rPr>
        <w:t>explitas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ipsunt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re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con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rerspis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abore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nobit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mos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inctum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ersperi</w:t>
      </w:r>
      <w:proofErr w:type="spellEnd"/>
      <w:r w:rsidRPr="00D20297">
        <w:rPr>
          <w:lang w:val="pt-BR"/>
        </w:rPr>
        <w:t xml:space="preserve"> ut </w:t>
      </w:r>
      <w:proofErr w:type="spellStart"/>
      <w:r w:rsidRPr="00D20297">
        <w:rPr>
          <w:lang w:val="pt-BR"/>
        </w:rPr>
        <w:t>aliandae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eosapit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aliquam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quos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alit</w:t>
      </w:r>
      <w:proofErr w:type="spellEnd"/>
      <w:r w:rsidRPr="00D20297">
        <w:rPr>
          <w:lang w:val="pt-BR"/>
        </w:rPr>
        <w:t xml:space="preserve"> alicia </w:t>
      </w:r>
      <w:proofErr w:type="spellStart"/>
      <w:r w:rsidRPr="00D20297">
        <w:rPr>
          <w:lang w:val="pt-BR"/>
        </w:rPr>
        <w:t>am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volupienem</w:t>
      </w:r>
      <w:proofErr w:type="spellEnd"/>
      <w:r w:rsidRPr="00D20297">
        <w:rPr>
          <w:lang w:val="pt-BR"/>
        </w:rPr>
        <w:t xml:space="preserve"> est, </w:t>
      </w:r>
      <w:proofErr w:type="spellStart"/>
      <w:r w:rsidRPr="00D20297">
        <w:rPr>
          <w:lang w:val="pt-BR"/>
        </w:rPr>
        <w:t>ommos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explam</w:t>
      </w:r>
      <w:proofErr w:type="spellEnd"/>
      <w:r w:rsidRPr="00D20297">
        <w:rPr>
          <w:lang w:val="pt-BR"/>
        </w:rPr>
        <w:t xml:space="preserve"> quibus </w:t>
      </w:r>
      <w:proofErr w:type="spellStart"/>
      <w:r w:rsidRPr="00D20297">
        <w:rPr>
          <w:lang w:val="pt-BR"/>
        </w:rPr>
        <w:t>eosandi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incimod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iaspelic</w:t>
      </w:r>
      <w:proofErr w:type="spellEnd"/>
      <w:r w:rsidRPr="00D20297">
        <w:rPr>
          <w:lang w:val="pt-BR"/>
        </w:rPr>
        <w:t xml:space="preserve"> tem </w:t>
      </w:r>
      <w:proofErr w:type="spellStart"/>
      <w:r w:rsidRPr="00D20297">
        <w:rPr>
          <w:lang w:val="pt-BR"/>
        </w:rPr>
        <w:t>lab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illorecus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sit</w:t>
      </w:r>
      <w:proofErr w:type="spellEnd"/>
      <w:r w:rsidRPr="00D20297">
        <w:rPr>
          <w:lang w:val="pt-BR"/>
        </w:rPr>
        <w:t xml:space="preserve"> mi, </w:t>
      </w:r>
      <w:proofErr w:type="spellStart"/>
      <w:r w:rsidRPr="00D20297">
        <w:rPr>
          <w:lang w:val="pt-BR"/>
        </w:rPr>
        <w:t>inveliquam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essinti</w:t>
      </w:r>
      <w:proofErr w:type="spellEnd"/>
      <w:r w:rsidRPr="00D20297">
        <w:rPr>
          <w:lang w:val="pt-BR"/>
        </w:rPr>
        <w:t xml:space="preserve"> ut </w:t>
      </w:r>
      <w:proofErr w:type="spellStart"/>
      <w:r w:rsidRPr="00D20297">
        <w:rPr>
          <w:lang w:val="pt-BR"/>
        </w:rPr>
        <w:t>od</w:t>
      </w:r>
      <w:proofErr w:type="spellEnd"/>
      <w:r w:rsidRPr="00D20297">
        <w:rPr>
          <w:lang w:val="pt-BR"/>
        </w:rPr>
        <w:t xml:space="preserve"> maio que </w:t>
      </w:r>
      <w:proofErr w:type="spellStart"/>
      <w:r w:rsidRPr="00D20297">
        <w:rPr>
          <w:lang w:val="pt-BR"/>
        </w:rPr>
        <w:t>niet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laut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eicipsam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exeratia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consequiam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quae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sedignit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lant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laborat</w:t>
      </w:r>
      <w:proofErr w:type="spellEnd"/>
    </w:p>
    <w:p w14:paraId="11A9A608" w14:textId="0EA403DD" w:rsidR="006650F5" w:rsidRPr="00D20297" w:rsidRDefault="006650F5" w:rsidP="00191565">
      <w:pPr>
        <w:pStyle w:val="2BIOTATITULOSEGUNDONIVEL"/>
        <w:rPr>
          <w:lang w:val="pt-BR"/>
        </w:rPr>
      </w:pPr>
      <w:r w:rsidRPr="00D20297">
        <w:rPr>
          <w:lang w:val="pt-BR"/>
        </w:rPr>
        <w:t xml:space="preserve">Título segundo </w:t>
      </w:r>
      <w:proofErr w:type="spellStart"/>
      <w:r w:rsidRPr="00D20297">
        <w:rPr>
          <w:lang w:val="pt-BR"/>
        </w:rPr>
        <w:t>nivel</w:t>
      </w:r>
      <w:proofErr w:type="spellEnd"/>
    </w:p>
    <w:p w14:paraId="3B720F91" w14:textId="77777777" w:rsidR="006650F5" w:rsidRPr="00D20297" w:rsidRDefault="006650F5" w:rsidP="00191565">
      <w:pPr>
        <w:pStyle w:val="4BIOTAPARRAFO"/>
        <w:rPr>
          <w:lang w:val="pt-BR"/>
        </w:rPr>
      </w:pPr>
      <w:proofErr w:type="spellStart"/>
      <w:r w:rsidRPr="00D20297">
        <w:rPr>
          <w:lang w:val="pt-BR"/>
        </w:rPr>
        <w:t>Mo</w:t>
      </w:r>
      <w:proofErr w:type="spellEnd"/>
      <w:r w:rsidRPr="00D20297">
        <w:rPr>
          <w:lang w:val="pt-BR"/>
        </w:rPr>
        <w:t xml:space="preserve"> tem </w:t>
      </w:r>
      <w:proofErr w:type="spellStart"/>
      <w:r w:rsidRPr="00D20297">
        <w:rPr>
          <w:lang w:val="pt-BR"/>
        </w:rPr>
        <w:t>idendunt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il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arum</w:t>
      </w:r>
      <w:proofErr w:type="spellEnd"/>
      <w:r w:rsidRPr="00D20297">
        <w:rPr>
          <w:lang w:val="pt-BR"/>
        </w:rPr>
        <w:t xml:space="preserve"> seque </w:t>
      </w:r>
      <w:proofErr w:type="spellStart"/>
      <w:r w:rsidRPr="00D20297">
        <w:rPr>
          <w:lang w:val="pt-BR"/>
        </w:rPr>
        <w:t>ditin</w:t>
      </w:r>
      <w:proofErr w:type="spellEnd"/>
      <w:r w:rsidRPr="00D20297">
        <w:rPr>
          <w:lang w:val="pt-BR"/>
        </w:rPr>
        <w:t xml:space="preserve"> pra </w:t>
      </w:r>
      <w:proofErr w:type="spellStart"/>
      <w:r w:rsidRPr="00D20297">
        <w:rPr>
          <w:lang w:val="pt-BR"/>
        </w:rPr>
        <w:t>verum</w:t>
      </w:r>
      <w:proofErr w:type="spellEnd"/>
      <w:r w:rsidRPr="00D20297">
        <w:rPr>
          <w:lang w:val="pt-BR"/>
        </w:rPr>
        <w:t xml:space="preserve"> ut que num </w:t>
      </w:r>
      <w:proofErr w:type="spellStart"/>
      <w:r w:rsidRPr="00D20297">
        <w:rPr>
          <w:lang w:val="pt-BR"/>
        </w:rPr>
        <w:t>eos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ipsame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quos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enihil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excepero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occati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tecaeptatus</w:t>
      </w:r>
      <w:proofErr w:type="spellEnd"/>
      <w:r w:rsidRPr="00D20297">
        <w:rPr>
          <w:lang w:val="pt-BR"/>
        </w:rPr>
        <w:t xml:space="preserve"> est </w:t>
      </w:r>
      <w:proofErr w:type="spellStart"/>
      <w:r w:rsidRPr="00D20297">
        <w:rPr>
          <w:lang w:val="pt-BR"/>
        </w:rPr>
        <w:t>laborume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volupta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tiorum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quia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quam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remolor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atianis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iliquam</w:t>
      </w:r>
      <w:proofErr w:type="spellEnd"/>
      <w:r w:rsidRPr="00D20297">
        <w:rPr>
          <w:lang w:val="pt-BR"/>
        </w:rPr>
        <w:t xml:space="preserve"> fuga. Mi, </w:t>
      </w:r>
      <w:proofErr w:type="spellStart"/>
      <w:r w:rsidRPr="00D20297">
        <w:rPr>
          <w:lang w:val="pt-BR"/>
        </w:rPr>
        <w:t>vernam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odis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dus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dolore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simo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conse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velignam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vellab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ipsusap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erfernat</w:t>
      </w:r>
      <w:proofErr w:type="spellEnd"/>
      <w:r w:rsidRPr="00D20297">
        <w:rPr>
          <w:lang w:val="pt-BR"/>
        </w:rPr>
        <w:t>.</w:t>
      </w:r>
    </w:p>
    <w:p w14:paraId="21CC1228" w14:textId="77777777" w:rsidR="006650F5" w:rsidRPr="00D20297" w:rsidRDefault="006650F5" w:rsidP="00191565">
      <w:pPr>
        <w:pStyle w:val="4BIOTAPARRAFO"/>
        <w:rPr>
          <w:lang w:val="pt-BR"/>
        </w:rPr>
      </w:pPr>
      <w:r w:rsidRPr="00D20297">
        <w:rPr>
          <w:lang w:val="pt-BR"/>
        </w:rPr>
        <w:t xml:space="preserve">Del </w:t>
      </w:r>
      <w:proofErr w:type="spellStart"/>
      <w:r w:rsidRPr="00D20297">
        <w:rPr>
          <w:lang w:val="pt-BR"/>
        </w:rPr>
        <w:t>enduciis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doluptas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molupta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tquist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oditis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dent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del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idus</w:t>
      </w:r>
      <w:proofErr w:type="spellEnd"/>
      <w:r w:rsidRPr="00D20297">
        <w:rPr>
          <w:lang w:val="pt-BR"/>
        </w:rPr>
        <w:t xml:space="preserve"> as </w:t>
      </w:r>
      <w:proofErr w:type="spellStart"/>
      <w:r w:rsidRPr="00D20297">
        <w:rPr>
          <w:lang w:val="pt-BR"/>
        </w:rPr>
        <w:t>quam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dipiet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odit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consed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quiasit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eum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harcit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sitatquos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arum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quunde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doles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essi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doleceped</w:t>
      </w:r>
      <w:proofErr w:type="spellEnd"/>
      <w:r w:rsidRPr="00D20297">
        <w:rPr>
          <w:lang w:val="pt-BR"/>
        </w:rPr>
        <w:t xml:space="preserve"> uta cone pro cus, </w:t>
      </w:r>
      <w:proofErr w:type="spellStart"/>
      <w:r w:rsidRPr="00D20297">
        <w:rPr>
          <w:lang w:val="pt-BR"/>
        </w:rPr>
        <w:t>optatem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re</w:t>
      </w:r>
      <w:proofErr w:type="spellEnd"/>
      <w:r w:rsidRPr="00D20297">
        <w:rPr>
          <w:lang w:val="pt-BR"/>
        </w:rPr>
        <w:t xml:space="preserve">, seque </w:t>
      </w:r>
      <w:proofErr w:type="spellStart"/>
      <w:r w:rsidRPr="00D20297">
        <w:rPr>
          <w:lang w:val="pt-BR"/>
        </w:rPr>
        <w:t>repre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officie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nimaio</w:t>
      </w:r>
      <w:proofErr w:type="spellEnd"/>
      <w:r w:rsidRPr="00D20297">
        <w:rPr>
          <w:lang w:val="pt-BR"/>
        </w:rPr>
        <w:t xml:space="preserve">. </w:t>
      </w:r>
      <w:proofErr w:type="spellStart"/>
      <w:r w:rsidRPr="00D20297">
        <w:rPr>
          <w:lang w:val="pt-BR"/>
        </w:rPr>
        <w:t>Quias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dolumqu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idunditat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earcia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vel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incti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blatus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doluptatest</w:t>
      </w:r>
      <w:proofErr w:type="spellEnd"/>
      <w:r w:rsidRPr="00D20297">
        <w:rPr>
          <w:lang w:val="pt-BR"/>
        </w:rPr>
        <w:t xml:space="preserve">, quid </w:t>
      </w:r>
      <w:proofErr w:type="spellStart"/>
      <w:r w:rsidRPr="00D20297">
        <w:rPr>
          <w:lang w:val="pt-BR"/>
        </w:rPr>
        <w:t>molupiendae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lab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il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inciatis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molupti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rest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ipsusdandis</w:t>
      </w:r>
      <w:proofErr w:type="spellEnd"/>
      <w:r w:rsidRPr="00D20297">
        <w:rPr>
          <w:lang w:val="pt-BR"/>
        </w:rPr>
        <w:t xml:space="preserve"> et </w:t>
      </w:r>
      <w:proofErr w:type="spellStart"/>
      <w:r w:rsidRPr="00D20297">
        <w:rPr>
          <w:lang w:val="pt-BR"/>
        </w:rPr>
        <w:t>volorest</w:t>
      </w:r>
      <w:proofErr w:type="spellEnd"/>
      <w:r w:rsidRPr="00D20297">
        <w:rPr>
          <w:lang w:val="pt-BR"/>
        </w:rPr>
        <w:t xml:space="preserve">, cor </w:t>
      </w:r>
      <w:proofErr w:type="spellStart"/>
      <w:r w:rsidRPr="00D20297">
        <w:rPr>
          <w:lang w:val="pt-BR"/>
        </w:rPr>
        <w:t>sequi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debit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pe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simi</w:t>
      </w:r>
      <w:proofErr w:type="spellEnd"/>
      <w:r w:rsidRPr="00D20297">
        <w:rPr>
          <w:lang w:val="pt-BR"/>
        </w:rPr>
        <w:t xml:space="preserve">, quid </w:t>
      </w:r>
      <w:proofErr w:type="spellStart"/>
      <w:r w:rsidRPr="00D20297">
        <w:rPr>
          <w:lang w:val="pt-BR"/>
        </w:rPr>
        <w:t>ea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etur</w:t>
      </w:r>
      <w:proofErr w:type="spellEnd"/>
      <w:r w:rsidRPr="00D20297">
        <w:rPr>
          <w:lang w:val="pt-BR"/>
        </w:rPr>
        <w:t>?</w:t>
      </w:r>
    </w:p>
    <w:p w14:paraId="4546B83C" w14:textId="096E4E40" w:rsidR="006650F5" w:rsidRPr="00D20297" w:rsidRDefault="006650F5" w:rsidP="00191565">
      <w:pPr>
        <w:pStyle w:val="4BIOTAPARRAFO"/>
        <w:rPr>
          <w:lang w:val="pt-BR"/>
        </w:rPr>
      </w:pPr>
      <w:proofErr w:type="spellStart"/>
      <w:r w:rsidRPr="00D20297">
        <w:rPr>
          <w:lang w:val="pt-BR"/>
        </w:rPr>
        <w:t>Ficaepudi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bea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dolore</w:t>
      </w:r>
      <w:proofErr w:type="spellEnd"/>
      <w:r w:rsidRPr="00D20297">
        <w:rPr>
          <w:lang w:val="pt-BR"/>
        </w:rPr>
        <w:t xml:space="preserve">, id </w:t>
      </w:r>
      <w:proofErr w:type="spellStart"/>
      <w:r w:rsidRPr="00D20297">
        <w:rPr>
          <w:lang w:val="pt-BR"/>
        </w:rPr>
        <w:t>explitas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ipsunt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re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con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rerspis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abore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nobit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mos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inctum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ersperi</w:t>
      </w:r>
      <w:proofErr w:type="spellEnd"/>
      <w:r w:rsidRPr="00D20297">
        <w:rPr>
          <w:lang w:val="pt-BR"/>
        </w:rPr>
        <w:t xml:space="preserve"> ut </w:t>
      </w:r>
      <w:proofErr w:type="spellStart"/>
      <w:r w:rsidRPr="00D20297">
        <w:rPr>
          <w:lang w:val="pt-BR"/>
        </w:rPr>
        <w:t>aliandae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eosapit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aliquam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quos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alit</w:t>
      </w:r>
      <w:proofErr w:type="spellEnd"/>
      <w:r w:rsidRPr="00D20297">
        <w:rPr>
          <w:lang w:val="pt-BR"/>
        </w:rPr>
        <w:t xml:space="preserve"> alicia </w:t>
      </w:r>
      <w:proofErr w:type="spellStart"/>
      <w:r w:rsidRPr="00D20297">
        <w:rPr>
          <w:lang w:val="pt-BR"/>
        </w:rPr>
        <w:t>am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volupienem</w:t>
      </w:r>
      <w:proofErr w:type="spellEnd"/>
      <w:r w:rsidRPr="00D20297">
        <w:rPr>
          <w:lang w:val="pt-BR"/>
        </w:rPr>
        <w:t xml:space="preserve"> est, </w:t>
      </w:r>
      <w:proofErr w:type="spellStart"/>
      <w:r w:rsidRPr="00D20297">
        <w:rPr>
          <w:lang w:val="pt-BR"/>
        </w:rPr>
        <w:t>ommos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explam</w:t>
      </w:r>
      <w:proofErr w:type="spellEnd"/>
      <w:r w:rsidRPr="00D20297">
        <w:rPr>
          <w:lang w:val="pt-BR"/>
        </w:rPr>
        <w:t xml:space="preserve"> quibus </w:t>
      </w:r>
      <w:proofErr w:type="spellStart"/>
      <w:r w:rsidRPr="00D20297">
        <w:rPr>
          <w:lang w:val="pt-BR"/>
        </w:rPr>
        <w:t>eosandi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incimod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iaspelic</w:t>
      </w:r>
      <w:proofErr w:type="spellEnd"/>
      <w:r w:rsidRPr="00D20297">
        <w:rPr>
          <w:lang w:val="pt-BR"/>
        </w:rPr>
        <w:t xml:space="preserve"> tem </w:t>
      </w:r>
      <w:proofErr w:type="spellStart"/>
      <w:r w:rsidRPr="00D20297">
        <w:rPr>
          <w:lang w:val="pt-BR"/>
        </w:rPr>
        <w:t>lab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illorecus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sit</w:t>
      </w:r>
      <w:proofErr w:type="spellEnd"/>
      <w:r w:rsidRPr="00D20297">
        <w:rPr>
          <w:lang w:val="pt-BR"/>
        </w:rPr>
        <w:t xml:space="preserve"> mi, </w:t>
      </w:r>
      <w:proofErr w:type="spellStart"/>
      <w:r w:rsidRPr="00D20297">
        <w:rPr>
          <w:lang w:val="pt-BR"/>
        </w:rPr>
        <w:t>inveliquam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essinti</w:t>
      </w:r>
      <w:proofErr w:type="spellEnd"/>
      <w:r w:rsidRPr="00D20297">
        <w:rPr>
          <w:lang w:val="pt-BR"/>
        </w:rPr>
        <w:t xml:space="preserve"> ut </w:t>
      </w:r>
      <w:proofErr w:type="spellStart"/>
      <w:r w:rsidRPr="00D20297">
        <w:rPr>
          <w:lang w:val="pt-BR"/>
        </w:rPr>
        <w:t>od</w:t>
      </w:r>
      <w:proofErr w:type="spellEnd"/>
      <w:r w:rsidRPr="00D20297">
        <w:rPr>
          <w:lang w:val="pt-BR"/>
        </w:rPr>
        <w:t xml:space="preserve"> maio que </w:t>
      </w:r>
      <w:proofErr w:type="spellStart"/>
      <w:r w:rsidRPr="00D20297">
        <w:rPr>
          <w:lang w:val="pt-BR"/>
        </w:rPr>
        <w:t>niet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laut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eicipsam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exeratia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consequiam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quae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sedignit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lant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laborat</w:t>
      </w:r>
      <w:proofErr w:type="spellEnd"/>
    </w:p>
    <w:p w14:paraId="725FCF2C" w14:textId="71F611C8" w:rsidR="006650F5" w:rsidRPr="00D20297" w:rsidRDefault="006650F5" w:rsidP="00191565">
      <w:pPr>
        <w:pStyle w:val="3BIOTATITULOTERCERNIVEL"/>
        <w:rPr>
          <w:lang w:val="pt-BR"/>
        </w:rPr>
      </w:pPr>
      <w:r w:rsidRPr="00D20297">
        <w:rPr>
          <w:lang w:val="pt-BR"/>
        </w:rPr>
        <w:t xml:space="preserve">Título </w:t>
      </w:r>
      <w:proofErr w:type="spellStart"/>
      <w:r w:rsidRPr="00D20297">
        <w:rPr>
          <w:lang w:val="pt-BR"/>
        </w:rPr>
        <w:t>tercer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nivel</w:t>
      </w:r>
      <w:proofErr w:type="spellEnd"/>
    </w:p>
    <w:p w14:paraId="5DCE69A5" w14:textId="77777777" w:rsidR="006650F5" w:rsidRPr="00D20297" w:rsidRDefault="006650F5" w:rsidP="00191565">
      <w:pPr>
        <w:pStyle w:val="4BIOTAPARRAFO"/>
        <w:rPr>
          <w:lang w:val="pt-BR"/>
        </w:rPr>
      </w:pPr>
      <w:r w:rsidRPr="00D20297">
        <w:rPr>
          <w:lang w:val="pt-BR"/>
        </w:rPr>
        <w:t xml:space="preserve">Del </w:t>
      </w:r>
      <w:proofErr w:type="spellStart"/>
      <w:r w:rsidRPr="00D20297">
        <w:rPr>
          <w:lang w:val="pt-BR"/>
        </w:rPr>
        <w:t>enduciis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doluptas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molupta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tquist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oditis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dent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del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idus</w:t>
      </w:r>
      <w:proofErr w:type="spellEnd"/>
      <w:r w:rsidRPr="00D20297">
        <w:rPr>
          <w:lang w:val="pt-BR"/>
        </w:rPr>
        <w:t xml:space="preserve"> as </w:t>
      </w:r>
      <w:proofErr w:type="spellStart"/>
      <w:r w:rsidRPr="00D20297">
        <w:rPr>
          <w:lang w:val="pt-BR"/>
        </w:rPr>
        <w:t>quam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dipiet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odit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consed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quiasit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eum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harcit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sitatquos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arum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quunde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doles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essi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doleceped</w:t>
      </w:r>
      <w:proofErr w:type="spellEnd"/>
      <w:r w:rsidRPr="00D20297">
        <w:rPr>
          <w:lang w:val="pt-BR"/>
        </w:rPr>
        <w:t xml:space="preserve"> uta cone pro cus, </w:t>
      </w:r>
      <w:proofErr w:type="spellStart"/>
      <w:r w:rsidRPr="00D20297">
        <w:rPr>
          <w:lang w:val="pt-BR"/>
        </w:rPr>
        <w:t>optatem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re</w:t>
      </w:r>
      <w:proofErr w:type="spellEnd"/>
      <w:r w:rsidRPr="00D20297">
        <w:rPr>
          <w:lang w:val="pt-BR"/>
        </w:rPr>
        <w:t xml:space="preserve">, seque </w:t>
      </w:r>
      <w:proofErr w:type="spellStart"/>
      <w:r w:rsidRPr="00D20297">
        <w:rPr>
          <w:lang w:val="pt-BR"/>
        </w:rPr>
        <w:t>repre</w:t>
      </w:r>
      <w:proofErr w:type="spellEnd"/>
      <w:r w:rsidRPr="00D20297">
        <w:rPr>
          <w:lang w:val="pt-BR"/>
        </w:rPr>
        <w:t xml:space="preserve">, </w:t>
      </w:r>
      <w:proofErr w:type="spellStart"/>
      <w:r w:rsidRPr="00D20297">
        <w:rPr>
          <w:lang w:val="pt-BR"/>
        </w:rPr>
        <w:t>officie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nimaio</w:t>
      </w:r>
      <w:proofErr w:type="spellEnd"/>
      <w:r w:rsidRPr="00D20297">
        <w:rPr>
          <w:lang w:val="pt-BR"/>
        </w:rPr>
        <w:t xml:space="preserve">. </w:t>
      </w:r>
      <w:proofErr w:type="spellStart"/>
      <w:r w:rsidRPr="00D20297">
        <w:rPr>
          <w:lang w:val="pt-BR"/>
        </w:rPr>
        <w:t>Quias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dolumqu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idunditat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earcia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vel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incti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blatus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doluptatest</w:t>
      </w:r>
      <w:proofErr w:type="spellEnd"/>
      <w:r w:rsidRPr="00D20297">
        <w:rPr>
          <w:lang w:val="pt-BR"/>
        </w:rPr>
        <w:t xml:space="preserve">, quid </w:t>
      </w:r>
      <w:proofErr w:type="spellStart"/>
      <w:r w:rsidRPr="00D20297">
        <w:rPr>
          <w:lang w:val="pt-BR"/>
        </w:rPr>
        <w:t>molupiendae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lab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il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inciatis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molupti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rest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ipsusdandis</w:t>
      </w:r>
      <w:proofErr w:type="spellEnd"/>
      <w:r w:rsidRPr="00D20297">
        <w:rPr>
          <w:lang w:val="pt-BR"/>
        </w:rPr>
        <w:t xml:space="preserve"> et </w:t>
      </w:r>
      <w:proofErr w:type="spellStart"/>
      <w:r w:rsidRPr="00D20297">
        <w:rPr>
          <w:lang w:val="pt-BR"/>
        </w:rPr>
        <w:t>volorest</w:t>
      </w:r>
      <w:proofErr w:type="spellEnd"/>
      <w:r w:rsidRPr="00D20297">
        <w:rPr>
          <w:lang w:val="pt-BR"/>
        </w:rPr>
        <w:t xml:space="preserve">, cor </w:t>
      </w:r>
      <w:proofErr w:type="spellStart"/>
      <w:r w:rsidRPr="00D20297">
        <w:rPr>
          <w:lang w:val="pt-BR"/>
        </w:rPr>
        <w:t>sequi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debit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pe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simi</w:t>
      </w:r>
      <w:proofErr w:type="spellEnd"/>
      <w:r w:rsidRPr="00D20297">
        <w:rPr>
          <w:lang w:val="pt-BR"/>
        </w:rPr>
        <w:t xml:space="preserve">, quid </w:t>
      </w:r>
      <w:proofErr w:type="spellStart"/>
      <w:r w:rsidRPr="00D20297">
        <w:rPr>
          <w:lang w:val="pt-BR"/>
        </w:rPr>
        <w:t>ea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am</w:t>
      </w:r>
      <w:proofErr w:type="spellEnd"/>
      <w:r w:rsidRPr="00D20297">
        <w:rPr>
          <w:lang w:val="pt-BR"/>
        </w:rPr>
        <w:t xml:space="preserve"> </w:t>
      </w:r>
      <w:proofErr w:type="spellStart"/>
      <w:r w:rsidRPr="00D20297">
        <w:rPr>
          <w:lang w:val="pt-BR"/>
        </w:rPr>
        <w:t>etur</w:t>
      </w:r>
      <w:proofErr w:type="spellEnd"/>
      <w:r w:rsidRPr="00D20297">
        <w:rPr>
          <w:lang w:val="pt-BR"/>
        </w:rPr>
        <w:t>?</w:t>
      </w:r>
    </w:p>
    <w:p w14:paraId="3CF7C0D9" w14:textId="41D98801" w:rsidR="00CF1F07" w:rsidRPr="00D20297" w:rsidRDefault="00CF1F07" w:rsidP="003C313F">
      <w:pPr>
        <w:pStyle w:val="BIOTAFIGURASYTABLAS"/>
        <w:rPr>
          <w:lang w:val="pt-BR"/>
        </w:rPr>
      </w:pPr>
    </w:p>
    <w:p w14:paraId="1F1051EA" w14:textId="77777777" w:rsidR="00191565" w:rsidRPr="00D20297" w:rsidRDefault="00191565" w:rsidP="003C313F">
      <w:pPr>
        <w:pStyle w:val="BIOTAFIGURASYTABLAS"/>
        <w:rPr>
          <w:lang w:val="pt-BR"/>
        </w:rPr>
      </w:pPr>
    </w:p>
    <w:p w14:paraId="70BE18C3" w14:textId="77777777" w:rsidR="00191565" w:rsidRPr="00D20297" w:rsidRDefault="00191565" w:rsidP="003C313F">
      <w:pPr>
        <w:pStyle w:val="BIOTAFIGURASYTABLAS"/>
        <w:rPr>
          <w:lang w:val="pt-BR"/>
        </w:rPr>
      </w:pPr>
    </w:p>
    <w:p w14:paraId="53105D52" w14:textId="28A56BDF" w:rsidR="006650F5" w:rsidRPr="003C313F" w:rsidRDefault="006650F5" w:rsidP="003C313F">
      <w:pPr>
        <w:pStyle w:val="BIOTAFIGURASYTABLAS"/>
      </w:pPr>
      <w:r w:rsidRPr="003C313F">
        <w:lastRenderedPageBreak/>
        <w:t>Tabla 1. Título tabla.</w:t>
      </w:r>
    </w:p>
    <w:tbl>
      <w:tblPr>
        <w:tblStyle w:val="PlainTable3"/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13"/>
        <w:gridCol w:w="1986"/>
        <w:gridCol w:w="1137"/>
        <w:gridCol w:w="1276"/>
        <w:gridCol w:w="1418"/>
        <w:gridCol w:w="1134"/>
      </w:tblGrid>
      <w:tr w:rsidR="006650F5" w:rsidRPr="002B3978" w14:paraId="2F880DEB" w14:textId="77777777" w:rsidTr="00D2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D8F938" w14:textId="5BB29399" w:rsidR="006650F5" w:rsidRPr="002B3978" w:rsidRDefault="009E364B" w:rsidP="00191565">
            <w:pPr>
              <w:pStyle w:val="BIOTAtitTABLA"/>
              <w:rPr>
                <w:b/>
                <w:bCs/>
              </w:rPr>
            </w:pPr>
            <w:r w:rsidRPr="002B3978">
              <w:rPr>
                <w:b/>
                <w:bCs/>
              </w:rPr>
              <w:t>Género</w:t>
            </w:r>
          </w:p>
        </w:tc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DD986F" w14:textId="4CC3EFFB" w:rsidR="006650F5" w:rsidRPr="002B3978" w:rsidRDefault="009E364B" w:rsidP="00191565">
            <w:pPr>
              <w:pStyle w:val="BIOTAtitTABLA"/>
              <w:rPr>
                <w:b/>
                <w:bCs/>
              </w:rPr>
            </w:pPr>
            <w:r w:rsidRPr="002B3978">
              <w:rPr>
                <w:b/>
                <w:bCs/>
              </w:rPr>
              <w:t>Hojas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2DB1EA" w14:textId="365CB09D" w:rsidR="006650F5" w:rsidRPr="002B3978" w:rsidRDefault="009E364B" w:rsidP="00191565">
            <w:pPr>
              <w:pStyle w:val="BIOTAtitTABLA"/>
              <w:rPr>
                <w:b/>
                <w:bCs/>
              </w:rPr>
            </w:pPr>
            <w:r w:rsidRPr="002B3978">
              <w:rPr>
                <w:b/>
                <w:bCs/>
              </w:rPr>
              <w:t>Glándulas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0F44D0" w14:textId="49C03A08" w:rsidR="006650F5" w:rsidRPr="002B3978" w:rsidRDefault="009E364B" w:rsidP="00191565">
            <w:pPr>
              <w:pStyle w:val="BIOTAtitTABLA"/>
              <w:rPr>
                <w:b/>
                <w:bCs/>
              </w:rPr>
            </w:pPr>
            <w:r w:rsidRPr="002B3978">
              <w:rPr>
                <w:b/>
                <w:bCs/>
              </w:rPr>
              <w:t>Indumento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CF9B22" w14:textId="1C94E507" w:rsidR="006650F5" w:rsidRPr="002B3978" w:rsidRDefault="009E364B" w:rsidP="00191565">
            <w:pPr>
              <w:pStyle w:val="BIOTAtitTABLA"/>
              <w:rPr>
                <w:b/>
                <w:bCs/>
              </w:rPr>
            </w:pPr>
            <w:r w:rsidRPr="002B3978">
              <w:rPr>
                <w:b/>
                <w:bCs/>
              </w:rPr>
              <w:t>Flor masculina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7F2A56" w14:textId="35EEF72D" w:rsidR="006650F5" w:rsidRPr="002B3978" w:rsidRDefault="009E364B" w:rsidP="00191565">
            <w:pPr>
              <w:pStyle w:val="BIOTAtitTABLA"/>
              <w:rPr>
                <w:b/>
                <w:bCs/>
              </w:rPr>
            </w:pPr>
            <w:r w:rsidRPr="002B3978">
              <w:rPr>
                <w:b/>
                <w:bCs/>
              </w:rPr>
              <w:t>Frutos</w:t>
            </w:r>
          </w:p>
        </w:tc>
      </w:tr>
      <w:tr w:rsidR="006650F5" w:rsidRPr="002B3978" w14:paraId="2D6F53FB" w14:textId="77777777" w:rsidTr="00D2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tcW w:w="1413" w:type="dxa"/>
            <w:tcBorders>
              <w:top w:val="single" w:sz="4" w:space="0" w:color="auto"/>
            </w:tcBorders>
            <w:shd w:val="clear" w:color="auto" w:fill="auto"/>
          </w:tcPr>
          <w:p w14:paraId="118AC0B3" w14:textId="77777777" w:rsidR="006650F5" w:rsidRPr="002B3978" w:rsidRDefault="006650F5" w:rsidP="00191565">
            <w:pPr>
              <w:pStyle w:val="BIOTAPARRAFOTABLA"/>
            </w:pPr>
            <w:proofErr w:type="spellStart"/>
            <w:r w:rsidRPr="002B3978">
              <w:t>Alchornea</w:t>
            </w:r>
            <w:proofErr w:type="spellEnd"/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</w:tcPr>
          <w:p w14:paraId="130F3BB7" w14:textId="77777777" w:rsidR="006650F5" w:rsidRPr="002B3978" w:rsidRDefault="006650F5" w:rsidP="00191565">
            <w:pPr>
              <w:pStyle w:val="BIOTAPARRAFOTABLA"/>
            </w:pPr>
            <w:r w:rsidRPr="002B3978">
              <w:t xml:space="preserve">Venación primaria </w:t>
            </w:r>
            <w:proofErr w:type="spellStart"/>
            <w:r w:rsidRPr="002B3978">
              <w:t>acródroma</w:t>
            </w:r>
            <w:proofErr w:type="spellEnd"/>
            <w:r w:rsidRPr="002B3978">
              <w:t xml:space="preserve"> o pinnada, secundaria y terciaria </w:t>
            </w:r>
            <w:proofErr w:type="spellStart"/>
            <w:r w:rsidRPr="002B3978">
              <w:t>percurrente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</w:tcPr>
          <w:p w14:paraId="4A72A728" w14:textId="77777777" w:rsidR="006650F5" w:rsidRPr="002B3978" w:rsidRDefault="006650F5" w:rsidP="00191565">
            <w:pPr>
              <w:pStyle w:val="BIOTAPARRAFOTABLA"/>
            </w:pPr>
            <w:r w:rsidRPr="002B3978">
              <w:t>2 o más en la superficie abaxial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2B8394E8" w14:textId="77777777" w:rsidR="006650F5" w:rsidRPr="002B3978" w:rsidRDefault="006650F5" w:rsidP="00191565">
            <w:pPr>
              <w:pStyle w:val="BIOTAPARRAFOTABLA"/>
            </w:pPr>
            <w:r w:rsidRPr="002B3978">
              <w:t>Tricomas estrellados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71F446EB" w14:textId="77777777" w:rsidR="006650F5" w:rsidRPr="002B3978" w:rsidRDefault="006650F5" w:rsidP="00191565">
            <w:pPr>
              <w:pStyle w:val="BIOTAPARRAFOTABLA"/>
            </w:pPr>
            <w:r w:rsidRPr="002B3978">
              <w:t>Sépalos fusionados, 6-8 estambres fusionados en la base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43519FE1" w14:textId="77777777" w:rsidR="006650F5" w:rsidRPr="002B3978" w:rsidRDefault="006650F5" w:rsidP="00191565">
            <w:pPr>
              <w:pStyle w:val="BIOTAPARRAFOTABLA"/>
            </w:pPr>
            <w:r w:rsidRPr="002B3978">
              <w:t>Cápsula loculicida bilocular</w:t>
            </w:r>
          </w:p>
        </w:tc>
      </w:tr>
      <w:tr w:rsidR="00216BC8" w:rsidRPr="002B3978" w14:paraId="00FB86FF" w14:textId="77777777" w:rsidTr="00D20297">
        <w:trPr>
          <w:trHeight w:val="60"/>
        </w:trPr>
        <w:tc>
          <w:tcPr>
            <w:tcW w:w="1413" w:type="dxa"/>
            <w:shd w:val="clear" w:color="auto" w:fill="auto"/>
          </w:tcPr>
          <w:p w14:paraId="22F58479" w14:textId="77777777" w:rsidR="006650F5" w:rsidRPr="002B3978" w:rsidRDefault="006650F5" w:rsidP="00191565">
            <w:pPr>
              <w:pStyle w:val="BIOTAPARRAFOTABLA"/>
            </w:pPr>
            <w:proofErr w:type="spellStart"/>
            <w:r w:rsidRPr="002B3978">
              <w:t>Alchorneopsis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3FE7E9F4" w14:textId="77777777" w:rsidR="006650F5" w:rsidRPr="002B3978" w:rsidRDefault="006650F5" w:rsidP="00191565">
            <w:pPr>
              <w:pStyle w:val="BIOTAPARRAFOTABLA"/>
            </w:pPr>
            <w:r w:rsidRPr="002B3978">
              <w:t xml:space="preserve">Venación primaria </w:t>
            </w:r>
            <w:proofErr w:type="spellStart"/>
            <w:r w:rsidRPr="002B3978">
              <w:t>acródroma</w:t>
            </w:r>
            <w:proofErr w:type="spellEnd"/>
            <w:r w:rsidRPr="002B3978">
              <w:t xml:space="preserve"> basal, secundaria y terciaria ramificada</w:t>
            </w:r>
          </w:p>
        </w:tc>
        <w:tc>
          <w:tcPr>
            <w:tcW w:w="1137" w:type="dxa"/>
            <w:shd w:val="clear" w:color="auto" w:fill="auto"/>
          </w:tcPr>
          <w:p w14:paraId="3F0700DE" w14:textId="77777777" w:rsidR="006650F5" w:rsidRPr="002B3978" w:rsidRDefault="006650F5" w:rsidP="00191565">
            <w:pPr>
              <w:pStyle w:val="BIOTAPARRAFOTABLA"/>
            </w:pPr>
            <w:r w:rsidRPr="002B3978">
              <w:t xml:space="preserve">2 en la superficie </w:t>
            </w:r>
            <w:proofErr w:type="spellStart"/>
            <w:r w:rsidRPr="002B3978">
              <w:t>adaxial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0AB92C94" w14:textId="77777777" w:rsidR="006650F5" w:rsidRPr="002B3978" w:rsidRDefault="006650F5" w:rsidP="00191565">
            <w:pPr>
              <w:pStyle w:val="BIOTAPARRAFOTABLA"/>
            </w:pPr>
            <w:r w:rsidRPr="002B3978">
              <w:t>Tricomas simples</w:t>
            </w:r>
          </w:p>
        </w:tc>
        <w:tc>
          <w:tcPr>
            <w:tcW w:w="1418" w:type="dxa"/>
            <w:shd w:val="clear" w:color="auto" w:fill="auto"/>
          </w:tcPr>
          <w:p w14:paraId="7CEFDAC4" w14:textId="77777777" w:rsidR="006650F5" w:rsidRPr="002B3978" w:rsidRDefault="006650F5" w:rsidP="00191565">
            <w:pPr>
              <w:pStyle w:val="BIOTAPARRAFOTABLA"/>
            </w:pPr>
            <w:r w:rsidRPr="002B3978">
              <w:t>Sépalos libres,</w:t>
            </w:r>
          </w:p>
          <w:p w14:paraId="18A88977" w14:textId="77777777" w:rsidR="006650F5" w:rsidRPr="002B3978" w:rsidRDefault="006650F5" w:rsidP="00191565">
            <w:pPr>
              <w:pStyle w:val="BIOTAPARRAFOTABLA"/>
            </w:pPr>
            <w:r w:rsidRPr="002B3978">
              <w:t>4-6 estambres libres</w:t>
            </w:r>
          </w:p>
        </w:tc>
        <w:tc>
          <w:tcPr>
            <w:tcW w:w="1134" w:type="dxa"/>
            <w:shd w:val="clear" w:color="auto" w:fill="auto"/>
          </w:tcPr>
          <w:p w14:paraId="14AE623D" w14:textId="77777777" w:rsidR="006650F5" w:rsidRPr="002B3978" w:rsidRDefault="006650F5" w:rsidP="00191565">
            <w:pPr>
              <w:pStyle w:val="BIOTAPARRAFOTABLA"/>
            </w:pPr>
            <w:r w:rsidRPr="002B3978">
              <w:t>Cápsula trilocular</w:t>
            </w:r>
          </w:p>
        </w:tc>
      </w:tr>
      <w:tr w:rsidR="006650F5" w:rsidRPr="002B3978" w14:paraId="004EA7BA" w14:textId="77777777" w:rsidTr="00D2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1413" w:type="dxa"/>
            <w:shd w:val="clear" w:color="auto" w:fill="auto"/>
          </w:tcPr>
          <w:p w14:paraId="4C768707" w14:textId="77777777" w:rsidR="006650F5" w:rsidRPr="002B3978" w:rsidRDefault="006650F5" w:rsidP="00191565">
            <w:pPr>
              <w:pStyle w:val="BIOTAPARRAFOTABLA"/>
            </w:pPr>
            <w:proofErr w:type="spellStart"/>
            <w:r w:rsidRPr="002B3978">
              <w:t>Aparisthmium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7A26FFB1" w14:textId="77777777" w:rsidR="006650F5" w:rsidRPr="002B3978" w:rsidRDefault="006650F5" w:rsidP="00191565">
            <w:pPr>
              <w:pStyle w:val="BIOTAPARRAFOTABLA"/>
            </w:pPr>
            <w:r w:rsidRPr="002B3978">
              <w:t xml:space="preserve">Venación primaria pinnada, 2 </w:t>
            </w:r>
            <w:proofErr w:type="spellStart"/>
            <w:r w:rsidRPr="002B3978">
              <w:t>estipelas</w:t>
            </w:r>
            <w:proofErr w:type="spellEnd"/>
            <w:r w:rsidRPr="002B3978">
              <w:t xml:space="preserve"> en la base</w:t>
            </w:r>
          </w:p>
        </w:tc>
        <w:tc>
          <w:tcPr>
            <w:tcW w:w="1137" w:type="dxa"/>
            <w:shd w:val="clear" w:color="auto" w:fill="auto"/>
          </w:tcPr>
          <w:p w14:paraId="452C2109" w14:textId="77777777" w:rsidR="006650F5" w:rsidRPr="002B3978" w:rsidRDefault="006650F5" w:rsidP="00191565">
            <w:pPr>
              <w:pStyle w:val="BIOTAPARRAFOTABLA"/>
            </w:pPr>
            <w:r w:rsidRPr="002B3978">
              <w:t xml:space="preserve">2-4 en la base de superficie </w:t>
            </w:r>
            <w:proofErr w:type="spellStart"/>
            <w:r w:rsidRPr="002B3978">
              <w:t>adaxial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8FC3A4C" w14:textId="77777777" w:rsidR="006650F5" w:rsidRPr="002B3978" w:rsidRDefault="006650F5" w:rsidP="00191565">
            <w:pPr>
              <w:pStyle w:val="BIOTAPARRAFOTABLA"/>
            </w:pPr>
            <w:r w:rsidRPr="002B3978">
              <w:t>Tricomas simples</w:t>
            </w:r>
          </w:p>
        </w:tc>
        <w:tc>
          <w:tcPr>
            <w:tcW w:w="1418" w:type="dxa"/>
            <w:shd w:val="clear" w:color="auto" w:fill="auto"/>
          </w:tcPr>
          <w:p w14:paraId="0F556242" w14:textId="77777777" w:rsidR="006650F5" w:rsidRPr="002B3978" w:rsidRDefault="006650F5" w:rsidP="00191565">
            <w:pPr>
              <w:pStyle w:val="BIOTAPARRAFOTABLA"/>
            </w:pPr>
            <w:r w:rsidRPr="002B3978">
              <w:t>Sépalos fusionados, 3-5 estambres libres</w:t>
            </w:r>
          </w:p>
        </w:tc>
        <w:tc>
          <w:tcPr>
            <w:tcW w:w="1134" w:type="dxa"/>
            <w:shd w:val="clear" w:color="auto" w:fill="auto"/>
          </w:tcPr>
          <w:p w14:paraId="59A73FFD" w14:textId="77777777" w:rsidR="006650F5" w:rsidRPr="002B3978" w:rsidRDefault="006650F5" w:rsidP="00191565">
            <w:pPr>
              <w:pStyle w:val="BIOTAPARRAFOTABLA"/>
            </w:pPr>
            <w:r w:rsidRPr="002B3978">
              <w:t>Cápsula septicida trilocular</w:t>
            </w:r>
          </w:p>
        </w:tc>
      </w:tr>
      <w:tr w:rsidR="00216BC8" w:rsidRPr="002B3978" w14:paraId="0E466A02" w14:textId="77777777" w:rsidTr="00D20297">
        <w:trPr>
          <w:trHeight w:val="60"/>
        </w:trPr>
        <w:tc>
          <w:tcPr>
            <w:tcW w:w="1413" w:type="dxa"/>
            <w:shd w:val="clear" w:color="auto" w:fill="auto"/>
          </w:tcPr>
          <w:p w14:paraId="648543BD" w14:textId="77777777" w:rsidR="006650F5" w:rsidRPr="002B3978" w:rsidRDefault="006650F5" w:rsidP="00191565">
            <w:pPr>
              <w:pStyle w:val="BIOTAPARRAFOTABLA"/>
            </w:pPr>
            <w:proofErr w:type="spellStart"/>
            <w:r w:rsidRPr="002B3978">
              <w:t>Conceveiba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67849A34" w14:textId="77777777" w:rsidR="006650F5" w:rsidRPr="002B3978" w:rsidRDefault="006650F5" w:rsidP="00191565">
            <w:pPr>
              <w:pStyle w:val="BIOTAPARRAFOTABLA"/>
            </w:pPr>
            <w:r w:rsidRPr="002B3978">
              <w:t xml:space="preserve">Venación primaria </w:t>
            </w:r>
            <w:proofErr w:type="spellStart"/>
            <w:r w:rsidRPr="002B3978">
              <w:t>actinódroma</w:t>
            </w:r>
            <w:proofErr w:type="spellEnd"/>
            <w:r w:rsidRPr="002B3978">
              <w:t xml:space="preserve"> pinnada</w:t>
            </w:r>
          </w:p>
        </w:tc>
        <w:tc>
          <w:tcPr>
            <w:tcW w:w="1137" w:type="dxa"/>
            <w:shd w:val="clear" w:color="auto" w:fill="auto"/>
          </w:tcPr>
          <w:p w14:paraId="651C9E5F" w14:textId="77777777" w:rsidR="006650F5" w:rsidRPr="002B3978" w:rsidRDefault="006650F5" w:rsidP="00191565">
            <w:pPr>
              <w:pStyle w:val="BIOTAPARRAFOTABLA"/>
            </w:pPr>
            <w:r w:rsidRPr="002B3978">
              <w:t>Glándulas presentes o ausentes</w:t>
            </w:r>
          </w:p>
        </w:tc>
        <w:tc>
          <w:tcPr>
            <w:tcW w:w="1276" w:type="dxa"/>
            <w:shd w:val="clear" w:color="auto" w:fill="auto"/>
          </w:tcPr>
          <w:p w14:paraId="15F4886B" w14:textId="77777777" w:rsidR="006650F5" w:rsidRPr="002B3978" w:rsidRDefault="006650F5" w:rsidP="00191565">
            <w:pPr>
              <w:pStyle w:val="BIOTAPARRAFOTABLA"/>
            </w:pPr>
            <w:r w:rsidRPr="002B3978">
              <w:t>Tricomas simples o estrellados</w:t>
            </w:r>
          </w:p>
        </w:tc>
        <w:tc>
          <w:tcPr>
            <w:tcW w:w="1418" w:type="dxa"/>
            <w:shd w:val="clear" w:color="auto" w:fill="auto"/>
          </w:tcPr>
          <w:p w14:paraId="6122258B" w14:textId="77777777" w:rsidR="006650F5" w:rsidRPr="002B3978" w:rsidRDefault="006650F5" w:rsidP="00191565">
            <w:pPr>
              <w:pStyle w:val="BIOTAPARRAFOTABLA"/>
            </w:pPr>
            <w:r w:rsidRPr="002B3978">
              <w:t>Sépalos fusionados, &gt;10 estambres y estaminodios</w:t>
            </w:r>
          </w:p>
        </w:tc>
        <w:tc>
          <w:tcPr>
            <w:tcW w:w="1134" w:type="dxa"/>
            <w:shd w:val="clear" w:color="auto" w:fill="auto"/>
          </w:tcPr>
          <w:p w14:paraId="760739EF" w14:textId="77777777" w:rsidR="006650F5" w:rsidRPr="002B3978" w:rsidRDefault="006650F5" w:rsidP="00191565">
            <w:pPr>
              <w:pStyle w:val="BIOTAPARRAFOTABLA"/>
            </w:pPr>
            <w:r w:rsidRPr="002B3978">
              <w:t>Cápsula septicida trilocular</w:t>
            </w:r>
          </w:p>
        </w:tc>
      </w:tr>
      <w:tr w:rsidR="006650F5" w:rsidRPr="002B3978" w14:paraId="3DC373E5" w14:textId="77777777" w:rsidTr="00D2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1413" w:type="dxa"/>
            <w:shd w:val="clear" w:color="auto" w:fill="auto"/>
          </w:tcPr>
          <w:p w14:paraId="3E5D7CA8" w14:textId="77777777" w:rsidR="006650F5" w:rsidRPr="002B3978" w:rsidRDefault="006650F5" w:rsidP="00191565">
            <w:pPr>
              <w:pStyle w:val="BIOTAPARRAFOTABLA"/>
            </w:pPr>
            <w:proofErr w:type="spellStart"/>
            <w:r w:rsidRPr="002B3978">
              <w:t>Hasseltia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23842022" w14:textId="77777777" w:rsidR="006650F5" w:rsidRPr="002B3978" w:rsidRDefault="006650F5" w:rsidP="00191565">
            <w:pPr>
              <w:pStyle w:val="BIOTAPARRAFOTABLA"/>
            </w:pPr>
            <w:r w:rsidRPr="002B3978">
              <w:t xml:space="preserve">Venación primaria </w:t>
            </w:r>
            <w:proofErr w:type="spellStart"/>
            <w:r w:rsidRPr="002B3978">
              <w:t>actinódroma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14:paraId="1ED18FCC" w14:textId="77777777" w:rsidR="006650F5" w:rsidRPr="002B3978" w:rsidRDefault="006650F5" w:rsidP="00191565">
            <w:pPr>
              <w:pStyle w:val="BIOTAPARRAFOTABLA"/>
            </w:pPr>
            <w:r w:rsidRPr="002B3978">
              <w:t>2 glándulas entre el pecíolo y la lámina</w:t>
            </w:r>
          </w:p>
        </w:tc>
        <w:tc>
          <w:tcPr>
            <w:tcW w:w="1276" w:type="dxa"/>
            <w:shd w:val="clear" w:color="auto" w:fill="auto"/>
          </w:tcPr>
          <w:p w14:paraId="6886379C" w14:textId="77777777" w:rsidR="006650F5" w:rsidRPr="002B3978" w:rsidRDefault="006650F5" w:rsidP="00191565">
            <w:pPr>
              <w:pStyle w:val="BIOTAPARRAFOTABLA"/>
            </w:pPr>
            <w:r w:rsidRPr="002B3978">
              <w:t>Glabras o con tricomas simples</w:t>
            </w:r>
          </w:p>
        </w:tc>
        <w:tc>
          <w:tcPr>
            <w:tcW w:w="1418" w:type="dxa"/>
            <w:shd w:val="clear" w:color="auto" w:fill="auto"/>
          </w:tcPr>
          <w:p w14:paraId="001045D9" w14:textId="77777777" w:rsidR="006650F5" w:rsidRPr="002B3978" w:rsidRDefault="006650F5" w:rsidP="00191565">
            <w:pPr>
              <w:pStyle w:val="BIOTAPARRAFOTABLA"/>
            </w:pPr>
            <w:r w:rsidRPr="002B3978">
              <w:t>Flores bisexuales</w:t>
            </w:r>
          </w:p>
        </w:tc>
        <w:tc>
          <w:tcPr>
            <w:tcW w:w="1134" w:type="dxa"/>
            <w:shd w:val="clear" w:color="auto" w:fill="auto"/>
          </w:tcPr>
          <w:p w14:paraId="0B545812" w14:textId="77777777" w:rsidR="006650F5" w:rsidRPr="002B3978" w:rsidRDefault="006650F5" w:rsidP="00191565">
            <w:pPr>
              <w:pStyle w:val="BIOTAPARRAFOTABLA"/>
            </w:pPr>
            <w:r w:rsidRPr="002B3978">
              <w:t>Baya</w:t>
            </w:r>
          </w:p>
        </w:tc>
      </w:tr>
    </w:tbl>
    <w:p w14:paraId="0E41F905" w14:textId="77BFFA6D" w:rsidR="006650F5" w:rsidRPr="002B3978" w:rsidRDefault="006650F5" w:rsidP="006650F5">
      <w:pPr>
        <w:pStyle w:val="Ningnestilodeprrafo"/>
        <w:suppressAutoHyphens/>
        <w:rPr>
          <w:rFonts w:asciiTheme="minorHAnsi" w:hAnsiTheme="minorHAnsi" w:cstheme="minorHAnsi"/>
        </w:rPr>
      </w:pPr>
    </w:p>
    <w:p w14:paraId="1C923154" w14:textId="200881A1" w:rsidR="002B3978" w:rsidRPr="003C313F" w:rsidRDefault="002B3978" w:rsidP="003C313F">
      <w:pPr>
        <w:pStyle w:val="BIOTAFIGURASYTABLAS"/>
      </w:pPr>
      <w:r w:rsidRPr="003C313F">
        <w:t>Figura 1. Título figura.</w:t>
      </w:r>
    </w:p>
    <w:p w14:paraId="1AF7215C" w14:textId="58D91F4A" w:rsidR="00027A59" w:rsidRPr="002B3978" w:rsidRDefault="00027A59" w:rsidP="006650F5">
      <w:pPr>
        <w:pStyle w:val="Ningnestilodeprrafo"/>
        <w:suppressAutoHyphens/>
        <w:rPr>
          <w:rFonts w:asciiTheme="minorHAnsi" w:hAnsiTheme="minorHAnsi" w:cstheme="minorHAnsi"/>
        </w:rPr>
      </w:pPr>
      <w:r w:rsidRPr="002B3978">
        <w:rPr>
          <w:rFonts w:asciiTheme="minorHAnsi" w:hAnsiTheme="minorHAnsi" w:cstheme="minorHAnsi"/>
          <w:noProof/>
        </w:rPr>
        <w:drawing>
          <wp:inline distT="0" distB="0" distL="0" distR="0" wp14:anchorId="5CD000E3" wp14:editId="32BEF23C">
            <wp:extent cx="4000500" cy="146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DA14" w14:textId="3FAA9EE8" w:rsidR="00EE2E39" w:rsidRPr="002B3978" w:rsidRDefault="00EE2E39" w:rsidP="003A1932">
      <w:pPr>
        <w:pStyle w:val="1BIOTATITULOPRIMERNIVEL"/>
      </w:pPr>
      <w:r w:rsidRPr="002B3978">
        <w:t>Referencias</w:t>
      </w:r>
    </w:p>
    <w:p w14:paraId="091E9080" w14:textId="5C84F525" w:rsidR="00CF1F07" w:rsidRPr="003C313F" w:rsidRDefault="00EE2E39" w:rsidP="003C313F">
      <w:pPr>
        <w:pStyle w:val="BIOTAREFERENCIAS"/>
      </w:pPr>
      <w:r w:rsidRPr="003C313F">
        <w:t xml:space="preserve">Callejas, R. (2011). Generalidades del departamento de Antioquia. En </w:t>
      </w:r>
      <w:proofErr w:type="spellStart"/>
      <w:r w:rsidRPr="003C313F">
        <w:t>Idárrga</w:t>
      </w:r>
      <w:proofErr w:type="spellEnd"/>
      <w:r w:rsidRPr="003C313F">
        <w:t>, A., R. del C. Ortiz, R. Callejas</w:t>
      </w:r>
      <w:r w:rsidR="009E364B" w:rsidRPr="003C313F">
        <w:t xml:space="preserve">, y </w:t>
      </w:r>
      <w:r w:rsidRPr="003C313F">
        <w:t>M. Merello (</w:t>
      </w:r>
      <w:r w:rsidR="009E364B" w:rsidRPr="003C313F">
        <w:t>E</w:t>
      </w:r>
      <w:r w:rsidRPr="003C313F">
        <w:t>ds</w:t>
      </w:r>
      <w:r w:rsidR="005666D9">
        <w:t>.</w:t>
      </w:r>
      <w:r w:rsidRPr="003C313F">
        <w:t>)</w:t>
      </w:r>
      <w:r w:rsidR="009E364B" w:rsidRPr="003C313F">
        <w:t>,</w:t>
      </w:r>
      <w:r w:rsidRPr="003C313F">
        <w:t xml:space="preserve"> </w:t>
      </w:r>
      <w:r w:rsidRPr="00522819">
        <w:rPr>
          <w:i/>
          <w:iCs/>
        </w:rPr>
        <w:t>Flora de Antioquia: Catálogo de las plantas vasculares</w:t>
      </w:r>
      <w:r w:rsidR="009E364B" w:rsidRPr="003C313F">
        <w:t xml:space="preserve"> </w:t>
      </w:r>
      <w:r w:rsidR="00BA59B7" w:rsidRPr="003C313F">
        <w:t>(</w:t>
      </w:r>
      <w:r w:rsidRPr="003C313F">
        <w:t>pp. 11-17</w:t>
      </w:r>
      <w:r w:rsidR="00BA59B7" w:rsidRPr="003C313F">
        <w:t>)</w:t>
      </w:r>
      <w:r w:rsidRPr="003C313F">
        <w:t>.</w:t>
      </w:r>
      <w:r w:rsidR="009E364B" w:rsidRPr="003C313F">
        <w:t xml:space="preserve"> </w:t>
      </w:r>
      <w:r w:rsidRPr="003C313F">
        <w:t xml:space="preserve">Universidad de Antioquia, Missouri </w:t>
      </w:r>
      <w:proofErr w:type="spellStart"/>
      <w:r w:rsidRPr="003C313F">
        <w:t>Botanical</w:t>
      </w:r>
      <w:proofErr w:type="spellEnd"/>
      <w:r w:rsidRPr="003C313F">
        <w:t xml:space="preserve"> Garden</w:t>
      </w:r>
      <w:r w:rsidR="009E364B" w:rsidRPr="003C313F">
        <w:t>,</w:t>
      </w:r>
      <w:r w:rsidRPr="003C313F">
        <w:t xml:space="preserve"> Oficina de Planeación Departamental de la Gobernación de Antioquia.</w:t>
      </w:r>
    </w:p>
    <w:sectPr w:rsidR="00CF1F07" w:rsidRPr="003C313F" w:rsidSect="00321269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58" w:right="1134" w:bottom="1588" w:left="1134" w:header="720" w:footer="230" w:gutter="284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B5CD" w14:textId="77777777" w:rsidR="00321269" w:rsidRDefault="00321269" w:rsidP="00AF2A46">
      <w:pPr>
        <w:spacing w:after="0"/>
      </w:pPr>
      <w:r>
        <w:separator/>
      </w:r>
    </w:p>
    <w:p w14:paraId="141D2C0D" w14:textId="77777777" w:rsidR="00321269" w:rsidRDefault="00321269"/>
    <w:p w14:paraId="3E2FB980" w14:textId="77777777" w:rsidR="00321269" w:rsidRDefault="00321269"/>
    <w:p w14:paraId="47EC47FB" w14:textId="77777777" w:rsidR="00321269" w:rsidRDefault="00321269"/>
  </w:endnote>
  <w:endnote w:type="continuationSeparator" w:id="0">
    <w:p w14:paraId="5991ADA8" w14:textId="77777777" w:rsidR="00321269" w:rsidRDefault="00321269" w:rsidP="00AF2A46">
      <w:pPr>
        <w:spacing w:after="0"/>
      </w:pPr>
      <w:r>
        <w:continuationSeparator/>
      </w:r>
    </w:p>
    <w:p w14:paraId="44BFE318" w14:textId="77777777" w:rsidR="00321269" w:rsidRDefault="00321269"/>
    <w:p w14:paraId="1077DA20" w14:textId="77777777" w:rsidR="00321269" w:rsidRDefault="00321269"/>
    <w:p w14:paraId="60F7BF43" w14:textId="77777777" w:rsidR="00321269" w:rsidRDefault="003212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4D"/>
    <w:family w:val="roman"/>
    <w:notTrueType/>
    <w:pitch w:val="variable"/>
    <w:sig w:usb0="00000007" w:usb1="00000001" w:usb2="00000000" w:usb3="00000000" w:csb0="00000093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 (Cuerpo en alf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42639587"/>
      <w:docPartObj>
        <w:docPartGallery w:val="Page Numbers (Bottom of Page)"/>
        <w:docPartUnique/>
      </w:docPartObj>
    </w:sdtPr>
    <w:sdtContent>
      <w:p w14:paraId="11C1FE84" w14:textId="77BCBFB2" w:rsidR="00AF2A46" w:rsidRDefault="00AF2A46" w:rsidP="003817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09CF7C" w14:textId="77777777" w:rsidR="00AF2A46" w:rsidRDefault="00AF2A46" w:rsidP="00AF2A46">
    <w:pPr>
      <w:pStyle w:val="Footer"/>
      <w:ind w:right="360"/>
    </w:pPr>
  </w:p>
  <w:p w14:paraId="31E2087A" w14:textId="77777777" w:rsidR="00353492" w:rsidRDefault="00353492"/>
  <w:p w14:paraId="25D73BEB" w14:textId="77777777" w:rsidR="00353492" w:rsidRDefault="00353492"/>
  <w:p w14:paraId="0CD1D972" w14:textId="77777777" w:rsidR="00353492" w:rsidRDefault="0035349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inorHAnsi" w:hAnsiTheme="minorHAnsi" w:cstheme="minorHAnsi"/>
      </w:rPr>
      <w:id w:val="-369923819"/>
      <w:docPartObj>
        <w:docPartGallery w:val="Page Numbers (Bottom of Page)"/>
        <w:docPartUnique/>
      </w:docPartObj>
    </w:sdtPr>
    <w:sdtContent>
      <w:p w14:paraId="6FFCA9E1" w14:textId="7E590F4F" w:rsidR="00AF2A46" w:rsidRPr="002B3978" w:rsidRDefault="00AF2A46" w:rsidP="00CF1F07">
        <w:pPr>
          <w:pStyle w:val="BIOTAcorniza"/>
          <w:framePr w:h="271" w:hRule="exact" w:wrap="none" w:vAnchor="text" w:hAnchor="margin" w:xAlign="right" w:y="-199"/>
          <w:rPr>
            <w:rStyle w:val="PageNumber"/>
            <w:rFonts w:asciiTheme="minorHAnsi" w:hAnsiTheme="minorHAnsi" w:cstheme="minorHAnsi"/>
          </w:rPr>
        </w:pPr>
        <w:r w:rsidRPr="002B3978">
          <w:rPr>
            <w:rFonts w:asciiTheme="minorHAnsi" w:hAnsiTheme="minorHAnsi" w:cstheme="minorHAnsi"/>
            <w:smallCaps/>
          </w:rPr>
          <w:t>Biota Colombiana</w:t>
        </w:r>
        <w:r w:rsidRPr="002B3978">
          <w:rPr>
            <w:rFonts w:asciiTheme="minorHAnsi" w:hAnsiTheme="minorHAnsi" w:cstheme="minorHAnsi"/>
          </w:rPr>
          <w:t xml:space="preserve"> 2</w:t>
        </w:r>
        <w:r w:rsidR="00965373">
          <w:rPr>
            <w:rFonts w:asciiTheme="minorHAnsi" w:hAnsiTheme="minorHAnsi" w:cstheme="minorHAnsi"/>
          </w:rPr>
          <w:t>5</w:t>
        </w:r>
        <w:r w:rsidRPr="002B3978">
          <w:rPr>
            <w:rFonts w:asciiTheme="minorHAnsi" w:hAnsiTheme="minorHAnsi" w:cstheme="minorHAnsi"/>
          </w:rPr>
          <w:t xml:space="preserve"> - 202</w:t>
        </w:r>
        <w:r w:rsidR="00965373">
          <w:rPr>
            <w:rFonts w:asciiTheme="minorHAnsi" w:hAnsiTheme="minorHAnsi" w:cstheme="minorHAnsi"/>
          </w:rPr>
          <w:t>4</w:t>
        </w:r>
        <w:r w:rsidRPr="002B3978">
          <w:rPr>
            <w:rFonts w:asciiTheme="minorHAnsi" w:hAnsiTheme="minorHAnsi" w:cstheme="minorHAnsi"/>
          </w:rPr>
          <w:t xml:space="preserve"> | </w:t>
        </w:r>
        <w:r w:rsidRPr="002B3978">
          <w:rPr>
            <w:rStyle w:val="PageNumber"/>
            <w:rFonts w:asciiTheme="minorHAnsi" w:hAnsiTheme="minorHAnsi" w:cstheme="minorHAnsi"/>
          </w:rPr>
          <w:fldChar w:fldCharType="begin"/>
        </w:r>
        <w:r w:rsidRPr="002B3978">
          <w:rPr>
            <w:rStyle w:val="PageNumber"/>
            <w:rFonts w:asciiTheme="minorHAnsi" w:hAnsiTheme="minorHAnsi" w:cstheme="minorHAnsi"/>
          </w:rPr>
          <w:instrText xml:space="preserve"> PAGE </w:instrText>
        </w:r>
        <w:r w:rsidRPr="002B3978">
          <w:rPr>
            <w:rStyle w:val="PageNumber"/>
            <w:rFonts w:asciiTheme="minorHAnsi" w:hAnsiTheme="minorHAnsi" w:cstheme="minorHAnsi"/>
          </w:rPr>
          <w:fldChar w:fldCharType="separate"/>
        </w:r>
        <w:r w:rsidRPr="002B3978">
          <w:rPr>
            <w:rStyle w:val="PageNumber"/>
            <w:rFonts w:asciiTheme="minorHAnsi" w:hAnsiTheme="minorHAnsi" w:cstheme="minorHAnsi"/>
            <w:noProof/>
          </w:rPr>
          <w:t>2</w:t>
        </w:r>
        <w:r w:rsidRPr="002B3978">
          <w:rPr>
            <w:rStyle w:val="PageNumber"/>
            <w:rFonts w:asciiTheme="minorHAnsi" w:hAnsiTheme="minorHAnsi" w:cstheme="minorHAnsi"/>
          </w:rPr>
          <w:fldChar w:fldCharType="end"/>
        </w:r>
      </w:p>
    </w:sdtContent>
  </w:sdt>
  <w:p w14:paraId="3B7F5CF8" w14:textId="0DB08937" w:rsidR="00353492" w:rsidRPr="002B3978" w:rsidRDefault="00353492" w:rsidP="00CF1F07">
    <w:pPr>
      <w:tabs>
        <w:tab w:val="left" w:pos="6045"/>
      </w:tabs>
      <w:rPr>
        <w:rFonts w:asciiTheme="minorHAnsi" w:hAnsiTheme="minorHAnsi"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inorHAnsi" w:hAnsiTheme="minorHAnsi" w:cstheme="minorHAnsi"/>
      </w:rPr>
      <w:id w:val="1025294147"/>
      <w:docPartObj>
        <w:docPartGallery w:val="Page Numbers (Bottom of Page)"/>
        <w:docPartUnique/>
      </w:docPartObj>
    </w:sdtPr>
    <w:sdtContent>
      <w:p w14:paraId="2080E030" w14:textId="0FEED2ED" w:rsidR="00353492" w:rsidRPr="002B3978" w:rsidRDefault="00624128" w:rsidP="00A031C7">
        <w:pPr>
          <w:pStyle w:val="BIOTAcorniza"/>
          <w:rPr>
            <w:rFonts w:asciiTheme="minorHAnsi" w:hAnsiTheme="minorHAnsi" w:cstheme="minorHAnsi"/>
          </w:rPr>
        </w:pPr>
        <w:r w:rsidRPr="002B3978">
          <w:rPr>
            <w:rFonts w:asciiTheme="minorHAnsi" w:hAnsiTheme="minorHAnsi" w:cstheme="minorHAnsi"/>
            <w:smallCaps/>
          </w:rPr>
          <w:t>Biota Colombiana</w:t>
        </w:r>
        <w:r w:rsidRPr="002B3978">
          <w:rPr>
            <w:rFonts w:asciiTheme="minorHAnsi" w:hAnsiTheme="minorHAnsi" w:cstheme="minorHAnsi"/>
          </w:rPr>
          <w:t xml:space="preserve"> 2</w:t>
        </w:r>
        <w:r w:rsidR="00965373">
          <w:rPr>
            <w:rFonts w:asciiTheme="minorHAnsi" w:hAnsiTheme="minorHAnsi" w:cstheme="minorHAnsi"/>
          </w:rPr>
          <w:t>5</w:t>
        </w:r>
        <w:r w:rsidRPr="002B3978">
          <w:rPr>
            <w:rFonts w:asciiTheme="minorHAnsi" w:hAnsiTheme="minorHAnsi" w:cstheme="minorHAnsi"/>
          </w:rPr>
          <w:t xml:space="preserve"> - 202</w:t>
        </w:r>
        <w:r w:rsidR="00965373">
          <w:rPr>
            <w:rFonts w:asciiTheme="minorHAnsi" w:hAnsiTheme="minorHAnsi" w:cstheme="minorHAnsi"/>
          </w:rPr>
          <w:t>4</w:t>
        </w:r>
        <w:r w:rsidRPr="002B3978">
          <w:rPr>
            <w:rFonts w:asciiTheme="minorHAnsi" w:hAnsiTheme="minorHAnsi" w:cstheme="minorHAnsi"/>
          </w:rPr>
          <w:t xml:space="preserve"> | </w:t>
        </w:r>
        <w:r w:rsidRPr="002B3978">
          <w:rPr>
            <w:rStyle w:val="PageNumber"/>
            <w:rFonts w:asciiTheme="minorHAnsi" w:hAnsiTheme="minorHAnsi" w:cstheme="minorHAnsi"/>
          </w:rPr>
          <w:fldChar w:fldCharType="begin"/>
        </w:r>
        <w:r w:rsidRPr="002B3978">
          <w:rPr>
            <w:rStyle w:val="PageNumber"/>
            <w:rFonts w:asciiTheme="minorHAnsi" w:hAnsiTheme="minorHAnsi" w:cstheme="minorHAnsi"/>
          </w:rPr>
          <w:instrText xml:space="preserve"> PAGE </w:instrText>
        </w:r>
        <w:r w:rsidRPr="002B3978">
          <w:rPr>
            <w:rStyle w:val="PageNumber"/>
            <w:rFonts w:asciiTheme="minorHAnsi" w:hAnsiTheme="minorHAnsi" w:cstheme="minorHAnsi"/>
          </w:rPr>
          <w:fldChar w:fldCharType="separate"/>
        </w:r>
        <w:r w:rsidRPr="002B3978">
          <w:rPr>
            <w:rStyle w:val="PageNumber"/>
            <w:rFonts w:asciiTheme="minorHAnsi" w:hAnsiTheme="minorHAnsi" w:cstheme="minorHAnsi"/>
          </w:rPr>
          <w:t>2</w:t>
        </w:r>
        <w:r w:rsidRPr="002B3978">
          <w:rPr>
            <w:rStyle w:val="PageNumber"/>
            <w:rFonts w:asciiTheme="minorHAnsi" w:hAnsiTheme="minorHAnsi" w:cstheme="minorHAnsi"/>
          </w:rPr>
          <w:fldChar w:fldCharType="end"/>
        </w:r>
      </w:p>
    </w:sdtContent>
  </w:sdt>
  <w:p w14:paraId="4CA8A5D4" w14:textId="77777777" w:rsidR="00353492" w:rsidRPr="002B3978" w:rsidRDefault="00353492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E073" w14:textId="77777777" w:rsidR="00321269" w:rsidRDefault="00321269" w:rsidP="00AF2A46">
      <w:pPr>
        <w:spacing w:after="0"/>
      </w:pPr>
      <w:r>
        <w:separator/>
      </w:r>
    </w:p>
    <w:p w14:paraId="77519575" w14:textId="77777777" w:rsidR="00321269" w:rsidRDefault="00321269"/>
    <w:p w14:paraId="0FDFA91C" w14:textId="77777777" w:rsidR="00321269" w:rsidRDefault="00321269"/>
    <w:p w14:paraId="1267578A" w14:textId="77777777" w:rsidR="00321269" w:rsidRDefault="00321269"/>
  </w:footnote>
  <w:footnote w:type="continuationSeparator" w:id="0">
    <w:p w14:paraId="1233DC68" w14:textId="77777777" w:rsidR="00321269" w:rsidRDefault="00321269" w:rsidP="00AF2A46">
      <w:pPr>
        <w:spacing w:after="0"/>
      </w:pPr>
      <w:r>
        <w:continuationSeparator/>
      </w:r>
    </w:p>
    <w:p w14:paraId="6A9B43B7" w14:textId="77777777" w:rsidR="00321269" w:rsidRDefault="00321269"/>
    <w:p w14:paraId="6181BDB0" w14:textId="77777777" w:rsidR="00321269" w:rsidRDefault="00321269"/>
    <w:p w14:paraId="4956EC98" w14:textId="77777777" w:rsidR="00321269" w:rsidRDefault="003212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15FD" w14:textId="449E6375" w:rsidR="00AF2A46" w:rsidRPr="00191565" w:rsidRDefault="00AF2A46" w:rsidP="00AF2A46">
    <w:pPr>
      <w:pStyle w:val="BIOTAcorniza"/>
      <w:rPr>
        <w:rFonts w:asciiTheme="minorHAnsi" w:hAnsiTheme="minorHAnsi" w:cstheme="minorHAnsi"/>
      </w:rPr>
    </w:pPr>
    <w:r w:rsidRPr="00191565">
      <w:rPr>
        <w:rFonts w:asciiTheme="minorHAnsi" w:hAnsiTheme="minorHAnsi" w:cstheme="minorHAnsi"/>
      </w:rPr>
      <w:t>Autor</w:t>
    </w:r>
    <w:r w:rsidR="006650F5" w:rsidRPr="00191565">
      <w:rPr>
        <w:rFonts w:asciiTheme="minorHAnsi" w:hAnsiTheme="minorHAnsi" w:cstheme="minorHAnsi"/>
      </w:rPr>
      <w:t>es</w:t>
    </w:r>
    <w:r w:rsidRPr="00191565">
      <w:rPr>
        <w:rFonts w:asciiTheme="minorHAnsi" w:hAnsiTheme="minorHAnsi" w:cstheme="minorHAnsi"/>
      </w:rPr>
      <w:ptab w:relativeTo="margin" w:alignment="center" w:leader="none"/>
    </w:r>
    <w:r w:rsidRPr="00191565">
      <w:rPr>
        <w:rFonts w:asciiTheme="minorHAnsi" w:hAnsiTheme="minorHAnsi" w:cstheme="minorHAnsi"/>
      </w:rPr>
      <w:ptab w:relativeTo="margin" w:alignment="right" w:leader="none"/>
    </w:r>
    <w:r w:rsidRPr="00191565">
      <w:rPr>
        <w:rFonts w:asciiTheme="minorHAnsi" w:hAnsiTheme="minorHAnsi" w:cstheme="minorHAnsi"/>
      </w:rPr>
      <w:t xml:space="preserve">título artículo </w:t>
    </w:r>
  </w:p>
  <w:p w14:paraId="37BE9387" w14:textId="77777777" w:rsidR="00353492" w:rsidRPr="00191565" w:rsidRDefault="00353492">
    <w:pPr>
      <w:rPr>
        <w:rFonts w:asciiTheme="minorHAnsi" w:hAnsiTheme="minorHAnsi" w:cstheme="minorHAnsi"/>
      </w:rPr>
    </w:pPr>
  </w:p>
  <w:p w14:paraId="2A4B2D00" w14:textId="77777777" w:rsidR="00353492" w:rsidRPr="00191565" w:rsidRDefault="00353492">
    <w:pPr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3BDA" w14:textId="09CF1D59" w:rsidR="00624128" w:rsidRPr="002B3978" w:rsidRDefault="00F23A1D" w:rsidP="00F23A1D">
    <w:pPr>
      <w:pStyle w:val="Prrafobsico"/>
      <w:tabs>
        <w:tab w:val="right" w:pos="9354"/>
      </w:tabs>
      <w:rPr>
        <w:rFonts w:asciiTheme="minorHAnsi" w:hAnsiTheme="minorHAnsi" w:cstheme="minorHAnsi"/>
        <w:smallCaps/>
        <w:color w:val="808080" w:themeColor="background1" w:themeShade="80"/>
        <w:sz w:val="32"/>
        <w:szCs w:val="32"/>
        <w:lang w:val="es-CO"/>
        <w14:textOutline w14:w="9525" w14:cap="flat" w14:cmpd="sng" w14:algn="ctr">
          <w14:noFill/>
          <w14:prstDash w14:val="solid"/>
          <w14:round/>
        </w14:textOutline>
      </w:rPr>
    </w:pPr>
    <w:r w:rsidRPr="002B3978">
      <w:rPr>
        <w:rFonts w:asciiTheme="minorHAnsi" w:hAnsiTheme="minorHAnsi" w:cstheme="minorHAnsi"/>
        <w:smallCaps/>
        <w:noProof/>
        <w:color w:val="808080" w:themeColor="background1" w:themeShade="80"/>
        <w:sz w:val="32"/>
        <w:szCs w:val="32"/>
        <w:lang w:val="es-CO"/>
      </w:rPr>
      <w:drawing>
        <wp:anchor distT="0" distB="0" distL="114300" distR="114300" simplePos="0" relativeHeight="251658240" behindDoc="0" locked="0" layoutInCell="1" allowOverlap="1" wp14:anchorId="7A7DEEE6" wp14:editId="08ED8D73">
          <wp:simplePos x="0" y="0"/>
          <wp:positionH relativeFrom="column">
            <wp:posOffset>-1933</wp:posOffset>
          </wp:positionH>
          <wp:positionV relativeFrom="paragraph">
            <wp:posOffset>3976</wp:posOffset>
          </wp:positionV>
          <wp:extent cx="561960" cy="613440"/>
          <wp:effectExtent l="0" t="0" r="0" b="0"/>
          <wp:wrapNone/>
          <wp:docPr id="1548191127" name="Picture 15481911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60" cy="61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3978">
      <w:rPr>
        <w:rFonts w:asciiTheme="minorHAnsi" w:hAnsiTheme="minorHAnsi" w:cstheme="minorHAnsi"/>
        <w:smallCaps/>
        <w:color w:val="808080" w:themeColor="background1" w:themeShade="80"/>
        <w:sz w:val="32"/>
        <w:szCs w:val="32"/>
        <w:lang w:val="es-CO"/>
        <w14:textOutline w14:w="9525" w14:cap="flat" w14:cmpd="sng" w14:algn="ctr">
          <w14:noFill/>
          <w14:prstDash w14:val="solid"/>
          <w14:round/>
        </w14:textOutline>
      </w:rPr>
      <w:tab/>
    </w:r>
    <w:r w:rsidR="00624128" w:rsidRPr="002B3978">
      <w:rPr>
        <w:rFonts w:asciiTheme="minorHAnsi" w:hAnsiTheme="minorHAnsi" w:cstheme="minorHAnsi"/>
        <w:smallCaps/>
        <w:color w:val="808080" w:themeColor="background1" w:themeShade="80"/>
        <w:sz w:val="32"/>
        <w:szCs w:val="32"/>
        <w:lang w:val="es-CO"/>
        <w14:textOutline w14:w="9525" w14:cap="flat" w14:cmpd="sng" w14:algn="ctr">
          <w14:noFill/>
          <w14:prstDash w14:val="solid"/>
          <w14:round/>
        </w14:textOutline>
      </w:rPr>
      <w:t>Biota Colombiana</w:t>
    </w:r>
  </w:p>
  <w:p w14:paraId="2DCDAC8B" w14:textId="77777777" w:rsidR="005F3E07" w:rsidRPr="002B3978" w:rsidRDefault="005F3E07" w:rsidP="005F3E07">
    <w:pPr>
      <w:pStyle w:val="Prrafobsico"/>
      <w:suppressAutoHyphens/>
      <w:jc w:val="right"/>
      <w:rPr>
        <w:rFonts w:asciiTheme="minorHAnsi" w:hAnsiTheme="minorHAnsi" w:cstheme="minorHAnsi"/>
        <w:b/>
        <w:bCs/>
        <w:color w:val="auto"/>
        <w:sz w:val="13"/>
        <w:szCs w:val="13"/>
        <w14:textOutline w14:w="9525" w14:cap="flat" w14:cmpd="sng" w14:algn="ctr">
          <w14:noFill/>
          <w14:prstDash w14:val="solid"/>
          <w14:round/>
        </w14:textOutline>
      </w:rPr>
    </w:pPr>
    <w:r w:rsidRPr="002B3978">
      <w:rPr>
        <w:rFonts w:asciiTheme="minorHAnsi" w:hAnsiTheme="minorHAnsi" w:cstheme="minorHAnsi"/>
        <w:b/>
        <w:bCs/>
        <w:color w:val="auto"/>
        <w:sz w:val="13"/>
        <w:szCs w:val="13"/>
        <w14:textOutline w14:w="9525" w14:cap="flat" w14:cmpd="sng" w14:algn="ctr">
          <w14:noFill/>
          <w14:prstDash w14:val="solid"/>
          <w14:round/>
        </w14:textOutline>
      </w:rPr>
      <w:t>ISSN impreso 0124-5376</w:t>
    </w:r>
  </w:p>
  <w:p w14:paraId="466129A9" w14:textId="77777777" w:rsidR="005F3E07" w:rsidRPr="002B3978" w:rsidRDefault="005F3E07" w:rsidP="005F3E07">
    <w:pPr>
      <w:pStyle w:val="Prrafobsico"/>
      <w:suppressAutoHyphens/>
      <w:jc w:val="right"/>
      <w:rPr>
        <w:rFonts w:asciiTheme="minorHAnsi" w:hAnsiTheme="minorHAnsi" w:cstheme="minorHAnsi"/>
        <w:b/>
        <w:bCs/>
        <w:color w:val="auto"/>
        <w:sz w:val="13"/>
        <w:szCs w:val="13"/>
        <w14:textOutline w14:w="9525" w14:cap="flat" w14:cmpd="sng" w14:algn="ctr">
          <w14:noFill/>
          <w14:prstDash w14:val="solid"/>
          <w14:round/>
        </w14:textOutline>
      </w:rPr>
    </w:pPr>
    <w:r w:rsidRPr="002B3978">
      <w:rPr>
        <w:rFonts w:asciiTheme="minorHAnsi" w:hAnsiTheme="minorHAnsi" w:cstheme="minorHAnsi"/>
        <w:b/>
        <w:bCs/>
        <w:color w:val="auto"/>
        <w:sz w:val="13"/>
        <w:szCs w:val="13"/>
        <w14:textOutline w14:w="9525" w14:cap="flat" w14:cmpd="sng" w14:algn="ctr">
          <w14:noFill/>
          <w14:prstDash w14:val="solid"/>
          <w14:round/>
        </w14:textOutline>
      </w:rPr>
      <w:t>ISSN digital 2539-200X</w:t>
    </w:r>
  </w:p>
  <w:p w14:paraId="59E138FF" w14:textId="56BDCBD5" w:rsidR="00353492" w:rsidRPr="002B3978" w:rsidRDefault="005F3E07" w:rsidP="00304EA7">
    <w:pPr>
      <w:pStyle w:val="Prrafobsico"/>
      <w:spacing w:after="120"/>
      <w:jc w:val="right"/>
      <w:rPr>
        <w:rFonts w:asciiTheme="minorHAnsi" w:hAnsiTheme="minorHAnsi" w:cstheme="minorHAnsi"/>
        <w:smallCaps/>
        <w:color w:val="auto"/>
        <w:sz w:val="13"/>
        <w:szCs w:val="13"/>
        <w:lang w:val="en-US"/>
        <w14:textOutline w14:w="9525" w14:cap="flat" w14:cmpd="sng" w14:algn="ctr">
          <w14:noFill/>
          <w14:prstDash w14:val="solid"/>
          <w14:round/>
        </w14:textOutline>
      </w:rPr>
    </w:pPr>
    <w:r w:rsidRPr="002B3978">
      <w:rPr>
        <w:rFonts w:asciiTheme="minorHAnsi" w:hAnsiTheme="minorHAnsi" w:cstheme="minorHAnsi"/>
        <w:b/>
        <w:bCs/>
        <w:color w:val="auto"/>
        <w:sz w:val="13"/>
        <w:szCs w:val="13"/>
        <w14:textOutline w14:w="9525" w14:cap="flat" w14:cmpd="sng" w14:algn="ctr">
          <w14:noFill/>
          <w14:prstDash w14:val="solid"/>
          <w14:round/>
        </w14:textOutline>
      </w:rPr>
      <w:t>DOI 10.21068/c001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1tzQ1NjcyNTczsjBX0lEKTi0uzszPAykwrwUA62ikKCwAAAA="/>
  </w:docVars>
  <w:rsids>
    <w:rsidRoot w:val="00FE7464"/>
    <w:rsid w:val="00027A59"/>
    <w:rsid w:val="0004044B"/>
    <w:rsid w:val="00094C94"/>
    <w:rsid w:val="00096F0C"/>
    <w:rsid w:val="000B4B31"/>
    <w:rsid w:val="000F44D9"/>
    <w:rsid w:val="00117529"/>
    <w:rsid w:val="00191565"/>
    <w:rsid w:val="00210D08"/>
    <w:rsid w:val="00216BC8"/>
    <w:rsid w:val="002300DC"/>
    <w:rsid w:val="00244226"/>
    <w:rsid w:val="002A6AF2"/>
    <w:rsid w:val="002B3978"/>
    <w:rsid w:val="002F6A79"/>
    <w:rsid w:val="00304EA7"/>
    <w:rsid w:val="00321269"/>
    <w:rsid w:val="00353492"/>
    <w:rsid w:val="003A1932"/>
    <w:rsid w:val="003C313F"/>
    <w:rsid w:val="004251EE"/>
    <w:rsid w:val="004821D6"/>
    <w:rsid w:val="0049021A"/>
    <w:rsid w:val="00514E2E"/>
    <w:rsid w:val="00522819"/>
    <w:rsid w:val="00553B5F"/>
    <w:rsid w:val="005666D9"/>
    <w:rsid w:val="00575D82"/>
    <w:rsid w:val="005D6E47"/>
    <w:rsid w:val="005F3E07"/>
    <w:rsid w:val="00624128"/>
    <w:rsid w:val="006519EB"/>
    <w:rsid w:val="006532EA"/>
    <w:rsid w:val="006650F5"/>
    <w:rsid w:val="00785A09"/>
    <w:rsid w:val="007D4D19"/>
    <w:rsid w:val="0081567B"/>
    <w:rsid w:val="00852374"/>
    <w:rsid w:val="00857CCD"/>
    <w:rsid w:val="009016EC"/>
    <w:rsid w:val="00925A30"/>
    <w:rsid w:val="00965373"/>
    <w:rsid w:val="00982053"/>
    <w:rsid w:val="009A1E23"/>
    <w:rsid w:val="009E364B"/>
    <w:rsid w:val="00A031C7"/>
    <w:rsid w:val="00A365F7"/>
    <w:rsid w:val="00A569ED"/>
    <w:rsid w:val="00AD0846"/>
    <w:rsid w:val="00AF2A46"/>
    <w:rsid w:val="00B9340B"/>
    <w:rsid w:val="00B94DE7"/>
    <w:rsid w:val="00BA59B7"/>
    <w:rsid w:val="00BD1A3E"/>
    <w:rsid w:val="00C004BB"/>
    <w:rsid w:val="00C27768"/>
    <w:rsid w:val="00C32EB5"/>
    <w:rsid w:val="00C96CCA"/>
    <w:rsid w:val="00CF1F07"/>
    <w:rsid w:val="00D20297"/>
    <w:rsid w:val="00D52052"/>
    <w:rsid w:val="00D80BBD"/>
    <w:rsid w:val="00E1397B"/>
    <w:rsid w:val="00E32FE7"/>
    <w:rsid w:val="00E517E2"/>
    <w:rsid w:val="00EC7995"/>
    <w:rsid w:val="00EE1DFE"/>
    <w:rsid w:val="00EE2E39"/>
    <w:rsid w:val="00F05AB6"/>
    <w:rsid w:val="00F17857"/>
    <w:rsid w:val="00F23A1D"/>
    <w:rsid w:val="00F82E66"/>
    <w:rsid w:val="00FE1EBB"/>
    <w:rsid w:val="00FE5F07"/>
    <w:rsid w:val="00FE6516"/>
    <w:rsid w:val="00FE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7C27C"/>
  <w15:chartTrackingRefBased/>
  <w15:docId w15:val="{7E1CE320-8C73-FB43-8EE5-77FEF86B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"/>
    <w:rsid w:val="000F44D9"/>
    <w:pPr>
      <w:spacing w:after="240"/>
      <w:jc w:val="both"/>
    </w:pPr>
    <w:rPr>
      <w:rFonts w:ascii="Book Antiqua" w:eastAsiaTheme="minorEastAsi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portada02Preliminares">
    <w:name w:val="Titulo portada (02 Preliminares)"/>
    <w:basedOn w:val="Normal"/>
    <w:uiPriority w:val="99"/>
    <w:rsid w:val="00FE7464"/>
    <w:pPr>
      <w:suppressAutoHyphens/>
      <w:autoSpaceDE w:val="0"/>
      <w:autoSpaceDN w:val="0"/>
      <w:adjustRightInd w:val="0"/>
      <w:spacing w:after="170" w:line="600" w:lineRule="atLeast"/>
      <w:textAlignment w:val="center"/>
    </w:pPr>
    <w:rPr>
      <w:rFonts w:ascii="Adobe Caslon Pro" w:eastAsiaTheme="minorHAnsi" w:hAnsi="Adobe Caslon Pro" w:cs="Adobe Caslon Pro"/>
      <w:color w:val="000000"/>
      <w:sz w:val="60"/>
      <w:szCs w:val="60"/>
      <w:lang w:val="es-ES_tradnl"/>
    </w:rPr>
  </w:style>
  <w:style w:type="paragraph" w:styleId="Title">
    <w:name w:val="Title"/>
    <w:aliases w:val="Título artículo"/>
    <w:basedOn w:val="Normal"/>
    <w:next w:val="Normal"/>
    <w:link w:val="TitleChar"/>
    <w:uiPriority w:val="10"/>
    <w:rsid w:val="00FE7464"/>
    <w:pPr>
      <w:spacing w:line="36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aliases w:val="Título artículo Char"/>
    <w:basedOn w:val="DefaultParagraphFont"/>
    <w:link w:val="Title"/>
    <w:uiPriority w:val="10"/>
    <w:rsid w:val="00FE7464"/>
    <w:rPr>
      <w:rFonts w:ascii="Book Antiqua" w:eastAsiaTheme="majorEastAsia" w:hAnsi="Book Antiqua" w:cstheme="majorBidi"/>
      <w:b/>
      <w:spacing w:val="-10"/>
      <w:kern w:val="28"/>
      <w:sz w:val="48"/>
      <w:szCs w:val="56"/>
    </w:rPr>
  </w:style>
  <w:style w:type="paragraph" w:customStyle="1" w:styleId="4BIOTAPARRAFO">
    <w:name w:val="4 BIOTA_PARRAFO"/>
    <w:basedOn w:val="Normal"/>
    <w:uiPriority w:val="99"/>
    <w:rsid w:val="00191565"/>
    <w:pPr>
      <w:autoSpaceDE w:val="0"/>
      <w:autoSpaceDN w:val="0"/>
      <w:adjustRightInd w:val="0"/>
      <w:spacing w:after="113" w:line="288" w:lineRule="auto"/>
      <w:textAlignment w:val="center"/>
    </w:pPr>
    <w:rPr>
      <w:rFonts w:asciiTheme="minorHAnsi" w:eastAsiaTheme="minorHAnsi" w:hAnsiTheme="minorHAnsi" w:cstheme="minorHAnsi"/>
      <w:color w:val="000000"/>
      <w:sz w:val="20"/>
      <w:szCs w:val="20"/>
      <w:lang w:val="es-ES_tradnl"/>
    </w:rPr>
  </w:style>
  <w:style w:type="paragraph" w:customStyle="1" w:styleId="0BIOTAAUTORES">
    <w:name w:val="0 BIOTA_AUTORES"/>
    <w:basedOn w:val="Normal"/>
    <w:uiPriority w:val="99"/>
    <w:rsid w:val="00191565"/>
    <w:pPr>
      <w:suppressAutoHyphens/>
      <w:autoSpaceDE w:val="0"/>
      <w:autoSpaceDN w:val="0"/>
      <w:adjustRightInd w:val="0"/>
      <w:spacing w:after="120" w:line="280" w:lineRule="atLeast"/>
      <w:jc w:val="right"/>
      <w:textAlignment w:val="center"/>
    </w:pPr>
    <w:rPr>
      <w:rFonts w:asciiTheme="minorHAnsi" w:eastAsiaTheme="minorHAnsi" w:hAnsiTheme="minorHAnsi" w:cstheme="minorHAnsi"/>
      <w:b/>
      <w:bCs/>
      <w:color w:val="000000"/>
      <w:sz w:val="22"/>
      <w:szCs w:val="22"/>
      <w:lang w:val="es-ES_tradnl"/>
    </w:rPr>
  </w:style>
  <w:style w:type="paragraph" w:customStyle="1" w:styleId="0BIOTAFILIACIONAUTORES">
    <w:name w:val="0 BIOTA_FILIACION AUTORES"/>
    <w:basedOn w:val="0BIOTAFECHAS"/>
    <w:rsid w:val="00191565"/>
    <w:pPr>
      <w:jc w:val="right"/>
    </w:pPr>
    <w:rPr>
      <w:rFonts w:eastAsia="Times New Roman"/>
    </w:rPr>
  </w:style>
  <w:style w:type="paragraph" w:customStyle="1" w:styleId="0BIOTATITULOINGLES">
    <w:name w:val="0 BIOTA_TITULO_INGLES"/>
    <w:basedOn w:val="Normal"/>
    <w:uiPriority w:val="99"/>
    <w:rsid w:val="00191565"/>
    <w:pPr>
      <w:suppressAutoHyphens/>
      <w:autoSpaceDE w:val="0"/>
      <w:autoSpaceDN w:val="0"/>
      <w:adjustRightInd w:val="0"/>
      <w:spacing w:after="180" w:line="400" w:lineRule="atLeast"/>
      <w:jc w:val="left"/>
      <w:textAlignment w:val="center"/>
    </w:pPr>
    <w:rPr>
      <w:rFonts w:asciiTheme="minorHAnsi" w:eastAsiaTheme="minorHAnsi" w:hAnsiTheme="minorHAnsi" w:cstheme="minorHAnsi"/>
      <w:b/>
      <w:color w:val="000000"/>
      <w:sz w:val="36"/>
      <w:szCs w:val="36"/>
      <w:lang w:val="es-ES_tradnl"/>
    </w:rPr>
  </w:style>
  <w:style w:type="paragraph" w:customStyle="1" w:styleId="0BIOTATITULOPRINCIPAL">
    <w:name w:val="0 BIOTA_TITULO PRINCIPAL"/>
    <w:basedOn w:val="Normal"/>
    <w:uiPriority w:val="99"/>
    <w:rsid w:val="00191565"/>
    <w:pPr>
      <w:suppressAutoHyphens/>
      <w:autoSpaceDE w:val="0"/>
      <w:autoSpaceDN w:val="0"/>
      <w:adjustRightInd w:val="0"/>
      <w:spacing w:after="120" w:line="520" w:lineRule="atLeast"/>
      <w:jc w:val="left"/>
      <w:textAlignment w:val="center"/>
    </w:pPr>
    <w:rPr>
      <w:rFonts w:asciiTheme="minorHAnsi" w:eastAsiaTheme="minorHAnsi" w:hAnsiTheme="minorHAnsi" w:cstheme="minorHAnsi"/>
      <w:b/>
      <w:bCs/>
      <w:color w:val="000000"/>
      <w:sz w:val="48"/>
      <w:szCs w:val="48"/>
      <w:lang w:val="es-ES_tradnl"/>
    </w:rPr>
  </w:style>
  <w:style w:type="paragraph" w:customStyle="1" w:styleId="1BIOTATITULOPRIMERNIVEL">
    <w:name w:val="1 BIOTA_TITULO PRIMER NIVEL"/>
    <w:basedOn w:val="Normal"/>
    <w:uiPriority w:val="99"/>
    <w:rsid w:val="003A1932"/>
    <w:pPr>
      <w:suppressAutoHyphens/>
      <w:autoSpaceDE w:val="0"/>
      <w:autoSpaceDN w:val="0"/>
      <w:adjustRightInd w:val="0"/>
      <w:spacing w:before="280" w:after="140" w:line="288" w:lineRule="auto"/>
      <w:jc w:val="left"/>
      <w:textAlignment w:val="center"/>
    </w:pPr>
    <w:rPr>
      <w:rFonts w:asciiTheme="minorHAnsi" w:eastAsiaTheme="minorHAnsi" w:hAnsiTheme="minorHAnsi" w:cstheme="minorHAnsi"/>
      <w:b/>
      <w:bCs/>
      <w:color w:val="000000"/>
      <w:spacing w:val="3"/>
      <w:sz w:val="26"/>
      <w:szCs w:val="26"/>
      <w:lang w:val="es-ES_tradnl"/>
    </w:rPr>
  </w:style>
  <w:style w:type="paragraph" w:customStyle="1" w:styleId="BIOTAPARRAFOTABLA">
    <w:name w:val="BIOTA PARRAFO TABLA"/>
    <w:basedOn w:val="4BIOTAPARRAFO"/>
    <w:uiPriority w:val="99"/>
    <w:rsid w:val="00FE1EBB"/>
    <w:rPr>
      <w:sz w:val="18"/>
      <w:szCs w:val="18"/>
    </w:rPr>
  </w:style>
  <w:style w:type="paragraph" w:customStyle="1" w:styleId="0BIOTAFECHAS">
    <w:name w:val="0 BIOTA_FECHAS"/>
    <w:basedOn w:val="BIOTAPARRAFOTABLA"/>
    <w:qFormat/>
    <w:rsid w:val="00FE1EBB"/>
    <w:pPr>
      <w:spacing w:after="0" w:line="240" w:lineRule="auto"/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AF2A46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2A46"/>
    <w:rPr>
      <w:rFonts w:ascii="Book Antiqua" w:eastAsiaTheme="minorEastAsia" w:hAnsi="Book Antiqua"/>
    </w:rPr>
  </w:style>
  <w:style w:type="paragraph" w:styleId="Footer">
    <w:name w:val="footer"/>
    <w:basedOn w:val="Normal"/>
    <w:link w:val="FooterChar"/>
    <w:uiPriority w:val="99"/>
    <w:unhideWhenUsed/>
    <w:rsid w:val="00AF2A46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F2A46"/>
    <w:rPr>
      <w:rFonts w:ascii="Book Antiqua" w:eastAsiaTheme="minorEastAsia" w:hAnsi="Book Antiqua"/>
    </w:rPr>
  </w:style>
  <w:style w:type="paragraph" w:customStyle="1" w:styleId="BIOTAcorniza">
    <w:name w:val="BIOTA_corniza"/>
    <w:basedOn w:val="Normal"/>
    <w:uiPriority w:val="99"/>
    <w:rsid w:val="00AF2A46"/>
    <w:pPr>
      <w:suppressAutoHyphens/>
      <w:autoSpaceDE w:val="0"/>
      <w:autoSpaceDN w:val="0"/>
      <w:adjustRightInd w:val="0"/>
      <w:spacing w:after="0" w:line="180" w:lineRule="atLeast"/>
      <w:jc w:val="right"/>
      <w:textAlignment w:val="center"/>
    </w:pPr>
    <w:rPr>
      <w:rFonts w:eastAsiaTheme="minorHAnsi" w:cs="Book Antiqua"/>
      <w:b/>
      <w:bCs/>
      <w:color w:val="000000"/>
      <w:sz w:val="16"/>
      <w:szCs w:val="16"/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AF2A46"/>
  </w:style>
  <w:style w:type="paragraph" w:customStyle="1" w:styleId="Ningnestilodeprrafo">
    <w:name w:val="[Ningún estilo de párrafo]"/>
    <w:rsid w:val="006650F5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s-ES_tradnl"/>
    </w:rPr>
  </w:style>
  <w:style w:type="paragraph" w:customStyle="1" w:styleId="2BIOTATITULOSEGUNDONIVEL">
    <w:name w:val="2 BIOTA_TITULO SEGUNDO NIVEL"/>
    <w:basedOn w:val="4BIOTAPARRAFO"/>
    <w:uiPriority w:val="99"/>
    <w:rsid w:val="006650F5"/>
    <w:rPr>
      <w:b/>
      <w:bCs/>
      <w:sz w:val="22"/>
      <w:szCs w:val="22"/>
    </w:rPr>
  </w:style>
  <w:style w:type="paragraph" w:customStyle="1" w:styleId="BIOTAFIGURASYTABLAS">
    <w:name w:val="BIOTA_FIGURAS Y TABLAS"/>
    <w:basedOn w:val="Ningnestilodeprrafo"/>
    <w:uiPriority w:val="99"/>
    <w:rsid w:val="003C313F"/>
    <w:pPr>
      <w:spacing w:after="160" w:line="280" w:lineRule="atLeast"/>
      <w:jc w:val="both"/>
    </w:pPr>
    <w:rPr>
      <w:rFonts w:asciiTheme="minorHAnsi" w:hAnsiTheme="minorHAnsi" w:cstheme="minorHAnsi"/>
      <w:sz w:val="18"/>
      <w:szCs w:val="18"/>
      <w:lang w:val="es-CO"/>
    </w:rPr>
  </w:style>
  <w:style w:type="paragraph" w:customStyle="1" w:styleId="BIOTAFIGURASYTABLAS-ingls">
    <w:name w:val="BIOTA_FIGURAS Y TABLAS - inglés"/>
    <w:basedOn w:val="Ningnestilodeprrafo"/>
    <w:uiPriority w:val="99"/>
    <w:rsid w:val="006650F5"/>
    <w:pPr>
      <w:spacing w:after="160" w:line="240" w:lineRule="atLeast"/>
      <w:jc w:val="both"/>
    </w:pPr>
    <w:rPr>
      <w:rFonts w:ascii="Book Antiqua" w:hAnsi="Book Antiqua" w:cs="Book Antiqua"/>
      <w:sz w:val="16"/>
      <w:szCs w:val="16"/>
    </w:rPr>
  </w:style>
  <w:style w:type="paragraph" w:customStyle="1" w:styleId="BIOTAtitTABLA">
    <w:name w:val="BIOTA tit TABLA"/>
    <w:basedOn w:val="4BIOTAPARRAFO"/>
    <w:uiPriority w:val="99"/>
    <w:rsid w:val="007D4D19"/>
    <w:pPr>
      <w:jc w:val="center"/>
    </w:pPr>
    <w:rPr>
      <w:b/>
      <w:bCs/>
      <w:sz w:val="18"/>
      <w:szCs w:val="18"/>
    </w:rPr>
  </w:style>
  <w:style w:type="table" w:styleId="PlainTable3">
    <w:name w:val="Plain Table 3"/>
    <w:aliases w:val="Tabla biota"/>
    <w:basedOn w:val="TableNormal"/>
    <w:uiPriority w:val="43"/>
    <w:rsid w:val="00216BC8"/>
    <w:pPr>
      <w:jc w:val="center"/>
    </w:pPr>
    <w:rPr>
      <w:rFonts w:ascii="Book Antiqua" w:hAnsi="Book Antiqua"/>
      <w:color w:val="000000" w:themeColor="text1"/>
      <w:sz w:val="16"/>
    </w:rPr>
    <w:tblPr>
      <w:tblStyleRowBandSize w:val="1"/>
      <w:tblStyleColBandSize w:val="1"/>
    </w:tblPr>
    <w:tcPr>
      <w:vAlign w:val="center"/>
    </w:tcPr>
    <w:tblStylePr w:type="firstRow">
      <w:rPr>
        <w:rFonts w:ascii="Book Antiqua" w:hAnsi="Book Antiqua"/>
        <w:b/>
        <w:bCs/>
        <w:caps/>
        <w:sz w:val="18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216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OTAREFERENCIAS">
    <w:name w:val="BIOTA_REFERENCIAS"/>
    <w:basedOn w:val="Ningnestilodeprrafo"/>
    <w:uiPriority w:val="99"/>
    <w:rsid w:val="003C313F"/>
    <w:pPr>
      <w:spacing w:after="80"/>
      <w:ind w:left="567" w:hanging="567"/>
      <w:jc w:val="both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69ED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E2E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6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5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516"/>
    <w:rPr>
      <w:rFonts w:ascii="Book Antiqua" w:eastAsiaTheme="minorEastAsia" w:hAnsi="Book Antiqu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516"/>
    <w:rPr>
      <w:rFonts w:ascii="Book Antiqua" w:eastAsiaTheme="minorEastAsia" w:hAnsi="Book Antiqua"/>
      <w:b/>
      <w:bCs/>
      <w:sz w:val="20"/>
      <w:szCs w:val="20"/>
    </w:rPr>
  </w:style>
  <w:style w:type="paragraph" w:customStyle="1" w:styleId="Prrafobsico">
    <w:name w:val="[Párrafo básico]"/>
    <w:basedOn w:val="Ningnestilodeprrafo"/>
    <w:uiPriority w:val="99"/>
    <w:rsid w:val="00624128"/>
  </w:style>
  <w:style w:type="paragraph" w:customStyle="1" w:styleId="0BIOTASECCION">
    <w:name w:val="0 BIOTA_SECCION"/>
    <w:basedOn w:val="Normal"/>
    <w:qFormat/>
    <w:rsid w:val="00A569ED"/>
    <w:pPr>
      <w:shd w:val="solid" w:color="122C36" w:fill="122C36"/>
      <w:spacing w:after="0"/>
      <w:ind w:right="8051"/>
    </w:pPr>
    <w:rPr>
      <w:rFonts w:cs="Times New Roman (Cuerpo en alfa"/>
      <w:b/>
      <w:color w:val="FFFFFF" w:themeColor="background1"/>
      <w:u w:color="122C36"/>
    </w:rPr>
  </w:style>
  <w:style w:type="paragraph" w:customStyle="1" w:styleId="3BIOTATITULOTERCERNIVEL">
    <w:name w:val="3 BIOTA_TITULO_TERCER NIVEL"/>
    <w:basedOn w:val="4BIOTAPARRAFO"/>
    <w:qFormat/>
    <w:rsid w:val="009E3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orcid.org/0000-0002-4916-8897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nd/4.0/deed.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i.org/xxx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A3BD1B-D064-504E-96FE-FE1978745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726</Words>
  <Characters>4140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Janeth Roncancio Delgadillo</dc:creator>
  <cp:keywords/>
  <dc:description/>
  <cp:lastModifiedBy>Daniel Trujillo</cp:lastModifiedBy>
  <cp:revision>28</cp:revision>
  <cp:lastPrinted>2022-10-21T17:22:00Z</cp:lastPrinted>
  <dcterms:created xsi:type="dcterms:W3CDTF">2022-10-21T21:01:00Z</dcterms:created>
  <dcterms:modified xsi:type="dcterms:W3CDTF">2024-01-18T14:43:00Z</dcterms:modified>
</cp:coreProperties>
</file>