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B452" w14:textId="61A2A46F" w:rsidR="00E91FFD" w:rsidRPr="002D7E45" w:rsidRDefault="003733C8" w:rsidP="00D22861">
      <w:pPr>
        <w:pStyle w:val="Ttulo"/>
        <w:rPr>
          <w:b/>
          <w:bCs/>
          <w:lang w:val="es-ES_tradnl"/>
        </w:rPr>
      </w:pPr>
      <w:r w:rsidRPr="002D7E45">
        <w:rPr>
          <w:b/>
          <w:bCs/>
          <w:lang w:val="es-ES_tradnl"/>
        </w:rPr>
        <w:t>INFORME DE AVANCE</w:t>
      </w:r>
    </w:p>
    <w:p w14:paraId="4B955C84" w14:textId="07EB543D" w:rsidR="00D22861" w:rsidRPr="002D7E45" w:rsidRDefault="00D22861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SECRETARÍA EJECUTIVA DE LA COMISIÓN COLOMBIANA DEL OCÉANO</w:t>
      </w:r>
    </w:p>
    <w:p w14:paraId="19C8D3FD" w14:textId="2043967A" w:rsidR="00D22861" w:rsidRPr="002D7E45" w:rsidRDefault="0041141E" w:rsidP="00D22861">
      <w:pPr>
        <w:pStyle w:val="Subttulo"/>
        <w:rPr>
          <w:lang w:val="es-ES_tradnl"/>
        </w:rPr>
      </w:pPr>
      <w:r w:rsidRPr="002D7E45">
        <w:rPr>
          <w:lang w:val="es-ES_tradnl"/>
        </w:rPr>
        <w:t>PLAN NACIONAL DE EXPEDICIONES CIENTÍFICAS</w:t>
      </w:r>
      <w:r w:rsidR="003733C8" w:rsidRPr="002D7E45">
        <w:rPr>
          <w:lang w:val="es-ES_tradnl"/>
        </w:rPr>
        <w:t xml:space="preserve"> MARINAS</w:t>
      </w:r>
    </w:p>
    <w:p w14:paraId="029B7867" w14:textId="7AC5CF30" w:rsidR="00D22861" w:rsidRPr="002D7E45" w:rsidRDefault="00D22861" w:rsidP="00D22861">
      <w:pPr>
        <w:rPr>
          <w:lang w:val="es-ES_tradnl"/>
        </w:rPr>
      </w:pPr>
    </w:p>
    <w:p w14:paraId="11D2E6A0" w14:textId="00483E08" w:rsidR="00D22861" w:rsidRPr="002D7E45" w:rsidRDefault="00D22861" w:rsidP="00D22861">
      <w:pPr>
        <w:pStyle w:val="Ttulo1"/>
        <w:rPr>
          <w:lang w:val="es-ES_tradnl"/>
        </w:rPr>
      </w:pPr>
      <w:r w:rsidRPr="002D7E45">
        <w:rPr>
          <w:lang w:val="es-ES_tradnl"/>
        </w:rPr>
        <w:t>Datos generales del proyecto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D22861" w:rsidRPr="002D7E45" w14:paraId="40F2A85C" w14:textId="77777777" w:rsidTr="00F0297F">
        <w:tc>
          <w:tcPr>
            <w:tcW w:w="2830" w:type="dxa"/>
            <w:shd w:val="clear" w:color="auto" w:fill="D5DCE4" w:themeFill="text2" w:themeFillTint="33"/>
          </w:tcPr>
          <w:p w14:paraId="1FC4D77A" w14:textId="32901737" w:rsidR="00D22861" w:rsidRPr="002D7E45" w:rsidRDefault="00D22861" w:rsidP="00D22861">
            <w:pPr>
              <w:pStyle w:val="Descripcin"/>
            </w:pPr>
            <w:r w:rsidRPr="002D7E45">
              <w:t>Título del proyecto</w:t>
            </w:r>
          </w:p>
        </w:tc>
        <w:tc>
          <w:tcPr>
            <w:tcW w:w="5664" w:type="dxa"/>
            <w:shd w:val="clear" w:color="auto" w:fill="auto"/>
          </w:tcPr>
          <w:p w14:paraId="5D8B3810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3733C8" w:rsidRPr="002D7E45" w14:paraId="0D620BE8" w14:textId="77777777" w:rsidTr="00F0297F">
        <w:tc>
          <w:tcPr>
            <w:tcW w:w="2830" w:type="dxa"/>
            <w:shd w:val="clear" w:color="auto" w:fill="D5DCE4" w:themeFill="text2" w:themeFillTint="33"/>
          </w:tcPr>
          <w:p w14:paraId="57303CAC" w14:textId="4A832D12" w:rsidR="003733C8" w:rsidRPr="002D7E45" w:rsidRDefault="003733C8" w:rsidP="00D22861">
            <w:pPr>
              <w:pStyle w:val="Descripcin"/>
            </w:pPr>
            <w:r w:rsidRPr="002D7E45">
              <w:t>Expedición Científica</w:t>
            </w:r>
          </w:p>
        </w:tc>
        <w:tc>
          <w:tcPr>
            <w:tcW w:w="5664" w:type="dxa"/>
            <w:shd w:val="clear" w:color="auto" w:fill="auto"/>
          </w:tcPr>
          <w:p w14:paraId="7094893E" w14:textId="6BB23996" w:rsidR="003733C8" w:rsidRPr="00175A9B" w:rsidRDefault="003733C8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  <w:r w:rsidRPr="00175A9B">
              <w:rPr>
                <w:color w:val="000000" w:themeColor="text1"/>
                <w:sz w:val="18"/>
                <w:szCs w:val="18"/>
              </w:rPr>
              <w:t>ECP20</w:t>
            </w:r>
            <w:r w:rsidR="00175A9B">
              <w:rPr>
                <w:color w:val="000000" w:themeColor="text1"/>
                <w:sz w:val="18"/>
                <w:szCs w:val="18"/>
              </w:rPr>
              <w:t>21-I</w:t>
            </w:r>
            <w:r w:rsidRPr="00175A9B">
              <w:rPr>
                <w:color w:val="000000" w:themeColor="text1"/>
                <w:sz w:val="18"/>
                <w:szCs w:val="18"/>
              </w:rPr>
              <w:t xml:space="preserve"> </w:t>
            </w:r>
            <w:r w:rsidR="00175A9B">
              <w:rPr>
                <w:color w:val="000000" w:themeColor="text1"/>
                <w:sz w:val="18"/>
                <w:szCs w:val="18"/>
              </w:rPr>
              <w:t xml:space="preserve">Bocas de </w:t>
            </w:r>
            <w:proofErr w:type="spellStart"/>
            <w:r w:rsidR="00175A9B">
              <w:rPr>
                <w:color w:val="000000" w:themeColor="text1"/>
                <w:sz w:val="18"/>
                <w:szCs w:val="18"/>
              </w:rPr>
              <w:t>Sanquianga</w:t>
            </w:r>
            <w:proofErr w:type="spellEnd"/>
          </w:p>
        </w:tc>
      </w:tr>
      <w:tr w:rsidR="00D22861" w:rsidRPr="002D7E45" w14:paraId="53838714" w14:textId="77777777" w:rsidTr="00F0297F">
        <w:tc>
          <w:tcPr>
            <w:tcW w:w="2830" w:type="dxa"/>
            <w:shd w:val="clear" w:color="auto" w:fill="D5DCE4" w:themeFill="text2" w:themeFillTint="33"/>
          </w:tcPr>
          <w:p w14:paraId="3831B680" w14:textId="6C3BC1CC" w:rsidR="00D22861" w:rsidRPr="002D7E45" w:rsidRDefault="00D22861" w:rsidP="00D22861">
            <w:pPr>
              <w:pStyle w:val="Descripcin"/>
            </w:pPr>
            <w:r w:rsidRPr="002D7E45">
              <w:t xml:space="preserve">Investigadores / </w:t>
            </w:r>
            <w:r w:rsidR="00C7475F" w:rsidRPr="002D7E45">
              <w:t>Filiación</w:t>
            </w:r>
          </w:p>
        </w:tc>
        <w:tc>
          <w:tcPr>
            <w:tcW w:w="5664" w:type="dxa"/>
            <w:shd w:val="clear" w:color="auto" w:fill="auto"/>
          </w:tcPr>
          <w:p w14:paraId="6633279C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22861" w:rsidRPr="002D7E45" w14:paraId="3391EA13" w14:textId="77777777" w:rsidTr="00F0297F">
        <w:tc>
          <w:tcPr>
            <w:tcW w:w="2830" w:type="dxa"/>
            <w:shd w:val="clear" w:color="auto" w:fill="D5DCE4" w:themeFill="text2" w:themeFillTint="33"/>
          </w:tcPr>
          <w:p w14:paraId="77E1EA52" w14:textId="14C95B2B" w:rsidR="00D22861" w:rsidRPr="002D7E45" w:rsidRDefault="00B1483B" w:rsidP="00D22861">
            <w:pPr>
              <w:pStyle w:val="Descripcin"/>
            </w:pPr>
            <w:r w:rsidRPr="002D7E45">
              <w:t>Instituci</w:t>
            </w:r>
            <w:r w:rsidR="00D93874" w:rsidRPr="002D7E45">
              <w:t>ón</w:t>
            </w:r>
            <w:r w:rsidRPr="002D7E45">
              <w:t xml:space="preserve"> responsable</w:t>
            </w:r>
          </w:p>
        </w:tc>
        <w:tc>
          <w:tcPr>
            <w:tcW w:w="5664" w:type="dxa"/>
            <w:shd w:val="clear" w:color="auto" w:fill="auto"/>
          </w:tcPr>
          <w:p w14:paraId="30E746BF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22861" w:rsidRPr="002D7E45" w14:paraId="1ECDF784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7FCDA8D3" w14:textId="0BBB3AC5" w:rsidR="00D22861" w:rsidRPr="002D7E45" w:rsidRDefault="00D22861" w:rsidP="00D22861">
            <w:pPr>
              <w:pStyle w:val="Descripcin"/>
            </w:pPr>
            <w:r w:rsidRPr="002D7E45">
              <w:t xml:space="preserve">Instituciones </w:t>
            </w:r>
            <w:r w:rsidR="00C7475F" w:rsidRPr="002D7E45">
              <w:t>aliadas</w:t>
            </w:r>
          </w:p>
        </w:tc>
        <w:tc>
          <w:tcPr>
            <w:tcW w:w="5664" w:type="dxa"/>
            <w:shd w:val="clear" w:color="auto" w:fill="auto"/>
          </w:tcPr>
          <w:p w14:paraId="0FD2A343" w14:textId="77777777" w:rsidR="00D22861" w:rsidRPr="00175A9B" w:rsidRDefault="00D22861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93874" w:rsidRPr="002D7E45" w14:paraId="20B0F72B" w14:textId="77777777" w:rsidTr="00F0297F">
        <w:trPr>
          <w:trHeight w:val="63"/>
        </w:trPr>
        <w:tc>
          <w:tcPr>
            <w:tcW w:w="2830" w:type="dxa"/>
            <w:shd w:val="clear" w:color="auto" w:fill="D5DCE4" w:themeFill="text2" w:themeFillTint="33"/>
          </w:tcPr>
          <w:p w14:paraId="2A1FB644" w14:textId="179E558F" w:rsidR="00D93874" w:rsidRPr="002D7E45" w:rsidRDefault="003733C8" w:rsidP="00D22861">
            <w:pPr>
              <w:pStyle w:val="Descripcin"/>
            </w:pPr>
            <w:r w:rsidRPr="002D7E45">
              <w:t>Correos electrónicos</w:t>
            </w:r>
          </w:p>
        </w:tc>
        <w:tc>
          <w:tcPr>
            <w:tcW w:w="5664" w:type="dxa"/>
            <w:shd w:val="clear" w:color="auto" w:fill="auto"/>
          </w:tcPr>
          <w:p w14:paraId="1DA010CB" w14:textId="2B8A41B4" w:rsidR="00D93874" w:rsidRPr="00175A9B" w:rsidRDefault="00D93874" w:rsidP="00D22861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  <w:tr w:rsidR="00D93874" w:rsidRPr="002D7E45" w14:paraId="627492FB" w14:textId="77777777" w:rsidTr="00F0297F">
        <w:tc>
          <w:tcPr>
            <w:tcW w:w="2830" w:type="dxa"/>
            <w:shd w:val="clear" w:color="auto" w:fill="D5DCE4" w:themeFill="text2" w:themeFillTint="33"/>
          </w:tcPr>
          <w:p w14:paraId="5E9D42F1" w14:textId="2158EB11" w:rsidR="00D93874" w:rsidRPr="002D7E45" w:rsidRDefault="003733C8" w:rsidP="00D93874">
            <w:pPr>
              <w:pStyle w:val="Descripcin"/>
            </w:pPr>
            <w:r w:rsidRPr="002D7E45">
              <w:t>Fecha de entrega</w:t>
            </w:r>
          </w:p>
        </w:tc>
        <w:tc>
          <w:tcPr>
            <w:tcW w:w="5664" w:type="dxa"/>
            <w:shd w:val="clear" w:color="auto" w:fill="auto"/>
          </w:tcPr>
          <w:p w14:paraId="521DF609" w14:textId="72076A28" w:rsidR="00D93874" w:rsidRPr="00175A9B" w:rsidRDefault="00D93874" w:rsidP="00D93874">
            <w:pPr>
              <w:pStyle w:val="Descripcin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5EEB3474" w14:textId="45E999D2" w:rsidR="00D22861" w:rsidRPr="002D7E45" w:rsidRDefault="00D22861" w:rsidP="00D22861">
      <w:pPr>
        <w:rPr>
          <w:lang w:val="es-ES_tradnl"/>
        </w:rPr>
      </w:pPr>
    </w:p>
    <w:p w14:paraId="4BD8C0FA" w14:textId="3B9C15E2" w:rsidR="00B1483B" w:rsidRPr="002D7E45" w:rsidRDefault="002D7E45" w:rsidP="00B1483B">
      <w:pPr>
        <w:pStyle w:val="Ttulo2"/>
        <w:rPr>
          <w:lang w:val="es-ES_tradnl"/>
        </w:rPr>
      </w:pPr>
      <w:r w:rsidRPr="002D7E45">
        <w:rPr>
          <w:lang w:val="es-ES_tradnl"/>
        </w:rPr>
        <w:t>Resumen</w:t>
      </w:r>
      <w:r w:rsidR="00B1483B" w:rsidRPr="002D7E45">
        <w:rPr>
          <w:lang w:val="es-ES_tradnl"/>
        </w:rPr>
        <w:t xml:space="preserve"> 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(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3</w:t>
      </w:r>
      <w:r w:rsidR="00B1483B"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00 palabras máximo</w:t>
      </w:r>
      <w:r w:rsidR="00B1483B" w:rsidRPr="002D7E45">
        <w:rPr>
          <w:color w:val="8496B0" w:themeColor="text2" w:themeTint="99"/>
          <w:sz w:val="16"/>
          <w:szCs w:val="16"/>
          <w:lang w:val="es-ES_tradnl"/>
        </w:rPr>
        <w:t>)</w:t>
      </w:r>
    </w:p>
    <w:p w14:paraId="0B0E116F" w14:textId="1C201B7C" w:rsidR="00FA10A5" w:rsidRPr="002D7E45" w:rsidRDefault="002D7E45" w:rsidP="00FA10A5">
      <w:pPr>
        <w:pStyle w:val="Ttulo1"/>
        <w:rPr>
          <w:lang w:val="es-ES_tradnl"/>
        </w:rPr>
      </w:pPr>
      <w:r w:rsidRPr="002D7E45">
        <w:rPr>
          <w:lang w:val="es-ES_tradnl"/>
        </w:rPr>
        <w:t xml:space="preserve">Sinopsis técnica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M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áximo 1500 palabras)</w:t>
      </w:r>
    </w:p>
    <w:p w14:paraId="63E972DC" w14:textId="5E1FABC4" w:rsidR="002D7E45" w:rsidRDefault="002D7E45" w:rsidP="002D7E45">
      <w:pPr>
        <w:pStyle w:val="Ttulo1"/>
        <w:rPr>
          <w:lang w:val="es-ES_tradnl"/>
        </w:rPr>
      </w:pPr>
      <w:r w:rsidRPr="002D7E45">
        <w:rPr>
          <w:lang w:val="es-ES_tradnl"/>
        </w:rPr>
        <w:t>Cumplimiento de objetivos</w:t>
      </w:r>
    </w:p>
    <w:p w14:paraId="000D6F46" w14:textId="74F538E0" w:rsidR="004637A1" w:rsidRP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 general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696"/>
        <w:gridCol w:w="1135"/>
        <w:gridCol w:w="2831"/>
        <w:gridCol w:w="712"/>
        <w:gridCol w:w="1134"/>
        <w:gridCol w:w="986"/>
      </w:tblGrid>
      <w:tr w:rsidR="002D7E45" w:rsidRPr="004637A1" w14:paraId="0FCC3101" w14:textId="25DBFDDA" w:rsidTr="00F0297F">
        <w:tc>
          <w:tcPr>
            <w:tcW w:w="1696" w:type="dxa"/>
            <w:shd w:val="clear" w:color="auto" w:fill="D5DCE4" w:themeFill="text2" w:themeFillTint="33"/>
            <w:vAlign w:val="center"/>
          </w:tcPr>
          <w:p w14:paraId="2716F926" w14:textId="196543CC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Objetivo general</w:t>
            </w:r>
          </w:p>
        </w:tc>
        <w:tc>
          <w:tcPr>
            <w:tcW w:w="4678" w:type="dxa"/>
            <w:gridSpan w:val="3"/>
            <w:shd w:val="clear" w:color="auto" w:fill="D5DCE4" w:themeFill="text2" w:themeFillTint="33"/>
            <w:vAlign w:val="center"/>
          </w:tcPr>
          <w:p w14:paraId="3760DBEE" w14:textId="672A755B" w:rsidR="002D7E45" w:rsidRPr="005F6F6E" w:rsidRDefault="002D7E45" w:rsidP="002D7E45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(Objetivo principal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9E20AFC" w14:textId="3F017E69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03A6692B" w14:textId="375B5C22" w:rsidR="002D7E45" w:rsidRPr="004637A1" w:rsidRDefault="002D7E45" w:rsidP="002D7E45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0D35CAD" w14:textId="221D495A" w:rsidTr="00F0297F">
        <w:tc>
          <w:tcPr>
            <w:tcW w:w="2831" w:type="dxa"/>
            <w:gridSpan w:val="2"/>
            <w:shd w:val="clear" w:color="auto" w:fill="D5DCE4" w:themeFill="text2" w:themeFillTint="33"/>
            <w:vAlign w:val="center"/>
          </w:tcPr>
          <w:p w14:paraId="2780A378" w14:textId="1993635A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D0BFD9A" w14:textId="237B13B1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2" w:type="dxa"/>
            <w:gridSpan w:val="3"/>
            <w:shd w:val="clear" w:color="auto" w:fill="D5DCE4" w:themeFill="text2" w:themeFillTint="33"/>
            <w:vAlign w:val="center"/>
          </w:tcPr>
          <w:p w14:paraId="5893B40C" w14:textId="67941B80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7AC19DCB" w14:textId="77777777" w:rsidTr="00F0297F">
        <w:tc>
          <w:tcPr>
            <w:tcW w:w="2831" w:type="dxa"/>
            <w:gridSpan w:val="2"/>
            <w:vAlign w:val="center"/>
          </w:tcPr>
          <w:p w14:paraId="1D40136C" w14:textId="77777777" w:rsidR="004637A1" w:rsidRPr="004637A1" w:rsidRDefault="004637A1" w:rsidP="004637A1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vAlign w:val="center"/>
          </w:tcPr>
          <w:p w14:paraId="3E35D03B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2" w:type="dxa"/>
            <w:gridSpan w:val="3"/>
            <w:vAlign w:val="center"/>
          </w:tcPr>
          <w:p w14:paraId="6AB34742" w14:textId="77777777" w:rsidR="004637A1" w:rsidRPr="004637A1" w:rsidRDefault="004637A1" w:rsidP="002D7E45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106F8926" w14:textId="7E93E082" w:rsidR="002D7E45" w:rsidRDefault="002D7E45" w:rsidP="002D7E45">
      <w:pPr>
        <w:rPr>
          <w:lang w:val="es-ES_tradnl"/>
        </w:rPr>
      </w:pPr>
    </w:p>
    <w:p w14:paraId="0A18D43D" w14:textId="030D0F60" w:rsidR="004637A1" w:rsidRDefault="004637A1" w:rsidP="004637A1">
      <w:pPr>
        <w:pStyle w:val="Ttulo2"/>
        <w:rPr>
          <w:lang w:val="es-ES_tradnl"/>
        </w:rPr>
      </w:pPr>
      <w:r>
        <w:rPr>
          <w:lang w:val="es-ES_tradnl"/>
        </w:rPr>
        <w:t>Objetivos específicos</w:t>
      </w:r>
      <w:r w:rsidR="005F6F6E">
        <w:rPr>
          <w:lang w:val="es-ES_tradnl"/>
        </w:rPr>
        <w:t xml:space="preserve"> 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5F6F6E">
        <w:rPr>
          <w:i/>
          <w:iCs/>
          <w:color w:val="8496B0" w:themeColor="text2" w:themeTint="99"/>
          <w:sz w:val="16"/>
          <w:szCs w:val="16"/>
        </w:rPr>
        <w:t>Añada el número de filas que requiera para cada uno de los objetivos específicos</w:t>
      </w:r>
      <w:r w:rsidR="005F6F6E" w:rsidRPr="005F6F6E">
        <w:rPr>
          <w:i/>
          <w:iCs/>
          <w:color w:val="8496B0" w:themeColor="text2" w:themeTint="99"/>
          <w:sz w:val="16"/>
          <w:szCs w:val="16"/>
          <w:lang w:val="es-ES_tradnl"/>
        </w:rPr>
        <w:t>)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95"/>
        <w:gridCol w:w="1837"/>
        <w:gridCol w:w="2829"/>
        <w:gridCol w:w="714"/>
        <w:gridCol w:w="1134"/>
        <w:gridCol w:w="985"/>
      </w:tblGrid>
      <w:tr w:rsidR="005F6F6E" w:rsidRPr="004637A1" w14:paraId="6080C6E1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5F80155C" w14:textId="12844919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5F6F6E">
              <w:rPr>
                <w:sz w:val="18"/>
                <w:szCs w:val="18"/>
              </w:rPr>
              <w:t xml:space="preserve">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4FC04383" w14:textId="5EA88A18" w:rsidR="004637A1" w:rsidRPr="005F6F6E" w:rsidRDefault="004637A1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</w:t>
            </w:r>
            <w:r w:rsidR="005F6F6E"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Primer o</w:t>
            </w: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1DEAD14F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546C7992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4637A1" w:rsidRPr="004637A1" w14:paraId="27A9B2BF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75A94B5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7907BDF7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90FA13F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4637A1" w:rsidRPr="004637A1" w14:paraId="55A0A43B" w14:textId="77777777" w:rsidTr="00F0297F">
        <w:tc>
          <w:tcPr>
            <w:tcW w:w="2832" w:type="dxa"/>
            <w:gridSpan w:val="2"/>
            <w:vAlign w:val="center"/>
          </w:tcPr>
          <w:p w14:paraId="343B2074" w14:textId="77777777" w:rsidR="004637A1" w:rsidRPr="004637A1" w:rsidRDefault="004637A1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5B58DE87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B5DB974" w14:textId="77777777" w:rsidR="004637A1" w:rsidRPr="004637A1" w:rsidRDefault="004637A1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13E14FA3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1D53BAB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302EB8B3" w14:textId="7B2EAF71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(Segundo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0B708A0A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776C6165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584ACCFD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45B8E21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60C5E624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231ADADB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18AEDB2A" w14:textId="77777777" w:rsidTr="00F0297F">
        <w:tc>
          <w:tcPr>
            <w:tcW w:w="2832" w:type="dxa"/>
            <w:gridSpan w:val="2"/>
            <w:vAlign w:val="center"/>
          </w:tcPr>
          <w:p w14:paraId="48A6E00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EE19E8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7D64A22F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  <w:tr w:rsidR="005F6F6E" w:rsidRPr="004637A1" w14:paraId="0E3DF924" w14:textId="77777777" w:rsidTr="00F0297F">
        <w:tc>
          <w:tcPr>
            <w:tcW w:w="995" w:type="dxa"/>
            <w:shd w:val="clear" w:color="auto" w:fill="D5DCE4" w:themeFill="text2" w:themeFillTint="33"/>
            <w:vAlign w:val="center"/>
          </w:tcPr>
          <w:p w14:paraId="490D7C09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específico</w:t>
            </w:r>
          </w:p>
        </w:tc>
        <w:tc>
          <w:tcPr>
            <w:tcW w:w="5380" w:type="dxa"/>
            <w:gridSpan w:val="3"/>
            <w:shd w:val="clear" w:color="auto" w:fill="D5DCE4" w:themeFill="text2" w:themeFillTint="33"/>
            <w:vAlign w:val="center"/>
          </w:tcPr>
          <w:p w14:paraId="255C3405" w14:textId="3F25DEB0" w:rsidR="005F6F6E" w:rsidRPr="005F6F6E" w:rsidRDefault="005F6F6E" w:rsidP="00931083">
            <w:pPr>
              <w:pStyle w:val="Descripcin"/>
              <w:rPr>
                <w:sz w:val="16"/>
                <w:szCs w:val="16"/>
              </w:rPr>
            </w:pPr>
            <w:r w:rsidRPr="005F6F6E">
              <w:rPr>
                <w:i/>
                <w:iCs/>
                <w:color w:val="8496B0" w:themeColor="text2" w:themeTint="99"/>
                <w:sz w:val="16"/>
                <w:szCs w:val="16"/>
              </w:rPr>
              <w:t>(Tercer objetivo específico de la investigación)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D4479FC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Porcentaje de avance</w:t>
            </w:r>
          </w:p>
        </w:tc>
        <w:tc>
          <w:tcPr>
            <w:tcW w:w="985" w:type="dxa"/>
            <w:shd w:val="clear" w:color="auto" w:fill="D5DCE4" w:themeFill="text2" w:themeFillTint="33"/>
            <w:vAlign w:val="center"/>
          </w:tcPr>
          <w:p w14:paraId="27088E0B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%</w:t>
            </w:r>
          </w:p>
        </w:tc>
      </w:tr>
      <w:tr w:rsidR="005F6F6E" w:rsidRPr="004637A1" w14:paraId="06F0C5D4" w14:textId="77777777" w:rsidTr="00F0297F">
        <w:tc>
          <w:tcPr>
            <w:tcW w:w="2832" w:type="dxa"/>
            <w:gridSpan w:val="2"/>
            <w:shd w:val="clear" w:color="auto" w:fill="D5DCE4" w:themeFill="text2" w:themeFillTint="33"/>
            <w:vAlign w:val="center"/>
          </w:tcPr>
          <w:p w14:paraId="7A8B95F1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 w:rsidRPr="004637A1">
              <w:rPr>
                <w:sz w:val="18"/>
                <w:szCs w:val="18"/>
              </w:rPr>
              <w:t>Resultado obtenido</w:t>
            </w:r>
          </w:p>
        </w:tc>
        <w:tc>
          <w:tcPr>
            <w:tcW w:w="2829" w:type="dxa"/>
            <w:shd w:val="clear" w:color="auto" w:fill="D5DCE4" w:themeFill="text2" w:themeFillTint="33"/>
            <w:vAlign w:val="center"/>
          </w:tcPr>
          <w:p w14:paraId="580443C6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Dificultades</w:t>
            </w:r>
          </w:p>
        </w:tc>
        <w:tc>
          <w:tcPr>
            <w:tcW w:w="2833" w:type="dxa"/>
            <w:gridSpan w:val="3"/>
            <w:shd w:val="clear" w:color="auto" w:fill="D5DCE4" w:themeFill="text2" w:themeFillTint="33"/>
            <w:vAlign w:val="center"/>
          </w:tcPr>
          <w:p w14:paraId="36A8DB45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Observaciones</w:t>
            </w:r>
          </w:p>
        </w:tc>
      </w:tr>
      <w:tr w:rsidR="005F6F6E" w:rsidRPr="004637A1" w14:paraId="64B9C941" w14:textId="77777777" w:rsidTr="00F0297F">
        <w:tc>
          <w:tcPr>
            <w:tcW w:w="2832" w:type="dxa"/>
            <w:gridSpan w:val="2"/>
            <w:vAlign w:val="center"/>
          </w:tcPr>
          <w:p w14:paraId="5DE20EBC" w14:textId="77777777" w:rsidR="005F6F6E" w:rsidRPr="004637A1" w:rsidRDefault="005F6F6E" w:rsidP="00931083">
            <w:pPr>
              <w:pStyle w:val="Descripcin"/>
              <w:jc w:val="center"/>
              <w:rPr>
                <w:sz w:val="18"/>
                <w:szCs w:val="18"/>
              </w:rPr>
            </w:pPr>
          </w:p>
        </w:tc>
        <w:tc>
          <w:tcPr>
            <w:tcW w:w="2829" w:type="dxa"/>
            <w:vAlign w:val="center"/>
          </w:tcPr>
          <w:p w14:paraId="445C2F64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  <w:tc>
          <w:tcPr>
            <w:tcW w:w="2833" w:type="dxa"/>
            <w:gridSpan w:val="3"/>
            <w:vAlign w:val="center"/>
          </w:tcPr>
          <w:p w14:paraId="1F92FB27" w14:textId="77777777" w:rsidR="005F6F6E" w:rsidRPr="004637A1" w:rsidRDefault="005F6F6E" w:rsidP="00931083">
            <w:pPr>
              <w:pStyle w:val="Descripcin"/>
              <w:rPr>
                <w:sz w:val="18"/>
                <w:szCs w:val="18"/>
              </w:rPr>
            </w:pPr>
          </w:p>
        </w:tc>
      </w:tr>
    </w:tbl>
    <w:p w14:paraId="3C1D499F" w14:textId="75787263" w:rsidR="00762ECB" w:rsidRDefault="00762ECB" w:rsidP="0099290F">
      <w:pPr>
        <w:pStyle w:val="Ttulo1"/>
        <w:rPr>
          <w:lang w:val="es-ES_tradnl"/>
        </w:rPr>
      </w:pPr>
      <w:r>
        <w:rPr>
          <w:lang w:val="es-ES_tradnl"/>
        </w:rPr>
        <w:lastRenderedPageBreak/>
        <w:t>Introducción</w:t>
      </w:r>
    </w:p>
    <w:p w14:paraId="0EEAE325" w14:textId="2C8D19A3" w:rsidR="00F0297F" w:rsidRPr="0099290F" w:rsidRDefault="0099290F" w:rsidP="0099290F">
      <w:pPr>
        <w:pStyle w:val="Ttulo1"/>
        <w:rPr>
          <w:lang w:val="es-ES_tradnl"/>
        </w:rPr>
      </w:pPr>
      <w:r w:rsidRPr="0099290F">
        <w:rPr>
          <w:lang w:val="es-ES_tradnl"/>
        </w:rPr>
        <w:t>Metodología</w:t>
      </w:r>
      <w:r w:rsidR="00F0297F" w:rsidRPr="0099290F">
        <w:rPr>
          <w:lang w:val="es-ES_tradnl"/>
        </w:rPr>
        <w:t xml:space="preserve"> </w:t>
      </w:r>
    </w:p>
    <w:p w14:paraId="7BB13A61" w14:textId="2C8E9E92" w:rsidR="004E4CF7" w:rsidRPr="00DE05C0" w:rsidRDefault="004E4CF7" w:rsidP="00DE05C0">
      <w:pPr>
        <w:pStyle w:val="Ttulo2"/>
        <w:rPr>
          <w:lang w:val="es-ES_tradnl"/>
        </w:rPr>
      </w:pPr>
      <w:r>
        <w:rPr>
          <w:lang w:val="es-ES_tradnl"/>
        </w:rPr>
        <w:t>Metodología efectiva de muestreo</w:t>
      </w:r>
      <w:r w:rsidR="00DE05C0">
        <w:rPr>
          <w:lang w:val="es-ES_tradnl"/>
        </w:rPr>
        <w:t xml:space="preserve"> </w:t>
      </w:r>
      <w:r w:rsidR="00DE05C0"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DE05C0">
        <w:rPr>
          <w:i/>
          <w:iCs/>
          <w:color w:val="8496B0" w:themeColor="text2" w:themeTint="99"/>
          <w:sz w:val="16"/>
          <w:szCs w:val="16"/>
          <w:lang w:val="es-ES_tradnl"/>
        </w:rPr>
        <w:t>Especifique la metodología empleada durante la fase de campo, los cambios respecto a la metodología proyectada y las dificultades presentadas de ser pertinente)</w:t>
      </w:r>
    </w:p>
    <w:p w14:paraId="0CBBAF05" w14:textId="4B3A1879" w:rsidR="004E4CF7" w:rsidRDefault="004E4CF7" w:rsidP="004E4CF7">
      <w:pPr>
        <w:pStyle w:val="Ttulo2"/>
        <w:rPr>
          <w:lang w:val="es-ES_tradnl"/>
        </w:rPr>
      </w:pPr>
      <w:r>
        <w:rPr>
          <w:lang w:val="es-ES_tradnl"/>
        </w:rPr>
        <w:t>Metodología de procesamiento y análisis de resultados</w:t>
      </w:r>
    </w:p>
    <w:p w14:paraId="75009027" w14:textId="3E989921" w:rsidR="009870F8" w:rsidRDefault="009870F8" w:rsidP="009870F8">
      <w:pPr>
        <w:pStyle w:val="Ttulo1"/>
        <w:rPr>
          <w:lang w:val="es-ES_tradnl"/>
        </w:rPr>
      </w:pPr>
      <w:r>
        <w:rPr>
          <w:lang w:val="es-ES_tradnl"/>
        </w:rPr>
        <w:t>Resultados</w:t>
      </w:r>
    </w:p>
    <w:p w14:paraId="33AE65ED" w14:textId="4C091E8E" w:rsidR="007B7E70" w:rsidRDefault="009870F8" w:rsidP="007B7E70">
      <w:pPr>
        <w:pStyle w:val="Ttulo1"/>
        <w:rPr>
          <w:lang w:val="es-ES_tradnl"/>
        </w:rPr>
      </w:pPr>
      <w:r>
        <w:rPr>
          <w:lang w:val="es-ES_tradnl"/>
        </w:rPr>
        <w:t>Discusión</w:t>
      </w:r>
    </w:p>
    <w:p w14:paraId="14E60973" w14:textId="2340A946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>Conclusiones</w:t>
      </w:r>
    </w:p>
    <w:p w14:paraId="586E9EE4" w14:textId="3997D54D" w:rsidR="00762ECB" w:rsidRPr="00762ECB" w:rsidRDefault="00762ECB" w:rsidP="00762ECB">
      <w:pPr>
        <w:pStyle w:val="Ttulo1"/>
        <w:rPr>
          <w:lang w:val="es-ES_tradnl"/>
        </w:rPr>
      </w:pPr>
      <w:r>
        <w:rPr>
          <w:lang w:val="es-ES_tradnl"/>
        </w:rPr>
        <w:t xml:space="preserve">Productos generados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De acuerdo con los objetivos específicos y el avance a la fecha,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especifique 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la publicación de registros biológicos en el Sistema de Información Biológica de Colombia, registros de códigos de barra genéticos en Bold </w:t>
      </w:r>
      <w:proofErr w:type="spellStart"/>
      <w:r>
        <w:rPr>
          <w:i/>
          <w:iCs/>
          <w:color w:val="8496B0" w:themeColor="text2" w:themeTint="99"/>
          <w:sz w:val="16"/>
          <w:szCs w:val="16"/>
          <w:lang w:val="es-ES_tradnl"/>
        </w:rPr>
        <w:t>System</w:t>
      </w:r>
      <w:proofErr w:type="spellEnd"/>
      <w:r>
        <w:rPr>
          <w:i/>
          <w:iCs/>
          <w:color w:val="8496B0" w:themeColor="text2" w:themeTint="99"/>
          <w:sz w:val="16"/>
          <w:szCs w:val="16"/>
          <w:lang w:val="es-ES_tradnl"/>
        </w:rPr>
        <w:t xml:space="preserve"> y/o la publicación de notas, reportes y artículos científicos en revista indexada. Tenga presente que la expedición cuenta con recursos para financiar los derechos de publicación)</w:t>
      </w:r>
    </w:p>
    <w:p w14:paraId="20F497CB" w14:textId="7D1F1DC3" w:rsidR="000B047F" w:rsidRPr="009870F8" w:rsidRDefault="00ED2A59" w:rsidP="000B047F">
      <w:pPr>
        <w:pStyle w:val="Ttulo1"/>
        <w:rPr>
          <w:lang w:val="es-ES_tradnl"/>
        </w:rPr>
      </w:pPr>
      <w:r w:rsidRPr="002D7E45">
        <w:rPr>
          <w:lang w:val="es-ES_tradnl"/>
        </w:rPr>
        <w:t xml:space="preserve">Literatura citada 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 w:rsidR="00F802C5">
        <w:rPr>
          <w:i/>
          <w:iCs/>
          <w:color w:val="8496B0" w:themeColor="text2" w:themeTint="99"/>
          <w:sz w:val="16"/>
          <w:szCs w:val="16"/>
          <w:lang w:val="es-ES_tradnl"/>
        </w:rPr>
        <w:t>N</w:t>
      </w:r>
      <w:r w:rsidRPr="002D7E45">
        <w:rPr>
          <w:i/>
          <w:iCs/>
          <w:color w:val="8496B0" w:themeColor="text2" w:themeTint="99"/>
          <w:sz w:val="16"/>
          <w:szCs w:val="16"/>
          <w:lang w:val="es-ES_tradnl"/>
        </w:rPr>
        <w:t>ormas de la Asociación Americana de Psicología)</w:t>
      </w:r>
    </w:p>
    <w:p w14:paraId="60DB11AC" w14:textId="5929893F" w:rsidR="006F7971" w:rsidRDefault="00DE05C0" w:rsidP="00DE05C0">
      <w:pPr>
        <w:pStyle w:val="Ttulo1"/>
        <w:rPr>
          <w:lang w:val="es-ES_tradnl"/>
        </w:rPr>
      </w:pPr>
      <w:r>
        <w:rPr>
          <w:lang w:val="es-ES_tradnl"/>
        </w:rPr>
        <w:t xml:space="preserve">Comentarios y recomendaciones </w:t>
      </w:r>
      <w:r w:rsidRPr="0099290F">
        <w:rPr>
          <w:i/>
          <w:iCs/>
          <w:color w:val="8496B0" w:themeColor="text2" w:themeTint="99"/>
          <w:sz w:val="16"/>
          <w:szCs w:val="16"/>
          <w:lang w:val="es-ES_tradnl"/>
        </w:rPr>
        <w:t>(</w:t>
      </w:r>
      <w:r>
        <w:rPr>
          <w:i/>
          <w:iCs/>
          <w:color w:val="8496B0" w:themeColor="text2" w:themeTint="99"/>
          <w:sz w:val="16"/>
          <w:szCs w:val="16"/>
          <w:lang w:val="es-ES_tradnl"/>
        </w:rPr>
        <w:t>De considerarlo, realice los comentarios y/o recomendaciones para mejorar el desarrollo de las expediciones científicas, teniendo en cuenta el componente científico de interés para su grupo de investigación)</w:t>
      </w:r>
    </w:p>
    <w:p w14:paraId="5F88BA1F" w14:textId="77777777" w:rsidR="00DE05C0" w:rsidRPr="00DE05C0" w:rsidRDefault="00DE05C0" w:rsidP="00DE05C0">
      <w:pPr>
        <w:rPr>
          <w:lang w:val="es-ES_tradnl"/>
        </w:rPr>
      </w:pPr>
    </w:p>
    <w:sectPr w:rsidR="00DE05C0" w:rsidRPr="00DE05C0" w:rsidSect="00BB04F4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F9" w14:textId="77777777" w:rsidR="0061371B" w:rsidRDefault="0061371B" w:rsidP="00D22861">
      <w:pPr>
        <w:spacing w:after="0" w:line="240" w:lineRule="auto"/>
      </w:pPr>
      <w:r>
        <w:separator/>
      </w:r>
    </w:p>
  </w:endnote>
  <w:endnote w:type="continuationSeparator" w:id="0">
    <w:p w14:paraId="622576B0" w14:textId="77777777" w:rsidR="0061371B" w:rsidRDefault="0061371B" w:rsidP="00D2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1440524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09CA5DF" w14:textId="5680AB3E" w:rsidR="00BB04F4" w:rsidRDefault="00BB04F4" w:rsidP="00465FA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F7CCA47" w14:textId="77777777" w:rsidR="00BB04F4" w:rsidRDefault="00BB04F4" w:rsidP="00BB04F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407565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FB80C7" w14:textId="4FDFDC7A" w:rsidR="00BB04F4" w:rsidRDefault="00BB04F4" w:rsidP="00BB04F4">
        <w:pPr>
          <w:pStyle w:val="Piedepgina"/>
          <w:framePr w:wrap="none" w:vAnchor="text" w:hAnchor="page" w:x="9335" w:y="721"/>
          <w:rPr>
            <w:rStyle w:val="Nmerodepgina"/>
          </w:rPr>
        </w:pPr>
        <w:r w:rsidRPr="00BB04F4">
          <w:rPr>
            <w:rStyle w:val="Nmerodepgina"/>
            <w:sz w:val="15"/>
            <w:szCs w:val="15"/>
          </w:rPr>
          <w:t xml:space="preserve">Página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PAGE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1</w:t>
        </w:r>
        <w:r w:rsidRPr="00BB04F4">
          <w:rPr>
            <w:rStyle w:val="Nmerodepgina"/>
            <w:sz w:val="15"/>
            <w:szCs w:val="15"/>
          </w:rPr>
          <w:fldChar w:fldCharType="end"/>
        </w:r>
        <w:r w:rsidRPr="00BB04F4">
          <w:rPr>
            <w:rStyle w:val="Nmerodepgina"/>
            <w:sz w:val="15"/>
            <w:szCs w:val="15"/>
          </w:rPr>
          <w:t xml:space="preserve"> de </w:t>
        </w:r>
        <w:r w:rsidRPr="00BB04F4">
          <w:rPr>
            <w:rStyle w:val="Nmerodepgina"/>
            <w:sz w:val="15"/>
            <w:szCs w:val="15"/>
          </w:rPr>
          <w:fldChar w:fldCharType="begin"/>
        </w:r>
        <w:r w:rsidRPr="00BB04F4">
          <w:rPr>
            <w:rStyle w:val="Nmerodepgina"/>
            <w:sz w:val="15"/>
            <w:szCs w:val="15"/>
          </w:rPr>
          <w:instrText xml:space="preserve"> NUMPAGES  \* MERGEFORMAT </w:instrText>
        </w:r>
        <w:r w:rsidRPr="00BB04F4">
          <w:rPr>
            <w:rStyle w:val="Nmerodepgina"/>
            <w:sz w:val="15"/>
            <w:szCs w:val="15"/>
          </w:rPr>
          <w:fldChar w:fldCharType="separate"/>
        </w:r>
        <w:r w:rsidRPr="00BB04F4">
          <w:rPr>
            <w:rStyle w:val="Nmerodepgina"/>
            <w:noProof/>
            <w:sz w:val="15"/>
            <w:szCs w:val="15"/>
          </w:rPr>
          <w:t>2</w:t>
        </w:r>
        <w:r w:rsidRPr="00BB04F4">
          <w:rPr>
            <w:rStyle w:val="Nmerodepgina"/>
            <w:sz w:val="15"/>
            <w:szCs w:val="15"/>
          </w:rPr>
          <w:fldChar w:fldCharType="end"/>
        </w:r>
      </w:p>
    </w:sdtContent>
  </w:sdt>
  <w:p w14:paraId="1FB9D721" w14:textId="6D2CE0E8" w:rsidR="00BB04F4" w:rsidRDefault="00BB04F4" w:rsidP="00BB04F4">
    <w:pPr>
      <w:pStyle w:val="Piedepgina"/>
      <w:ind w:right="360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30FE6" wp14:editId="73B46047">
              <wp:simplePos x="0" y="0"/>
              <wp:positionH relativeFrom="column">
                <wp:posOffset>4547376</wp:posOffset>
              </wp:positionH>
              <wp:positionV relativeFrom="paragraph">
                <wp:posOffset>-95885</wp:posOffset>
              </wp:positionV>
              <wp:extent cx="936720" cy="239949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720" cy="239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4D635D" w14:textId="77777777" w:rsidR="00BB04F4" w:rsidRPr="00947CFF" w:rsidRDefault="00BB04F4" w:rsidP="00BB04F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E830FE6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358.05pt;margin-top:-7.55pt;width:73.7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4xFQIAACsEAAAOAAAAZHJzL2Uyb0RvYy54bWysU9uO2yAQfa/Uf0C8N85t08aKs0p3lapS&#10;tLtSttpngiG2BAwFEjv9+g7YuWjbp6ovMDDDXM45LO5brchROF+DKehoMKREGA5lbfYF/fG6/vSF&#10;Eh+YKZkCIwp6Ep7eLz9+WDQ2F2OoQJXCEUxifN7YglYh2DzLPK+EZn4AVhh0SnCaBTy6fVY61mB2&#10;rbLxcDjLGnCldcCF93j72DnpMuWXUvDwLKUXgaiCYm8hrS6tu7hmywXL947ZquZ9G+wfutCsNlj0&#10;kuqRBUYOrv4jla65Aw8yDDjoDKSsuUgz4DSj4btpthWzIs2C4Hh7gcn/v7T86bi1L46E9iu0SGAE&#10;pLE+93gZ52ml03HHTgn6EcLTBTbRBsLxcj6ZfR6jh6NrPJnPp/OYJbs+ts6HbwI0iUZBHbKSwGLH&#10;jQ9d6Dkk1jKwrpVKzChDmoLOJnfD9ODiweTKYI1rq9EK7a7t+99BecKxHHSMe8vXNRbfMB9emEOK&#10;sV+UbXjGRSrAItBblFTgfv3tPsYj8uilpEHJFNT/PDAnKFHfDXIyH02nUWPpML1LmLhbz+7WYw76&#10;AVCVI/wglicTH7ugzqZ0oN9Q3atYFV3McKxd0HA2H0InZPwdXKxWKQhVZVnYmK3lMXWEM0L72r4x&#10;Z3v8AxL3BGdxsfwdDV1sR8TqEEDWiaMIcIdqjzsqMrHc/54o+dtzirr+8eVvAAAA//8DAFBLAwQU&#10;AAYACAAAACEAIBWa5uUAAAAPAQAADwAAAGRycy9kb3ducmV2LnhtbExPTUvDQBC9C/6HZQre2k0i&#10;TUOaTSmRIogeWnvxtslOk9D9iNltG/31jie9DDO8N++j2ExGsyuOvndWQLyIgKFtnOptK+D4vptn&#10;wHyQVkntLAr4Qg+b8v6ukLlyN7vH6yG0jESsz6WALoQh59w3HRrpF25AS9jJjUYGOseWq1HeSNxo&#10;nkRRyo3sLTl0csCqw+Z8uBgBL9XuTe7rxGTfunp+PW2Hz+PHUoiH2fS0prFdAws4hb8P+O1A+aGk&#10;YLW7WOWZFrCK05ioAubxkhZiZOljCqwWkCQr4GXB//cofwAAAP//AwBQSwECLQAUAAYACAAAACEA&#10;toM4kv4AAADhAQAAEwAAAAAAAAAAAAAAAAAAAAAAW0NvbnRlbnRfVHlwZXNdLnhtbFBLAQItABQA&#10;BgAIAAAAIQA4/SH/1gAAAJQBAAALAAAAAAAAAAAAAAAAAC8BAABfcmVscy8ucmVsc1BLAQItABQA&#10;BgAIAAAAIQB1FU4xFQIAACsEAAAOAAAAAAAAAAAAAAAAAC4CAABkcnMvZTJvRG9jLnhtbFBLAQIt&#10;ABQABgAIAAAAIQAgFZrm5QAAAA8BAAAPAAAAAAAAAAAAAAAAAG8EAABkcnMvZG93bnJldi54bWxQ&#10;SwUGAAAAAAQABADzAAAAgQUAAAAA&#10;" filled="f" stroked="f" strokeweight=".5pt">
              <v:textbox>
                <w:txbxContent>
                  <w:p w14:paraId="294D635D" w14:textId="77777777" w:rsidR="00BB04F4" w:rsidRPr="00947CFF" w:rsidRDefault="00BB04F4" w:rsidP="00BB04F4">
                    <w:pPr>
                      <w:jc w:val="right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3C62974" wp14:editId="35C088C6">
              <wp:simplePos x="0" y="0"/>
              <wp:positionH relativeFrom="column">
                <wp:posOffset>-101600</wp:posOffset>
              </wp:positionH>
              <wp:positionV relativeFrom="paragraph">
                <wp:posOffset>-104775</wp:posOffset>
              </wp:positionV>
              <wp:extent cx="3002280" cy="762000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89AA7F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5F5ED8CC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54B00451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7FA27B14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17589E70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3DC2DF0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3C62974" id="Text Box 3" o:spid="_x0000_s1027" type="#_x0000_t202" style="position:absolute;left:0;text-align:left;margin-left:-8pt;margin-top:-8.25pt;width:236.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uFr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I6XV3k+Gt2ii6PvZoK0JFyz82vrfPghQJNolNQhLQkttlv6&#10;gBUx9BgSixlYNEolapQhbUknV9d5enDy4Atl8OG512iFbt2RprqYYw3VHsdz0DPvLV802MOS+fDC&#10;HFKNbaN8wzMuUgHWgoNFSQ3uz//uYzwygF5KWpROSf3vLXOCEvXTIDd3w/E4ai0dxtc3Izy4S8/6&#10;0mO2+gFQnUP8KJYnM8YHdTSlA/2GKp/HquhihmPtkoaj+RB6QeMv4WI+T0GoLsvC0qwsj6kjqhHh&#10;1+6NOXugISCBT3AUGSvesdHH9nzMtwFkk6iKOPeoHuBHZSYGD78oSv/ynKLOf332FwAA//8DAFBL&#10;AwQUAAYACAAAACEASTucGuUAAAAQAQAADwAAAGRycy9kb3ducmV2LnhtbEyPQU/DMAyF70j7D5En&#10;cdvSDVpNXdNpKpqQEBw2duHmNl5b0SSlybbCr8dwgYtly8/P78s2o+nEhQbfOqtgMY9AkK2cbm2t&#10;4Pi6m61A+IBWY+csKfgkD5t8cpNhqt3V7ulyCLVgE+tTVNCE0KdS+qohg37uerK8O7nBYOBxqKUe&#10;8MrmppPLKEqkwdbyhwZ7Khqq3g9no+Cp2L3gvlya1VdXPD6ftv3H8S1W6nY6Pqy5bNcgAo3h7wJ+&#10;GDg/5BysdGervegUzBYJA4XfJgbBivs4YaKSpdFdDDLP5H+Q/BsAAP//AwBQSwECLQAUAAYACAAA&#10;ACEAtoM4kv4AAADhAQAAEwAAAAAAAAAAAAAAAAAAAAAAW0NvbnRlbnRfVHlwZXNdLnhtbFBLAQIt&#10;ABQABgAIAAAAIQA4/SH/1gAAAJQBAAALAAAAAAAAAAAAAAAAAC8BAABfcmVscy8ucmVsc1BLAQIt&#10;ABQABgAIAAAAIQA+1uFrGAIAADMEAAAOAAAAAAAAAAAAAAAAAC4CAABkcnMvZTJvRG9jLnhtbFBL&#10;AQItABQABgAIAAAAIQBJO5wa5QAAABABAAAPAAAAAAAAAAAAAAAAAHIEAABkcnMvZG93bnJldi54&#10;bWxQSwUGAAAAAAQABADzAAAAhAUAAAAA&#10;" filled="f" stroked="f" strokeweight=".5pt">
              <v:textbox>
                <w:txbxContent>
                  <w:p w14:paraId="7F89AA7F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5F5ED8CC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54B00451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7FA27B14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17589E70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3DC2DF0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6E2E75F" wp14:editId="1F9C0D33">
              <wp:simplePos x="0" y="0"/>
              <wp:positionH relativeFrom="column">
                <wp:posOffset>3912870</wp:posOffset>
              </wp:positionH>
              <wp:positionV relativeFrom="paragraph">
                <wp:posOffset>264160</wp:posOffset>
              </wp:positionV>
              <wp:extent cx="1572260" cy="24638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99C272" w14:textId="5D8DD896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A400D">
                            <w:rPr>
                              <w:noProof/>
                              <w:sz w:val="15"/>
                              <w:szCs w:val="15"/>
                            </w:rPr>
                            <w:t>19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E2E75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8" type="#_x0000_t202" style="position:absolute;left:0;text-align:left;margin-left:308.1pt;margin-top:20.8pt;width:123.8pt;height:19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Cm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xilOe2ygPuB6Hnrmg+NLhTOsWIgv&#10;zCPVODbKNz7jITVgLzhalDTgf/3tf4pHBtBLSYvSqWj4uWNeUKK/W+Tmy2gySVrLlwmCgxd/7dlc&#10;e+zOPACqc4QPxfFspvioT6b0YN5Q5YvUFV3Mcuxd0XgyH2IvaHwlXCwWOQjV5Vhc2bXjqXRCNSH8&#10;2r0x7440RCTwCU4iY+U7NvrYno/FLoJUmaqEc4/qEX5UZmbw+IqS9K/vOery1ue/AQAA//8DAFBL&#10;AwQUAAYACAAAACEAYMD53+AAAAAJAQAADwAAAGRycy9kb3ducmV2LnhtbEyPTUvDQBCG74L/YZmC&#10;N7tJrEuI2ZQSKILoobUXb5PsNgndj5jdttFf73jS2wzz8M7zluvZGnbRUxi8k5AuE2DatV4NrpNw&#10;eN/e58BCRKfQeKclfOkA6+r2psRC+avb6cs+doxCXChQQh/jWHAe2l5bDEs/ake3o58sRlqnjqsJ&#10;rxRuDc+SRHCLg6MPPY667nV72p+thJd6+4a7JrP5t6mfX4+b8fPw8Sjl3WLePAGLeo5/MPzqkzpU&#10;5NT4s1OBGQkiFRmhElapAEZALh6oS0NDsgJelfx/g+oHAAD//wMAUEsBAi0AFAAGAAgAAAAhALaD&#10;OJL+AAAA4QEAABMAAAAAAAAAAAAAAAAAAAAAAFtDb250ZW50X1R5cGVzXS54bWxQSwECLQAUAAYA&#10;CAAAACEAOP0h/9YAAACUAQAACwAAAAAAAAAAAAAAAAAvAQAAX3JlbHMvLnJlbHNQSwECLQAUAAYA&#10;CAAAACEActEQphgCAAAzBAAADgAAAAAAAAAAAAAAAAAuAgAAZHJzL2Uyb0RvYy54bWxQSwECLQAU&#10;AAYACAAAACEAYMD53+AAAAAJAQAADwAAAAAAAAAAAAAAAAByBAAAZHJzL2Rvd25yZXYueG1sUEsF&#10;BgAAAAAEAAQA8wAAAH8FAAAAAA==&#10;" filled="f" stroked="f" strokeweight=".5pt">
              <v:textbox>
                <w:txbxContent>
                  <w:p w14:paraId="2C99C272" w14:textId="5D8DD896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5A400D">
                      <w:rPr>
                        <w:noProof/>
                        <w:sz w:val="15"/>
                        <w:szCs w:val="15"/>
                      </w:rPr>
                      <w:t>19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52B0" w14:textId="05E54884" w:rsidR="00BB04F4" w:rsidRDefault="00BB04F4">
    <w:pPr>
      <w:pStyle w:val="Piedepgina"/>
    </w:pPr>
    <w:r w:rsidRPr="00BB04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D20E7D7" wp14:editId="5181EA31">
              <wp:simplePos x="0" y="0"/>
              <wp:positionH relativeFrom="column">
                <wp:posOffset>4509770</wp:posOffset>
              </wp:positionH>
              <wp:positionV relativeFrom="paragraph">
                <wp:posOffset>-80010</wp:posOffset>
              </wp:positionV>
              <wp:extent cx="936625" cy="239395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6625" cy="2393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475BA" w14:textId="77777777" w:rsidR="00BB04F4" w:rsidRPr="00947CFF" w:rsidRDefault="00BB04F4" w:rsidP="00BB04F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947CFF">
                            <w:rPr>
                              <w:b/>
                              <w:bCs/>
                              <w:color w:val="000000" w:themeColor="text1"/>
                              <w:sz w:val="15"/>
                              <w:szCs w:val="15"/>
                            </w:rPr>
                            <w:t>www.cco.gov.co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20E7D7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9" type="#_x0000_t202" style="position:absolute;left:0;text-align:left;margin-left:355.1pt;margin-top:-6.3pt;width:73.7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GgIAADI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2Wg6HU4o4Rgajmaj2SRWya4/W+fDNwGaRKOgDllJYLHD&#10;2ocu9ZwSexlY1UolZpQhTUGno0k//XCJYHFlsMd11GiFdtuSuizo6LzGFsojbuegI95bvqpxhjXz&#10;4ZU5ZBoXQvWGFzykAuwFJ4uSCtyvv93HfCQAo5Q0qJyC+p975gQl6rtBamaD8ThKLTnjyZchOu42&#10;sr2NmL1+BBTnAN+J5cmM+UGdTelAv6PIl7Erhpjh2Lug4Ww+hk7P+Ei4WC5TEorLsrA2G8tj6Yhq&#10;RPitfWfOnmgIyN8znDXG8g9sdLkdH8t9AFknqiLOHaon+FGYiezTI4rKv/VT1vWpL34DAAD//wMA&#10;UEsDBBQABgAIAAAAIQDxV9zb5AAAAA8BAAAPAAAAZHJzL2Rvd25yZXYueG1sTE9LS8NAEL4L/odl&#10;BG/tJoE0Ic2mlEgRRA+tvXjbZKdJcB8xu22jv97xVC8DH/M9y81sNLvg5AdnBcTLCBja1qnBdgKO&#10;77tFDswHaZXUzqKAb/Swqe7vSlkod7V7vBxCx8jE+kIK6EMYC85926ORfulGtPQ7ucnIQHDquJrk&#10;lcyN5kkUrbiRg6WEXo5Y99h+Hs5GwEu9e5P7JjH5j66fX0/b8ev4kQrx+DA/rels18ACzuGmgL8N&#10;1B8qKta4s1WeaQFZHCVEFbCIkxUwYuRplgFrBCRpDLwq+f8d1S8AAAD//wMAUEsBAi0AFAAGAAgA&#10;AAAhALaDOJL+AAAA4QEAABMAAAAAAAAAAAAAAAAAAAAAAFtDb250ZW50X1R5cGVzXS54bWxQSwEC&#10;LQAUAAYACAAAACEAOP0h/9YAAACUAQAACwAAAAAAAAAAAAAAAAAvAQAAX3JlbHMvLnJlbHNQSwEC&#10;LQAUAAYACAAAACEAJ81VrBoCAAAyBAAADgAAAAAAAAAAAAAAAAAuAgAAZHJzL2Uyb0RvYy54bWxQ&#10;SwECLQAUAAYACAAAACEA8Vfc2+QAAAAPAQAADwAAAAAAAAAAAAAAAAB0BAAAZHJzL2Rvd25yZXYu&#10;eG1sUEsFBgAAAAAEAAQA8wAAAIUFAAAAAA==&#10;" filled="f" stroked="f" strokeweight=".5pt">
              <v:textbox>
                <w:txbxContent>
                  <w:p w14:paraId="651475BA" w14:textId="77777777" w:rsidR="00BB04F4" w:rsidRPr="00947CFF" w:rsidRDefault="00BB04F4" w:rsidP="00BB04F4">
                    <w:pPr>
                      <w:jc w:val="center"/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</w:pPr>
                    <w:r w:rsidRPr="00947CFF">
                      <w:rPr>
                        <w:b/>
                        <w:bCs/>
                        <w:color w:val="000000" w:themeColor="text1"/>
                        <w:sz w:val="15"/>
                        <w:szCs w:val="15"/>
                      </w:rPr>
                      <w:t>www.cco.gov.co</w:t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E25BC" wp14:editId="5645DED1">
              <wp:simplePos x="0" y="0"/>
              <wp:positionH relativeFrom="column">
                <wp:posOffset>3878580</wp:posOffset>
              </wp:positionH>
              <wp:positionV relativeFrom="paragraph">
                <wp:posOffset>294640</wp:posOffset>
              </wp:positionV>
              <wp:extent cx="1572260" cy="24638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1D7C60" w14:textId="2B495156" w:rsidR="00BB04F4" w:rsidRPr="007D36DC" w:rsidRDefault="00BB04F4" w:rsidP="00BB04F4">
                          <w:pPr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7D36DC">
                            <w:rPr>
                              <w:sz w:val="15"/>
                              <w:szCs w:val="15"/>
                            </w:rPr>
                            <w:t>Bogotá D.C.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zCs w:val="15"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A400D">
                            <w:rPr>
                              <w:noProof/>
                              <w:sz w:val="15"/>
                              <w:szCs w:val="15"/>
                            </w:rPr>
                            <w:t>19 de abril de 2023</w:t>
                          </w:r>
                          <w:r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DE25BC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left:0;text-align:left;margin-left:305.4pt;margin-top:23.2pt;width:123.8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I0GAIAADMEAAAOAAAAZHJzL2Uyb0RvYy54bWysU11v2yAUfZ+0/4B4X5ykadZZcaqsVaZJ&#10;UVspnfpMMMRIwGVAYme/fhecL3V7mvaCL77f5xxm953RZC98UGArOhoMKRGWQ63stqI/Xpef7igJ&#10;kdmaabCiogcR6P3844dZ60oxhgZ0LTzBIjaUratoE6MriyLwRhgWBuCERacEb1jEq98WtWctVje6&#10;GA+H06IFXzsPXISAfx97J53n+lIKHp+lDCISXVGcLebT53OTzmI+Y+XWM9cofhyD/cMUhimLTc+l&#10;HllkZOfVH6WM4h4CyDjgYAqQUnGRd8BtRsN326wb5kTeBcEJ7gxT+H9l+dN+7V48id1X6JDABEjr&#10;QhnwZ9qnk96kL05K0I8QHs6wiS4SnpJuP4/HU3Rx9I0n05u7jGtxyXY+xG8CDElGRT3SktFi+1WI&#10;2BFDTyGpmYWl0jpToy1pKzq9uR3mhLMHM7TFxMusyYrdpiOqrujktMcG6gOu56FnPji+VDjDioX4&#10;wjxSjWOjfOMzHlID9oKjRUkD/tff/qd4ZAC9lLQonYqGnzvmBSX6u0Vuvowmk6S1fJkgOHjx157N&#10;tcfuzAOgOkf4UBzPZoqP+mRKD+YNVb5IXdHFLMfeFY0n8yH2gsZXwsVikYNQXY7FlV07nkonVBPC&#10;r90b8+5IQ0QCn+AkMla+Y6OP7flY7CJIlalKOPeoHuFHZWYGj68oSf/6nqMub33+GwAA//8DAFBL&#10;AwQUAAYACAAAACEAC6xBBOAAAAAJAQAADwAAAGRycy9kb3ducmV2LnhtbEyPQWvCQBCF7wX/wzJC&#10;b3Vj0BDSbEQCUijtQeult0myJqG7s2l21bS/vuOp3t7wHu99k28ma8RFj753pGC5iEBoql3TU6vg&#10;+LF7SkH4gNSgcaQV/GgPm2L2kGPWuCvt9eUQWsEl5DNU0IUwZFL6utMW/cINmtg7udFi4HNsZTPi&#10;lcutkXEUJdJiT7zQ4aDLTtdfh7NV8Fru3nFfxTb9NeXL22k7fB8/10o9zqftM4igp/Afhhs+o0PB&#10;TJU7U+OFUZAsI0YPClbJCgQH0nXKorqJGGSRy/sPij8AAAD//wMAUEsBAi0AFAAGAAgAAAAhALaD&#10;OJL+AAAA4QEAABMAAAAAAAAAAAAAAAAAAAAAAFtDb250ZW50X1R5cGVzXS54bWxQSwECLQAUAAYA&#10;CAAAACEAOP0h/9YAAACUAQAACwAAAAAAAAAAAAAAAAAvAQAAX3JlbHMvLnJlbHNQSwECLQAUAAYA&#10;CAAAACEAs3YiNBgCAAAzBAAADgAAAAAAAAAAAAAAAAAuAgAAZHJzL2Uyb0RvYy54bWxQSwECLQAU&#10;AAYACAAAACEAC6xBBOAAAAAJAQAADwAAAAAAAAAAAAAAAAByBAAAZHJzL2Rvd25yZXYueG1sUEsF&#10;BgAAAAAEAAQA8wAAAH8FAAAAAA==&#10;" filled="f" stroked="f" strokeweight=".5pt">
              <v:textbox>
                <w:txbxContent>
                  <w:p w14:paraId="5D1D7C60" w14:textId="2B495156" w:rsidR="00BB04F4" w:rsidRPr="007D36DC" w:rsidRDefault="00BB04F4" w:rsidP="00BB04F4">
                    <w:pPr>
                      <w:jc w:val="right"/>
                      <w:rPr>
                        <w:sz w:val="15"/>
                        <w:szCs w:val="15"/>
                      </w:rPr>
                    </w:pPr>
                    <w:r w:rsidRPr="007D36DC">
                      <w:rPr>
                        <w:sz w:val="15"/>
                        <w:szCs w:val="15"/>
                      </w:rPr>
                      <w:t>Bogotá D.C.</w:t>
                    </w:r>
                    <w:r>
                      <w:rPr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sz w:val="15"/>
                        <w:szCs w:val="15"/>
                      </w:rPr>
                      <w:fldChar w:fldCharType="begin"/>
                    </w:r>
                    <w:r>
                      <w:rPr>
                        <w:sz w:val="15"/>
                        <w:szCs w:val="15"/>
                      </w:rPr>
                      <w:instrText xml:space="preserve"> TIME \@ "d 'de' MMMM 'de' yyyy" </w:instrText>
                    </w:r>
                    <w:r>
                      <w:rPr>
                        <w:sz w:val="15"/>
                        <w:szCs w:val="15"/>
                      </w:rPr>
                      <w:fldChar w:fldCharType="separate"/>
                    </w:r>
                    <w:r w:rsidR="005A400D">
                      <w:rPr>
                        <w:noProof/>
                        <w:sz w:val="15"/>
                        <w:szCs w:val="15"/>
                      </w:rPr>
                      <w:t>19 de abril de 2023</w:t>
                    </w:r>
                    <w:r>
                      <w:rPr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B04F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524F7" wp14:editId="7DC5D59C">
              <wp:simplePos x="0" y="0"/>
              <wp:positionH relativeFrom="column">
                <wp:posOffset>-135466</wp:posOffset>
              </wp:positionH>
              <wp:positionV relativeFrom="paragraph">
                <wp:posOffset>-73942</wp:posOffset>
              </wp:positionV>
              <wp:extent cx="3002280" cy="76200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22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E400BB" w14:textId="77777777" w:rsidR="00BB04F4" w:rsidRPr="00CC4920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 w:rsidRPr="00CC4920">
                            <w:rPr>
                              <w:rFonts w:cs="Arial"/>
                              <w:b/>
                              <w:bCs/>
                              <w:sz w:val="15"/>
                              <w:szCs w:val="15"/>
                            </w:rPr>
                            <w:t>Comisión Colombiana del Océano· Construyendo País Marítimo</w:t>
                          </w:r>
                        </w:p>
                        <w:p w14:paraId="00FD0E3B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Avenida Ciudad de Cali No. 51-66</w:t>
                          </w:r>
                        </w:p>
                        <w:p w14:paraId="0717B080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>Edificio World Business Center</w:t>
                          </w:r>
                        </w:p>
                        <w:p w14:paraId="32DAC16B" w14:textId="77777777" w:rsidR="00BB04F4" w:rsidRPr="003733C8" w:rsidRDefault="00BB04F4" w:rsidP="00BB04F4">
                          <w:pPr>
                            <w:spacing w:after="0"/>
                            <w:jc w:val="left"/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</w:pPr>
                          <w:r w:rsidRPr="003733C8">
                            <w:rPr>
                              <w:rFonts w:cs="Arial"/>
                              <w:sz w:val="15"/>
                              <w:szCs w:val="15"/>
                              <w:lang w:val="en-US"/>
                            </w:rPr>
                            <w:t xml:space="preserve">Teléfono: (57) (1) 555 6125 – 555 6122 </w:t>
                          </w:r>
                          <w:r w:rsidRPr="003733C8">
                            <w:rPr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</w:p>
                        <w:p w14:paraId="0D3AFD94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 w:rsidRPr="006A1F12">
                            <w:rPr>
                              <w:rFonts w:cs="Arial"/>
                              <w:sz w:val="15"/>
                              <w:szCs w:val="15"/>
                            </w:rPr>
                            <w:t>Bogotá D.C. Colombia</w:t>
                          </w:r>
                        </w:p>
                        <w:p w14:paraId="2B1ECE7A" w14:textId="77777777" w:rsidR="00BB04F4" w:rsidRPr="006A1F12" w:rsidRDefault="00BB04F4" w:rsidP="00BB04F4">
                          <w:pPr>
                            <w:spacing w:after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E8524F7" id="_x0000_s1031" type="#_x0000_t202" style="position:absolute;left:0;text-align:left;margin-left:-10.65pt;margin-top:-5.8pt;width:236.4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2I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vMnz0egOXRx9t1OkJeGaXV5b58M3AQ2JRkkd0pLQYvuV&#10;D1gRQ08hsZiBpdI6UaMNaUs6vZnk6cHZgy+0wYeXXqMVuk1HVFXSyWmODVQHHM9Bz7y3fKmwhxXz&#10;4ZU5pBrbRvmGF1ykBqwFR4uSGtyvv93HeGQAvZS0KJ2S+p875gQl+rtBbu6H43HUWjqMJ7cjPLhr&#10;z+baY3bNI6A6h/hRLE9mjA/6ZEoHzTuqfBGroosZjrVLGk7mY+gFjb+Ei8UiBaG6LAsrs7Y8po6o&#10;RoTfunfm7JGGgAQ+w0lkrPjARh/b87HYBZAqURVx7lE9wo/KTAwef1GU/vU5RV3++vw3AAAA//8D&#10;AFBLAwQUAAYACAAAACEAsqUISOcAAAAQAQAADwAAAGRycy9kb3ducmV2LnhtbEyPQU/DMAyF70j8&#10;h8iTuG1pyjpVXdNpKpqQEBw2duGWNllbrXFKk22FX485wcWy5c/P7+WbyfbsakbfOZQgFhEwg7XT&#10;HTYSju+7eQrMB4Va9Q6NhC/jYVPc3+Uq0+6Ge3M9hIaRCPpMSWhDGDLOfd0aq/zCDQZpd3KjVYHG&#10;seF6VDcStz2Po2jFreqQPrRqMGVr6vPhYiW8lLs3ta9im3735fPraTt8Hj8SKR9m09OaynYNLJgp&#10;/F3AbwbyDwUZq9wFtWe9hHksHgmlRogVMCKWiUiAVYRG6RJ4kfP/QYofAAAA//8DAFBLAQItABQA&#10;BgAIAAAAIQC2gziS/gAAAOEBAAATAAAAAAAAAAAAAAAAAAAAAABbQ29udGVudF9UeXBlc10ueG1s&#10;UEsBAi0AFAAGAAgAAAAhADj9If/WAAAAlAEAAAsAAAAAAAAAAAAAAAAALwEAAF9yZWxzLy5yZWxz&#10;UEsBAi0AFAAGAAgAAAAhAEATPYgbAgAAMwQAAA4AAAAAAAAAAAAAAAAALgIAAGRycy9lMm9Eb2Mu&#10;eG1sUEsBAi0AFAAGAAgAAAAhALKlCEjnAAAAEAEAAA8AAAAAAAAAAAAAAAAAdQQAAGRycy9kb3du&#10;cmV2LnhtbFBLBQYAAAAABAAEAPMAAACJBQAAAAA=&#10;" filled="f" stroked="f" strokeweight=".5pt">
              <v:textbox>
                <w:txbxContent>
                  <w:p w14:paraId="77E400BB" w14:textId="77777777" w:rsidR="00BB04F4" w:rsidRPr="00CC4920" w:rsidRDefault="00BB04F4" w:rsidP="00BB04F4">
                    <w:pPr>
                      <w:spacing w:after="0"/>
                      <w:jc w:val="left"/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</w:pPr>
                    <w:r w:rsidRPr="00CC4920">
                      <w:rPr>
                        <w:rFonts w:cs="Arial"/>
                        <w:b/>
                        <w:bCs/>
                        <w:sz w:val="15"/>
                        <w:szCs w:val="15"/>
                      </w:rPr>
                      <w:t>Comisión Colombiana del Océano· Construyendo País Marítimo</w:t>
                    </w:r>
                  </w:p>
                  <w:p w14:paraId="00FD0E3B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Avenida Ciudad de Cali No. 51-66</w:t>
                    </w:r>
                  </w:p>
                  <w:p w14:paraId="0717B080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>Edificio World Business Center</w:t>
                    </w:r>
                  </w:p>
                  <w:p w14:paraId="32DAC16B" w14:textId="77777777" w:rsidR="00BB04F4" w:rsidRPr="003733C8" w:rsidRDefault="00BB04F4" w:rsidP="00BB04F4">
                    <w:pPr>
                      <w:spacing w:after="0"/>
                      <w:jc w:val="left"/>
                      <w:rPr>
                        <w:rFonts w:cs="Arial"/>
                        <w:sz w:val="15"/>
                        <w:szCs w:val="15"/>
                        <w:lang w:val="en-US"/>
                      </w:rPr>
                    </w:pPr>
                    <w:r w:rsidRPr="003733C8">
                      <w:rPr>
                        <w:rFonts w:cs="Arial"/>
                        <w:sz w:val="15"/>
                        <w:szCs w:val="15"/>
                        <w:lang w:val="en-US"/>
                      </w:rPr>
                      <w:t xml:space="preserve">Teléfono: (57) (1) 555 6125 – 555 6122 </w:t>
                    </w:r>
                    <w:r w:rsidRPr="003733C8">
                      <w:rPr>
                        <w:sz w:val="15"/>
                        <w:szCs w:val="15"/>
                        <w:lang w:val="en-US"/>
                      </w:rPr>
                      <w:t xml:space="preserve"> </w:t>
                    </w:r>
                  </w:p>
                  <w:p w14:paraId="0D3AFD94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  <w:r w:rsidRPr="006A1F12">
                      <w:rPr>
                        <w:rFonts w:cs="Arial"/>
                        <w:sz w:val="15"/>
                        <w:szCs w:val="15"/>
                      </w:rPr>
                      <w:t>Bogotá D.C. Colombia</w:t>
                    </w:r>
                  </w:p>
                  <w:p w14:paraId="2B1ECE7A" w14:textId="77777777" w:rsidR="00BB04F4" w:rsidRPr="006A1F12" w:rsidRDefault="00BB04F4" w:rsidP="00BB04F4">
                    <w:pPr>
                      <w:spacing w:after="0"/>
                      <w:jc w:val="left"/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D408" w14:textId="77777777" w:rsidR="0061371B" w:rsidRDefault="0061371B" w:rsidP="00D22861">
      <w:pPr>
        <w:spacing w:after="0" w:line="240" w:lineRule="auto"/>
      </w:pPr>
      <w:r>
        <w:separator/>
      </w:r>
    </w:p>
  </w:footnote>
  <w:footnote w:type="continuationSeparator" w:id="0">
    <w:p w14:paraId="4F7455CE" w14:textId="77777777" w:rsidR="0061371B" w:rsidRDefault="0061371B" w:rsidP="00D2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0EA0" w14:textId="24FF10D6" w:rsidR="00BB04F4" w:rsidRDefault="00175A9B" w:rsidP="00BB04F4">
    <w:pPr>
      <w:pStyle w:val="Encabezado"/>
    </w:pPr>
    <w:r w:rsidRPr="00BB04F4">
      <w:rPr>
        <w:noProof/>
      </w:rPr>
      <w:drawing>
        <wp:anchor distT="0" distB="0" distL="114300" distR="114300" simplePos="0" relativeHeight="251666432" behindDoc="0" locked="0" layoutInCell="1" allowOverlap="1" wp14:anchorId="5AB37434" wp14:editId="1113DF05">
          <wp:simplePos x="0" y="0"/>
          <wp:positionH relativeFrom="column">
            <wp:posOffset>2712085</wp:posOffset>
          </wp:positionH>
          <wp:positionV relativeFrom="margin">
            <wp:posOffset>-638810</wp:posOffset>
          </wp:positionV>
          <wp:extent cx="1290955" cy="386080"/>
          <wp:effectExtent l="0" t="0" r="4445" b="0"/>
          <wp:wrapThrough wrapText="bothSides">
            <wp:wrapPolygon edited="0">
              <wp:start x="3400" y="0"/>
              <wp:lineTo x="0" y="2842"/>
              <wp:lineTo x="0" y="17053"/>
              <wp:lineTo x="3187" y="20605"/>
              <wp:lineTo x="7225" y="20605"/>
              <wp:lineTo x="21462" y="18474"/>
              <wp:lineTo x="21462" y="4263"/>
              <wp:lineTo x="17849" y="1421"/>
              <wp:lineTo x="7225" y="0"/>
              <wp:lineTo x="3400" y="0"/>
            </wp:wrapPolygon>
          </wp:wrapThrough>
          <wp:docPr id="4" name="Imagen 4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4" t="10536" r="3335" b="10345"/>
                  <a:stretch/>
                </pic:blipFill>
                <pic:spPr bwMode="auto">
                  <a:xfrm>
                    <a:off x="0" y="0"/>
                    <a:ext cx="1290955" cy="386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7BF9814D" wp14:editId="26046142">
          <wp:simplePos x="0" y="0"/>
          <wp:positionH relativeFrom="column">
            <wp:posOffset>0</wp:posOffset>
          </wp:positionH>
          <wp:positionV relativeFrom="paragraph">
            <wp:posOffset>-195221</wp:posOffset>
          </wp:positionV>
          <wp:extent cx="2591435" cy="391795"/>
          <wp:effectExtent l="0" t="0" r="0" b="1905"/>
          <wp:wrapNone/>
          <wp:docPr id="1729640232" name="Imagen 1729640232" descr="Archivo:Logo Presidencia de la República de Colombia 2022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rchivo:Logo Presidencia de la República de Colombia 2022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143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906"/>
    <w:multiLevelType w:val="multilevel"/>
    <w:tmpl w:val="E4EA8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90A0C"/>
    <w:multiLevelType w:val="multilevel"/>
    <w:tmpl w:val="23B09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1"/>
    <w:rsid w:val="000B047F"/>
    <w:rsid w:val="00175A9B"/>
    <w:rsid w:val="001C0F60"/>
    <w:rsid w:val="002D7E45"/>
    <w:rsid w:val="00361EDB"/>
    <w:rsid w:val="00371711"/>
    <w:rsid w:val="003733C8"/>
    <w:rsid w:val="0041141E"/>
    <w:rsid w:val="00454A1A"/>
    <w:rsid w:val="004637A1"/>
    <w:rsid w:val="004E4CF7"/>
    <w:rsid w:val="005A400D"/>
    <w:rsid w:val="005F6F6E"/>
    <w:rsid w:val="0061371B"/>
    <w:rsid w:val="0067766F"/>
    <w:rsid w:val="006D5493"/>
    <w:rsid w:val="006F7971"/>
    <w:rsid w:val="00762ECB"/>
    <w:rsid w:val="0076650C"/>
    <w:rsid w:val="00773EFD"/>
    <w:rsid w:val="00783DCD"/>
    <w:rsid w:val="007A57E3"/>
    <w:rsid w:val="007B7E70"/>
    <w:rsid w:val="008512A9"/>
    <w:rsid w:val="009753C5"/>
    <w:rsid w:val="009870F8"/>
    <w:rsid w:val="0099290F"/>
    <w:rsid w:val="009B0098"/>
    <w:rsid w:val="00B1483B"/>
    <w:rsid w:val="00BA255A"/>
    <w:rsid w:val="00BB04F4"/>
    <w:rsid w:val="00C7475F"/>
    <w:rsid w:val="00CC3237"/>
    <w:rsid w:val="00D22861"/>
    <w:rsid w:val="00D56994"/>
    <w:rsid w:val="00D93874"/>
    <w:rsid w:val="00DB35B7"/>
    <w:rsid w:val="00DE05C0"/>
    <w:rsid w:val="00E05A73"/>
    <w:rsid w:val="00E3743A"/>
    <w:rsid w:val="00E63D86"/>
    <w:rsid w:val="00E80483"/>
    <w:rsid w:val="00ED2A59"/>
    <w:rsid w:val="00F0297F"/>
    <w:rsid w:val="00F64986"/>
    <w:rsid w:val="00F802C5"/>
    <w:rsid w:val="00FA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38D42"/>
  <w15:chartTrackingRefBased/>
  <w15:docId w15:val="{14C96A37-4DA9-4444-BE8F-822BA1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7F"/>
    <w:pPr>
      <w:spacing w:after="200" w:line="276" w:lineRule="auto"/>
      <w:jc w:val="both"/>
    </w:pPr>
    <w:rPr>
      <w:rFonts w:ascii="Book Antiqua" w:hAnsi="Book Antiqua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1483B"/>
    <w:pPr>
      <w:keepNext/>
      <w:keepLines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83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8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8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8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8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8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8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8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2861"/>
  </w:style>
  <w:style w:type="paragraph" w:styleId="Piedepgina">
    <w:name w:val="footer"/>
    <w:basedOn w:val="Normal"/>
    <w:link w:val="PiedepginaCar"/>
    <w:uiPriority w:val="99"/>
    <w:unhideWhenUsed/>
    <w:rsid w:val="00D228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61"/>
  </w:style>
  <w:style w:type="paragraph" w:styleId="Ttulo">
    <w:name w:val="Title"/>
    <w:basedOn w:val="Normal"/>
    <w:next w:val="Normal"/>
    <w:link w:val="TtuloCar"/>
    <w:uiPriority w:val="10"/>
    <w:qFormat/>
    <w:rsid w:val="00D22861"/>
    <w:pPr>
      <w:spacing w:before="40" w:after="4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861"/>
    <w:rPr>
      <w:rFonts w:ascii="Book Antiqua" w:eastAsiaTheme="majorEastAsia" w:hAnsi="Book Antiqua" w:cstheme="majorBidi"/>
      <w:spacing w:val="-10"/>
      <w:kern w:val="28"/>
      <w:sz w:val="2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861"/>
    <w:pPr>
      <w:numPr>
        <w:ilvl w:val="1"/>
      </w:numPr>
      <w:spacing w:before="40" w:after="40"/>
      <w:jc w:val="center"/>
    </w:pPr>
    <w:rPr>
      <w:rFonts w:eastAsiaTheme="minorEastAsia" w:cs="Times New Roman (Cuerpo en alfa"/>
      <w:color w:val="262626" w:themeColor="text1" w:themeTint="D9"/>
      <w:sz w:val="1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22861"/>
    <w:rPr>
      <w:rFonts w:ascii="Book Antiqua" w:eastAsiaTheme="minorEastAsia" w:hAnsi="Book Antiqua" w:cs="Times New Roman (Cuerpo en alfa"/>
      <w:color w:val="262626" w:themeColor="text1" w:themeTint="D9"/>
      <w:sz w:val="18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D22861"/>
    <w:rPr>
      <w:rFonts w:ascii="Book Antiqua" w:eastAsiaTheme="majorEastAsia" w:hAnsi="Book Antiqua" w:cstheme="majorBidi"/>
      <w:color w:val="000000" w:themeColor="text1"/>
      <w:sz w:val="20"/>
      <w:szCs w:val="32"/>
    </w:rPr>
  </w:style>
  <w:style w:type="paragraph" w:styleId="Descripcin">
    <w:name w:val="caption"/>
    <w:aliases w:val="Tabla"/>
    <w:basedOn w:val="Normal"/>
    <w:next w:val="Normal"/>
    <w:qFormat/>
    <w:rsid w:val="002D7E45"/>
    <w:pPr>
      <w:spacing w:before="40" w:after="40"/>
      <w:jc w:val="left"/>
    </w:pPr>
    <w:rPr>
      <w:rFonts w:eastAsia="Times New Roman" w:cs="Times New Roman"/>
      <w:bCs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1483B"/>
    <w:rPr>
      <w:rFonts w:ascii="Book Antiqua" w:eastAsiaTheme="majorEastAsia" w:hAnsi="Book Antiqua" w:cstheme="majorBidi"/>
      <w:color w:val="000000" w:themeColor="text1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28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86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86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86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86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B1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717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171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1711"/>
    <w:rPr>
      <w:rFonts w:ascii="Book Antiqua" w:hAnsi="Book Antiqu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1711"/>
    <w:rPr>
      <w:rFonts w:ascii="Book Antiqua" w:hAnsi="Book Antiqua"/>
      <w:b/>
      <w:bCs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BB0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Shamil Pardo Baquero</dc:creator>
  <cp:keywords/>
  <dc:description/>
  <cp:lastModifiedBy>Christian Bermúdez Rivas</cp:lastModifiedBy>
  <cp:revision>2</cp:revision>
  <dcterms:created xsi:type="dcterms:W3CDTF">2023-04-19T21:44:00Z</dcterms:created>
  <dcterms:modified xsi:type="dcterms:W3CDTF">2023-04-19T21:44:00Z</dcterms:modified>
</cp:coreProperties>
</file>