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95DF9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7996DC84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2B96A399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4D0EFC53" w14:textId="5F6E735E" w:rsidR="00592321" w:rsidRPr="00592321" w:rsidRDefault="00CD70DA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>
        <w:rPr>
          <w:rFonts w:asciiTheme="majorHAnsi" w:hAnsiTheme="majorHAnsi" w:cs="BookAntiqua"/>
          <w:color w:val="000000"/>
        </w:rPr>
        <w:t xml:space="preserve">San Andrés de Tumaco, </w:t>
      </w:r>
      <w:r w:rsidR="005922B8">
        <w:rPr>
          <w:rFonts w:asciiTheme="majorHAnsi" w:hAnsiTheme="majorHAnsi" w:cs="BookAntiqua"/>
          <w:color w:val="000000"/>
        </w:rPr>
        <w:t>05</w:t>
      </w:r>
      <w:r>
        <w:rPr>
          <w:rFonts w:asciiTheme="majorHAnsi" w:hAnsiTheme="majorHAnsi" w:cs="BookAntiqua"/>
          <w:color w:val="000000"/>
        </w:rPr>
        <w:t xml:space="preserve"> de febrero de 2020.</w:t>
      </w:r>
    </w:p>
    <w:p w14:paraId="52F2CA87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475076BB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74E7CE07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Señores</w:t>
      </w:r>
    </w:p>
    <w:p w14:paraId="7BD7EA89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Comisión Colombiana del Océano- Secretaría Ejecutiva</w:t>
      </w:r>
    </w:p>
    <w:p w14:paraId="254D7DB0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Avenida Ciudad</w:t>
      </w:r>
      <w:r>
        <w:rPr>
          <w:rFonts w:asciiTheme="majorHAnsi" w:hAnsiTheme="majorHAnsi" w:cs="BookAntiqua"/>
          <w:color w:val="000000"/>
        </w:rPr>
        <w:t xml:space="preserve"> de Cali No. 51 – 66 Oficina 306</w:t>
      </w:r>
    </w:p>
    <w:p w14:paraId="28DB7C6A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Bogotá D.C.</w:t>
      </w:r>
    </w:p>
    <w:p w14:paraId="0740C02F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5A197E19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Asunto</w:t>
      </w:r>
      <w:r w:rsidRPr="00592321">
        <w:rPr>
          <w:rFonts w:asciiTheme="majorHAnsi" w:hAnsiTheme="majorHAnsi" w:cs="BookAntiqua"/>
          <w:color w:val="000000"/>
        </w:rPr>
        <w:t>: Aval y compromiso institucional</w:t>
      </w:r>
    </w:p>
    <w:p w14:paraId="1F0779AC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7CD3873C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59F7FB23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BookAntiqua-Bold"/>
          <w:b/>
          <w:bCs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CARTA UNIFICADA DE AVAL Y COMPROMISO INSTITUCIONAL</w:t>
      </w:r>
    </w:p>
    <w:p w14:paraId="196A4EC0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1E5BD7D8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447446DF" w14:textId="0A9F640E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 xml:space="preserve">Por medio de la presente, </w:t>
      </w:r>
      <w:r w:rsidR="003729FB">
        <w:rPr>
          <w:rFonts w:asciiTheme="majorHAnsi" w:hAnsiTheme="majorHAnsi" w:cs="BookAntiqua"/>
          <w:color w:val="000000"/>
          <w:u w:val="single"/>
        </w:rPr>
        <w:t>Christian Bermúdez Rivas</w:t>
      </w:r>
      <w:r w:rsidRPr="00592321">
        <w:rPr>
          <w:rFonts w:asciiTheme="majorHAnsi" w:hAnsiTheme="majorHAnsi" w:cs="BookAntiqua"/>
          <w:color w:val="000000"/>
        </w:rPr>
        <w:t xml:space="preserve"> identificado (a) con</w:t>
      </w:r>
      <w:r>
        <w:rPr>
          <w:rFonts w:asciiTheme="majorHAnsi" w:hAnsiTheme="majorHAnsi" w:cs="BookAntiqua"/>
          <w:color w:val="000000"/>
        </w:rPr>
        <w:t xml:space="preserve"> </w:t>
      </w:r>
      <w:r w:rsidRPr="00592321">
        <w:rPr>
          <w:rFonts w:asciiTheme="majorHAnsi" w:hAnsiTheme="majorHAnsi" w:cs="BookAntiqua"/>
          <w:color w:val="000000"/>
        </w:rPr>
        <w:t xml:space="preserve">cédula de ciudadanía No. </w:t>
      </w:r>
      <w:r w:rsidR="003729FB">
        <w:rPr>
          <w:rFonts w:asciiTheme="majorHAnsi" w:hAnsiTheme="majorHAnsi" w:cs="BookAntiqua"/>
          <w:color w:val="000000"/>
          <w:u w:val="single"/>
        </w:rPr>
        <w:t>94061504</w:t>
      </w:r>
      <w:r w:rsidRPr="00592321">
        <w:rPr>
          <w:rFonts w:asciiTheme="majorHAnsi" w:hAnsiTheme="majorHAnsi" w:cs="BookAntiqua"/>
          <w:color w:val="000000"/>
        </w:rPr>
        <w:t xml:space="preserve"> de </w:t>
      </w:r>
      <w:r w:rsidR="003729FB">
        <w:rPr>
          <w:rFonts w:asciiTheme="majorHAnsi" w:hAnsiTheme="majorHAnsi" w:cs="BookAntiqua"/>
          <w:color w:val="000000"/>
          <w:u w:val="single"/>
        </w:rPr>
        <w:t>Cali</w:t>
      </w:r>
      <w:r w:rsidR="00B26132">
        <w:rPr>
          <w:rFonts w:asciiTheme="majorHAnsi" w:hAnsiTheme="majorHAnsi" w:cs="BookAntiqua"/>
          <w:color w:val="000000"/>
        </w:rPr>
        <w:t>,</w:t>
      </w:r>
      <w:r>
        <w:rPr>
          <w:rFonts w:asciiTheme="majorHAnsi" w:hAnsiTheme="majorHAnsi" w:cs="BookAntiqua"/>
          <w:color w:val="000000"/>
        </w:rPr>
        <w:t xml:space="preserve"> actuando en nombre y </w:t>
      </w:r>
      <w:r w:rsidRPr="00592321">
        <w:rPr>
          <w:rFonts w:asciiTheme="majorHAnsi" w:hAnsiTheme="majorHAnsi" w:cs="BookAntiqua"/>
          <w:color w:val="000000"/>
        </w:rPr>
        <w:t xml:space="preserve">representación </w:t>
      </w:r>
      <w:r w:rsidR="007C2EDF" w:rsidRPr="00592321">
        <w:rPr>
          <w:rFonts w:asciiTheme="majorHAnsi" w:hAnsiTheme="majorHAnsi" w:cs="BookAntiqua"/>
          <w:color w:val="000000"/>
        </w:rPr>
        <w:t>de</w:t>
      </w:r>
      <w:r w:rsidR="007C2EDF">
        <w:rPr>
          <w:rFonts w:asciiTheme="majorHAnsi" w:hAnsiTheme="majorHAnsi" w:cs="BookAntiqua"/>
          <w:color w:val="000000"/>
        </w:rPr>
        <w:t>l</w:t>
      </w:r>
      <w:r w:rsidR="00292146">
        <w:rPr>
          <w:rFonts w:asciiTheme="majorHAnsi" w:hAnsiTheme="majorHAnsi" w:cs="BookAntiqua"/>
          <w:color w:val="000000"/>
        </w:rPr>
        <w:t xml:space="preserve"> </w:t>
      </w:r>
      <w:r w:rsidR="00292146">
        <w:rPr>
          <w:rFonts w:asciiTheme="majorHAnsi" w:hAnsiTheme="majorHAnsi" w:cs="BookAntiqua"/>
          <w:color w:val="000000"/>
          <w:u w:val="single"/>
        </w:rPr>
        <w:t>CENTRO DE INVESTIGACIONES OCEANOGRÁFICAS E HIDROGRÁFICAS DEL PACÍFICO</w:t>
      </w:r>
      <w:r w:rsidRPr="00592321">
        <w:rPr>
          <w:rFonts w:asciiTheme="majorHAnsi" w:hAnsiTheme="majorHAnsi" w:cs="BookAntiqua"/>
          <w:color w:val="000000"/>
        </w:rPr>
        <w:t xml:space="preserve"> aval</w:t>
      </w:r>
      <w:r>
        <w:rPr>
          <w:rFonts w:asciiTheme="majorHAnsi" w:hAnsiTheme="majorHAnsi" w:cs="BookAntiqua"/>
          <w:color w:val="000000"/>
        </w:rPr>
        <w:t xml:space="preserve">o el proyecto científico que se </w:t>
      </w:r>
      <w:r w:rsidRPr="00592321">
        <w:rPr>
          <w:rFonts w:asciiTheme="majorHAnsi" w:hAnsiTheme="majorHAnsi" w:cs="BookAntiqua"/>
          <w:color w:val="000000"/>
        </w:rPr>
        <w:t>realizará en</w:t>
      </w:r>
      <w:r w:rsidR="00B26132">
        <w:rPr>
          <w:rFonts w:asciiTheme="majorHAnsi" w:hAnsiTheme="majorHAnsi" w:cs="BookAntiqua"/>
          <w:color w:val="000000"/>
        </w:rPr>
        <w:t xml:space="preserve"> Nariño</w:t>
      </w:r>
      <w:r w:rsidRPr="00592321">
        <w:rPr>
          <w:rFonts w:asciiTheme="majorHAnsi" w:hAnsiTheme="majorHAnsi" w:cs="BookAntiqua"/>
          <w:color w:val="000000"/>
        </w:rPr>
        <w:t xml:space="preserve"> con </w:t>
      </w:r>
      <w:r>
        <w:rPr>
          <w:rFonts w:asciiTheme="majorHAnsi" w:hAnsiTheme="majorHAnsi" w:cs="BookAntiqua"/>
          <w:color w:val="000000"/>
        </w:rPr>
        <w:t>el nombre Exp</w:t>
      </w:r>
      <w:r w:rsidR="00294355">
        <w:rPr>
          <w:rFonts w:asciiTheme="majorHAnsi" w:hAnsiTheme="majorHAnsi" w:cs="BookAntiqua"/>
          <w:color w:val="000000"/>
        </w:rPr>
        <w:t xml:space="preserve">edición Científica Pacífico </w:t>
      </w:r>
      <w:r w:rsidR="005922B8">
        <w:rPr>
          <w:rFonts w:asciiTheme="majorHAnsi" w:hAnsiTheme="majorHAnsi" w:cs="BookAntiqua"/>
          <w:color w:val="000000"/>
        </w:rPr>
        <w:t>2021</w:t>
      </w:r>
      <w:r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Pr="00592321">
        <w:rPr>
          <w:rFonts w:asciiTheme="majorHAnsi" w:hAnsiTheme="majorHAnsi" w:cs="BookAntiqua"/>
          <w:color w:val="000000"/>
        </w:rPr>
        <w:t>, el cual participó en la</w:t>
      </w:r>
      <w:r w:rsidR="00B26132">
        <w:rPr>
          <w:rFonts w:asciiTheme="majorHAnsi" w:hAnsiTheme="majorHAnsi" w:cs="BookAntiqua"/>
          <w:color w:val="000000"/>
        </w:rPr>
        <w:t xml:space="preserve"> C</w:t>
      </w:r>
      <w:r>
        <w:rPr>
          <w:rFonts w:asciiTheme="majorHAnsi" w:hAnsiTheme="majorHAnsi" w:cs="BookAntiqua"/>
          <w:color w:val="000000"/>
        </w:rPr>
        <w:t xml:space="preserve">onvocatoria </w:t>
      </w:r>
      <w:r w:rsidR="00B26132">
        <w:rPr>
          <w:rFonts w:asciiTheme="majorHAnsi" w:hAnsiTheme="majorHAnsi" w:cs="BookAntiqua"/>
          <w:color w:val="000000"/>
        </w:rPr>
        <w:t>de P</w:t>
      </w:r>
      <w:r>
        <w:rPr>
          <w:rFonts w:asciiTheme="majorHAnsi" w:hAnsiTheme="majorHAnsi" w:cs="BookAntiqua"/>
          <w:color w:val="000000"/>
        </w:rPr>
        <w:t xml:space="preserve">royectos de </w:t>
      </w:r>
      <w:r w:rsidR="00B26132">
        <w:rPr>
          <w:rFonts w:asciiTheme="majorHAnsi" w:hAnsiTheme="majorHAnsi" w:cs="BookAntiqua"/>
          <w:color w:val="000000"/>
        </w:rPr>
        <w:t>I</w:t>
      </w:r>
      <w:r w:rsidRPr="00592321">
        <w:rPr>
          <w:rFonts w:asciiTheme="majorHAnsi" w:hAnsiTheme="majorHAnsi" w:cs="BookAntiqua"/>
          <w:color w:val="000000"/>
        </w:rPr>
        <w:t xml:space="preserve">nvestigación realizada por </w:t>
      </w:r>
      <w:r w:rsidR="005922B8" w:rsidRPr="00592321">
        <w:rPr>
          <w:rFonts w:asciiTheme="majorHAnsi" w:hAnsiTheme="majorHAnsi" w:cs="BookAntiqua"/>
          <w:color w:val="000000"/>
        </w:rPr>
        <w:t>la</w:t>
      </w:r>
      <w:r w:rsidR="005922B8">
        <w:rPr>
          <w:rFonts w:asciiTheme="majorHAnsi" w:hAnsiTheme="majorHAnsi" w:cs="BookAntiqua"/>
          <w:color w:val="000000"/>
        </w:rPr>
        <w:t xml:space="preserve"> </w:t>
      </w:r>
      <w:r w:rsidR="005922B8" w:rsidRPr="00592321">
        <w:rPr>
          <w:rFonts w:asciiTheme="majorHAnsi" w:hAnsiTheme="majorHAnsi" w:cs="BookAntiqua"/>
          <w:color w:val="000000"/>
        </w:rPr>
        <w:t>Secretaría</w:t>
      </w:r>
      <w:r w:rsidR="00B26132" w:rsidRPr="00592321">
        <w:rPr>
          <w:rFonts w:asciiTheme="majorHAnsi" w:hAnsiTheme="majorHAnsi" w:cs="BookAntiqua"/>
          <w:color w:val="000000"/>
        </w:rPr>
        <w:t xml:space="preserve"> Ejecutiva </w:t>
      </w:r>
      <w:r w:rsidR="00B26132">
        <w:rPr>
          <w:rFonts w:asciiTheme="majorHAnsi" w:hAnsiTheme="majorHAnsi" w:cs="BookAntiqua"/>
          <w:color w:val="000000"/>
        </w:rPr>
        <w:t>de la Comisión Colombiana del Océano</w:t>
      </w:r>
      <w:r w:rsidRPr="00592321">
        <w:rPr>
          <w:rFonts w:asciiTheme="majorHAnsi" w:hAnsiTheme="majorHAnsi" w:cs="BookAntiqua"/>
          <w:color w:val="000000"/>
        </w:rPr>
        <w:t>.</w:t>
      </w:r>
    </w:p>
    <w:p w14:paraId="3BCFA4D7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</w:p>
    <w:p w14:paraId="27F39F0E" w14:textId="7F9958F9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Para el des</w:t>
      </w:r>
      <w:r w:rsidR="00B26132">
        <w:rPr>
          <w:rFonts w:asciiTheme="majorHAnsi" w:hAnsiTheme="majorHAnsi" w:cs="BookAntiqua"/>
          <w:color w:val="000000"/>
        </w:rPr>
        <w:t>arrollo de la Expedición C</w:t>
      </w:r>
      <w:r w:rsidRPr="00592321">
        <w:rPr>
          <w:rFonts w:asciiTheme="majorHAnsi" w:hAnsiTheme="majorHAnsi" w:cs="BookAntiqua"/>
          <w:color w:val="000000"/>
        </w:rPr>
        <w:t xml:space="preserve">ientífica a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="00294355">
        <w:rPr>
          <w:rFonts w:asciiTheme="majorHAnsi" w:hAnsiTheme="majorHAnsi" w:cs="BookAntiqua"/>
          <w:color w:val="000000"/>
        </w:rPr>
        <w:t xml:space="preserve"> </w:t>
      </w:r>
      <w:r>
        <w:rPr>
          <w:rFonts w:asciiTheme="majorHAnsi" w:hAnsiTheme="majorHAnsi" w:cs="BookAntiqua"/>
          <w:color w:val="000000"/>
        </w:rPr>
        <w:t xml:space="preserve">se contará con </w:t>
      </w:r>
      <w:r w:rsidRPr="00592321">
        <w:rPr>
          <w:rFonts w:asciiTheme="majorHAnsi" w:hAnsiTheme="majorHAnsi" w:cs="BookAntiqua"/>
          <w:color w:val="000000"/>
        </w:rPr>
        <w:t>grupos de trabajo de diferentes institu</w:t>
      </w:r>
      <w:r>
        <w:rPr>
          <w:rFonts w:asciiTheme="majorHAnsi" w:hAnsiTheme="majorHAnsi" w:cs="BookAntiqua"/>
          <w:color w:val="000000"/>
        </w:rPr>
        <w:t xml:space="preserve">ciones que </w:t>
      </w:r>
      <w:r w:rsidR="00073DDE">
        <w:rPr>
          <w:rFonts w:asciiTheme="majorHAnsi" w:hAnsiTheme="majorHAnsi" w:cs="BookAntiqua"/>
          <w:color w:val="000000"/>
        </w:rPr>
        <w:t xml:space="preserve">solicitaron </w:t>
      </w:r>
      <w:r>
        <w:rPr>
          <w:rFonts w:asciiTheme="majorHAnsi" w:hAnsiTheme="majorHAnsi" w:cs="BookAntiqua"/>
          <w:color w:val="000000"/>
        </w:rPr>
        <w:t xml:space="preserve">y aceptaron </w:t>
      </w:r>
      <w:r w:rsidRPr="00592321">
        <w:rPr>
          <w:rFonts w:asciiTheme="majorHAnsi" w:hAnsiTheme="majorHAnsi" w:cs="BookAntiqua"/>
          <w:color w:val="000000"/>
        </w:rPr>
        <w:t xml:space="preserve">pertenecer a la </w:t>
      </w:r>
      <w:r w:rsidR="00B26132">
        <w:rPr>
          <w:rFonts w:asciiTheme="majorHAnsi" w:hAnsiTheme="majorHAnsi" w:cs="BookAntiqua"/>
          <w:color w:val="000000"/>
        </w:rPr>
        <w:t>E</w:t>
      </w:r>
      <w:r w:rsidRPr="00592321">
        <w:rPr>
          <w:rFonts w:asciiTheme="majorHAnsi" w:hAnsiTheme="majorHAnsi" w:cs="BookAntiqua"/>
          <w:color w:val="000000"/>
        </w:rPr>
        <w:t>xpedición y quienes a su vez se obligan co</w:t>
      </w:r>
      <w:r>
        <w:rPr>
          <w:rFonts w:asciiTheme="majorHAnsi" w:hAnsiTheme="majorHAnsi" w:cs="BookAntiqua"/>
          <w:color w:val="000000"/>
        </w:rPr>
        <w:t xml:space="preserve">n la Secretaría Ejecutiva de la </w:t>
      </w:r>
      <w:r w:rsidRPr="00592321">
        <w:rPr>
          <w:rFonts w:asciiTheme="majorHAnsi" w:hAnsiTheme="majorHAnsi" w:cs="BookAntiqua"/>
          <w:color w:val="000000"/>
        </w:rPr>
        <w:t xml:space="preserve">Comisión Colombiana del Océano a establecer y cumplir </w:t>
      </w:r>
      <w:r>
        <w:rPr>
          <w:rFonts w:asciiTheme="majorHAnsi" w:hAnsiTheme="majorHAnsi" w:cs="BookAntiqua"/>
          <w:color w:val="000000"/>
        </w:rPr>
        <w:t xml:space="preserve">los compromisos que se enuncian </w:t>
      </w:r>
      <w:r w:rsidRPr="00592321">
        <w:rPr>
          <w:rFonts w:asciiTheme="majorHAnsi" w:hAnsiTheme="majorHAnsi" w:cs="BookAntiqua"/>
          <w:color w:val="000000"/>
        </w:rPr>
        <w:t>a continuación:</w:t>
      </w:r>
    </w:p>
    <w:p w14:paraId="4829927C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7DE573F0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669DB6AC" w14:textId="77777777" w:rsidR="00592321" w:rsidRPr="00B26132" w:rsidRDefault="00592321" w:rsidP="00B2613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  <w:r w:rsidRPr="00B26132">
        <w:rPr>
          <w:rFonts w:asciiTheme="majorHAnsi" w:hAnsiTheme="majorHAnsi" w:cs="BookAntiqua-Bold"/>
          <w:b/>
          <w:bCs/>
          <w:color w:val="000000"/>
        </w:rPr>
        <w:t>SUPERVISIÓN</w:t>
      </w:r>
    </w:p>
    <w:p w14:paraId="4B75C152" w14:textId="77777777" w:rsidR="00B26132" w:rsidRPr="00B26132" w:rsidRDefault="00B26132" w:rsidP="00B26132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7F8642A6" w14:textId="6E8C3886" w:rsidR="00592321" w:rsidRPr="00592321" w:rsidRDefault="00592321" w:rsidP="00B2613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Informo a la Comisión Colombiana del Océano- Secretaria Ejecutiva q</w:t>
      </w:r>
      <w:r>
        <w:rPr>
          <w:rFonts w:asciiTheme="majorHAnsi" w:hAnsiTheme="majorHAnsi" w:cs="BookAntiqua"/>
          <w:color w:val="000000"/>
        </w:rPr>
        <w:t xml:space="preserve">ue los investigadores </w:t>
      </w:r>
      <w:r w:rsidRPr="00592321">
        <w:rPr>
          <w:rFonts w:asciiTheme="majorHAnsi" w:hAnsiTheme="majorHAnsi" w:cs="BookAntiqua"/>
          <w:color w:val="000000"/>
        </w:rPr>
        <w:t>de</w:t>
      </w:r>
      <w:r w:rsidR="00B26132">
        <w:rPr>
          <w:rFonts w:asciiTheme="majorHAnsi" w:hAnsiTheme="majorHAnsi" w:cs="BookAntiqua"/>
          <w:color w:val="000000"/>
        </w:rPr>
        <w:t>l proyecto titulado</w:t>
      </w:r>
      <w:r w:rsidR="0002607E">
        <w:rPr>
          <w:rFonts w:asciiTheme="majorHAnsi" w:hAnsiTheme="majorHAnsi" w:cs="BookAntiqua"/>
          <w:color w:val="000000"/>
        </w:rPr>
        <w:t>:</w:t>
      </w:r>
    </w:p>
    <w:p w14:paraId="12805369" w14:textId="6DE30507" w:rsidR="00592321" w:rsidRPr="00592321" w:rsidRDefault="005922B8" w:rsidP="00B2613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2B8">
        <w:rPr>
          <w:rFonts w:asciiTheme="majorHAnsi" w:hAnsiTheme="majorHAnsi" w:cs="BookAntiqua"/>
          <w:color w:val="000000"/>
          <w:u w:val="single"/>
        </w:rPr>
        <w:t xml:space="preserve">Poliquetos de fondos blandos y su relación con la composición del sedimento, de la subregión </w:t>
      </w:r>
      <w:proofErr w:type="spellStart"/>
      <w:r w:rsidRPr="005922B8">
        <w:rPr>
          <w:rFonts w:asciiTheme="majorHAnsi" w:hAnsiTheme="majorHAnsi" w:cs="BookAntiqua"/>
          <w:color w:val="000000"/>
          <w:u w:val="single"/>
        </w:rPr>
        <w:t>Sanquianga</w:t>
      </w:r>
      <w:proofErr w:type="spellEnd"/>
      <w:r w:rsidRPr="005922B8">
        <w:rPr>
          <w:rFonts w:asciiTheme="majorHAnsi" w:hAnsiTheme="majorHAnsi" w:cs="BookAntiqua"/>
          <w:color w:val="000000"/>
          <w:u w:val="single"/>
        </w:rPr>
        <w:t>-</w:t>
      </w:r>
      <w:proofErr w:type="gramStart"/>
      <w:r w:rsidRPr="005922B8">
        <w:rPr>
          <w:rFonts w:asciiTheme="majorHAnsi" w:hAnsiTheme="majorHAnsi" w:cs="BookAntiqua"/>
          <w:color w:val="000000"/>
          <w:u w:val="single"/>
        </w:rPr>
        <w:t>Gorgona</w:t>
      </w:r>
      <w:r w:rsidR="0002607E">
        <w:rPr>
          <w:rFonts w:asciiTheme="majorHAnsi" w:hAnsiTheme="majorHAnsi" w:cs="BookAntiqua"/>
          <w:color w:val="000000"/>
          <w:u w:val="single"/>
        </w:rPr>
        <w:t xml:space="preserve">, </w:t>
      </w:r>
      <w:r w:rsidR="0002607E" w:rsidRPr="0002607E">
        <w:rPr>
          <w:rFonts w:asciiTheme="majorHAnsi" w:hAnsiTheme="majorHAnsi" w:cs="BookAntiqua"/>
          <w:color w:val="000000"/>
          <w:u w:val="single"/>
        </w:rPr>
        <w:t xml:space="preserve"> </w:t>
      </w:r>
      <w:r w:rsidR="0002607E">
        <w:rPr>
          <w:rFonts w:asciiTheme="majorHAnsi" w:hAnsiTheme="majorHAnsi" w:cs="BookAntiqua"/>
          <w:color w:val="000000"/>
        </w:rPr>
        <w:t>a</w:t>
      </w:r>
      <w:proofErr w:type="gramEnd"/>
      <w:r w:rsidR="0002607E">
        <w:rPr>
          <w:rFonts w:asciiTheme="majorHAnsi" w:hAnsiTheme="majorHAnsi" w:cs="BookAntiqua"/>
          <w:color w:val="000000"/>
        </w:rPr>
        <w:t xml:space="preserve"> nombre del </w:t>
      </w:r>
      <w:r w:rsidR="0002607E" w:rsidRPr="0002607E">
        <w:rPr>
          <w:rFonts w:asciiTheme="majorHAnsi" w:hAnsiTheme="majorHAnsi" w:cs="BookAntiqua"/>
          <w:color w:val="000000"/>
          <w:u w:val="single"/>
        </w:rPr>
        <w:t>Centro de Investigaciones Oceanográficas e Hidrográficas del Pacífico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="00592321">
        <w:rPr>
          <w:rFonts w:asciiTheme="majorHAnsi" w:hAnsiTheme="majorHAnsi" w:cs="BookAntiqua"/>
          <w:color w:val="000000"/>
        </w:rPr>
        <w:t xml:space="preserve">que participarán </w:t>
      </w:r>
      <w:r w:rsidR="00592321" w:rsidRPr="00592321">
        <w:rPr>
          <w:rFonts w:asciiTheme="majorHAnsi" w:hAnsiTheme="majorHAnsi" w:cs="BookAntiqua"/>
          <w:color w:val="000000"/>
        </w:rPr>
        <w:t xml:space="preserve">en la fase de campo Expedición Científica </w:t>
      </w:r>
      <w:r w:rsidR="00294355">
        <w:rPr>
          <w:rFonts w:asciiTheme="majorHAnsi" w:hAnsiTheme="majorHAnsi" w:cs="BookAntiqua"/>
          <w:color w:val="000000"/>
        </w:rPr>
        <w:t>Pacífico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="00294355">
        <w:rPr>
          <w:rFonts w:asciiTheme="majorHAnsi" w:hAnsiTheme="majorHAnsi" w:cs="BookAntiqua"/>
          <w:color w:val="000000"/>
        </w:rPr>
        <w:t>20</w:t>
      </w:r>
      <w:r>
        <w:rPr>
          <w:rFonts w:asciiTheme="majorHAnsi" w:hAnsiTheme="majorHAnsi" w:cs="BookAntiqua"/>
          <w:color w:val="000000"/>
        </w:rPr>
        <w:t>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="00294355" w:rsidRPr="00592321">
        <w:rPr>
          <w:rFonts w:asciiTheme="majorHAnsi" w:hAnsiTheme="majorHAnsi" w:cs="BookAntiqua"/>
          <w:color w:val="000000"/>
        </w:rPr>
        <w:t xml:space="preserve"> </w:t>
      </w:r>
      <w:r w:rsidR="00592321" w:rsidRPr="00592321">
        <w:rPr>
          <w:rFonts w:asciiTheme="majorHAnsi" w:hAnsiTheme="majorHAnsi" w:cs="BookAntiqua"/>
          <w:color w:val="000000"/>
        </w:rPr>
        <w:t>son:</w:t>
      </w:r>
    </w:p>
    <w:p w14:paraId="600C9C17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5ECCF9FE" w14:textId="2674ACB8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Nombre:</w:t>
      </w:r>
      <w:r w:rsidR="0002607E">
        <w:rPr>
          <w:rFonts w:asciiTheme="majorHAnsi" w:hAnsiTheme="majorHAnsi" w:cs="BookAntiqua"/>
          <w:color w:val="000000"/>
        </w:rPr>
        <w:t xml:space="preserve"> Christian Bermúdez Rivas</w:t>
      </w:r>
    </w:p>
    <w:p w14:paraId="789F64BB" w14:textId="6512C670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Documento de identidad:</w:t>
      </w:r>
      <w:r w:rsidR="0002607E">
        <w:rPr>
          <w:rFonts w:asciiTheme="majorHAnsi" w:hAnsiTheme="majorHAnsi" w:cs="BookAntiqua"/>
          <w:color w:val="000000"/>
        </w:rPr>
        <w:t xml:space="preserve"> 94061504</w:t>
      </w:r>
    </w:p>
    <w:p w14:paraId="15E84383" w14:textId="2E56525B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Correo electrónico:</w:t>
      </w:r>
      <w:r w:rsidR="0002607E">
        <w:rPr>
          <w:rFonts w:asciiTheme="majorHAnsi" w:hAnsiTheme="majorHAnsi" w:cs="BookAntiqua"/>
          <w:color w:val="000000"/>
        </w:rPr>
        <w:t xml:space="preserve"> cbermudezr@dimar.mil.co</w:t>
      </w:r>
    </w:p>
    <w:p w14:paraId="0A72A986" w14:textId="40A236F0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Teléfono:</w:t>
      </w:r>
      <w:r w:rsidR="0002607E">
        <w:rPr>
          <w:rFonts w:asciiTheme="majorHAnsi" w:hAnsiTheme="majorHAnsi" w:cs="BookAntiqua"/>
          <w:color w:val="000000"/>
        </w:rPr>
        <w:t xml:space="preserve"> 3185578479</w:t>
      </w:r>
    </w:p>
    <w:p w14:paraId="6BDE1E3E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433B22F0" w14:textId="0CE1F77B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Nombre:</w:t>
      </w:r>
      <w:r w:rsidR="0002607E">
        <w:rPr>
          <w:rFonts w:asciiTheme="majorHAnsi" w:hAnsiTheme="majorHAnsi" w:cs="BookAntiqua"/>
          <w:color w:val="000000"/>
        </w:rPr>
        <w:t xml:space="preserve"> </w:t>
      </w:r>
      <w:r w:rsidR="005922B8">
        <w:rPr>
          <w:rFonts w:asciiTheme="majorHAnsi" w:hAnsiTheme="majorHAnsi" w:cs="BookAntiqua"/>
          <w:color w:val="000000"/>
        </w:rPr>
        <w:t xml:space="preserve">Andrés Felipe Molina </w:t>
      </w:r>
    </w:p>
    <w:p w14:paraId="4EB8391D" w14:textId="207A12A3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Documento de identidad:</w:t>
      </w:r>
      <w:r w:rsidR="0002607E">
        <w:rPr>
          <w:rFonts w:asciiTheme="majorHAnsi" w:hAnsiTheme="majorHAnsi" w:cs="BookAntiqua"/>
          <w:color w:val="000000"/>
        </w:rPr>
        <w:t xml:space="preserve"> </w:t>
      </w:r>
      <w:r w:rsidR="000C2523">
        <w:rPr>
          <w:rFonts w:asciiTheme="majorHAnsi" w:hAnsiTheme="majorHAnsi" w:cs="BookAntiqua"/>
          <w:color w:val="000000"/>
        </w:rPr>
        <w:t>1110558639</w:t>
      </w:r>
    </w:p>
    <w:p w14:paraId="0C73E4E8" w14:textId="73D3444D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Correo electrónico:</w:t>
      </w:r>
      <w:r w:rsidR="0002607E">
        <w:rPr>
          <w:rFonts w:asciiTheme="majorHAnsi" w:hAnsiTheme="majorHAnsi" w:cs="BookAntiqua"/>
          <w:color w:val="000000"/>
        </w:rPr>
        <w:t xml:space="preserve"> </w:t>
      </w:r>
      <w:r w:rsidR="005922B8">
        <w:rPr>
          <w:rFonts w:asciiTheme="majorHAnsi" w:hAnsiTheme="majorHAnsi" w:cs="BookAntiqua"/>
          <w:color w:val="000000"/>
        </w:rPr>
        <w:t>afmolt26@gmail.com</w:t>
      </w:r>
    </w:p>
    <w:p w14:paraId="552143D0" w14:textId="0AA25A9A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Teléfono:</w:t>
      </w:r>
      <w:r w:rsidR="0002607E">
        <w:rPr>
          <w:rFonts w:asciiTheme="majorHAnsi" w:hAnsiTheme="majorHAnsi" w:cs="BookAntiqua"/>
          <w:color w:val="000000"/>
        </w:rPr>
        <w:t xml:space="preserve"> </w:t>
      </w:r>
      <w:r w:rsidR="000C2523">
        <w:rPr>
          <w:rFonts w:asciiTheme="majorHAnsi" w:hAnsiTheme="majorHAnsi" w:cs="BookAntiqua"/>
          <w:color w:val="000000"/>
        </w:rPr>
        <w:t>3103391514</w:t>
      </w:r>
    </w:p>
    <w:p w14:paraId="164835C6" w14:textId="4CF90C0A" w:rsidR="00592321" w:rsidRPr="00592321" w:rsidRDefault="00592321" w:rsidP="000825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lastRenderedPageBreak/>
        <w:t xml:space="preserve">Los investigadores anteriormente </w:t>
      </w:r>
      <w:r w:rsidR="00082519">
        <w:rPr>
          <w:rFonts w:asciiTheme="majorHAnsi" w:hAnsiTheme="majorHAnsi" w:cs="BookAntiqua"/>
          <w:color w:val="000000"/>
        </w:rPr>
        <w:t xml:space="preserve">citados </w:t>
      </w:r>
      <w:r w:rsidR="00073DDE">
        <w:rPr>
          <w:rFonts w:asciiTheme="majorHAnsi" w:hAnsiTheme="majorHAnsi" w:cs="BookAntiqua"/>
          <w:color w:val="000000"/>
        </w:rPr>
        <w:t>se encuentran bajo la supervisión directa</w:t>
      </w:r>
      <w:r w:rsidR="00082519">
        <w:rPr>
          <w:rFonts w:asciiTheme="majorHAnsi" w:hAnsiTheme="majorHAnsi" w:cs="BookAntiqua"/>
          <w:color w:val="000000"/>
        </w:rPr>
        <w:t xml:space="preserve"> </w:t>
      </w:r>
      <w:proofErr w:type="gramStart"/>
      <w:r w:rsidR="00082519">
        <w:rPr>
          <w:rFonts w:asciiTheme="majorHAnsi" w:hAnsiTheme="majorHAnsi" w:cs="BookAntiqua"/>
          <w:color w:val="000000"/>
        </w:rPr>
        <w:t xml:space="preserve">de  </w:t>
      </w:r>
      <w:r w:rsidR="00D6775C" w:rsidRPr="00D6775C">
        <w:rPr>
          <w:rFonts w:asciiTheme="majorHAnsi" w:hAnsiTheme="majorHAnsi" w:cs="BookAntiqua"/>
          <w:b/>
          <w:color w:val="000000"/>
          <w:u w:val="single"/>
        </w:rPr>
        <w:t>Christian</w:t>
      </w:r>
      <w:proofErr w:type="gramEnd"/>
      <w:r w:rsidR="00D6775C" w:rsidRPr="00D6775C">
        <w:rPr>
          <w:rFonts w:asciiTheme="majorHAnsi" w:hAnsiTheme="majorHAnsi" w:cs="BookAntiqua"/>
          <w:b/>
          <w:color w:val="000000"/>
          <w:u w:val="single"/>
        </w:rPr>
        <w:t xml:space="preserve"> Bermúdez Rivas</w:t>
      </w:r>
      <w:r w:rsidRPr="00592321">
        <w:rPr>
          <w:rFonts w:asciiTheme="majorHAnsi" w:hAnsiTheme="majorHAnsi" w:cs="BookAntiqua"/>
          <w:color w:val="000000"/>
        </w:rPr>
        <w:t xml:space="preserve"> quien a su vez es el investigador prin</w:t>
      </w:r>
      <w:r w:rsidR="00082519">
        <w:rPr>
          <w:rFonts w:asciiTheme="majorHAnsi" w:hAnsiTheme="majorHAnsi" w:cs="BookAntiqua"/>
          <w:color w:val="000000"/>
        </w:rPr>
        <w:t xml:space="preserve">cipal y el </w:t>
      </w:r>
      <w:r w:rsidRPr="00592321">
        <w:rPr>
          <w:rFonts w:asciiTheme="majorHAnsi" w:hAnsiTheme="majorHAnsi" w:cs="BookAntiqua"/>
          <w:color w:val="000000"/>
        </w:rPr>
        <w:t>encargado de administrar los recursos que la entidad a la que representan designe para ello.</w:t>
      </w:r>
    </w:p>
    <w:p w14:paraId="6B43982A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1B31612F" w14:textId="77777777" w:rsidR="00E70DE9" w:rsidRDefault="00E70DE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506A02BE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0DF8157C" w14:textId="77777777" w:rsidR="00E70DE9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2. ACEPTACIÓN DE LAS CONDICION</w:t>
      </w:r>
      <w:r w:rsidR="00E70DE9">
        <w:rPr>
          <w:rFonts w:asciiTheme="majorHAnsi" w:hAnsiTheme="majorHAnsi" w:cs="BookAntiqua-Bold"/>
          <w:b/>
          <w:bCs/>
          <w:color w:val="000000"/>
        </w:rPr>
        <w:t xml:space="preserve">ES Y TÉRMINOS DE REFERENCIA QUE </w:t>
      </w:r>
      <w:r w:rsidRPr="00592321">
        <w:rPr>
          <w:rFonts w:asciiTheme="majorHAnsi" w:hAnsiTheme="majorHAnsi" w:cs="BookAntiqua-Bold"/>
          <w:b/>
          <w:bCs/>
          <w:color w:val="000000"/>
        </w:rPr>
        <w:t>ESTABLECE</w:t>
      </w:r>
    </w:p>
    <w:p w14:paraId="015CDD17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629A60D1" w14:textId="2C445161" w:rsidR="00592321" w:rsidRPr="00592321" w:rsidRDefault="00592321" w:rsidP="007100A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El grupo de investigación, representado por</w:t>
      </w:r>
      <w:r w:rsidR="00073DDE">
        <w:rPr>
          <w:rFonts w:asciiTheme="majorHAnsi" w:hAnsiTheme="majorHAnsi" w:cs="BookAntiqua"/>
          <w:color w:val="000000"/>
        </w:rPr>
        <w:t xml:space="preserve"> </w:t>
      </w:r>
      <w:r w:rsidR="00D6775C" w:rsidRPr="00D6775C">
        <w:rPr>
          <w:rFonts w:asciiTheme="majorHAnsi" w:hAnsiTheme="majorHAnsi" w:cs="BookAntiqua"/>
          <w:b/>
          <w:color w:val="000000"/>
          <w:u w:val="single"/>
        </w:rPr>
        <w:t>Christian Bermúdez Rivas</w:t>
      </w:r>
      <w:r w:rsidR="00D6775C">
        <w:rPr>
          <w:rFonts w:asciiTheme="majorHAnsi" w:hAnsiTheme="majorHAnsi" w:cs="BookAntiqua"/>
          <w:color w:val="000000"/>
        </w:rPr>
        <w:t xml:space="preserve"> </w:t>
      </w:r>
      <w:r w:rsidR="00073DDE">
        <w:rPr>
          <w:rFonts w:asciiTheme="majorHAnsi" w:hAnsiTheme="majorHAnsi" w:cs="BookAntiqua"/>
          <w:color w:val="000000"/>
        </w:rPr>
        <w:t xml:space="preserve">en su calidad de </w:t>
      </w:r>
      <w:r w:rsidRPr="00592321">
        <w:rPr>
          <w:rFonts w:asciiTheme="majorHAnsi" w:hAnsiTheme="majorHAnsi" w:cs="BookAntiqua"/>
          <w:color w:val="000000"/>
        </w:rPr>
        <w:t>investigador principal, acepta, d</w:t>
      </w:r>
      <w:r w:rsidR="00082519">
        <w:rPr>
          <w:rFonts w:asciiTheme="majorHAnsi" w:hAnsiTheme="majorHAnsi" w:cs="BookAntiqua"/>
          <w:color w:val="000000"/>
        </w:rPr>
        <w:t xml:space="preserve">eclara y se </w:t>
      </w:r>
      <w:r w:rsidRPr="00592321">
        <w:rPr>
          <w:rFonts w:asciiTheme="majorHAnsi" w:hAnsiTheme="majorHAnsi" w:cs="BookAntiqua"/>
          <w:color w:val="000000"/>
        </w:rPr>
        <w:t>obliga en los términos y condiciones que se establecen a continuación:</w:t>
      </w:r>
    </w:p>
    <w:p w14:paraId="57812B3C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11648506" w14:textId="0C821103" w:rsidR="00592321" w:rsidRPr="00592321" w:rsidRDefault="00592321" w:rsidP="000825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 xml:space="preserve">1. La Expedición Científica </w:t>
      </w:r>
      <w:r w:rsidR="00082519">
        <w:rPr>
          <w:rFonts w:asciiTheme="majorHAnsi" w:hAnsiTheme="majorHAnsi" w:cs="BookAntiqua"/>
          <w:color w:val="000000"/>
        </w:rPr>
        <w:t xml:space="preserve">Pacífico </w:t>
      </w:r>
      <w:r w:rsidR="00294355">
        <w:rPr>
          <w:rFonts w:asciiTheme="majorHAnsi" w:hAnsiTheme="majorHAnsi" w:cs="BookAntiqua"/>
          <w:color w:val="000000"/>
        </w:rPr>
        <w:t>20</w:t>
      </w:r>
      <w:r w:rsidR="005922B8">
        <w:rPr>
          <w:rFonts w:asciiTheme="majorHAnsi" w:hAnsiTheme="majorHAnsi" w:cs="BookAntiqua"/>
          <w:color w:val="000000"/>
        </w:rPr>
        <w:t>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="00294355">
        <w:rPr>
          <w:rFonts w:asciiTheme="majorHAnsi" w:hAnsiTheme="majorHAnsi" w:cs="BookAntiqua"/>
          <w:color w:val="000000"/>
        </w:rPr>
        <w:t xml:space="preserve"> </w:t>
      </w:r>
      <w:r w:rsidR="00082519">
        <w:rPr>
          <w:rFonts w:asciiTheme="majorHAnsi" w:hAnsiTheme="majorHAnsi" w:cs="BookAntiqua"/>
          <w:color w:val="000000"/>
        </w:rPr>
        <w:t xml:space="preserve">y el contrato que llegue </w:t>
      </w:r>
      <w:r w:rsidRPr="00592321">
        <w:rPr>
          <w:rFonts w:asciiTheme="majorHAnsi" w:hAnsiTheme="majorHAnsi" w:cs="BookAntiqua"/>
          <w:color w:val="000000"/>
        </w:rPr>
        <w:t>a celebrarse, en caso de financiación, compromet</w:t>
      </w:r>
      <w:r w:rsidR="00082519">
        <w:rPr>
          <w:rFonts w:asciiTheme="majorHAnsi" w:hAnsiTheme="majorHAnsi" w:cs="BookAntiqua"/>
          <w:color w:val="000000"/>
        </w:rPr>
        <w:t xml:space="preserve">e totalmente a la(s) persona(s) </w:t>
      </w:r>
      <w:r w:rsidRPr="00592321">
        <w:rPr>
          <w:rFonts w:asciiTheme="majorHAnsi" w:hAnsiTheme="majorHAnsi" w:cs="BookAntiqua"/>
          <w:color w:val="000000"/>
        </w:rPr>
        <w:t>jurídica(s) que legalmente represento.</w:t>
      </w:r>
    </w:p>
    <w:p w14:paraId="5850040E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10B874DD" w14:textId="77777777" w:rsidR="00592321" w:rsidRPr="00592321" w:rsidRDefault="00592321" w:rsidP="000825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2. No se encuentran incursos en alguna d</w:t>
      </w:r>
      <w:r w:rsidR="00082519">
        <w:rPr>
          <w:rFonts w:asciiTheme="majorHAnsi" w:hAnsiTheme="majorHAnsi" w:cs="BookAntiqua"/>
          <w:color w:val="000000"/>
        </w:rPr>
        <w:t xml:space="preserve">e las causales de inhabilidad o </w:t>
      </w:r>
      <w:r w:rsidRPr="00592321">
        <w:rPr>
          <w:rFonts w:asciiTheme="majorHAnsi" w:hAnsiTheme="majorHAnsi" w:cs="BookAntiqua"/>
          <w:color w:val="000000"/>
        </w:rPr>
        <w:t xml:space="preserve">incompatibilidad establecidas en el Estatuto </w:t>
      </w:r>
      <w:r w:rsidR="00082519">
        <w:rPr>
          <w:rFonts w:asciiTheme="majorHAnsi" w:hAnsiTheme="majorHAnsi" w:cs="BookAntiqua"/>
          <w:color w:val="000000"/>
        </w:rPr>
        <w:t xml:space="preserve">General de Contratación y demás </w:t>
      </w:r>
      <w:r w:rsidRPr="00592321">
        <w:rPr>
          <w:rFonts w:asciiTheme="majorHAnsi" w:hAnsiTheme="majorHAnsi" w:cs="BookAntiqua"/>
          <w:color w:val="000000"/>
        </w:rPr>
        <w:t>normas concordantes.</w:t>
      </w:r>
    </w:p>
    <w:p w14:paraId="0F680BB8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2596459F" w14:textId="77777777" w:rsidR="00592321" w:rsidRDefault="00592321" w:rsidP="000825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3. Aceptan y reconocen que cualquier omisión o incons</w:t>
      </w:r>
      <w:r w:rsidR="00082519">
        <w:rPr>
          <w:rFonts w:asciiTheme="majorHAnsi" w:hAnsiTheme="majorHAnsi" w:cs="BookAntiqua"/>
          <w:color w:val="000000"/>
        </w:rPr>
        <w:t xml:space="preserve">istencia en la que hayan podido </w:t>
      </w:r>
      <w:r w:rsidRPr="00592321">
        <w:rPr>
          <w:rFonts w:asciiTheme="majorHAnsi" w:hAnsiTheme="majorHAnsi" w:cs="BookAntiqua"/>
          <w:color w:val="000000"/>
        </w:rPr>
        <w:t>incurrir y que pueda influir en el proyecto, no l</w:t>
      </w:r>
      <w:r w:rsidR="00082519">
        <w:rPr>
          <w:rFonts w:asciiTheme="majorHAnsi" w:hAnsiTheme="majorHAnsi" w:cs="BookAntiqua"/>
          <w:color w:val="000000"/>
        </w:rPr>
        <w:t xml:space="preserve">es eximirá de responsabilidades </w:t>
      </w:r>
      <w:r w:rsidRPr="00592321">
        <w:rPr>
          <w:rFonts w:asciiTheme="majorHAnsi" w:hAnsiTheme="majorHAnsi" w:cs="BookAntiqua"/>
          <w:color w:val="000000"/>
        </w:rPr>
        <w:t>conexas como futuros contratistas, y en con</w:t>
      </w:r>
      <w:r w:rsidR="00082519">
        <w:rPr>
          <w:rFonts w:asciiTheme="majorHAnsi" w:hAnsiTheme="majorHAnsi" w:cs="BookAntiqua"/>
          <w:color w:val="000000"/>
        </w:rPr>
        <w:t xml:space="preserve">secuencia renuncian a cualquier </w:t>
      </w:r>
      <w:r w:rsidRPr="00592321">
        <w:rPr>
          <w:rFonts w:asciiTheme="majorHAnsi" w:hAnsiTheme="majorHAnsi" w:cs="BookAntiqua"/>
          <w:color w:val="000000"/>
        </w:rPr>
        <w:t>reclamación, reembolso, o ajuste por cualquier situación que surj</w:t>
      </w:r>
      <w:r w:rsidR="00082519">
        <w:rPr>
          <w:rFonts w:asciiTheme="majorHAnsi" w:hAnsiTheme="majorHAnsi" w:cs="BookAntiqua"/>
          <w:color w:val="000000"/>
        </w:rPr>
        <w:t xml:space="preserve">a y no haya sido </w:t>
      </w:r>
      <w:r w:rsidRPr="00592321">
        <w:rPr>
          <w:rFonts w:asciiTheme="majorHAnsi" w:hAnsiTheme="majorHAnsi" w:cs="BookAntiqua"/>
          <w:color w:val="000000"/>
        </w:rPr>
        <w:t>contemplada en razón de la falta de diligencia en la obtención de la información.</w:t>
      </w:r>
    </w:p>
    <w:p w14:paraId="10F9ABF2" w14:textId="77777777" w:rsidR="00082519" w:rsidRPr="00592321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55462BD1" w14:textId="71769EE7" w:rsidR="00592321" w:rsidRPr="00592321" w:rsidRDefault="00592321" w:rsidP="0008251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4. Acepta que el investigador principal y demás</w:t>
      </w:r>
      <w:r w:rsidR="00082519">
        <w:rPr>
          <w:rFonts w:asciiTheme="majorHAnsi" w:hAnsiTheme="majorHAnsi" w:cs="BookAntiqua"/>
          <w:color w:val="000000"/>
        </w:rPr>
        <w:t xml:space="preserve"> investigadores que se embarcan </w:t>
      </w:r>
      <w:r w:rsidR="00E70DE9">
        <w:rPr>
          <w:rFonts w:asciiTheme="majorHAnsi" w:hAnsiTheme="majorHAnsi" w:cs="BookAntiqua"/>
          <w:color w:val="000000"/>
        </w:rPr>
        <w:t>rumbo a la E</w:t>
      </w:r>
      <w:r w:rsidRPr="00592321">
        <w:rPr>
          <w:rFonts w:asciiTheme="majorHAnsi" w:hAnsiTheme="majorHAnsi" w:cs="BookAntiqua"/>
          <w:color w:val="000000"/>
        </w:rPr>
        <w:t>xpedición conocen detalladamente las características, requisitos y</w:t>
      </w:r>
      <w:r w:rsidR="00082519">
        <w:rPr>
          <w:rFonts w:asciiTheme="majorHAnsi" w:hAnsiTheme="majorHAnsi" w:cs="BookAntiqua"/>
          <w:color w:val="000000"/>
        </w:rPr>
        <w:t xml:space="preserve"> condiciones de la convocatoria</w:t>
      </w:r>
      <w:r w:rsidR="00434211">
        <w:rPr>
          <w:rFonts w:asciiTheme="majorHAnsi" w:hAnsiTheme="majorHAnsi" w:cs="BookAntiqua"/>
          <w:color w:val="000000"/>
        </w:rPr>
        <w:t xml:space="preserve"> y el Manual del Expedicionario de la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592321">
        <w:rPr>
          <w:rFonts w:asciiTheme="majorHAnsi" w:hAnsiTheme="majorHAnsi" w:cs="BookAntiqua"/>
          <w:color w:val="000000"/>
        </w:rPr>
        <w:t>“Expedición Cient</w:t>
      </w:r>
      <w:r w:rsidR="00082519">
        <w:rPr>
          <w:rFonts w:asciiTheme="majorHAnsi" w:hAnsiTheme="majorHAnsi" w:cs="BookAntiqua"/>
          <w:color w:val="000000"/>
        </w:rPr>
        <w:t xml:space="preserve">ífica Pacífico </w:t>
      </w:r>
      <w:r w:rsidR="00294355">
        <w:rPr>
          <w:rFonts w:asciiTheme="majorHAnsi" w:hAnsiTheme="majorHAnsi" w:cs="BookAntiqua"/>
          <w:color w:val="000000"/>
        </w:rPr>
        <w:t>20</w:t>
      </w:r>
      <w:r w:rsidR="005922B8">
        <w:rPr>
          <w:rFonts w:asciiTheme="majorHAnsi" w:hAnsiTheme="majorHAnsi" w:cs="BookAntiqua"/>
          <w:color w:val="000000"/>
        </w:rPr>
        <w:t>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Pr="00592321">
        <w:rPr>
          <w:rFonts w:asciiTheme="majorHAnsi" w:hAnsiTheme="majorHAnsi" w:cs="BookAntiqua"/>
          <w:color w:val="000000"/>
        </w:rPr>
        <w:t xml:space="preserve">”, </w:t>
      </w:r>
      <w:r w:rsidR="00073DDE">
        <w:rPr>
          <w:rFonts w:asciiTheme="majorHAnsi" w:hAnsiTheme="majorHAnsi" w:cs="BookAntiqua"/>
          <w:color w:val="000000"/>
        </w:rPr>
        <w:t>por lo que acepta en nombre propio y de la entidad a quien representa el acogerse</w:t>
      </w:r>
      <w:r w:rsidR="00082519">
        <w:rPr>
          <w:rFonts w:asciiTheme="majorHAnsi" w:hAnsiTheme="majorHAnsi" w:cs="BookAntiqua"/>
          <w:color w:val="000000"/>
        </w:rPr>
        <w:t xml:space="preserve"> a lo establecido en </w:t>
      </w:r>
      <w:r w:rsidR="00434211">
        <w:rPr>
          <w:rFonts w:asciiTheme="majorHAnsi" w:hAnsiTheme="majorHAnsi" w:cs="BookAntiqua"/>
          <w:color w:val="000000"/>
        </w:rPr>
        <w:t>estos documentos</w:t>
      </w:r>
      <w:r w:rsidRPr="00592321">
        <w:rPr>
          <w:rFonts w:asciiTheme="majorHAnsi" w:hAnsiTheme="majorHAnsi" w:cs="BookAntiqua"/>
          <w:color w:val="000000"/>
        </w:rPr>
        <w:t>.</w:t>
      </w:r>
    </w:p>
    <w:p w14:paraId="000BE704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63AA421E" w14:textId="77777777" w:rsidR="00592321" w:rsidRPr="00592321" w:rsidRDefault="00592321" w:rsidP="007100A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5. Acepta y autoriza a la Secretaría Ejecutiva de la</w:t>
      </w:r>
      <w:r w:rsidR="00082519">
        <w:rPr>
          <w:rFonts w:asciiTheme="majorHAnsi" w:hAnsiTheme="majorHAnsi" w:cs="BookAntiqua"/>
          <w:color w:val="000000"/>
        </w:rPr>
        <w:t xml:space="preserve"> Comisión Colombiana del Océano </w:t>
      </w:r>
      <w:r w:rsidRPr="00592321">
        <w:rPr>
          <w:rFonts w:asciiTheme="majorHAnsi" w:hAnsiTheme="majorHAnsi" w:cs="BookAntiqua"/>
          <w:color w:val="000000"/>
        </w:rPr>
        <w:t>para que verifique la información aportada en el proyecto.</w:t>
      </w:r>
    </w:p>
    <w:p w14:paraId="15B7658C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37BF7B82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6. Declaramos que la información que ha sum</w:t>
      </w:r>
      <w:r w:rsidR="00082519">
        <w:rPr>
          <w:rFonts w:asciiTheme="majorHAnsi" w:hAnsiTheme="majorHAnsi" w:cs="BookAntiqua"/>
          <w:color w:val="000000"/>
        </w:rPr>
        <w:t xml:space="preserve">inistrado es veraz, fidedigna y </w:t>
      </w:r>
      <w:r w:rsidRPr="00592321">
        <w:rPr>
          <w:rFonts w:asciiTheme="majorHAnsi" w:hAnsiTheme="majorHAnsi" w:cs="BookAntiqua"/>
          <w:color w:val="000000"/>
        </w:rPr>
        <w:t>corresponde a la realidad.</w:t>
      </w:r>
    </w:p>
    <w:p w14:paraId="47F2074A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2B0E6C4A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635D1485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3. OBLIGACIONES ESPECIALES</w:t>
      </w:r>
    </w:p>
    <w:p w14:paraId="04E910A8" w14:textId="77777777" w:rsidR="00082519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7C30A471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El grupo de investigación, en cabeza del investigador principal se obliga a:</w:t>
      </w:r>
    </w:p>
    <w:p w14:paraId="712171B8" w14:textId="77777777" w:rsidR="00082519" w:rsidRPr="00592321" w:rsidRDefault="00082519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2B1484A0" w14:textId="4956B4B1" w:rsidR="00082519" w:rsidRDefault="00073DDE" w:rsidP="00B2613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>
        <w:rPr>
          <w:rFonts w:asciiTheme="majorHAnsi" w:hAnsiTheme="majorHAnsi" w:cs="BookAntiqua"/>
          <w:color w:val="000000"/>
        </w:rPr>
        <w:t>C</w:t>
      </w:r>
      <w:r w:rsidR="00592321" w:rsidRPr="00082519">
        <w:rPr>
          <w:rFonts w:asciiTheme="majorHAnsi" w:hAnsiTheme="majorHAnsi" w:cs="BookAntiqua"/>
          <w:color w:val="000000"/>
        </w:rPr>
        <w:t>ompartir la información obtenida con el equipo coordinador de la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="00E70DE9">
        <w:rPr>
          <w:rFonts w:asciiTheme="majorHAnsi" w:hAnsiTheme="majorHAnsi" w:cs="BookAntiqua"/>
          <w:color w:val="000000"/>
        </w:rPr>
        <w:t>E</w:t>
      </w:r>
      <w:r w:rsidR="00592321" w:rsidRPr="00082519">
        <w:rPr>
          <w:rFonts w:asciiTheme="majorHAnsi" w:hAnsiTheme="majorHAnsi" w:cs="BookAntiqua"/>
          <w:color w:val="000000"/>
        </w:rPr>
        <w:t xml:space="preserve">xpedición a través de la </w:t>
      </w:r>
      <w:r w:rsidR="00434211">
        <w:rPr>
          <w:rFonts w:asciiTheme="majorHAnsi" w:hAnsiTheme="majorHAnsi" w:cs="BookAntiqua"/>
          <w:color w:val="000000"/>
        </w:rPr>
        <w:t xml:space="preserve">Secretaría Ejecutiva de la </w:t>
      </w:r>
      <w:r w:rsidR="00592321" w:rsidRPr="00082519">
        <w:rPr>
          <w:rFonts w:asciiTheme="majorHAnsi" w:hAnsiTheme="majorHAnsi" w:cs="BookAntiqua"/>
          <w:color w:val="000000"/>
        </w:rPr>
        <w:t>Comisión Colombiana del Océano.</w:t>
      </w:r>
    </w:p>
    <w:p w14:paraId="4D30AD70" w14:textId="654D4401" w:rsidR="00082519" w:rsidRPr="00385786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385786">
        <w:rPr>
          <w:rFonts w:asciiTheme="majorHAnsi" w:hAnsiTheme="majorHAnsi" w:cs="BookAntiqua"/>
          <w:color w:val="000000"/>
        </w:rPr>
        <w:t xml:space="preserve">Los datos generados durante la Expedición Científica </w:t>
      </w:r>
      <w:r w:rsidR="00082519" w:rsidRPr="00385786">
        <w:rPr>
          <w:rFonts w:asciiTheme="majorHAnsi" w:hAnsiTheme="majorHAnsi" w:cs="BookAntiqua"/>
          <w:color w:val="000000"/>
        </w:rPr>
        <w:t xml:space="preserve">Pacífico </w:t>
      </w:r>
      <w:r w:rsidR="00294355">
        <w:rPr>
          <w:rFonts w:asciiTheme="majorHAnsi" w:hAnsiTheme="majorHAnsi" w:cs="BookAntiqua"/>
          <w:color w:val="000000"/>
        </w:rPr>
        <w:t>20</w:t>
      </w:r>
      <w:r w:rsidR="005922B8">
        <w:rPr>
          <w:rFonts w:asciiTheme="majorHAnsi" w:hAnsiTheme="majorHAnsi" w:cs="BookAntiqua"/>
          <w:color w:val="000000"/>
        </w:rPr>
        <w:t>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="00294355" w:rsidRPr="00385786">
        <w:rPr>
          <w:rFonts w:asciiTheme="majorHAnsi" w:hAnsiTheme="majorHAnsi" w:cs="BookAntiqua"/>
          <w:color w:val="000000"/>
        </w:rPr>
        <w:t xml:space="preserve"> </w:t>
      </w:r>
      <w:r w:rsidRPr="00385786">
        <w:rPr>
          <w:rFonts w:asciiTheme="majorHAnsi" w:hAnsiTheme="majorHAnsi" w:cs="BookAntiqua"/>
          <w:color w:val="000000"/>
        </w:rPr>
        <w:t xml:space="preserve">deben enriquecer las bases de datos del </w:t>
      </w:r>
      <w:proofErr w:type="spellStart"/>
      <w:r w:rsidRPr="00385786">
        <w:rPr>
          <w:rFonts w:asciiTheme="majorHAnsi" w:hAnsiTheme="majorHAnsi" w:cs="BookAntiqua"/>
          <w:color w:val="000000"/>
        </w:rPr>
        <w:t>SiB</w:t>
      </w:r>
      <w:proofErr w:type="spellEnd"/>
      <w:r w:rsidRPr="00385786">
        <w:rPr>
          <w:rFonts w:asciiTheme="majorHAnsi" w:hAnsiTheme="majorHAnsi" w:cs="BookAntiqua"/>
          <w:color w:val="000000"/>
        </w:rPr>
        <w:t xml:space="preserve"> Colombia y del Centro</w:t>
      </w:r>
      <w:r w:rsidR="00082519" w:rsidRPr="00385786">
        <w:rPr>
          <w:rFonts w:asciiTheme="majorHAnsi" w:hAnsiTheme="majorHAnsi" w:cs="BookAntiqua"/>
          <w:color w:val="000000"/>
        </w:rPr>
        <w:t xml:space="preserve"> </w:t>
      </w:r>
      <w:r w:rsidRPr="00385786">
        <w:rPr>
          <w:rFonts w:asciiTheme="majorHAnsi" w:hAnsiTheme="majorHAnsi" w:cs="BookAntiqua"/>
          <w:color w:val="000000"/>
        </w:rPr>
        <w:t>Colombiano de Datos Oceanográficos CECOLDO, dicho requisito se debe cumplir</w:t>
      </w:r>
      <w:r w:rsidR="00082519" w:rsidRPr="00385786">
        <w:rPr>
          <w:rFonts w:asciiTheme="majorHAnsi" w:hAnsiTheme="majorHAnsi" w:cs="BookAntiqua"/>
          <w:color w:val="000000"/>
        </w:rPr>
        <w:t xml:space="preserve"> </w:t>
      </w:r>
      <w:r w:rsidR="009C0F5D">
        <w:rPr>
          <w:rFonts w:asciiTheme="majorHAnsi" w:hAnsiTheme="majorHAnsi" w:cs="BookAntiqua"/>
          <w:color w:val="000000"/>
        </w:rPr>
        <w:t>dentro de</w:t>
      </w:r>
      <w:r w:rsidR="009C0F5D" w:rsidRPr="00385786">
        <w:rPr>
          <w:rFonts w:asciiTheme="majorHAnsi" w:hAnsiTheme="majorHAnsi" w:cs="BookAntiqua"/>
          <w:color w:val="000000"/>
        </w:rPr>
        <w:t xml:space="preserve"> </w:t>
      </w:r>
      <w:r w:rsidR="00434211">
        <w:rPr>
          <w:rFonts w:asciiTheme="majorHAnsi" w:hAnsiTheme="majorHAnsi" w:cs="BookAntiqua"/>
          <w:color w:val="000000"/>
        </w:rPr>
        <w:t xml:space="preserve">los plazos establecidos en el Manual del Expedicionario. </w:t>
      </w:r>
    </w:p>
    <w:p w14:paraId="5F7A8E2F" w14:textId="77777777" w:rsidR="00082519" w:rsidRPr="00586CBC" w:rsidRDefault="00592321" w:rsidP="00586C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385786">
        <w:rPr>
          <w:rFonts w:asciiTheme="majorHAnsi" w:hAnsiTheme="majorHAnsi" w:cs="BookAntiqua"/>
          <w:color w:val="000000"/>
        </w:rPr>
        <w:lastRenderedPageBreak/>
        <w:t>Aquellas propuestas que tomen muestras de especímenes durante la fase de campo,</w:t>
      </w:r>
      <w:r w:rsidR="00082519" w:rsidRPr="00385786">
        <w:rPr>
          <w:rFonts w:asciiTheme="majorHAnsi" w:hAnsiTheme="majorHAnsi" w:cs="BookAntiqua"/>
          <w:color w:val="000000"/>
        </w:rPr>
        <w:t xml:space="preserve"> </w:t>
      </w:r>
      <w:r w:rsidRPr="00385786">
        <w:rPr>
          <w:rFonts w:asciiTheme="majorHAnsi" w:hAnsiTheme="majorHAnsi" w:cs="BookAntiqua"/>
          <w:color w:val="000000"/>
        </w:rPr>
        <w:t xml:space="preserve">deben desarrollar técnicas de </w:t>
      </w:r>
      <w:proofErr w:type="spellStart"/>
      <w:r w:rsidRPr="00385786">
        <w:rPr>
          <w:rFonts w:asciiTheme="majorHAnsi" w:hAnsiTheme="majorHAnsi" w:cs="BookAntiqua"/>
          <w:color w:val="000000"/>
        </w:rPr>
        <w:t>barcoding</w:t>
      </w:r>
      <w:proofErr w:type="spellEnd"/>
      <w:r w:rsidRPr="00385786">
        <w:rPr>
          <w:rFonts w:asciiTheme="majorHAnsi" w:hAnsiTheme="majorHAnsi" w:cs="BookAntiqua"/>
          <w:color w:val="000000"/>
        </w:rPr>
        <w:t xml:space="preserve"> para enriquecer librerías genómicas, estas</w:t>
      </w:r>
      <w:r w:rsidR="00082519" w:rsidRPr="00385786">
        <w:rPr>
          <w:rFonts w:asciiTheme="majorHAnsi" w:hAnsiTheme="majorHAnsi" w:cs="BookAntiqua"/>
          <w:color w:val="000000"/>
        </w:rPr>
        <w:t xml:space="preserve"> </w:t>
      </w:r>
      <w:r w:rsidRPr="00385786">
        <w:rPr>
          <w:rFonts w:asciiTheme="majorHAnsi" w:hAnsiTheme="majorHAnsi" w:cs="BookAntiqua"/>
          <w:color w:val="000000"/>
        </w:rPr>
        <w:t xml:space="preserve">secuencias serán ingresadas al sistema </w:t>
      </w:r>
      <w:proofErr w:type="spellStart"/>
      <w:r w:rsidRPr="00385786">
        <w:rPr>
          <w:rFonts w:asciiTheme="majorHAnsi" w:hAnsiTheme="majorHAnsi" w:cs="BookAntiqua"/>
          <w:color w:val="000000"/>
        </w:rPr>
        <w:t>Boldsystems</w:t>
      </w:r>
      <w:proofErr w:type="spellEnd"/>
      <w:r w:rsidRPr="00385786">
        <w:rPr>
          <w:rFonts w:asciiTheme="majorHAnsi" w:hAnsiTheme="majorHAnsi" w:cs="BookAntiqua"/>
          <w:color w:val="000000"/>
        </w:rPr>
        <w:t>. Dicho requisito se debe</w:t>
      </w:r>
      <w:r w:rsidR="00082519" w:rsidRPr="00385786">
        <w:rPr>
          <w:rFonts w:asciiTheme="majorHAnsi" w:hAnsiTheme="majorHAnsi" w:cs="BookAntiqua"/>
          <w:color w:val="000000"/>
        </w:rPr>
        <w:t xml:space="preserve"> </w:t>
      </w:r>
      <w:r w:rsidRPr="00385786">
        <w:rPr>
          <w:rFonts w:asciiTheme="majorHAnsi" w:hAnsiTheme="majorHAnsi" w:cs="BookAntiqua"/>
          <w:color w:val="000000"/>
        </w:rPr>
        <w:t>cumplir</w:t>
      </w:r>
      <w:r w:rsidR="00586CBC" w:rsidRPr="00586CBC">
        <w:rPr>
          <w:rFonts w:asciiTheme="majorHAnsi" w:hAnsiTheme="majorHAnsi" w:cs="BookAntiqua"/>
          <w:color w:val="000000"/>
        </w:rPr>
        <w:t xml:space="preserve"> </w:t>
      </w:r>
      <w:r w:rsidR="00586CBC" w:rsidRPr="00385786">
        <w:rPr>
          <w:rFonts w:asciiTheme="majorHAnsi" w:hAnsiTheme="majorHAnsi" w:cs="BookAntiqua"/>
          <w:color w:val="000000"/>
        </w:rPr>
        <w:t xml:space="preserve">con </w:t>
      </w:r>
      <w:r w:rsidR="00586CBC">
        <w:rPr>
          <w:rFonts w:asciiTheme="majorHAnsi" w:hAnsiTheme="majorHAnsi" w:cs="BookAntiqua"/>
          <w:color w:val="000000"/>
        </w:rPr>
        <w:t>los plazos establecidos en el Manual del Expedicionario. E</w:t>
      </w:r>
      <w:r w:rsidRPr="00586CBC">
        <w:rPr>
          <w:rFonts w:asciiTheme="majorHAnsi" w:hAnsiTheme="majorHAnsi" w:cs="BookAntiqua"/>
          <w:color w:val="000000"/>
        </w:rPr>
        <w:t>n caso de no conseguir la totalidad de los recursos para secuenciar</w:t>
      </w:r>
      <w:r w:rsidR="00082519" w:rsidRPr="00586CBC">
        <w:rPr>
          <w:rFonts w:asciiTheme="majorHAnsi" w:hAnsiTheme="majorHAnsi" w:cs="BookAntiqua"/>
          <w:color w:val="000000"/>
        </w:rPr>
        <w:t xml:space="preserve"> </w:t>
      </w:r>
      <w:r w:rsidRPr="00586CBC">
        <w:rPr>
          <w:rFonts w:asciiTheme="majorHAnsi" w:hAnsiTheme="majorHAnsi" w:cs="BookAntiqua"/>
          <w:color w:val="000000"/>
        </w:rPr>
        <w:t>todas sus muestras, debe negociar con la CCO una cantidad mínima de especies a</w:t>
      </w:r>
      <w:r w:rsidR="00082519" w:rsidRPr="00586CBC">
        <w:rPr>
          <w:rFonts w:asciiTheme="majorHAnsi" w:hAnsiTheme="majorHAnsi" w:cs="BookAntiqua"/>
          <w:color w:val="000000"/>
        </w:rPr>
        <w:t xml:space="preserve"> </w:t>
      </w:r>
      <w:r w:rsidRPr="00586CBC">
        <w:rPr>
          <w:rFonts w:asciiTheme="majorHAnsi" w:hAnsiTheme="majorHAnsi" w:cs="BookAntiqua"/>
          <w:color w:val="000000"/>
        </w:rPr>
        <w:t>secuenciar.</w:t>
      </w:r>
    </w:p>
    <w:p w14:paraId="7BAD7B82" w14:textId="77777777" w:rsidR="00082519" w:rsidRPr="00385786" w:rsidRDefault="00082519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385786">
        <w:rPr>
          <w:rFonts w:asciiTheme="majorHAnsi" w:hAnsiTheme="majorHAnsi" w:cs="BookAntiqua"/>
          <w:color w:val="000000"/>
        </w:rPr>
        <w:t xml:space="preserve">Se deberá entregar un </w:t>
      </w:r>
      <w:r w:rsidR="00586CBC">
        <w:rPr>
          <w:rFonts w:asciiTheme="majorHAnsi" w:hAnsiTheme="majorHAnsi" w:cs="BookAntiqua"/>
          <w:color w:val="000000"/>
        </w:rPr>
        <w:t>I</w:t>
      </w:r>
      <w:r w:rsidR="00592321" w:rsidRPr="00385786">
        <w:rPr>
          <w:rFonts w:asciiTheme="majorHAnsi" w:hAnsiTheme="majorHAnsi" w:cs="BookAntiqua"/>
          <w:color w:val="000000"/>
        </w:rPr>
        <w:t xml:space="preserve">nforme </w:t>
      </w:r>
      <w:r w:rsidR="00586CBC">
        <w:rPr>
          <w:rFonts w:asciiTheme="majorHAnsi" w:hAnsiTheme="majorHAnsi" w:cs="BookAntiqua"/>
          <w:color w:val="000000"/>
        </w:rPr>
        <w:t>de Campo</w:t>
      </w:r>
      <w:r w:rsidR="00592321" w:rsidRPr="00385786">
        <w:rPr>
          <w:rFonts w:asciiTheme="majorHAnsi" w:hAnsiTheme="majorHAnsi" w:cs="BookAntiqua"/>
          <w:color w:val="000000"/>
        </w:rPr>
        <w:t xml:space="preserve"> que se desarrolló</w:t>
      </w:r>
      <w:r w:rsidRPr="00385786">
        <w:rPr>
          <w:rFonts w:asciiTheme="majorHAnsi" w:hAnsiTheme="majorHAnsi" w:cs="BookAntiqua"/>
          <w:color w:val="000000"/>
        </w:rPr>
        <w:t xml:space="preserve"> </w:t>
      </w:r>
      <w:r w:rsidR="00592321" w:rsidRPr="00385786">
        <w:rPr>
          <w:rFonts w:asciiTheme="majorHAnsi" w:hAnsiTheme="majorHAnsi" w:cs="BookAntiqua"/>
          <w:color w:val="000000"/>
        </w:rPr>
        <w:t xml:space="preserve">efectivamente en campo </w:t>
      </w:r>
      <w:r w:rsidRPr="00385786">
        <w:rPr>
          <w:rFonts w:asciiTheme="majorHAnsi" w:hAnsiTheme="majorHAnsi" w:cs="BookAntiqua"/>
          <w:color w:val="000000"/>
        </w:rPr>
        <w:t>antes de desembarcarse del turno correspondiente del proyecto.</w:t>
      </w:r>
    </w:p>
    <w:p w14:paraId="496833A5" w14:textId="77777777" w:rsidR="00D45C56" w:rsidRDefault="00592321" w:rsidP="008A34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D45C56">
        <w:rPr>
          <w:rFonts w:asciiTheme="majorHAnsi" w:hAnsiTheme="majorHAnsi" w:cs="BookAntiqua"/>
          <w:color w:val="000000"/>
        </w:rPr>
        <w:t>El informe de avance de su investigación</w:t>
      </w:r>
      <w:r w:rsidR="00586CBC" w:rsidRPr="00D45C56">
        <w:rPr>
          <w:rFonts w:asciiTheme="majorHAnsi" w:hAnsiTheme="majorHAnsi" w:cs="BookAntiqua"/>
          <w:color w:val="000000"/>
        </w:rPr>
        <w:t xml:space="preserve"> (Informe de Resultados Preliminares)</w:t>
      </w:r>
      <w:r w:rsidRPr="00D45C56">
        <w:rPr>
          <w:rFonts w:asciiTheme="majorHAnsi" w:hAnsiTheme="majorHAnsi" w:cs="BookAntiqua"/>
          <w:color w:val="000000"/>
        </w:rPr>
        <w:t>, se debe entregar acorde al formato</w:t>
      </w:r>
      <w:r w:rsidR="00082519" w:rsidRPr="00D45C56">
        <w:rPr>
          <w:rFonts w:asciiTheme="majorHAnsi" w:hAnsiTheme="majorHAnsi" w:cs="BookAntiqua"/>
          <w:color w:val="000000"/>
        </w:rPr>
        <w:t xml:space="preserve"> </w:t>
      </w:r>
      <w:r w:rsidRPr="00D45C56">
        <w:rPr>
          <w:rFonts w:asciiTheme="majorHAnsi" w:hAnsiTheme="majorHAnsi" w:cs="BookAntiqua"/>
          <w:color w:val="000000"/>
        </w:rPr>
        <w:t xml:space="preserve">establecido por el equipo coordinador de la Expedición Científica </w:t>
      </w:r>
      <w:r w:rsidR="00082519" w:rsidRPr="00D45C56">
        <w:rPr>
          <w:rFonts w:asciiTheme="majorHAnsi" w:hAnsiTheme="majorHAnsi" w:cs="BookAntiqua"/>
          <w:color w:val="000000"/>
        </w:rPr>
        <w:t>Pacífico</w:t>
      </w:r>
      <w:r w:rsidRPr="00D45C56">
        <w:rPr>
          <w:rFonts w:asciiTheme="majorHAnsi" w:hAnsiTheme="majorHAnsi" w:cs="BookAntiqua"/>
          <w:color w:val="000000"/>
        </w:rPr>
        <w:t xml:space="preserve"> y </w:t>
      </w:r>
      <w:r w:rsidR="00D45C56" w:rsidRPr="00D45C56">
        <w:rPr>
          <w:rFonts w:asciiTheme="majorHAnsi" w:hAnsiTheme="majorHAnsi" w:cs="BookAntiqua"/>
          <w:color w:val="000000"/>
        </w:rPr>
        <w:t xml:space="preserve">debe cumplir con los plazos establecidos por el Manual del Expedicionario. </w:t>
      </w:r>
    </w:p>
    <w:p w14:paraId="3D921FE0" w14:textId="29FBA5C8" w:rsidR="00082519" w:rsidRPr="00D45C56" w:rsidRDefault="00D45C56" w:rsidP="008A34B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>
        <w:rPr>
          <w:rFonts w:asciiTheme="majorHAnsi" w:hAnsiTheme="majorHAnsi" w:cs="BookAntiqua"/>
          <w:color w:val="000000"/>
        </w:rPr>
        <w:t>El I</w:t>
      </w:r>
      <w:r w:rsidR="00592321" w:rsidRPr="00D45C56">
        <w:rPr>
          <w:rFonts w:asciiTheme="majorHAnsi" w:hAnsiTheme="majorHAnsi" w:cs="BookAntiqua"/>
          <w:color w:val="000000"/>
        </w:rPr>
        <w:t xml:space="preserve">nforme </w:t>
      </w:r>
      <w:r>
        <w:rPr>
          <w:rFonts w:asciiTheme="majorHAnsi" w:hAnsiTheme="majorHAnsi" w:cs="BookAntiqua"/>
          <w:color w:val="000000"/>
        </w:rPr>
        <w:t>F</w:t>
      </w:r>
      <w:r w:rsidR="00592321" w:rsidRPr="00D45C56">
        <w:rPr>
          <w:rFonts w:asciiTheme="majorHAnsi" w:hAnsiTheme="majorHAnsi" w:cs="BookAntiqua"/>
          <w:color w:val="000000"/>
        </w:rPr>
        <w:t>inal se debe entregar acorde al formato establecido por el equipo</w:t>
      </w:r>
      <w:r w:rsidR="00082519" w:rsidRPr="00D45C56">
        <w:rPr>
          <w:rFonts w:asciiTheme="majorHAnsi" w:hAnsiTheme="majorHAnsi" w:cs="BookAntiqua"/>
          <w:color w:val="000000"/>
        </w:rPr>
        <w:t xml:space="preserve"> </w:t>
      </w:r>
      <w:r w:rsidR="00592321" w:rsidRPr="00D45C56">
        <w:rPr>
          <w:rFonts w:asciiTheme="majorHAnsi" w:hAnsiTheme="majorHAnsi" w:cs="BookAntiqua"/>
          <w:color w:val="000000"/>
        </w:rPr>
        <w:t xml:space="preserve">coordinador de la Expedición Científica </w:t>
      </w:r>
      <w:r w:rsidR="00082519" w:rsidRPr="00D45C56">
        <w:rPr>
          <w:rFonts w:asciiTheme="majorHAnsi" w:hAnsiTheme="majorHAnsi" w:cs="BookAntiqua"/>
          <w:color w:val="000000"/>
        </w:rPr>
        <w:t xml:space="preserve">Pacífico </w:t>
      </w:r>
      <w:r w:rsidR="00592321" w:rsidRPr="00D45C56">
        <w:rPr>
          <w:rFonts w:asciiTheme="majorHAnsi" w:hAnsiTheme="majorHAnsi" w:cs="BookAntiqua"/>
          <w:color w:val="000000"/>
        </w:rPr>
        <w:t xml:space="preserve">y se debe entregar </w:t>
      </w:r>
      <w:r w:rsidR="00813794">
        <w:rPr>
          <w:rFonts w:asciiTheme="majorHAnsi" w:hAnsiTheme="majorHAnsi" w:cs="BookAntiqua"/>
          <w:color w:val="000000"/>
        </w:rPr>
        <w:t>dentro de</w:t>
      </w:r>
      <w:r w:rsidRPr="00D45C56">
        <w:rPr>
          <w:rFonts w:asciiTheme="majorHAnsi" w:hAnsiTheme="majorHAnsi" w:cs="BookAntiqua"/>
          <w:color w:val="000000"/>
        </w:rPr>
        <w:t xml:space="preserve"> los plazos establecidos por el Manual del Expedicionario</w:t>
      </w:r>
      <w:r w:rsidR="00592321" w:rsidRPr="00D45C56">
        <w:rPr>
          <w:rFonts w:asciiTheme="majorHAnsi" w:hAnsiTheme="majorHAnsi" w:cs="BookAntiqua"/>
          <w:color w:val="000000"/>
        </w:rPr>
        <w:t>.</w:t>
      </w:r>
    </w:p>
    <w:p w14:paraId="29DDB389" w14:textId="74A74D6A" w:rsidR="00082519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082519">
        <w:rPr>
          <w:rFonts w:asciiTheme="majorHAnsi" w:hAnsiTheme="majorHAnsi" w:cs="BookAntiqua"/>
          <w:color w:val="000000"/>
        </w:rPr>
        <w:t>Toda especie nueva para la ciencia debe ser reportada hasta el nivel taxonómico más</w:t>
      </w:r>
      <w:r w:rsidR="00082519" w:rsidRP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>detallado posible al equipo coordinador de la Expedición Científica</w:t>
      </w:r>
      <w:r w:rsidR="00082519" w:rsidRPr="00082519">
        <w:rPr>
          <w:rFonts w:asciiTheme="majorHAnsi" w:hAnsiTheme="majorHAnsi" w:cs="BookAntiqua"/>
          <w:color w:val="000000"/>
        </w:rPr>
        <w:t xml:space="preserve"> </w:t>
      </w:r>
      <w:r w:rsidR="00294355">
        <w:rPr>
          <w:rFonts w:asciiTheme="majorHAnsi" w:hAnsiTheme="majorHAnsi" w:cs="BookAntiqua"/>
          <w:color w:val="000000"/>
        </w:rPr>
        <w:t>Pacífico 20</w:t>
      </w:r>
      <w:r w:rsidR="00837580">
        <w:rPr>
          <w:rFonts w:asciiTheme="majorHAnsi" w:hAnsiTheme="majorHAnsi" w:cs="BookAntiqua"/>
          <w:color w:val="000000"/>
        </w:rPr>
        <w:t>21</w:t>
      </w:r>
      <w:r w:rsidR="00082519">
        <w:rPr>
          <w:rFonts w:asciiTheme="majorHAnsi" w:hAnsiTheme="majorHAnsi" w:cs="BookAntiqua"/>
          <w:color w:val="000000"/>
        </w:rPr>
        <w:t>.</w:t>
      </w:r>
    </w:p>
    <w:p w14:paraId="393D5C79" w14:textId="77777777" w:rsidR="00082519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082519">
        <w:rPr>
          <w:rFonts w:asciiTheme="majorHAnsi" w:hAnsiTheme="majorHAnsi" w:cs="BookAntiqua"/>
          <w:color w:val="000000"/>
        </w:rPr>
        <w:t>Todo nuevo registro para las áreas geográficas muestreadas debe ser reportado con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>su respectiva descripción taxonómica.</w:t>
      </w:r>
    </w:p>
    <w:p w14:paraId="02114F4C" w14:textId="77777777" w:rsidR="00082519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082519">
        <w:rPr>
          <w:rFonts w:asciiTheme="majorHAnsi" w:hAnsiTheme="majorHAnsi" w:cs="BookAntiqua"/>
          <w:color w:val="000000"/>
        </w:rPr>
        <w:t>Los buzos, deben contar con una, contar con un seguro de buceo que cubra el periodo durante el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 xml:space="preserve">que se realizará la toma </w:t>
      </w:r>
      <w:r w:rsidR="00082519">
        <w:rPr>
          <w:rFonts w:asciiTheme="majorHAnsi" w:hAnsiTheme="majorHAnsi" w:cs="BookAntiqua"/>
          <w:color w:val="000000"/>
        </w:rPr>
        <w:t>de datos</w:t>
      </w:r>
      <w:r w:rsidRPr="00082519">
        <w:rPr>
          <w:rFonts w:asciiTheme="majorHAnsi" w:hAnsiTheme="majorHAnsi" w:cs="BookAntiqua"/>
          <w:color w:val="000000"/>
        </w:rPr>
        <w:t>, adicionalmente cada buzo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>debe portar siempre que bucee en el marco de la expedición un computador de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>buceo y un GPS de rescate marino.</w:t>
      </w:r>
    </w:p>
    <w:p w14:paraId="6D1BD911" w14:textId="7385923B" w:rsidR="00B26132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082519">
        <w:rPr>
          <w:rFonts w:asciiTheme="majorHAnsi" w:hAnsiTheme="majorHAnsi" w:cs="BookAntiqua"/>
          <w:color w:val="000000"/>
        </w:rPr>
        <w:t>Todos los expedicionarios deben hacer llegar al equipo coordinador de la</w:t>
      </w:r>
      <w:r w:rsidR="00082519">
        <w:rPr>
          <w:rFonts w:asciiTheme="majorHAnsi" w:hAnsiTheme="majorHAnsi" w:cs="BookAntiqua"/>
          <w:color w:val="000000"/>
        </w:rPr>
        <w:t xml:space="preserve"> </w:t>
      </w:r>
      <w:r w:rsidRPr="00082519">
        <w:rPr>
          <w:rFonts w:asciiTheme="majorHAnsi" w:hAnsiTheme="majorHAnsi" w:cs="BookAntiqua"/>
          <w:color w:val="000000"/>
        </w:rPr>
        <w:t xml:space="preserve">Expedición </w:t>
      </w:r>
      <w:r w:rsidR="00E70DE9">
        <w:rPr>
          <w:rFonts w:asciiTheme="majorHAnsi" w:hAnsiTheme="majorHAnsi" w:cs="BookAntiqua"/>
          <w:color w:val="000000"/>
        </w:rPr>
        <w:t>la documentación referenciada en el Manual del Expedicionario Exp</w:t>
      </w:r>
      <w:r w:rsidR="00294355">
        <w:rPr>
          <w:rFonts w:asciiTheme="majorHAnsi" w:hAnsiTheme="majorHAnsi" w:cs="BookAntiqua"/>
          <w:color w:val="000000"/>
        </w:rPr>
        <w:t xml:space="preserve">edición Científica Pacífico </w:t>
      </w:r>
      <w:r w:rsidR="004C5FC0">
        <w:rPr>
          <w:rFonts w:asciiTheme="majorHAnsi" w:hAnsiTheme="majorHAnsi" w:cs="BookAntiqua"/>
          <w:color w:val="000000"/>
        </w:rPr>
        <w:t>2021</w:t>
      </w:r>
      <w:r w:rsidR="00E70DE9">
        <w:rPr>
          <w:rFonts w:asciiTheme="majorHAnsi" w:hAnsiTheme="majorHAnsi" w:cs="BookAntiqua"/>
          <w:color w:val="000000"/>
        </w:rPr>
        <w:t>.</w:t>
      </w:r>
    </w:p>
    <w:p w14:paraId="606365CD" w14:textId="6D380C83" w:rsidR="00B26132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B26132">
        <w:rPr>
          <w:rFonts w:asciiTheme="majorHAnsi" w:hAnsiTheme="majorHAnsi" w:cs="BookAntiqua"/>
          <w:color w:val="000000"/>
        </w:rPr>
        <w:t xml:space="preserve">Todas las instituciones a bordo de la Expedición Científica </w:t>
      </w:r>
      <w:r w:rsidR="00B26132">
        <w:rPr>
          <w:rFonts w:asciiTheme="majorHAnsi" w:hAnsiTheme="majorHAnsi" w:cs="BookAntiqua"/>
          <w:color w:val="000000"/>
        </w:rPr>
        <w:t>Pacífico</w:t>
      </w:r>
      <w:r w:rsidR="00813794">
        <w:rPr>
          <w:rFonts w:asciiTheme="majorHAnsi" w:hAnsiTheme="majorHAnsi" w:cs="BookAntiqua"/>
          <w:color w:val="000000"/>
        </w:rPr>
        <w:t xml:space="preserve"> </w:t>
      </w:r>
      <w:r w:rsidR="004C5FC0">
        <w:rPr>
          <w:rFonts w:asciiTheme="majorHAnsi" w:hAnsiTheme="majorHAnsi" w:cs="BookAntiqua"/>
          <w:color w:val="000000"/>
        </w:rPr>
        <w:t>2021</w:t>
      </w:r>
      <w:r w:rsidRPr="00B26132">
        <w:rPr>
          <w:rFonts w:asciiTheme="majorHAnsi" w:hAnsiTheme="majorHAnsi" w:cs="BookAntiqua"/>
          <w:color w:val="000000"/>
        </w:rPr>
        <w:t xml:space="preserve"> deben generar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un enlace entre las oficinas de comunicaciones de su entidad y la de la Comisión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Colombiana del Océano</w:t>
      </w:r>
      <w:r w:rsidR="00813794">
        <w:rPr>
          <w:rFonts w:asciiTheme="majorHAnsi" w:hAnsiTheme="majorHAnsi" w:cs="BookAntiqua"/>
          <w:color w:val="000000"/>
        </w:rPr>
        <w:t>,</w:t>
      </w:r>
      <w:r w:rsidRPr="00B26132">
        <w:rPr>
          <w:rFonts w:asciiTheme="majorHAnsi" w:hAnsiTheme="majorHAnsi" w:cs="BookAntiqua"/>
          <w:color w:val="000000"/>
        </w:rPr>
        <w:t xml:space="preserve"> con el fin de manejar un lenguaje unificado para la difusión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de la expedición.</w:t>
      </w:r>
    </w:p>
    <w:p w14:paraId="6045475B" w14:textId="77777777" w:rsidR="00B26132" w:rsidRPr="00B26132" w:rsidRDefault="00592321" w:rsidP="00B2613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B26132">
        <w:rPr>
          <w:rFonts w:asciiTheme="majorHAnsi" w:hAnsiTheme="majorHAnsi" w:cs="BookAntiqua"/>
          <w:color w:val="000000"/>
        </w:rPr>
        <w:t>Todo el personal embarcado a bordo debe acogerse a los lineamientos establecidos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 xml:space="preserve">en el Manual del Expedicionario </w:t>
      </w:r>
      <w:r w:rsidR="00B26132" w:rsidRPr="00B26132">
        <w:rPr>
          <w:rFonts w:asciiTheme="majorHAnsi" w:hAnsiTheme="majorHAnsi" w:cs="BookAntiqua"/>
          <w:color w:val="000000"/>
        </w:rPr>
        <w:t>Pacífico.</w:t>
      </w:r>
    </w:p>
    <w:p w14:paraId="5CCF5EC0" w14:textId="77777777" w:rsidR="00B26132" w:rsidRDefault="00592321" w:rsidP="00B2613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B26132">
        <w:rPr>
          <w:rFonts w:asciiTheme="majorHAnsi" w:hAnsiTheme="majorHAnsi" w:cs="BookAntiqua"/>
          <w:color w:val="000000"/>
        </w:rPr>
        <w:t>Los expedicionarios deben portar el uniforme establecido por la coordinación de la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="00B26132" w:rsidRPr="00B26132">
        <w:rPr>
          <w:rFonts w:asciiTheme="majorHAnsi" w:hAnsiTheme="majorHAnsi" w:cs="BookAntiqua"/>
          <w:color w:val="000000"/>
        </w:rPr>
        <w:t>E</w:t>
      </w:r>
      <w:r w:rsidRPr="00B26132">
        <w:rPr>
          <w:rFonts w:asciiTheme="majorHAnsi" w:hAnsiTheme="majorHAnsi" w:cs="BookAntiqua"/>
          <w:color w:val="000000"/>
        </w:rPr>
        <w:t>xpedición acorde a especificaciones de su muestreo en campo y cubrir los gastos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del mismo.</w:t>
      </w:r>
    </w:p>
    <w:p w14:paraId="1A72CCC9" w14:textId="63534BDE" w:rsidR="00B26132" w:rsidRDefault="00592321" w:rsidP="00B2613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B26132">
        <w:rPr>
          <w:rFonts w:asciiTheme="majorHAnsi" w:hAnsiTheme="majorHAnsi" w:cs="BookAntiqua"/>
          <w:color w:val="000000"/>
        </w:rPr>
        <w:t>Los expedicionarios deben firmar una carta de exoneración de responsabilidad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según formato que les entregue el equipo coordin</w:t>
      </w:r>
      <w:r w:rsidR="00B26132">
        <w:rPr>
          <w:rFonts w:asciiTheme="majorHAnsi" w:hAnsiTheme="majorHAnsi" w:cs="BookAntiqua"/>
          <w:color w:val="000000"/>
        </w:rPr>
        <w:t xml:space="preserve">ador de la Expedición </w:t>
      </w:r>
      <w:r w:rsidR="00B26132" w:rsidRPr="00B26132">
        <w:rPr>
          <w:rFonts w:asciiTheme="majorHAnsi" w:hAnsiTheme="majorHAnsi" w:cs="BookAntiqua"/>
          <w:color w:val="000000"/>
        </w:rPr>
        <w:t xml:space="preserve">Científica Pacífico </w:t>
      </w:r>
      <w:r w:rsidR="004C5FC0">
        <w:rPr>
          <w:rFonts w:asciiTheme="majorHAnsi" w:hAnsiTheme="majorHAnsi" w:cs="BookAntiqua"/>
          <w:color w:val="000000"/>
        </w:rPr>
        <w:t>2021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Pr="00B26132">
        <w:rPr>
          <w:rFonts w:asciiTheme="majorHAnsi" w:hAnsiTheme="majorHAnsi" w:cs="BookAntiqua"/>
          <w:color w:val="000000"/>
        </w:rPr>
        <w:t>.</w:t>
      </w:r>
    </w:p>
    <w:p w14:paraId="4126F71D" w14:textId="197A4CC5" w:rsidR="00592321" w:rsidRPr="00B26132" w:rsidRDefault="00592321" w:rsidP="00B2613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B26132">
        <w:rPr>
          <w:rFonts w:asciiTheme="majorHAnsi" w:hAnsiTheme="majorHAnsi" w:cs="BookAntiqua"/>
          <w:color w:val="000000"/>
        </w:rPr>
        <w:t>En caso de un accidente de trabajo en campo o una situación médica, la Armada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 xml:space="preserve">Nacional </w:t>
      </w:r>
      <w:r w:rsidR="00813794">
        <w:rPr>
          <w:rFonts w:asciiTheme="majorHAnsi" w:hAnsiTheme="majorHAnsi" w:cs="BookAntiqua"/>
          <w:color w:val="000000"/>
        </w:rPr>
        <w:t>únicamente se encuentra obligada a</w:t>
      </w:r>
      <w:r w:rsidRPr="00B26132">
        <w:rPr>
          <w:rFonts w:asciiTheme="majorHAnsi" w:hAnsiTheme="majorHAnsi" w:cs="BookAntiqua"/>
          <w:color w:val="000000"/>
        </w:rPr>
        <w:t xml:space="preserve"> brindar los primeros auxilios y a evacuarlo en caso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que sea necesario hasta el centro médico más cercano, el pago del centro médico,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medicamentos, tratamientos entre otros gastos que surjan por su situación médica,</w:t>
      </w:r>
      <w:r w:rsid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 xml:space="preserve">deberá ser cubierto por </w:t>
      </w:r>
      <w:r w:rsidR="00813794">
        <w:rPr>
          <w:rFonts w:asciiTheme="majorHAnsi" w:hAnsiTheme="majorHAnsi" w:cs="BookAntiqua"/>
          <w:color w:val="000000"/>
        </w:rPr>
        <w:t>la</w:t>
      </w:r>
      <w:r w:rsidR="00813794" w:rsidRPr="00B26132">
        <w:rPr>
          <w:rFonts w:asciiTheme="majorHAnsi" w:hAnsiTheme="majorHAnsi" w:cs="BookAntiqua"/>
          <w:color w:val="000000"/>
        </w:rPr>
        <w:t xml:space="preserve"> </w:t>
      </w:r>
      <w:r w:rsidRPr="00B26132">
        <w:rPr>
          <w:rFonts w:asciiTheme="majorHAnsi" w:hAnsiTheme="majorHAnsi" w:cs="BookAntiqua"/>
          <w:color w:val="000000"/>
        </w:rPr>
        <w:t>EPS y ARL</w:t>
      </w:r>
      <w:r w:rsidR="00813794">
        <w:rPr>
          <w:rFonts w:asciiTheme="majorHAnsi" w:hAnsiTheme="majorHAnsi" w:cs="BookAntiqua"/>
          <w:color w:val="000000"/>
        </w:rPr>
        <w:t xml:space="preserve"> respectivas</w:t>
      </w:r>
      <w:r w:rsidRPr="00B26132">
        <w:rPr>
          <w:rFonts w:asciiTheme="majorHAnsi" w:hAnsiTheme="majorHAnsi" w:cs="BookAntiqua"/>
          <w:color w:val="000000"/>
        </w:rPr>
        <w:t>.</w:t>
      </w:r>
    </w:p>
    <w:p w14:paraId="0EE2E0F0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30DC2304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08382367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  <w:r w:rsidRPr="00592321">
        <w:rPr>
          <w:rFonts w:asciiTheme="majorHAnsi" w:hAnsiTheme="majorHAnsi" w:cs="BookAntiqua-Bold"/>
          <w:b/>
          <w:bCs/>
          <w:color w:val="000000"/>
        </w:rPr>
        <w:t>4. PROPIEDAD INTELECTUAL</w:t>
      </w:r>
    </w:p>
    <w:p w14:paraId="6CB2DCD0" w14:textId="77777777" w:rsidR="00B26132" w:rsidRPr="00592321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-Bold"/>
          <w:b/>
          <w:bCs/>
          <w:color w:val="000000"/>
        </w:rPr>
      </w:pPr>
    </w:p>
    <w:p w14:paraId="24CE12D2" w14:textId="4771C408" w:rsidR="00592321" w:rsidRPr="00592321" w:rsidRDefault="00592321" w:rsidP="00B2613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Los resultados que se obtengan como producto de la ejecu</w:t>
      </w:r>
      <w:r w:rsidR="00B26132">
        <w:rPr>
          <w:rFonts w:asciiTheme="majorHAnsi" w:hAnsiTheme="majorHAnsi" w:cs="BookAntiqua"/>
          <w:color w:val="000000"/>
        </w:rPr>
        <w:t xml:space="preserve">ción y proyectos conjuntos, así </w:t>
      </w:r>
      <w:r w:rsidRPr="00592321">
        <w:rPr>
          <w:rFonts w:asciiTheme="majorHAnsi" w:hAnsiTheme="majorHAnsi" w:cs="BookAntiqua"/>
          <w:color w:val="000000"/>
        </w:rPr>
        <w:t>como la propiedad intelectual que se pueda reclamar y</w:t>
      </w:r>
      <w:r w:rsidR="00B26132">
        <w:rPr>
          <w:rFonts w:asciiTheme="majorHAnsi" w:hAnsiTheme="majorHAnsi" w:cs="BookAntiqua"/>
          <w:color w:val="000000"/>
        </w:rPr>
        <w:t xml:space="preserve"> obtener de ellos, serán de las </w:t>
      </w:r>
      <w:r w:rsidRPr="00592321">
        <w:rPr>
          <w:rFonts w:asciiTheme="majorHAnsi" w:hAnsiTheme="majorHAnsi" w:cs="BookAntiqua"/>
          <w:color w:val="000000"/>
        </w:rPr>
        <w:t xml:space="preserve">instituciones participantes y se distribuirán en </w:t>
      </w:r>
      <w:r w:rsidR="00B26132">
        <w:rPr>
          <w:rFonts w:asciiTheme="majorHAnsi" w:hAnsiTheme="majorHAnsi" w:cs="BookAntiqua"/>
          <w:color w:val="000000"/>
        </w:rPr>
        <w:t xml:space="preserve">las proporciones que las partes </w:t>
      </w:r>
      <w:r w:rsidRPr="00592321">
        <w:rPr>
          <w:rFonts w:asciiTheme="majorHAnsi" w:hAnsiTheme="majorHAnsi" w:cs="BookAntiqua"/>
          <w:color w:val="000000"/>
        </w:rPr>
        <w:t>determinen de conformidad con las características de ca</w:t>
      </w:r>
      <w:r w:rsidR="00B26132">
        <w:rPr>
          <w:rFonts w:asciiTheme="majorHAnsi" w:hAnsiTheme="majorHAnsi" w:cs="BookAntiqua"/>
          <w:color w:val="000000"/>
        </w:rPr>
        <w:t xml:space="preserve">da proyecto, programa, carta de </w:t>
      </w:r>
      <w:r w:rsidRPr="00592321">
        <w:rPr>
          <w:rFonts w:asciiTheme="majorHAnsi" w:hAnsiTheme="majorHAnsi" w:cs="BookAntiqua"/>
          <w:color w:val="000000"/>
        </w:rPr>
        <w:t xml:space="preserve">entendimiento o protocolo correspondiente. En </w:t>
      </w:r>
      <w:r w:rsidRPr="00592321">
        <w:rPr>
          <w:rFonts w:asciiTheme="majorHAnsi" w:hAnsiTheme="majorHAnsi" w:cs="BookAntiqua"/>
          <w:color w:val="000000"/>
        </w:rPr>
        <w:lastRenderedPageBreak/>
        <w:t>caso q</w:t>
      </w:r>
      <w:r w:rsidR="00B26132">
        <w:rPr>
          <w:rFonts w:asciiTheme="majorHAnsi" w:hAnsiTheme="majorHAnsi" w:cs="BookAntiqua"/>
          <w:color w:val="000000"/>
        </w:rPr>
        <w:t xml:space="preserve">ue se expongan en publicaciones </w:t>
      </w:r>
      <w:r w:rsidRPr="00592321">
        <w:rPr>
          <w:rFonts w:asciiTheme="majorHAnsi" w:hAnsiTheme="majorHAnsi" w:cs="BookAntiqua"/>
          <w:color w:val="000000"/>
        </w:rPr>
        <w:t>científicas o técnicas los resultados de los trabajos que se r</w:t>
      </w:r>
      <w:r w:rsidR="00B26132">
        <w:rPr>
          <w:rFonts w:asciiTheme="majorHAnsi" w:hAnsiTheme="majorHAnsi" w:cs="BookAntiqua"/>
          <w:color w:val="000000"/>
        </w:rPr>
        <w:t xml:space="preserve">ealicen como consecuencia de la </w:t>
      </w:r>
      <w:r w:rsidRPr="00592321">
        <w:rPr>
          <w:rFonts w:asciiTheme="majorHAnsi" w:hAnsiTheme="majorHAnsi" w:cs="BookAntiqua"/>
          <w:color w:val="000000"/>
        </w:rPr>
        <w:t xml:space="preserve">Expedición </w:t>
      </w:r>
      <w:r w:rsidR="00B26132" w:rsidRPr="00082519">
        <w:rPr>
          <w:rFonts w:asciiTheme="majorHAnsi" w:hAnsiTheme="majorHAnsi" w:cs="BookAntiqua"/>
          <w:color w:val="000000"/>
        </w:rPr>
        <w:t xml:space="preserve">Científica </w:t>
      </w:r>
      <w:r w:rsidR="00B26132">
        <w:rPr>
          <w:rFonts w:asciiTheme="majorHAnsi" w:hAnsiTheme="majorHAnsi" w:cs="BookAntiqua"/>
          <w:color w:val="000000"/>
        </w:rPr>
        <w:t xml:space="preserve">Pacífico </w:t>
      </w:r>
      <w:r w:rsidR="004C5FC0">
        <w:rPr>
          <w:rFonts w:asciiTheme="majorHAnsi" w:hAnsiTheme="majorHAnsi" w:cs="BookAntiqua"/>
          <w:color w:val="000000"/>
        </w:rPr>
        <w:t>2021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Pr="00592321">
        <w:rPr>
          <w:rFonts w:asciiTheme="majorHAnsi" w:hAnsiTheme="majorHAnsi" w:cs="BookAntiqua"/>
          <w:color w:val="000000"/>
        </w:rPr>
        <w:t xml:space="preserve">, </w:t>
      </w:r>
      <w:r w:rsidR="00B26132">
        <w:rPr>
          <w:rFonts w:asciiTheme="majorHAnsi" w:hAnsiTheme="majorHAnsi" w:cs="BookAntiqua"/>
          <w:color w:val="000000"/>
        </w:rPr>
        <w:t xml:space="preserve">deberá hacerse constar en ellas </w:t>
      </w:r>
      <w:r w:rsidRPr="00592321">
        <w:rPr>
          <w:rFonts w:asciiTheme="majorHAnsi" w:hAnsiTheme="majorHAnsi" w:cs="BookAntiqua"/>
          <w:color w:val="000000"/>
        </w:rPr>
        <w:t xml:space="preserve">la participación de las instituciones que intervinieron. </w:t>
      </w:r>
      <w:r w:rsidR="00B26132">
        <w:rPr>
          <w:rFonts w:asciiTheme="majorHAnsi" w:hAnsiTheme="majorHAnsi" w:cs="BookAntiqua"/>
          <w:color w:val="000000"/>
        </w:rPr>
        <w:t xml:space="preserve">En toda otra publicación o </w:t>
      </w:r>
      <w:r w:rsidRPr="00592321">
        <w:rPr>
          <w:rFonts w:asciiTheme="majorHAnsi" w:hAnsiTheme="majorHAnsi" w:cs="BookAntiqua"/>
          <w:color w:val="000000"/>
        </w:rPr>
        <w:t>documento editado en forma unilateral, la parte que lo hag</w:t>
      </w:r>
      <w:r w:rsidR="00B26132">
        <w:rPr>
          <w:rFonts w:asciiTheme="majorHAnsi" w:hAnsiTheme="majorHAnsi" w:cs="BookAntiqua"/>
          <w:color w:val="000000"/>
        </w:rPr>
        <w:t xml:space="preserve">a deberá dejar constancia de la </w:t>
      </w:r>
      <w:r w:rsidRPr="00592321">
        <w:rPr>
          <w:rFonts w:asciiTheme="majorHAnsi" w:hAnsiTheme="majorHAnsi" w:cs="BookAntiqua"/>
          <w:color w:val="000000"/>
        </w:rPr>
        <w:t>colaboración prestada por la otra –previa autorización escrit</w:t>
      </w:r>
      <w:r w:rsidR="00B26132">
        <w:rPr>
          <w:rFonts w:asciiTheme="majorHAnsi" w:hAnsiTheme="majorHAnsi" w:cs="BookAntiqua"/>
          <w:color w:val="000000"/>
        </w:rPr>
        <w:t xml:space="preserve">a de esta última-, sin que ello </w:t>
      </w:r>
      <w:r w:rsidRPr="00592321">
        <w:rPr>
          <w:rFonts w:asciiTheme="majorHAnsi" w:hAnsiTheme="majorHAnsi" w:cs="BookAntiqua"/>
          <w:color w:val="000000"/>
        </w:rPr>
        <w:t>implique responsabilidad alguna para ésta respecto del contenido y costos de lo publicado.</w:t>
      </w:r>
    </w:p>
    <w:p w14:paraId="10B4D47D" w14:textId="77777777" w:rsidR="00B26132" w:rsidRDefault="00B26132" w:rsidP="00E70DE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</w:p>
    <w:p w14:paraId="04487CDB" w14:textId="5976F583" w:rsidR="00592321" w:rsidRPr="00592321" w:rsidRDefault="00592321" w:rsidP="00E70DE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 xml:space="preserve">De conformidad con lo establecido por la Ley 1712 de 2014 </w:t>
      </w:r>
      <w:r w:rsidR="00B26132">
        <w:rPr>
          <w:rFonts w:asciiTheme="majorHAnsi" w:hAnsiTheme="majorHAnsi" w:cs="BookAntiqua"/>
          <w:color w:val="000000"/>
        </w:rPr>
        <w:t xml:space="preserve">(“Ley de Transparencia y Acceso </w:t>
      </w:r>
      <w:r w:rsidRPr="00592321">
        <w:rPr>
          <w:rFonts w:asciiTheme="majorHAnsi" w:hAnsiTheme="majorHAnsi" w:cs="BookAntiqua"/>
          <w:color w:val="000000"/>
        </w:rPr>
        <w:t>a la información”), la información que se obtenga es de acceso público y no</w:t>
      </w:r>
      <w:r w:rsidR="00B26132">
        <w:rPr>
          <w:rFonts w:asciiTheme="majorHAnsi" w:hAnsiTheme="majorHAnsi" w:cs="BookAntiqua"/>
          <w:color w:val="000000"/>
        </w:rPr>
        <w:t xml:space="preserve"> puede existir </w:t>
      </w:r>
      <w:r w:rsidRPr="00592321">
        <w:rPr>
          <w:rFonts w:asciiTheme="majorHAnsi" w:hAnsiTheme="majorHAnsi" w:cs="BookAntiqua"/>
          <w:color w:val="000000"/>
        </w:rPr>
        <w:t>restricción alguna para el acceso de la misma, toda v</w:t>
      </w:r>
      <w:r w:rsidR="00B26132">
        <w:rPr>
          <w:rFonts w:asciiTheme="majorHAnsi" w:hAnsiTheme="majorHAnsi" w:cs="BookAntiqua"/>
          <w:color w:val="000000"/>
        </w:rPr>
        <w:t xml:space="preserve">ez que la </w:t>
      </w:r>
      <w:r w:rsidR="00B26132" w:rsidRPr="00082519">
        <w:rPr>
          <w:rFonts w:asciiTheme="majorHAnsi" w:hAnsiTheme="majorHAnsi" w:cs="BookAntiqua"/>
          <w:color w:val="000000"/>
        </w:rPr>
        <w:t xml:space="preserve">Científica </w:t>
      </w:r>
      <w:r w:rsidR="00B26132">
        <w:rPr>
          <w:rFonts w:asciiTheme="majorHAnsi" w:hAnsiTheme="majorHAnsi" w:cs="BookAntiqua"/>
          <w:color w:val="000000"/>
        </w:rPr>
        <w:t xml:space="preserve">Pacífico </w:t>
      </w:r>
      <w:r w:rsidR="004C5FC0">
        <w:rPr>
          <w:rFonts w:asciiTheme="majorHAnsi" w:hAnsiTheme="majorHAnsi" w:cs="BookAntiqua"/>
          <w:color w:val="000000"/>
        </w:rPr>
        <w:t>2021</w:t>
      </w:r>
      <w:r w:rsidR="00294355" w:rsidRPr="00592321">
        <w:rPr>
          <w:rFonts w:asciiTheme="majorHAnsi" w:hAnsiTheme="majorHAnsi" w:cs="BookAntiqua"/>
          <w:color w:val="000000"/>
        </w:rPr>
        <w:t xml:space="preserve">, </w:t>
      </w:r>
      <w:r w:rsidR="00294355">
        <w:rPr>
          <w:rFonts w:asciiTheme="majorHAnsi" w:hAnsiTheme="majorHAnsi" w:cs="BookAntiqua"/>
          <w:color w:val="000000"/>
        </w:rPr>
        <w:t xml:space="preserve">Bocas de </w:t>
      </w:r>
      <w:proofErr w:type="spellStart"/>
      <w:r w:rsidR="00294355">
        <w:rPr>
          <w:rFonts w:asciiTheme="majorHAnsi" w:hAnsiTheme="majorHAnsi" w:cs="BookAntiqua"/>
          <w:color w:val="000000"/>
        </w:rPr>
        <w:t>Sanquianga</w:t>
      </w:r>
      <w:proofErr w:type="spellEnd"/>
      <w:r w:rsidR="00294355" w:rsidRPr="00592321">
        <w:rPr>
          <w:rFonts w:asciiTheme="majorHAnsi" w:hAnsiTheme="majorHAnsi" w:cs="BookAntiqua"/>
          <w:color w:val="000000"/>
        </w:rPr>
        <w:t xml:space="preserve"> </w:t>
      </w:r>
      <w:r w:rsidRPr="00592321">
        <w:rPr>
          <w:rFonts w:asciiTheme="majorHAnsi" w:hAnsiTheme="majorHAnsi" w:cs="BookAntiqua"/>
          <w:color w:val="000000"/>
        </w:rPr>
        <w:t>es un esfuerzo “país” lo</w:t>
      </w:r>
      <w:r w:rsidR="00B26132">
        <w:rPr>
          <w:rFonts w:asciiTheme="majorHAnsi" w:hAnsiTheme="majorHAnsi" w:cs="BookAntiqua"/>
          <w:color w:val="000000"/>
        </w:rPr>
        <w:t xml:space="preserve"> que representa la inversión de </w:t>
      </w:r>
      <w:r w:rsidRPr="00592321">
        <w:rPr>
          <w:rFonts w:asciiTheme="majorHAnsi" w:hAnsiTheme="majorHAnsi" w:cs="BookAntiqua"/>
          <w:color w:val="000000"/>
        </w:rPr>
        <w:t>recursos púb</w:t>
      </w:r>
      <w:r w:rsidR="00B26132">
        <w:rPr>
          <w:rFonts w:asciiTheme="majorHAnsi" w:hAnsiTheme="majorHAnsi" w:cs="BookAntiqua"/>
          <w:color w:val="000000"/>
        </w:rPr>
        <w:t xml:space="preserve">licos para la realización de la </w:t>
      </w:r>
      <w:r w:rsidRPr="00592321">
        <w:rPr>
          <w:rFonts w:asciiTheme="majorHAnsi" w:hAnsiTheme="majorHAnsi" w:cs="BookAntiqua"/>
          <w:color w:val="000000"/>
        </w:rPr>
        <w:t xml:space="preserve">Expedición </w:t>
      </w:r>
      <w:proofErr w:type="gramStart"/>
      <w:r w:rsidRPr="00592321">
        <w:rPr>
          <w:rFonts w:asciiTheme="majorHAnsi" w:hAnsiTheme="majorHAnsi" w:cs="BookAntiqua"/>
          <w:color w:val="000000"/>
        </w:rPr>
        <w:t>y</w:t>
      </w:r>
      <w:proofErr w:type="gramEnd"/>
      <w:r w:rsidRPr="00592321">
        <w:rPr>
          <w:rFonts w:asciiTheme="majorHAnsi" w:hAnsiTheme="majorHAnsi" w:cs="BookAntiqua"/>
          <w:color w:val="000000"/>
        </w:rPr>
        <w:t xml:space="preserve"> por lo</w:t>
      </w:r>
      <w:r w:rsidR="00B26132">
        <w:rPr>
          <w:rFonts w:asciiTheme="majorHAnsi" w:hAnsiTheme="majorHAnsi" w:cs="BookAntiqua"/>
          <w:color w:val="000000"/>
        </w:rPr>
        <w:t xml:space="preserve"> tanto, sin limitación alguna </w:t>
      </w:r>
      <w:r w:rsidRPr="00592321">
        <w:rPr>
          <w:rFonts w:asciiTheme="majorHAnsi" w:hAnsiTheme="majorHAnsi" w:cs="BookAntiqua"/>
          <w:color w:val="000000"/>
        </w:rPr>
        <w:t>para su acceso y divulgación.</w:t>
      </w:r>
    </w:p>
    <w:p w14:paraId="6BEA8EEF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207A5B91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11177D28" w14:textId="77777777" w:rsidR="00B26132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4D2912D7" w14:textId="77777777" w:rsid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Atentamente,</w:t>
      </w:r>
    </w:p>
    <w:p w14:paraId="1C03B002" w14:textId="77777777" w:rsidR="004D53C3" w:rsidRDefault="004D53C3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72FFAF3D" w14:textId="53EFF7B1" w:rsidR="009D3F41" w:rsidRDefault="004D53C3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D3866EC" wp14:editId="477719DA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2095500" cy="628650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2B530" w14:textId="69ED695D" w:rsidR="009D3F41" w:rsidRDefault="009D3F4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5B1DE05B" w14:textId="09E07D5C" w:rsidR="009D3F41" w:rsidRPr="00592321" w:rsidRDefault="009D3F4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</w:p>
    <w:p w14:paraId="3BC49B7F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_______________________</w:t>
      </w:r>
    </w:p>
    <w:p w14:paraId="008E255E" w14:textId="77777777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FIRMA</w:t>
      </w:r>
    </w:p>
    <w:p w14:paraId="683C2C89" w14:textId="1DBA3652" w:rsidR="00592321" w:rsidRPr="009D3F4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b/>
          <w:color w:val="000000"/>
        </w:rPr>
      </w:pPr>
      <w:r w:rsidRPr="00592321">
        <w:rPr>
          <w:rFonts w:asciiTheme="majorHAnsi" w:hAnsiTheme="majorHAnsi" w:cs="BookAntiqua"/>
          <w:color w:val="000000"/>
        </w:rPr>
        <w:t>NOMBRE DEL INVESTIGADOR PRINCIPAL</w:t>
      </w:r>
      <w:r w:rsidR="00B26132">
        <w:rPr>
          <w:rFonts w:asciiTheme="majorHAnsi" w:hAnsiTheme="majorHAnsi" w:cs="BookAntiqua"/>
          <w:color w:val="000000"/>
        </w:rPr>
        <w:t>:</w:t>
      </w:r>
      <w:r w:rsidR="009D3F41">
        <w:rPr>
          <w:rFonts w:asciiTheme="majorHAnsi" w:hAnsiTheme="majorHAnsi" w:cs="BookAntiqua"/>
          <w:color w:val="000000"/>
        </w:rPr>
        <w:t xml:space="preserve"> </w:t>
      </w:r>
      <w:r w:rsidR="009D3F41">
        <w:rPr>
          <w:rFonts w:asciiTheme="majorHAnsi" w:hAnsiTheme="majorHAnsi" w:cs="BookAntiqua"/>
          <w:b/>
          <w:color w:val="000000"/>
        </w:rPr>
        <w:t>Christian Bermudez Rivas</w:t>
      </w:r>
    </w:p>
    <w:p w14:paraId="6785761C" w14:textId="0BC2A755" w:rsidR="00592321" w:rsidRPr="00592321" w:rsidRDefault="00B26132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>
        <w:rPr>
          <w:rFonts w:asciiTheme="majorHAnsi" w:hAnsiTheme="majorHAnsi" w:cs="BookAntiqua"/>
          <w:color w:val="000000"/>
        </w:rPr>
        <w:t>C.C:</w:t>
      </w:r>
      <w:r w:rsidR="009D3F41">
        <w:rPr>
          <w:rFonts w:asciiTheme="majorHAnsi" w:hAnsiTheme="majorHAnsi" w:cs="BookAntiqua"/>
          <w:color w:val="000000"/>
        </w:rPr>
        <w:t xml:space="preserve"> </w:t>
      </w:r>
      <w:r w:rsidR="009D3F41" w:rsidRPr="009D3F41">
        <w:rPr>
          <w:rFonts w:asciiTheme="majorHAnsi" w:hAnsiTheme="majorHAnsi" w:cs="BookAntiqua"/>
          <w:b/>
          <w:color w:val="000000"/>
        </w:rPr>
        <w:t>94061504</w:t>
      </w:r>
    </w:p>
    <w:p w14:paraId="0610FC86" w14:textId="1C54DFA0" w:rsidR="00592321" w:rsidRPr="0059232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color w:val="000000"/>
        </w:rPr>
      </w:pPr>
      <w:r w:rsidRPr="00592321">
        <w:rPr>
          <w:rFonts w:asciiTheme="majorHAnsi" w:hAnsiTheme="majorHAnsi" w:cs="BookAntiqua"/>
          <w:color w:val="000000"/>
        </w:rPr>
        <w:t>NOMBRE DE LA ENTIDAD A LA QUE REPRESENTA</w:t>
      </w:r>
      <w:r w:rsidR="00B26132">
        <w:rPr>
          <w:rFonts w:asciiTheme="majorHAnsi" w:hAnsiTheme="majorHAnsi" w:cs="BookAntiqua"/>
          <w:color w:val="000000"/>
        </w:rPr>
        <w:t>:</w:t>
      </w:r>
      <w:r w:rsidR="009D3F41">
        <w:rPr>
          <w:rFonts w:asciiTheme="majorHAnsi" w:hAnsiTheme="majorHAnsi" w:cs="BookAntiqua"/>
          <w:color w:val="000000"/>
        </w:rPr>
        <w:t xml:space="preserve"> </w:t>
      </w:r>
      <w:r w:rsidR="009D3F41" w:rsidRPr="009D3F41">
        <w:rPr>
          <w:rFonts w:asciiTheme="majorHAnsi" w:hAnsiTheme="majorHAnsi" w:cs="BookAntiqua"/>
          <w:b/>
          <w:color w:val="000000"/>
        </w:rPr>
        <w:t>Centro de Investigaciones Oceanográficas e Hidrográficas del Pacífico</w:t>
      </w:r>
    </w:p>
    <w:p w14:paraId="54B446D1" w14:textId="0F860F63" w:rsidR="00592321" w:rsidRPr="009D3F41" w:rsidRDefault="00592321" w:rsidP="005923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ookAntiqua"/>
          <w:b/>
          <w:color w:val="000000"/>
        </w:rPr>
      </w:pPr>
      <w:r w:rsidRPr="00592321">
        <w:rPr>
          <w:rFonts w:asciiTheme="majorHAnsi" w:hAnsiTheme="majorHAnsi" w:cs="BookAntiqua"/>
          <w:color w:val="000000"/>
        </w:rPr>
        <w:t>DIRECCIÓN:</w:t>
      </w:r>
      <w:r w:rsidR="009D3F41">
        <w:rPr>
          <w:rFonts w:asciiTheme="majorHAnsi" w:hAnsiTheme="majorHAnsi" w:cs="BookAntiqua"/>
          <w:color w:val="000000"/>
        </w:rPr>
        <w:t xml:space="preserve"> </w:t>
      </w:r>
      <w:r w:rsidR="009D3F41" w:rsidRPr="009D3F41">
        <w:rPr>
          <w:rFonts w:asciiTheme="majorHAnsi" w:hAnsiTheme="majorHAnsi" w:cs="BookAntiqua"/>
          <w:b/>
          <w:color w:val="000000"/>
        </w:rPr>
        <w:t>Capitanía de Puerto, barrio 20 de julio, Tumaco, Nariño.</w:t>
      </w:r>
    </w:p>
    <w:p w14:paraId="230DAB3A" w14:textId="20FBAAB6" w:rsidR="004B371A" w:rsidRPr="00592321" w:rsidRDefault="00592321" w:rsidP="00592321">
      <w:pPr>
        <w:rPr>
          <w:rFonts w:asciiTheme="majorHAnsi" w:hAnsiTheme="majorHAnsi"/>
        </w:rPr>
      </w:pPr>
      <w:r w:rsidRPr="00592321">
        <w:rPr>
          <w:rFonts w:asciiTheme="majorHAnsi" w:hAnsiTheme="majorHAnsi" w:cs="BookAntiqua"/>
          <w:color w:val="000000"/>
        </w:rPr>
        <w:t>TELÉFONO:</w:t>
      </w:r>
      <w:r w:rsidR="009D3F41" w:rsidRPr="009D3F41">
        <w:t xml:space="preserve"> </w:t>
      </w:r>
      <w:r w:rsidR="00060C5B">
        <w:rPr>
          <w:rFonts w:asciiTheme="majorHAnsi" w:hAnsiTheme="majorHAnsi" w:cs="BookAntiqua"/>
          <w:b/>
          <w:color w:val="000000"/>
        </w:rPr>
        <w:t xml:space="preserve">+57 (2) 7277164  </w:t>
      </w:r>
    </w:p>
    <w:sectPr w:rsidR="004B371A" w:rsidRPr="00592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21AF"/>
    <w:multiLevelType w:val="hybridMultilevel"/>
    <w:tmpl w:val="0068E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160A7"/>
    <w:multiLevelType w:val="hybridMultilevel"/>
    <w:tmpl w:val="4D18F9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437BE"/>
    <w:multiLevelType w:val="hybridMultilevel"/>
    <w:tmpl w:val="81AE9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C1410"/>
    <w:multiLevelType w:val="hybridMultilevel"/>
    <w:tmpl w:val="AD2C0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21"/>
    <w:rsid w:val="0002607E"/>
    <w:rsid w:val="00060C5B"/>
    <w:rsid w:val="00073DDE"/>
    <w:rsid w:val="00082519"/>
    <w:rsid w:val="000C1960"/>
    <w:rsid w:val="000C2523"/>
    <w:rsid w:val="00292146"/>
    <w:rsid w:val="00294355"/>
    <w:rsid w:val="003729FB"/>
    <w:rsid w:val="00385786"/>
    <w:rsid w:val="00434211"/>
    <w:rsid w:val="004B371A"/>
    <w:rsid w:val="004C5FC0"/>
    <w:rsid w:val="004D53C3"/>
    <w:rsid w:val="00586CBC"/>
    <w:rsid w:val="005922B8"/>
    <w:rsid w:val="00592321"/>
    <w:rsid w:val="007100A2"/>
    <w:rsid w:val="007C2EDF"/>
    <w:rsid w:val="00813794"/>
    <w:rsid w:val="00837580"/>
    <w:rsid w:val="00952FF4"/>
    <w:rsid w:val="009C0F5D"/>
    <w:rsid w:val="009D3F41"/>
    <w:rsid w:val="00B25BA5"/>
    <w:rsid w:val="00B26132"/>
    <w:rsid w:val="00CD70DA"/>
    <w:rsid w:val="00D45C56"/>
    <w:rsid w:val="00D6775C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4A57"/>
  <w15:chartTrackingRefBased/>
  <w15:docId w15:val="{6FAAB6C9-F0FE-4B7B-A27C-9D516EA8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51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73D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3D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3D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3D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3D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1399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Ascosteros</dc:creator>
  <cp:keywords/>
  <dc:description/>
  <cp:lastModifiedBy>Christian Bermúdez-Rivas</cp:lastModifiedBy>
  <cp:revision>5</cp:revision>
  <dcterms:created xsi:type="dcterms:W3CDTF">2021-02-02T15:16:00Z</dcterms:created>
  <dcterms:modified xsi:type="dcterms:W3CDTF">2021-02-19T19:23:00Z</dcterms:modified>
</cp:coreProperties>
</file>