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B3928" w14:textId="77777777" w:rsidR="009E2EAB" w:rsidRPr="001C3682" w:rsidRDefault="009E2EAB" w:rsidP="009E2EAB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</w:rPr>
        <w:t>"Año de la recuperación y consolidación de la economía peruana"</w:t>
      </w:r>
    </w:p>
    <w:p w14:paraId="125C8B33" w14:textId="77777777" w:rsidR="009E2EAB" w:rsidRPr="001C3682" w:rsidRDefault="009E2EAB" w:rsidP="009E2EAB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0354EAF0" w14:textId="77777777" w:rsidR="009E2EAB" w:rsidRPr="001C3682" w:rsidRDefault="009E2EAB" w:rsidP="009E2EAB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  <w:r w:rsidRPr="001C3682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4BBF6E30" wp14:editId="09F2FEE2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B0A2" w14:textId="77777777" w:rsidR="009E2EAB" w:rsidRPr="001C3682" w:rsidRDefault="009E2EAB" w:rsidP="009E2EAB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1A162095" w14:textId="77777777" w:rsidR="009E2EAB" w:rsidRPr="001C3682" w:rsidRDefault="009E2EAB" w:rsidP="009E2EAB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FACULTAD DE INGENIERÍA</w:t>
      </w:r>
    </w:p>
    <w:p w14:paraId="5DECA38F" w14:textId="77777777" w:rsidR="009E2EAB" w:rsidRPr="001C3682" w:rsidRDefault="009E2EAB" w:rsidP="009E2EAB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5A4B7DF6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TEMA:  </w:t>
      </w:r>
    </w:p>
    <w:p w14:paraId="1D2C3E7B" w14:textId="21FD5B8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3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Manual de Mantenimiento</w:t>
      </w:r>
    </w:p>
    <w:p w14:paraId="4565AEAE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Curso:</w:t>
      </w:r>
    </w:p>
    <w:p w14:paraId="68EB1350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Taller de proyectos 2</w:t>
      </w:r>
    </w:p>
    <w:p w14:paraId="1D50D68E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NRC: 17185</w:t>
      </w:r>
    </w:p>
    <w:p w14:paraId="4143CE0B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Docente:</w:t>
      </w:r>
    </w:p>
    <w:p w14:paraId="61444845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Americo</w:t>
      </w:r>
      <w:proofErr w:type="spellEnd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Estrada </w:t>
      </w: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Sanchez</w:t>
      </w:r>
      <w:proofErr w:type="spellEnd"/>
    </w:p>
    <w:p w14:paraId="13957BD3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Alumno:</w:t>
      </w:r>
    </w:p>
    <w:p w14:paraId="68BC11AF" w14:textId="77777777" w:rsidR="009E2EAB" w:rsidRPr="001C3682" w:rsidRDefault="009E2EAB" w:rsidP="009E2EAB">
      <w:pPr>
        <w:numPr>
          <w:ilvl w:val="0"/>
          <w:numId w:val="96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" w:history="1">
        <w:r w:rsidRPr="001C3682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</w:rPr>
          <w:t>CHRISTIAN CASTRO USTO</w:t>
        </w:r>
      </w:hyperlink>
    </w:p>
    <w:p w14:paraId="11FF6415" w14:textId="77777777" w:rsidR="009E2EAB" w:rsidRPr="001C3682" w:rsidRDefault="009E2EAB" w:rsidP="009E2EAB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0DAF36A0" w14:textId="77777777" w:rsidR="009E2EAB" w:rsidRPr="001C3682" w:rsidRDefault="009E2EAB" w:rsidP="009E2EAB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CUSCO -  PERÚ</w:t>
      </w:r>
    </w:p>
    <w:p w14:paraId="15CF460F" w14:textId="77777777" w:rsidR="009E2EAB" w:rsidRPr="001C3682" w:rsidRDefault="009E2EAB" w:rsidP="009E2EAB">
      <w:pPr>
        <w:spacing w:before="20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2025</w:t>
      </w:r>
    </w:p>
    <w:p w14:paraId="28C67034" w14:textId="77777777" w:rsidR="009E2EAB" w:rsidRDefault="009E2EAB" w:rsidP="000E7BDD">
      <w:pPr>
        <w:pStyle w:val="Ttulo"/>
      </w:pPr>
    </w:p>
    <w:p w14:paraId="62D03518" w14:textId="718F7D4A" w:rsidR="0000249B" w:rsidRPr="00246C1B" w:rsidRDefault="00B1381A" w:rsidP="000E7BDD">
      <w:pPr>
        <w:pStyle w:val="Ttulo"/>
      </w:pPr>
      <w:r w:rsidRPr="00B1381A">
        <w:lastRenderedPageBreak/>
        <w:t>Manual de Mantenimiento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9E2EAB">
        <w:t>SLEEPAPP</w:t>
      </w:r>
    </w:p>
    <w:p w14:paraId="6891B534" w14:textId="1F876C46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>:</w:t>
      </w:r>
      <w:r w:rsidR="009E2EAB">
        <w:rPr>
          <w:lang w:eastAsia="es-PE"/>
        </w:rPr>
        <w:t xml:space="preserve"> 02/07/2025</w:t>
      </w:r>
      <w:r w:rsidRPr="00246C1B">
        <w:rPr>
          <w:lang w:eastAsia="es-PE"/>
        </w:rPr>
        <w:t xml:space="preserve"> </w:t>
      </w:r>
    </w:p>
    <w:p w14:paraId="38E183C7" w14:textId="6AE1BFFF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9E2EAB">
        <w:rPr>
          <w:lang w:eastAsia="es-PE"/>
        </w:rPr>
        <w:t xml:space="preserve"> Christian Castro </w:t>
      </w:r>
      <w:proofErr w:type="spellStart"/>
      <w:r w:rsidR="009E2EAB">
        <w:rPr>
          <w:lang w:eastAsia="es-PE"/>
        </w:rPr>
        <w:t>Usto</w:t>
      </w:r>
      <w:proofErr w:type="spellEnd"/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425B1B9E" w14:textId="0DBF952F" w:rsidR="00B1381A" w:rsidRPr="00B1381A" w:rsidRDefault="009E2EAB" w:rsidP="00B1381A">
      <w:pPr>
        <w:rPr>
          <w:lang w:eastAsia="es-PE"/>
        </w:rPr>
      </w:pPr>
      <w:r w:rsidRPr="009E2EAB">
        <w:rPr>
          <w:lang w:eastAsia="es-PE"/>
        </w:rPr>
        <w:t xml:space="preserve">Este manual describe los procedimientos de mantenimiento preventivo y correctivo del sistema </w:t>
      </w:r>
      <w:proofErr w:type="spellStart"/>
      <w:r w:rsidRPr="009E2EAB">
        <w:rPr>
          <w:b/>
          <w:bCs/>
          <w:lang w:eastAsia="es-PE"/>
        </w:rPr>
        <w:t>SleepApp</w:t>
      </w:r>
      <w:proofErr w:type="spellEnd"/>
      <w:r w:rsidRPr="009E2EAB">
        <w:rPr>
          <w:lang w:eastAsia="es-PE"/>
        </w:rPr>
        <w:t>, una aplicación móvil para la gestión del sueño y rutinas diarias. Su objetivo es garantizar la continuidad operativa, el rendimiento óptimo y la seguridad del sistema. Está dirigido al equipo técnico encargado del soporte, desarrollo y mantenimiento de la aplicación.</w:t>
      </w:r>
    </w:p>
    <w:p w14:paraId="6540CF4E" w14:textId="77777777" w:rsidR="00B1381A" w:rsidRPr="00B1381A" w:rsidRDefault="00B1381A" w:rsidP="00B1381A">
      <w:pPr>
        <w:pStyle w:val="Ttulo1"/>
      </w:pPr>
      <w:r w:rsidRPr="00B1381A">
        <w:t>2. Objetivos del Mantenimiento</w:t>
      </w:r>
    </w:p>
    <w:p w14:paraId="751A7A0A" w14:textId="77777777" w:rsidR="009E2EAB" w:rsidRPr="009E2EAB" w:rsidRDefault="009E2EAB" w:rsidP="009E2EAB">
      <w:pPr>
        <w:numPr>
          <w:ilvl w:val="0"/>
          <w:numId w:val="9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Prevenir fallos antes de que ocurran (mantenimiento preventivo).</w:t>
      </w:r>
    </w:p>
    <w:p w14:paraId="13C8BA16" w14:textId="77777777" w:rsidR="009E2EAB" w:rsidRPr="009E2EAB" w:rsidRDefault="009E2EAB" w:rsidP="009E2EAB">
      <w:pPr>
        <w:numPr>
          <w:ilvl w:val="0"/>
          <w:numId w:val="9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Corregir errores detectados durante el uso de la app (mantenimiento correctivo).</w:t>
      </w:r>
    </w:p>
    <w:p w14:paraId="16979990" w14:textId="77777777" w:rsidR="009E2EAB" w:rsidRPr="009E2EAB" w:rsidRDefault="009E2EAB" w:rsidP="009E2EAB">
      <w:pPr>
        <w:numPr>
          <w:ilvl w:val="0"/>
          <w:numId w:val="9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Asegurar la integridad de la información del usuario y la disponibilidad de funciones clave (registro, rutinas, alarmas, estadísticas).</w:t>
      </w:r>
    </w:p>
    <w:p w14:paraId="450DC1E8" w14:textId="77777777" w:rsidR="00B1381A" w:rsidRPr="00B1381A" w:rsidRDefault="00B1381A" w:rsidP="00B1381A">
      <w:pPr>
        <w:pStyle w:val="Ttulo1"/>
      </w:pPr>
      <w:r w:rsidRPr="00B1381A">
        <w:t>3. Mantenimiento Preventivo</w:t>
      </w:r>
    </w:p>
    <w:p w14:paraId="3BD4B427" w14:textId="77777777" w:rsidR="00B1381A" w:rsidRPr="00B1381A" w:rsidRDefault="00B1381A" w:rsidP="00B1381A">
      <w:pPr>
        <w:pStyle w:val="Ttulo2"/>
      </w:pPr>
      <w:r w:rsidRPr="00B1381A">
        <w:t>3.1 Tareas Semanales</w:t>
      </w:r>
    </w:p>
    <w:p w14:paraId="501C1EF0" w14:textId="01B85F20" w:rsidR="009E2EAB" w:rsidRPr="009E2EAB" w:rsidRDefault="009E2EAB" w:rsidP="009E2EA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Symbol" w:cs="Times New Roman"/>
          <w:lang w:eastAsia="es-PE"/>
        </w:rPr>
        <w:t>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Revisar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los registros de </w:t>
      </w:r>
      <w:proofErr w:type="spellStart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>Logcat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 xml:space="preserve"> para detectar errores y excepciones frecuentes.</w:t>
      </w:r>
    </w:p>
    <w:p w14:paraId="61DBCF00" w14:textId="088C1811" w:rsidR="009E2EAB" w:rsidRPr="009E2EAB" w:rsidRDefault="009E2EAB" w:rsidP="009E2EA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Symbol" w:cs="Times New Roman"/>
          <w:lang w:eastAsia="es-PE"/>
        </w:rPr>
        <w:t>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Validar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correcto funcionamiento de los formularios de rutina y alarma.</w:t>
      </w:r>
    </w:p>
    <w:p w14:paraId="48A12FD5" w14:textId="19ED9FE4" w:rsidR="009E2EAB" w:rsidRPr="009E2EAB" w:rsidRDefault="009E2EAB" w:rsidP="009E2EA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Symbol" w:cs="Times New Roman"/>
          <w:lang w:eastAsia="es-PE"/>
        </w:rPr>
        <w:t>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Comprobar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uso de almacenamiento del dispositivo (espacio ocupado por la base de datos local).</w:t>
      </w:r>
    </w:p>
    <w:p w14:paraId="6AB4C961" w14:textId="24D63B7D" w:rsidR="009E2EAB" w:rsidRPr="009E2EAB" w:rsidRDefault="009E2EAB" w:rsidP="009E2EA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Symbol" w:cs="Times New Roman"/>
          <w:lang w:eastAsia="es-PE"/>
        </w:rPr>
        <w:t>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Verificar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integridad del archivo </w:t>
      </w:r>
      <w:proofErr w:type="spellStart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>sleepapp.db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 xml:space="preserve"> ubicado en la carpeta de datos internos.</w:t>
      </w:r>
    </w:p>
    <w:p w14:paraId="3BA3A668" w14:textId="77777777" w:rsidR="00B1381A" w:rsidRPr="00B1381A" w:rsidRDefault="00B1381A" w:rsidP="00B1381A">
      <w:pPr>
        <w:pStyle w:val="Ttulo2"/>
      </w:pPr>
      <w:r w:rsidRPr="00B1381A">
        <w:t>3.2 Tareas Mensuales</w:t>
      </w:r>
    </w:p>
    <w:p w14:paraId="1033AFEA" w14:textId="3934C4F7" w:rsidR="00B1381A" w:rsidRDefault="009E2EAB" w:rsidP="00B1381A">
      <w:pPr>
        <w:pStyle w:val="Prrafodelista"/>
        <w:numPr>
          <w:ilvl w:val="0"/>
          <w:numId w:val="93"/>
        </w:numPr>
        <w:rPr>
          <w:lang w:eastAsia="es-PE"/>
        </w:rPr>
      </w:pPr>
      <w:r w:rsidRPr="009E2EAB">
        <w:rPr>
          <w:lang w:eastAsia="es-PE"/>
        </w:rPr>
        <w:t>Limpiar datos innecesarios (alarmas vencidas, rutinas incompletas):</w:t>
      </w:r>
    </w:p>
    <w:p w14:paraId="158F8BFE" w14:textId="326AFC28" w:rsidR="009E2EAB" w:rsidRPr="00B1381A" w:rsidRDefault="009E2EAB" w:rsidP="009E2EAB">
      <w:pPr>
        <w:rPr>
          <w:lang w:eastAsia="es-PE"/>
        </w:rPr>
      </w:pPr>
      <w:r w:rsidRPr="009E2EAB">
        <w:rPr>
          <w:lang w:eastAsia="es-PE"/>
        </w:rPr>
        <w:t>DELETE FROM rutina WHERE fecha &lt; date('</w:t>
      </w:r>
      <w:proofErr w:type="spellStart"/>
      <w:r w:rsidRPr="009E2EAB">
        <w:rPr>
          <w:lang w:eastAsia="es-PE"/>
        </w:rPr>
        <w:t>now</w:t>
      </w:r>
      <w:proofErr w:type="spellEnd"/>
      <w:r w:rsidRPr="009E2EAB">
        <w:rPr>
          <w:lang w:eastAsia="es-PE"/>
        </w:rPr>
        <w:t xml:space="preserve">', '-30 </w:t>
      </w:r>
      <w:proofErr w:type="spellStart"/>
      <w:r w:rsidRPr="009E2EAB">
        <w:rPr>
          <w:lang w:eastAsia="es-PE"/>
        </w:rPr>
        <w:t>days</w:t>
      </w:r>
      <w:proofErr w:type="spellEnd"/>
      <w:r w:rsidRPr="009E2EAB">
        <w:rPr>
          <w:lang w:eastAsia="es-PE"/>
        </w:rPr>
        <w:t>');</w:t>
      </w:r>
    </w:p>
    <w:p w14:paraId="29F05D1B" w14:textId="47E962F4" w:rsidR="00B1381A" w:rsidRDefault="009E2EAB" w:rsidP="00B1381A">
      <w:pPr>
        <w:pStyle w:val="Prrafodelista"/>
        <w:numPr>
          <w:ilvl w:val="0"/>
          <w:numId w:val="93"/>
        </w:numPr>
        <w:rPr>
          <w:lang w:eastAsia="es-PE"/>
        </w:rPr>
      </w:pPr>
      <w:r w:rsidRPr="009E2EAB">
        <w:rPr>
          <w:lang w:eastAsia="es-PE"/>
        </w:rPr>
        <w:t xml:space="preserve">Actualizar dependencias del proyecto si se usa </w:t>
      </w:r>
      <w:proofErr w:type="spellStart"/>
      <w:r w:rsidRPr="009E2EAB">
        <w:rPr>
          <w:lang w:eastAsia="es-PE"/>
        </w:rPr>
        <w:t>Gradle</w:t>
      </w:r>
      <w:proofErr w:type="spellEnd"/>
      <w:r w:rsidRPr="009E2EAB">
        <w:rPr>
          <w:lang w:eastAsia="es-PE"/>
        </w:rPr>
        <w:t xml:space="preserve"> (Android Studio):</w:t>
      </w:r>
    </w:p>
    <w:p w14:paraId="56032F11" w14:textId="28B7A9CA" w:rsidR="009E2EAB" w:rsidRPr="00B1381A" w:rsidRDefault="009E2EAB" w:rsidP="009E2EAB">
      <w:pPr>
        <w:rPr>
          <w:lang w:eastAsia="es-PE"/>
        </w:rPr>
      </w:pPr>
      <w:r w:rsidRPr="009E2EAB">
        <w:rPr>
          <w:lang w:eastAsia="es-PE"/>
        </w:rPr>
        <w:t>./</w:t>
      </w:r>
      <w:proofErr w:type="spellStart"/>
      <w:r w:rsidRPr="009E2EAB">
        <w:rPr>
          <w:lang w:eastAsia="es-PE"/>
        </w:rPr>
        <w:t>gradlew</w:t>
      </w:r>
      <w:proofErr w:type="spellEnd"/>
      <w:r w:rsidRPr="009E2EAB">
        <w:rPr>
          <w:lang w:eastAsia="es-PE"/>
        </w:rPr>
        <w:t xml:space="preserve"> </w:t>
      </w:r>
      <w:proofErr w:type="spellStart"/>
      <w:r w:rsidRPr="009E2EAB">
        <w:rPr>
          <w:lang w:eastAsia="es-PE"/>
        </w:rPr>
        <w:t>dependencies</w:t>
      </w:r>
      <w:proofErr w:type="spellEnd"/>
    </w:p>
    <w:p w14:paraId="4EC7503B" w14:textId="3895E753" w:rsidR="00B1381A" w:rsidRPr="00B1381A" w:rsidRDefault="009E2EAB" w:rsidP="00B1381A">
      <w:pPr>
        <w:pStyle w:val="Prrafodelista"/>
        <w:numPr>
          <w:ilvl w:val="0"/>
          <w:numId w:val="93"/>
        </w:numPr>
        <w:rPr>
          <w:lang w:eastAsia="es-PE"/>
        </w:rPr>
      </w:pPr>
      <w:r w:rsidRPr="009E2EAB">
        <w:rPr>
          <w:lang w:eastAsia="es-PE"/>
        </w:rPr>
        <w:lastRenderedPageBreak/>
        <w:t>Ejecutar pruebas básicas en dispositivos con distintas versiones de Android (compatibilidad).</w:t>
      </w:r>
    </w:p>
    <w:p w14:paraId="4F5DB79B" w14:textId="77777777" w:rsidR="00B1381A" w:rsidRPr="00B1381A" w:rsidRDefault="00B1381A" w:rsidP="00B1381A">
      <w:pPr>
        <w:pStyle w:val="Ttulo2"/>
      </w:pPr>
      <w:r w:rsidRPr="00B1381A">
        <w:t>3.3 Tareas Trimestrales</w:t>
      </w:r>
    </w:p>
    <w:p w14:paraId="78D5C1F9" w14:textId="77777777" w:rsidR="009E2EAB" w:rsidRPr="009E2EAB" w:rsidRDefault="009E2EAB" w:rsidP="009E2E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 xml:space="preserve">Revisar el rendimiento de la app (uso de RAM, batería) con Android </w:t>
      </w:r>
      <w:proofErr w:type="spellStart"/>
      <w:r w:rsidRPr="009E2EAB">
        <w:rPr>
          <w:rFonts w:ascii="Times New Roman" w:eastAsia="Times New Roman" w:hAnsi="Times New Roman" w:cs="Times New Roman"/>
          <w:lang w:eastAsia="es-PE"/>
        </w:rPr>
        <w:t>Profiler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>.</w:t>
      </w:r>
    </w:p>
    <w:p w14:paraId="3B7F6EDC" w14:textId="77777777" w:rsidR="009E2EAB" w:rsidRPr="009E2EAB" w:rsidRDefault="009E2EAB" w:rsidP="009E2E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Aplicar pruebas de estrés para múltiples alarmas configuradas y datos simultáneos.</w:t>
      </w:r>
    </w:p>
    <w:p w14:paraId="22CCBC13" w14:textId="77777777" w:rsidR="009E2EAB" w:rsidRPr="009E2EAB" w:rsidRDefault="009E2EAB" w:rsidP="009E2E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Verificar posibles vulnerabilidades de dependencias (</w:t>
      </w:r>
      <w:proofErr w:type="spellStart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>lint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>npm</w:t>
      </w:r>
      <w:proofErr w:type="spellEnd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9E2EAB">
        <w:rPr>
          <w:rFonts w:ascii="Courier New" w:eastAsia="Times New Roman" w:hAnsi="Courier New" w:cs="Courier New"/>
          <w:sz w:val="20"/>
          <w:szCs w:val="20"/>
          <w:lang w:eastAsia="es-PE"/>
        </w:rPr>
        <w:t>audit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 xml:space="preserve"> si se usa código híbrido o bibliotecas externas).</w:t>
      </w:r>
    </w:p>
    <w:p w14:paraId="592393E1" w14:textId="77777777" w:rsidR="00B1381A" w:rsidRPr="00B1381A" w:rsidRDefault="00B1381A" w:rsidP="00B1381A">
      <w:pPr>
        <w:pStyle w:val="Ttulo1"/>
      </w:pPr>
      <w:r w:rsidRPr="00B1381A">
        <w:t>4. Mantenimiento Correctivo</w:t>
      </w:r>
    </w:p>
    <w:p w14:paraId="44ECF428" w14:textId="77777777" w:rsidR="00B1381A" w:rsidRPr="00B1381A" w:rsidRDefault="00B1381A" w:rsidP="00B1381A">
      <w:pPr>
        <w:pStyle w:val="Ttulo2"/>
      </w:pPr>
      <w:r w:rsidRPr="00B1381A">
        <w:t>4.1 Gestión de Errores Comunes</w:t>
      </w:r>
    </w:p>
    <w:p w14:paraId="08EEC672" w14:textId="6C9821FE" w:rsidR="009E2EAB" w:rsidRPr="009E2EAB" w:rsidRDefault="009E2EAB" w:rsidP="009E2EAB">
      <w:pPr>
        <w:pStyle w:val="Prrafodelista"/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/>
          <w:lang w:eastAsia="es-PE"/>
        </w:rPr>
      </w:pPr>
      <w:r w:rsidRPr="009E2EAB">
        <w:rPr>
          <w:rFonts w:eastAsia="Times New Roman"/>
          <w:lang w:eastAsia="es-PE"/>
        </w:rPr>
        <w:t>App</w:t>
      </w:r>
      <w:r w:rsidRPr="009E2EAB">
        <w:rPr>
          <w:rFonts w:eastAsia="Times New Roman"/>
          <w:b/>
          <w:bCs/>
          <w:lang w:eastAsia="es-PE"/>
        </w:rPr>
        <w:t xml:space="preserve"> se cierra inesperadamente</w:t>
      </w:r>
      <w:r w:rsidRPr="009E2EAB">
        <w:rPr>
          <w:rFonts w:eastAsia="Times New Roman"/>
          <w:lang w:eastAsia="es-PE"/>
        </w:rPr>
        <w:t xml:space="preserve">: revisar logs de </w:t>
      </w:r>
      <w:proofErr w:type="spellStart"/>
      <w:r w:rsidRPr="009E2EAB">
        <w:rPr>
          <w:rFonts w:eastAsia="Times New Roman"/>
          <w:lang w:eastAsia="es-PE"/>
        </w:rPr>
        <w:t>Logcat</w:t>
      </w:r>
      <w:proofErr w:type="spellEnd"/>
      <w:r w:rsidRPr="009E2EAB">
        <w:rPr>
          <w:rFonts w:eastAsia="Times New Roman"/>
          <w:lang w:eastAsia="es-PE"/>
        </w:rPr>
        <w:t xml:space="preserve">, buscar errores de </w:t>
      </w:r>
      <w:proofErr w:type="spellStart"/>
      <w:r w:rsidRPr="009E2EAB">
        <w:rPr>
          <w:rFonts w:eastAsia="Times New Roman"/>
          <w:lang w:eastAsia="es-PE"/>
        </w:rPr>
        <w:t>null</w:t>
      </w:r>
      <w:proofErr w:type="spellEnd"/>
      <w:r w:rsidRPr="009E2EAB">
        <w:rPr>
          <w:rFonts w:eastAsia="Times New Roman"/>
          <w:lang w:eastAsia="es-PE"/>
        </w:rPr>
        <w:t xml:space="preserve"> o acceso a DB.</w:t>
      </w:r>
    </w:p>
    <w:p w14:paraId="4B3FAA3A" w14:textId="13008D30" w:rsidR="009E2EAB" w:rsidRPr="009E2EAB" w:rsidRDefault="009E2EAB" w:rsidP="009E2EAB">
      <w:pPr>
        <w:pStyle w:val="Prrafodelista"/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/>
          <w:lang w:eastAsia="es-PE"/>
        </w:rPr>
      </w:pPr>
      <w:r w:rsidRPr="009E2EAB">
        <w:rPr>
          <w:rFonts w:eastAsia="Times New Roman"/>
          <w:lang w:eastAsia="es-PE"/>
        </w:rPr>
        <w:t>Alarma</w:t>
      </w:r>
      <w:r w:rsidRPr="009E2EAB">
        <w:rPr>
          <w:rFonts w:eastAsia="Times New Roman"/>
          <w:b/>
          <w:bCs/>
          <w:lang w:eastAsia="es-PE"/>
        </w:rPr>
        <w:t xml:space="preserve"> no suena</w:t>
      </w:r>
      <w:r w:rsidRPr="009E2EAB">
        <w:rPr>
          <w:rFonts w:eastAsia="Times New Roman"/>
          <w:lang w:eastAsia="es-PE"/>
        </w:rPr>
        <w:t xml:space="preserve">: verificar permisos de notificación y uso del </w:t>
      </w:r>
      <w:proofErr w:type="spellStart"/>
      <w:r w:rsidRPr="009E2EAB">
        <w:rPr>
          <w:rFonts w:eastAsia="Times New Roman"/>
          <w:lang w:eastAsia="es-PE"/>
        </w:rPr>
        <w:t>AlarmManager</w:t>
      </w:r>
      <w:proofErr w:type="spellEnd"/>
      <w:r w:rsidRPr="009E2EAB">
        <w:rPr>
          <w:rFonts w:eastAsia="Times New Roman"/>
          <w:lang w:eastAsia="es-PE"/>
        </w:rPr>
        <w:t>.</w:t>
      </w:r>
    </w:p>
    <w:p w14:paraId="6472505B" w14:textId="79BE855E" w:rsidR="009E2EAB" w:rsidRPr="009E2EAB" w:rsidRDefault="009E2EAB" w:rsidP="009E2EAB">
      <w:pPr>
        <w:pStyle w:val="Prrafodelista"/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/>
          <w:lang w:eastAsia="es-PE"/>
        </w:rPr>
      </w:pPr>
      <w:r w:rsidRPr="009E2EAB">
        <w:rPr>
          <w:rFonts w:eastAsia="Times New Roman"/>
          <w:lang w:eastAsia="es-PE"/>
        </w:rPr>
        <w:t>Datos</w:t>
      </w:r>
      <w:r w:rsidRPr="009E2EAB">
        <w:rPr>
          <w:rFonts w:eastAsia="Times New Roman"/>
          <w:b/>
          <w:bCs/>
          <w:lang w:eastAsia="es-PE"/>
        </w:rPr>
        <w:t xml:space="preserve"> no se guardan</w:t>
      </w:r>
      <w:r w:rsidRPr="009E2EAB">
        <w:rPr>
          <w:rFonts w:eastAsia="Times New Roman"/>
          <w:lang w:eastAsia="es-PE"/>
        </w:rPr>
        <w:t xml:space="preserve">: comprobar estado de la base de datos y manejo de excepciones en </w:t>
      </w:r>
      <w:proofErr w:type="spellStart"/>
      <w:r w:rsidRPr="009E2EAB">
        <w:rPr>
          <w:rFonts w:eastAsia="Times New Roman"/>
          <w:lang w:eastAsia="es-PE"/>
        </w:rPr>
        <w:t>SQLiteOpenHelper</w:t>
      </w:r>
      <w:proofErr w:type="spellEnd"/>
      <w:r w:rsidRPr="009E2EAB">
        <w:rPr>
          <w:rFonts w:eastAsia="Times New Roman"/>
          <w:lang w:eastAsia="es-PE"/>
        </w:rPr>
        <w:t>.</w:t>
      </w:r>
    </w:p>
    <w:p w14:paraId="733D28C1" w14:textId="77777777" w:rsidR="00B1381A" w:rsidRPr="00B1381A" w:rsidRDefault="00B1381A" w:rsidP="00B1381A">
      <w:pPr>
        <w:pStyle w:val="Ttulo2"/>
      </w:pPr>
      <w:r w:rsidRPr="00B1381A">
        <w:t>4.2 Procedimiento de Corrección</w:t>
      </w:r>
    </w:p>
    <w:p w14:paraId="708E5A2B" w14:textId="2930C7F0" w:rsidR="009E2EAB" w:rsidRPr="009E2EAB" w:rsidRDefault="009E2EAB" w:rsidP="009E2EAB">
      <w:pPr>
        <w:pStyle w:val="Prrafodelista"/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Identificar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error mediante el reporte del usuario y </w:t>
      </w:r>
      <w:proofErr w:type="spellStart"/>
      <w:r w:rsidRPr="009E2EAB">
        <w:rPr>
          <w:rFonts w:ascii="Times New Roman" w:eastAsia="Times New Roman" w:hAnsi="Times New Roman" w:cs="Times New Roman"/>
          <w:lang w:eastAsia="es-PE"/>
        </w:rPr>
        <w:t>Logcat</w:t>
      </w:r>
      <w:proofErr w:type="spellEnd"/>
      <w:r w:rsidRPr="009E2EAB">
        <w:rPr>
          <w:rFonts w:ascii="Times New Roman" w:eastAsia="Times New Roman" w:hAnsi="Times New Roman" w:cs="Times New Roman"/>
          <w:lang w:eastAsia="es-PE"/>
        </w:rPr>
        <w:t>.</w:t>
      </w:r>
    </w:p>
    <w:p w14:paraId="20262241" w14:textId="59D5881D" w:rsidR="009E2EAB" w:rsidRPr="009E2EAB" w:rsidRDefault="009E2EAB" w:rsidP="009E2EAB">
      <w:pPr>
        <w:pStyle w:val="Prrafodelista"/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Reproducir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error en un entorno de pruebas.</w:t>
      </w:r>
    </w:p>
    <w:p w14:paraId="71FCCA30" w14:textId="629B4E05" w:rsidR="009E2EAB" w:rsidRPr="009E2EAB" w:rsidRDefault="009E2EAB" w:rsidP="009E2EAB">
      <w:pPr>
        <w:pStyle w:val="Prrafodelista"/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Corregir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código fuente o configuración.</w:t>
      </w:r>
    </w:p>
    <w:p w14:paraId="09E58495" w14:textId="462B74CD" w:rsidR="009E2EAB" w:rsidRPr="009E2EAB" w:rsidRDefault="009E2EAB" w:rsidP="009E2EAB">
      <w:pPr>
        <w:pStyle w:val="Prrafodelista"/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Validar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la solución y realizar pruebas.</w:t>
      </w:r>
    </w:p>
    <w:p w14:paraId="451C0665" w14:textId="22A40A2B" w:rsidR="009E2EAB" w:rsidRPr="009E2EAB" w:rsidRDefault="009E2EAB" w:rsidP="009E2EAB">
      <w:pPr>
        <w:pStyle w:val="Prrafodelista"/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9E2EAB">
        <w:rPr>
          <w:rFonts w:ascii="Times New Roman" w:eastAsia="Times New Roman" w:hAnsi="Times New Roman" w:cs="Times New Roman"/>
          <w:lang w:eastAsia="es-PE"/>
        </w:rPr>
        <w:t>Registrar</w:t>
      </w:r>
      <w:r w:rsidRPr="009E2EAB">
        <w:rPr>
          <w:rFonts w:ascii="Times New Roman" w:eastAsia="Times New Roman" w:hAnsi="Times New Roman" w:cs="Times New Roman"/>
          <w:lang w:eastAsia="es-PE"/>
        </w:rPr>
        <w:t xml:space="preserve"> el incidente en documentación interna o bitácora.</w:t>
      </w:r>
    </w:p>
    <w:p w14:paraId="6CE241ED" w14:textId="77777777" w:rsidR="00B1381A" w:rsidRPr="00B1381A" w:rsidRDefault="00B1381A" w:rsidP="00B1381A">
      <w:pPr>
        <w:pStyle w:val="Ttulo1"/>
      </w:pPr>
      <w:r w:rsidRPr="00B1381A">
        <w:t>5. Respaldo de Información</w:t>
      </w:r>
    </w:p>
    <w:p w14:paraId="3F0819CF" w14:textId="77777777" w:rsidR="00B1381A" w:rsidRPr="00B1381A" w:rsidRDefault="00B1381A" w:rsidP="00B1381A">
      <w:pPr>
        <w:pStyle w:val="Ttulo2"/>
      </w:pPr>
      <w:r w:rsidRPr="00B1381A">
        <w:t>5.1 Respaldo Manual</w:t>
      </w:r>
    </w:p>
    <w:p w14:paraId="22F0C358" w14:textId="77777777" w:rsidR="009E2EAB" w:rsidRPr="009E2EAB" w:rsidRDefault="009E2EAB" w:rsidP="009E2EAB">
      <w:pPr>
        <w:pStyle w:val="Prrafodelista"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9E2EAB">
        <w:rPr>
          <w:rFonts w:eastAsia="Times New Roman"/>
          <w:lang w:eastAsia="es-PE"/>
        </w:rPr>
        <w:t>Ubicar el archivo de base de datos en:</w:t>
      </w:r>
      <w:r w:rsidRPr="009E2EAB">
        <w:rPr>
          <w:rFonts w:eastAsia="Times New Roman"/>
          <w:lang w:eastAsia="es-PE"/>
        </w:rPr>
        <w:br/>
        <w:t>/data/data/</w:t>
      </w:r>
      <w:proofErr w:type="spellStart"/>
      <w:r w:rsidRPr="009E2EAB">
        <w:rPr>
          <w:rFonts w:eastAsia="Times New Roman"/>
          <w:lang w:eastAsia="es-PE"/>
        </w:rPr>
        <w:t>com.sleepapp</w:t>
      </w:r>
      <w:proofErr w:type="spellEnd"/>
      <w:r w:rsidRPr="009E2EAB">
        <w:rPr>
          <w:rFonts w:eastAsia="Times New Roman"/>
          <w:lang w:eastAsia="es-PE"/>
        </w:rPr>
        <w:t>/</w:t>
      </w:r>
      <w:proofErr w:type="spellStart"/>
      <w:r w:rsidRPr="009E2EAB">
        <w:rPr>
          <w:rFonts w:eastAsia="Times New Roman"/>
          <w:lang w:eastAsia="es-PE"/>
        </w:rPr>
        <w:t>databases</w:t>
      </w:r>
      <w:proofErr w:type="spellEnd"/>
      <w:r w:rsidRPr="009E2EAB">
        <w:rPr>
          <w:rFonts w:eastAsia="Times New Roman"/>
          <w:lang w:eastAsia="es-PE"/>
        </w:rPr>
        <w:t>/</w:t>
      </w:r>
      <w:proofErr w:type="spellStart"/>
      <w:r w:rsidRPr="009E2EAB">
        <w:rPr>
          <w:rFonts w:eastAsia="Times New Roman"/>
          <w:lang w:eastAsia="es-PE"/>
        </w:rPr>
        <w:t>sleepapp.db</w:t>
      </w:r>
      <w:proofErr w:type="spellEnd"/>
    </w:p>
    <w:p w14:paraId="4311CEA9" w14:textId="2C2F190A" w:rsidR="009E2EAB" w:rsidRPr="009E2EAB" w:rsidRDefault="009E2EAB" w:rsidP="009E2EAB">
      <w:pPr>
        <w:pStyle w:val="Prrafodelista"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9E2EAB">
        <w:rPr>
          <w:rFonts w:eastAsia="Times New Roman"/>
          <w:lang w:eastAsia="es-PE"/>
        </w:rPr>
        <w:t xml:space="preserve">Usar </w:t>
      </w:r>
      <w:proofErr w:type="spellStart"/>
      <w:r w:rsidRPr="009E2EAB">
        <w:rPr>
          <w:rFonts w:eastAsia="Times New Roman"/>
          <w:lang w:eastAsia="es-PE"/>
        </w:rPr>
        <w:t>adb</w:t>
      </w:r>
      <w:proofErr w:type="spellEnd"/>
      <w:r w:rsidRPr="009E2EAB">
        <w:rPr>
          <w:rFonts w:eastAsia="Times New Roman"/>
          <w:lang w:eastAsia="es-PE"/>
        </w:rPr>
        <w:t xml:space="preserve"> para extraerlo:</w:t>
      </w:r>
    </w:p>
    <w:p w14:paraId="1D3205EF" w14:textId="77777777" w:rsidR="009E2EAB" w:rsidRPr="009E2EAB" w:rsidRDefault="009E2EAB" w:rsidP="009E2EA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left"/>
        <w:rPr>
          <w:rFonts w:eastAsia="Times New Roman"/>
          <w:lang w:eastAsia="es-PE"/>
        </w:rPr>
      </w:pPr>
      <w:proofErr w:type="spellStart"/>
      <w:r w:rsidRPr="009E2EAB">
        <w:rPr>
          <w:rFonts w:eastAsia="Times New Roman"/>
          <w:lang w:eastAsia="es-PE"/>
        </w:rPr>
        <w:t>adb</w:t>
      </w:r>
      <w:proofErr w:type="spellEnd"/>
      <w:r w:rsidRPr="009E2EAB">
        <w:rPr>
          <w:rFonts w:eastAsia="Times New Roman"/>
          <w:lang w:eastAsia="es-PE"/>
        </w:rPr>
        <w:t xml:space="preserve"> </w:t>
      </w:r>
      <w:proofErr w:type="spellStart"/>
      <w:r w:rsidRPr="009E2EAB">
        <w:rPr>
          <w:rFonts w:eastAsia="Times New Roman"/>
          <w:lang w:eastAsia="es-PE"/>
        </w:rPr>
        <w:t>pull</w:t>
      </w:r>
      <w:proofErr w:type="spellEnd"/>
      <w:r w:rsidRPr="009E2EAB">
        <w:rPr>
          <w:rFonts w:eastAsia="Times New Roman"/>
          <w:lang w:eastAsia="es-PE"/>
        </w:rPr>
        <w:t xml:space="preserve"> /data/data/</w:t>
      </w:r>
      <w:proofErr w:type="spellStart"/>
      <w:r w:rsidRPr="009E2EAB">
        <w:rPr>
          <w:rFonts w:eastAsia="Times New Roman"/>
          <w:lang w:eastAsia="es-PE"/>
        </w:rPr>
        <w:t>com.sleepapp</w:t>
      </w:r>
      <w:proofErr w:type="spellEnd"/>
      <w:r w:rsidRPr="009E2EAB">
        <w:rPr>
          <w:rFonts w:eastAsia="Times New Roman"/>
          <w:lang w:eastAsia="es-PE"/>
        </w:rPr>
        <w:t>/</w:t>
      </w:r>
      <w:proofErr w:type="spellStart"/>
      <w:r w:rsidRPr="009E2EAB">
        <w:rPr>
          <w:rFonts w:eastAsia="Times New Roman"/>
          <w:lang w:eastAsia="es-PE"/>
        </w:rPr>
        <w:t>databases</w:t>
      </w:r>
      <w:proofErr w:type="spellEnd"/>
      <w:r w:rsidRPr="009E2EAB">
        <w:rPr>
          <w:rFonts w:eastAsia="Times New Roman"/>
          <w:lang w:eastAsia="es-PE"/>
        </w:rPr>
        <w:t>/</w:t>
      </w:r>
      <w:proofErr w:type="spellStart"/>
      <w:r w:rsidRPr="009E2EAB">
        <w:rPr>
          <w:rFonts w:eastAsia="Times New Roman"/>
          <w:lang w:eastAsia="es-PE"/>
        </w:rPr>
        <w:t>sleepapp.db</w:t>
      </w:r>
      <w:proofErr w:type="spellEnd"/>
      <w:r w:rsidRPr="009E2EAB">
        <w:rPr>
          <w:rFonts w:eastAsia="Times New Roman"/>
          <w:lang w:eastAsia="es-PE"/>
        </w:rPr>
        <w:t xml:space="preserve"> ./respaldo/</w:t>
      </w:r>
    </w:p>
    <w:p w14:paraId="19C10E23" w14:textId="25E06781" w:rsidR="00B1381A" w:rsidRPr="00B1381A" w:rsidRDefault="00B1381A" w:rsidP="00B1381A">
      <w:pPr>
        <w:pStyle w:val="Ttulo2"/>
      </w:pPr>
      <w:r w:rsidRPr="00B1381A">
        <w:t xml:space="preserve">5.2 Respaldo Programado </w:t>
      </w:r>
    </w:p>
    <w:p w14:paraId="4B29B275" w14:textId="77777777" w:rsidR="009E2EAB" w:rsidRDefault="009E2EAB" w:rsidP="00B1381A">
      <w:pPr>
        <w:pStyle w:val="Ttulo1"/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9E2EAB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Opcionalmente, se puede implementar en futuras versiones una función interna que copie automáticamente el archivo .</w:t>
      </w:r>
      <w:proofErr w:type="spellStart"/>
      <w:r w:rsidRPr="009E2EAB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db</w:t>
      </w:r>
      <w:proofErr w:type="spellEnd"/>
      <w:r w:rsidRPr="009E2EAB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 xml:space="preserve"> al almacenamiento externo semanalmente (requiere permisos WRITE_EXTERNAL_STORAGE).</w:t>
      </w:r>
    </w:p>
    <w:p w14:paraId="4BF90C3A" w14:textId="1D366768" w:rsidR="00B1381A" w:rsidRPr="00B1381A" w:rsidRDefault="00B1381A" w:rsidP="00B1381A">
      <w:pPr>
        <w:pStyle w:val="Ttulo1"/>
      </w:pPr>
      <w:r w:rsidRPr="00B1381A">
        <w:lastRenderedPageBreak/>
        <w:t>6. Actualización del Sistema</w:t>
      </w:r>
    </w:p>
    <w:p w14:paraId="2C56DF91" w14:textId="5D3FB20D" w:rsidR="00B1381A" w:rsidRPr="00B1381A" w:rsidRDefault="00B1381A" w:rsidP="00B1381A">
      <w:pPr>
        <w:rPr>
          <w:b/>
          <w:bCs/>
          <w:lang w:eastAsia="es-PE"/>
        </w:rPr>
      </w:pPr>
      <w:r w:rsidRPr="00B1381A">
        <w:rPr>
          <w:b/>
          <w:bCs/>
          <w:lang w:eastAsia="es-PE"/>
        </w:rPr>
        <w:t xml:space="preserve">6.1 </w:t>
      </w:r>
      <w:r w:rsidR="0018622D" w:rsidRPr="0018622D">
        <w:rPr>
          <w:b/>
          <w:bCs/>
          <w:lang w:eastAsia="es-PE"/>
        </w:rPr>
        <w:t>Aplicación</w:t>
      </w:r>
    </w:p>
    <w:p w14:paraId="1D1137D6" w14:textId="77777777" w:rsidR="0018622D" w:rsidRPr="0018622D" w:rsidRDefault="0018622D" w:rsidP="0018622D">
      <w:pPr>
        <w:pStyle w:val="Prrafodelista"/>
        <w:numPr>
          <w:ilvl w:val="0"/>
          <w:numId w:val="100"/>
        </w:numPr>
        <w:rPr>
          <w:lang w:eastAsia="es-PE"/>
        </w:rPr>
      </w:pPr>
      <w:r w:rsidRPr="0018622D">
        <w:rPr>
          <w:lang w:eastAsia="es-PE"/>
        </w:rPr>
        <w:t>Actualizar dependencias desde Android Studio (</w:t>
      </w:r>
      <w:proofErr w:type="spellStart"/>
      <w:r w:rsidRPr="0018622D">
        <w:rPr>
          <w:lang w:eastAsia="es-PE"/>
        </w:rPr>
        <w:t>build.gradle</w:t>
      </w:r>
      <w:proofErr w:type="spellEnd"/>
      <w:r w:rsidRPr="0018622D">
        <w:rPr>
          <w:lang w:eastAsia="es-PE"/>
        </w:rPr>
        <w:t>).</w:t>
      </w:r>
    </w:p>
    <w:p w14:paraId="3897DDD1" w14:textId="77777777" w:rsidR="0018622D" w:rsidRPr="0018622D" w:rsidRDefault="0018622D" w:rsidP="0018622D">
      <w:pPr>
        <w:rPr>
          <w:lang w:eastAsia="es-PE"/>
        </w:rPr>
      </w:pPr>
    </w:p>
    <w:p w14:paraId="352562EF" w14:textId="77777777" w:rsidR="0018622D" w:rsidRPr="0018622D" w:rsidRDefault="0018622D" w:rsidP="0018622D">
      <w:pPr>
        <w:pStyle w:val="Prrafodelista"/>
        <w:numPr>
          <w:ilvl w:val="0"/>
          <w:numId w:val="100"/>
        </w:numPr>
        <w:rPr>
          <w:lang w:eastAsia="es-PE"/>
        </w:rPr>
      </w:pPr>
      <w:r w:rsidRPr="0018622D">
        <w:rPr>
          <w:lang w:eastAsia="es-PE"/>
        </w:rPr>
        <w:t>Subir la nueva versión del APK a dispositivos de prueba.</w:t>
      </w:r>
    </w:p>
    <w:p w14:paraId="765133A7" w14:textId="77777777" w:rsidR="0018622D" w:rsidRPr="0018622D" w:rsidRDefault="0018622D" w:rsidP="0018622D">
      <w:pPr>
        <w:rPr>
          <w:lang w:eastAsia="es-PE"/>
        </w:rPr>
      </w:pPr>
    </w:p>
    <w:p w14:paraId="46DE24C3" w14:textId="77777777" w:rsidR="0018622D" w:rsidRPr="0018622D" w:rsidRDefault="0018622D" w:rsidP="0018622D">
      <w:pPr>
        <w:pStyle w:val="Prrafodelista"/>
        <w:numPr>
          <w:ilvl w:val="0"/>
          <w:numId w:val="100"/>
        </w:numPr>
        <w:rPr>
          <w:lang w:eastAsia="es-PE"/>
        </w:rPr>
      </w:pPr>
      <w:r w:rsidRPr="0018622D">
        <w:rPr>
          <w:lang w:eastAsia="es-PE"/>
        </w:rPr>
        <w:t>Verificar migraciones de base de datos si hay cambios en el esquema (se recomienda control de versión de DB).</w:t>
      </w:r>
    </w:p>
    <w:p w14:paraId="6A3C1FE8" w14:textId="7BBECBBA" w:rsidR="00B1381A" w:rsidRPr="00B1381A" w:rsidRDefault="00B1381A" w:rsidP="0018622D">
      <w:pPr>
        <w:rPr>
          <w:b/>
          <w:bCs/>
          <w:lang w:val="en-US" w:eastAsia="es-PE"/>
        </w:rPr>
      </w:pPr>
      <w:r w:rsidRPr="00B1381A">
        <w:rPr>
          <w:b/>
          <w:bCs/>
          <w:lang w:val="en-US" w:eastAsia="es-PE"/>
        </w:rPr>
        <w:t xml:space="preserve">6.2 </w:t>
      </w:r>
      <w:r w:rsidR="0018622D" w:rsidRPr="0018622D">
        <w:rPr>
          <w:b/>
          <w:bCs/>
          <w:lang w:eastAsia="es-PE"/>
        </w:rPr>
        <w:t>Base de Datos</w:t>
      </w:r>
    </w:p>
    <w:p w14:paraId="74DA3997" w14:textId="406A1476" w:rsidR="0018622D" w:rsidRPr="0018622D" w:rsidRDefault="0018622D" w:rsidP="0018622D">
      <w:pPr>
        <w:pStyle w:val="Prrafodelista"/>
        <w:numPr>
          <w:ilvl w:val="0"/>
          <w:numId w:val="100"/>
        </w:numPr>
        <w:rPr>
          <w:lang w:eastAsia="es-PE"/>
        </w:rPr>
      </w:pPr>
      <w:r w:rsidRPr="0018622D">
        <w:rPr>
          <w:lang w:eastAsia="es-PE"/>
        </w:rPr>
        <w:t>Ejecutar scripts SQL para modificaciones en tablas.</w:t>
      </w:r>
    </w:p>
    <w:p w14:paraId="72E0474B" w14:textId="7AF06117" w:rsidR="0018622D" w:rsidRPr="0018622D" w:rsidRDefault="0018622D" w:rsidP="0018622D">
      <w:pPr>
        <w:pStyle w:val="Prrafodelista"/>
        <w:numPr>
          <w:ilvl w:val="0"/>
          <w:numId w:val="100"/>
        </w:numPr>
        <w:rPr>
          <w:lang w:eastAsia="es-PE"/>
        </w:rPr>
      </w:pPr>
      <w:r w:rsidRPr="0018622D">
        <w:rPr>
          <w:lang w:eastAsia="es-PE"/>
        </w:rPr>
        <w:t>Validar compatibilidad de los datos previos con el nuevo esquema.</w:t>
      </w:r>
    </w:p>
    <w:p w14:paraId="5A0EA6C7" w14:textId="77777777" w:rsidR="00B1381A" w:rsidRPr="00B1381A" w:rsidRDefault="00B1381A" w:rsidP="00B1381A">
      <w:pPr>
        <w:pStyle w:val="Ttulo1"/>
      </w:pPr>
      <w:r w:rsidRPr="00B1381A">
        <w:t>7. Documentación de Cambios</w:t>
      </w:r>
    </w:p>
    <w:p w14:paraId="7F2117CD" w14:textId="77777777" w:rsidR="00B1381A" w:rsidRPr="00B1381A" w:rsidRDefault="00B1381A" w:rsidP="00B1381A">
      <w:pPr>
        <w:rPr>
          <w:lang w:eastAsia="es-PE"/>
        </w:rPr>
      </w:pPr>
      <w:r w:rsidRPr="00B1381A">
        <w:rPr>
          <w:lang w:eastAsia="es-PE"/>
        </w:rPr>
        <w:t>Registrar cada cambio importante en el archivo CHANGELOG.md bajo formato:</w:t>
      </w:r>
    </w:p>
    <w:p w14:paraId="68954C7A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>## [1.2.0] - 2025-06-18</w:t>
      </w:r>
    </w:p>
    <w:p w14:paraId="42A3DDEE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>### Agregado</w:t>
      </w:r>
    </w:p>
    <w:p w14:paraId="2385C5BC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>- Módulo de configuración de alarmas personalizadas.</w:t>
      </w:r>
    </w:p>
    <w:p w14:paraId="5DFF81B4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>- Validación offline para el registro de rutinas.</w:t>
      </w:r>
    </w:p>
    <w:p w14:paraId="2E1FD060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</w:p>
    <w:p w14:paraId="1589C1A1" w14:textId="77777777" w:rsidR="0018622D" w:rsidRPr="0018622D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>### Corregido</w:t>
      </w:r>
    </w:p>
    <w:p w14:paraId="70789DE9" w14:textId="6C958E7D" w:rsidR="00B1381A" w:rsidRPr="00B1381A" w:rsidRDefault="0018622D" w:rsidP="0018622D">
      <w:pPr>
        <w:ind w:left="567"/>
        <w:rPr>
          <w:rFonts w:ascii="Consolas" w:hAnsi="Consolas"/>
          <w:sz w:val="20"/>
          <w:szCs w:val="20"/>
          <w:lang w:eastAsia="es-PE"/>
        </w:rPr>
      </w:pPr>
      <w:r w:rsidRPr="0018622D">
        <w:rPr>
          <w:rFonts w:ascii="Consolas" w:hAnsi="Consolas"/>
          <w:sz w:val="20"/>
          <w:szCs w:val="20"/>
          <w:lang w:eastAsia="es-PE"/>
        </w:rPr>
        <w:t xml:space="preserve">- Error al guardar cambios en rutinas sin </w:t>
      </w:r>
      <w:r w:rsidRPr="0018622D">
        <w:rPr>
          <w:rFonts w:ascii="Consolas" w:hAnsi="Consolas"/>
          <w:sz w:val="20"/>
          <w:szCs w:val="20"/>
          <w:lang w:eastAsia="es-PE"/>
        </w:rPr>
        <w:t>conexión</w:t>
      </w:r>
      <w:r w:rsidR="00B1381A" w:rsidRPr="00B1381A">
        <w:rPr>
          <w:rFonts w:ascii="Consolas" w:hAnsi="Consolas"/>
          <w:sz w:val="20"/>
          <w:szCs w:val="20"/>
          <w:lang w:eastAsia="es-PE"/>
        </w:rPr>
        <w:t>.</w:t>
      </w:r>
    </w:p>
    <w:p w14:paraId="13279D73" w14:textId="77777777" w:rsidR="00B1381A" w:rsidRPr="00B1381A" w:rsidRDefault="00B1381A" w:rsidP="00B1381A">
      <w:pPr>
        <w:pStyle w:val="Ttulo1"/>
      </w:pPr>
      <w:r w:rsidRPr="00B1381A">
        <w:t>8. Herramientas Recomendadas</w:t>
      </w:r>
    </w:p>
    <w:p w14:paraId="714D96B5" w14:textId="64A29032" w:rsidR="0018622D" w:rsidRPr="0018622D" w:rsidRDefault="0018622D" w:rsidP="0018622D">
      <w:pPr>
        <w:pStyle w:val="Prrafodelista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8622D">
        <w:rPr>
          <w:rFonts w:ascii="Times New Roman" w:eastAsia="Times New Roman" w:hAnsi="Times New Roman" w:cs="Times New Roman"/>
          <w:b/>
          <w:bCs/>
          <w:lang w:eastAsia="es-PE"/>
        </w:rPr>
        <w:t>Android Studio</w:t>
      </w:r>
      <w:r w:rsidRPr="0018622D">
        <w:rPr>
          <w:rFonts w:ascii="Times New Roman" w:eastAsia="Times New Roman" w:hAnsi="Times New Roman" w:cs="Times New Roman"/>
          <w:lang w:eastAsia="es-PE"/>
        </w:rPr>
        <w:t>: desarrollo y depuración.</w:t>
      </w:r>
    </w:p>
    <w:p w14:paraId="489B9471" w14:textId="0133FC00" w:rsidR="0018622D" w:rsidRPr="0018622D" w:rsidRDefault="0018622D" w:rsidP="0018622D">
      <w:pPr>
        <w:pStyle w:val="Prrafodelista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8622D">
        <w:rPr>
          <w:rFonts w:ascii="Times New Roman" w:eastAsia="Times New Roman" w:hAnsi="Times New Roman" w:cs="Times New Roman"/>
          <w:b/>
          <w:bCs/>
          <w:lang w:eastAsia="es-PE"/>
        </w:rPr>
        <w:t>SQLite Browser</w:t>
      </w:r>
      <w:r w:rsidRPr="0018622D">
        <w:rPr>
          <w:rFonts w:ascii="Times New Roman" w:eastAsia="Times New Roman" w:hAnsi="Times New Roman" w:cs="Times New Roman"/>
          <w:lang w:eastAsia="es-PE"/>
        </w:rPr>
        <w:t>: revisión manual de base de datos.</w:t>
      </w:r>
    </w:p>
    <w:p w14:paraId="139A821A" w14:textId="31A38D38" w:rsidR="0018622D" w:rsidRPr="0018622D" w:rsidRDefault="0018622D" w:rsidP="0018622D">
      <w:pPr>
        <w:pStyle w:val="Prrafodelista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18622D">
        <w:rPr>
          <w:rFonts w:ascii="Times New Roman" w:eastAsia="Times New Roman" w:hAnsi="Times New Roman" w:cs="Times New Roman"/>
          <w:b/>
          <w:bCs/>
          <w:lang w:eastAsia="es-PE"/>
        </w:rPr>
        <w:t>ADB</w:t>
      </w:r>
      <w:r w:rsidRPr="0018622D">
        <w:rPr>
          <w:rFonts w:ascii="Times New Roman" w:eastAsia="Times New Roman" w:hAnsi="Times New Roman" w:cs="Times New Roman"/>
          <w:lang w:eastAsia="es-PE"/>
        </w:rPr>
        <w:t>: acceso a archivos internos del dispositivo.</w:t>
      </w:r>
    </w:p>
    <w:p w14:paraId="297DEB20" w14:textId="74593712" w:rsidR="0018622D" w:rsidRPr="0018622D" w:rsidRDefault="0018622D" w:rsidP="0018622D">
      <w:pPr>
        <w:pStyle w:val="Prrafodelista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18622D">
        <w:rPr>
          <w:rFonts w:ascii="Times New Roman" w:eastAsia="Times New Roman" w:hAnsi="Times New Roman" w:cs="Times New Roman"/>
          <w:b/>
          <w:bCs/>
          <w:lang w:eastAsia="es-PE"/>
        </w:rPr>
        <w:t>Logcat</w:t>
      </w:r>
      <w:proofErr w:type="spellEnd"/>
      <w:r w:rsidRPr="0018622D">
        <w:rPr>
          <w:rFonts w:ascii="Times New Roman" w:eastAsia="Times New Roman" w:hAnsi="Times New Roman" w:cs="Times New Roman"/>
          <w:lang w:eastAsia="es-PE"/>
        </w:rPr>
        <w:t>: seguimiento de errores y rendimiento.</w:t>
      </w:r>
    </w:p>
    <w:p w14:paraId="5EB1EFA2" w14:textId="20A67974" w:rsidR="0018622D" w:rsidRPr="0018622D" w:rsidRDefault="0018622D" w:rsidP="0018622D">
      <w:pPr>
        <w:pStyle w:val="Prrafodelista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18622D">
        <w:rPr>
          <w:rFonts w:ascii="Times New Roman" w:eastAsia="Times New Roman" w:hAnsi="Times New Roman" w:cs="Times New Roman"/>
          <w:b/>
          <w:bCs/>
          <w:lang w:eastAsia="es-PE"/>
        </w:rPr>
        <w:t>Postman</w:t>
      </w:r>
      <w:proofErr w:type="spellEnd"/>
      <w:r w:rsidRPr="0018622D">
        <w:rPr>
          <w:rFonts w:ascii="Times New Roman" w:eastAsia="Times New Roman" w:hAnsi="Times New Roman" w:cs="Times New Roman"/>
          <w:lang w:eastAsia="es-PE"/>
        </w:rPr>
        <w:t xml:space="preserve"> (futuro): si se incorpora </w:t>
      </w:r>
      <w:proofErr w:type="spellStart"/>
      <w:r w:rsidRPr="0018622D">
        <w:rPr>
          <w:rFonts w:ascii="Times New Roman" w:eastAsia="Times New Roman" w:hAnsi="Times New Roman" w:cs="Times New Roman"/>
          <w:lang w:eastAsia="es-PE"/>
        </w:rPr>
        <w:t>backend</w:t>
      </w:r>
      <w:proofErr w:type="spellEnd"/>
      <w:r w:rsidRPr="0018622D">
        <w:rPr>
          <w:rFonts w:ascii="Times New Roman" w:eastAsia="Times New Roman" w:hAnsi="Times New Roman" w:cs="Times New Roman"/>
          <w:lang w:eastAsia="es-PE"/>
        </w:rPr>
        <w:t xml:space="preserve"> remoto o sincronización.</w:t>
      </w:r>
    </w:p>
    <w:p w14:paraId="38569D67" w14:textId="77777777" w:rsidR="00B1381A" w:rsidRPr="00B1381A" w:rsidRDefault="00B1381A" w:rsidP="00B1381A">
      <w:pPr>
        <w:pStyle w:val="Ttulo1"/>
      </w:pPr>
      <w:r w:rsidRPr="00B1381A">
        <w:t>9. Contacto de Soporte</w:t>
      </w:r>
    </w:p>
    <w:p w14:paraId="11A9F1C2" w14:textId="77777777" w:rsidR="0018622D" w:rsidRPr="0018622D" w:rsidRDefault="0018622D" w:rsidP="0018622D">
      <w:pPr>
        <w:pStyle w:val="Ttulo1"/>
        <w:numPr>
          <w:ilvl w:val="0"/>
          <w:numId w:val="103"/>
        </w:numP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18622D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Para reportes técnicos o mantenimiento avanzado del sistema:</w:t>
      </w:r>
    </w:p>
    <w:p w14:paraId="533BD230" w14:textId="43088B9D" w:rsidR="0018622D" w:rsidRPr="0018622D" w:rsidRDefault="0018622D" w:rsidP="0018622D">
      <w:pPr>
        <w:pStyle w:val="Ttulo1"/>
        <w:numPr>
          <w:ilvl w:val="0"/>
          <w:numId w:val="103"/>
        </w:numP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18622D">
        <w:rPr>
          <w:rFonts w:ascii="Segoe UI Emoji" w:eastAsiaTheme="minorHAnsi" w:hAnsi="Segoe UI Emoji" w:cs="Segoe UI Emoji"/>
          <w:b w:val="0"/>
          <w:bCs w:val="0"/>
          <w:kern w:val="0"/>
          <w:sz w:val="24"/>
          <w:szCs w:val="24"/>
        </w:rPr>
        <w:t>📧</w:t>
      </w:r>
      <w:r w:rsidRPr="0018622D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73024009@continental.edu.pe</w:t>
      </w:r>
    </w:p>
    <w:p w14:paraId="64CE2470" w14:textId="2FA64618" w:rsidR="0018622D" w:rsidRDefault="0018622D" w:rsidP="0018622D">
      <w:pPr>
        <w:pStyle w:val="Ttulo1"/>
        <w:numPr>
          <w:ilvl w:val="0"/>
          <w:numId w:val="103"/>
        </w:numP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18622D">
        <w:rPr>
          <w:rFonts w:ascii="Segoe UI Emoji" w:eastAsiaTheme="minorHAnsi" w:hAnsi="Segoe UI Emoji" w:cs="Segoe UI Emoji"/>
          <w:b w:val="0"/>
          <w:bCs w:val="0"/>
          <w:kern w:val="0"/>
          <w:sz w:val="24"/>
          <w:szCs w:val="24"/>
        </w:rPr>
        <w:t>📞</w:t>
      </w:r>
      <w:r w:rsidRPr="0018622D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 xml:space="preserve"> +51 9</w:t>
      </w:r>
      <w: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66384355</w:t>
      </w:r>
    </w:p>
    <w:p w14:paraId="0CDE297B" w14:textId="1EACC354" w:rsidR="00B1381A" w:rsidRPr="00B1381A" w:rsidRDefault="00B1381A" w:rsidP="0018622D">
      <w:pPr>
        <w:pStyle w:val="Ttulo1"/>
      </w:pPr>
      <w:r w:rsidRPr="00B1381A">
        <w:lastRenderedPageBreak/>
        <w:t>10. Conclusión</w:t>
      </w:r>
    </w:p>
    <w:p w14:paraId="2713BEED" w14:textId="77777777" w:rsidR="0018622D" w:rsidRPr="0018622D" w:rsidRDefault="0018622D" w:rsidP="0018622D">
      <w:pPr>
        <w:rPr>
          <w:lang w:eastAsia="es-PE"/>
        </w:rPr>
      </w:pPr>
      <w:r w:rsidRPr="0018622D">
        <w:rPr>
          <w:lang w:eastAsia="es-PE"/>
        </w:rPr>
        <w:t xml:space="preserve">Este manual proporciona un conjunto de prácticas esenciales para mantener la aplicación </w:t>
      </w:r>
      <w:proofErr w:type="spellStart"/>
      <w:r w:rsidRPr="0018622D">
        <w:rPr>
          <w:b/>
          <w:bCs/>
          <w:lang w:eastAsia="es-PE"/>
        </w:rPr>
        <w:t>SleepApp</w:t>
      </w:r>
      <w:proofErr w:type="spellEnd"/>
      <w:r w:rsidRPr="0018622D">
        <w:rPr>
          <w:lang w:eastAsia="es-PE"/>
        </w:rPr>
        <w:t xml:space="preserve"> operativa, funcional y segura. La aplicación sistemática de estos procedimientos es clave para su sostenibilidad, confiabilidad y mejora continua.</w:t>
      </w:r>
    </w:p>
    <w:p w14:paraId="67C480B6" w14:textId="07C0BAAA" w:rsidR="00246C1B" w:rsidRPr="00246C1B" w:rsidRDefault="00246C1B" w:rsidP="00246C1B">
      <w:pPr>
        <w:rPr>
          <w:lang w:eastAsia="es-PE"/>
        </w:rPr>
      </w:pP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5B2"/>
    <w:multiLevelType w:val="multilevel"/>
    <w:tmpl w:val="4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1A19"/>
    <w:multiLevelType w:val="hybridMultilevel"/>
    <w:tmpl w:val="B81A3F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860F5"/>
    <w:multiLevelType w:val="multilevel"/>
    <w:tmpl w:val="C6E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07D5B"/>
    <w:multiLevelType w:val="multilevel"/>
    <w:tmpl w:val="AC7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5C59"/>
    <w:multiLevelType w:val="hybridMultilevel"/>
    <w:tmpl w:val="FE2456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C5F6E"/>
    <w:multiLevelType w:val="hybridMultilevel"/>
    <w:tmpl w:val="A70CE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75B4B"/>
    <w:multiLevelType w:val="multilevel"/>
    <w:tmpl w:val="31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644F"/>
    <w:multiLevelType w:val="hybridMultilevel"/>
    <w:tmpl w:val="0C687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FB0502"/>
    <w:multiLevelType w:val="multilevel"/>
    <w:tmpl w:val="B28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228DA"/>
    <w:multiLevelType w:val="hybridMultilevel"/>
    <w:tmpl w:val="B88E93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BA1F48"/>
    <w:multiLevelType w:val="hybridMultilevel"/>
    <w:tmpl w:val="87262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77BD1"/>
    <w:multiLevelType w:val="hybridMultilevel"/>
    <w:tmpl w:val="F63C0D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6B6B3D"/>
    <w:multiLevelType w:val="multilevel"/>
    <w:tmpl w:val="BF56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37660"/>
    <w:multiLevelType w:val="hybridMultilevel"/>
    <w:tmpl w:val="1744C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206F0"/>
    <w:multiLevelType w:val="hybridMultilevel"/>
    <w:tmpl w:val="8B50E0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0057AE"/>
    <w:multiLevelType w:val="multilevel"/>
    <w:tmpl w:val="F73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904AE7"/>
    <w:multiLevelType w:val="hybridMultilevel"/>
    <w:tmpl w:val="744282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E46EE0"/>
    <w:multiLevelType w:val="multilevel"/>
    <w:tmpl w:val="A2A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FC6A83"/>
    <w:multiLevelType w:val="multilevel"/>
    <w:tmpl w:val="E9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A6605F"/>
    <w:multiLevelType w:val="multilevel"/>
    <w:tmpl w:val="EEB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713C6"/>
    <w:multiLevelType w:val="multilevel"/>
    <w:tmpl w:val="A196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8F2220"/>
    <w:multiLevelType w:val="hybridMultilevel"/>
    <w:tmpl w:val="C11E0E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5D566C"/>
    <w:multiLevelType w:val="hybridMultilevel"/>
    <w:tmpl w:val="733EB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BF7B2F"/>
    <w:multiLevelType w:val="multilevel"/>
    <w:tmpl w:val="1C6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0B1E81"/>
    <w:multiLevelType w:val="multilevel"/>
    <w:tmpl w:val="04D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F047B3"/>
    <w:multiLevelType w:val="hybridMultilevel"/>
    <w:tmpl w:val="A3B857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1F54ED4"/>
    <w:multiLevelType w:val="multilevel"/>
    <w:tmpl w:val="9C6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94B65"/>
    <w:multiLevelType w:val="hybridMultilevel"/>
    <w:tmpl w:val="6B621E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33955E7"/>
    <w:multiLevelType w:val="hybridMultilevel"/>
    <w:tmpl w:val="7572F1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49E3E2B"/>
    <w:multiLevelType w:val="multilevel"/>
    <w:tmpl w:val="856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510D21"/>
    <w:multiLevelType w:val="multilevel"/>
    <w:tmpl w:val="95B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6B5852"/>
    <w:multiLevelType w:val="hybridMultilevel"/>
    <w:tmpl w:val="0BD42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C25F5E"/>
    <w:multiLevelType w:val="multilevel"/>
    <w:tmpl w:val="BC6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5874FF"/>
    <w:multiLevelType w:val="hybridMultilevel"/>
    <w:tmpl w:val="55ECA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B856FA"/>
    <w:multiLevelType w:val="hybridMultilevel"/>
    <w:tmpl w:val="FB2EBE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A061DC"/>
    <w:multiLevelType w:val="multilevel"/>
    <w:tmpl w:val="114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B37410"/>
    <w:multiLevelType w:val="multilevel"/>
    <w:tmpl w:val="B4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2206BD"/>
    <w:multiLevelType w:val="hybridMultilevel"/>
    <w:tmpl w:val="819012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595878"/>
    <w:multiLevelType w:val="multilevel"/>
    <w:tmpl w:val="58B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F56304"/>
    <w:multiLevelType w:val="multilevel"/>
    <w:tmpl w:val="B9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7A33BA"/>
    <w:multiLevelType w:val="multilevel"/>
    <w:tmpl w:val="69E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F643A8"/>
    <w:multiLevelType w:val="multilevel"/>
    <w:tmpl w:val="8B6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27577D"/>
    <w:multiLevelType w:val="multilevel"/>
    <w:tmpl w:val="3B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5C4556"/>
    <w:multiLevelType w:val="hybridMultilevel"/>
    <w:tmpl w:val="5F721B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585529"/>
    <w:multiLevelType w:val="multilevel"/>
    <w:tmpl w:val="963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16508C"/>
    <w:multiLevelType w:val="multilevel"/>
    <w:tmpl w:val="9DB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A0768F"/>
    <w:multiLevelType w:val="hybridMultilevel"/>
    <w:tmpl w:val="3BF46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E88084C"/>
    <w:multiLevelType w:val="multilevel"/>
    <w:tmpl w:val="EEE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F85201"/>
    <w:multiLevelType w:val="multilevel"/>
    <w:tmpl w:val="65F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1F29AA"/>
    <w:multiLevelType w:val="multilevel"/>
    <w:tmpl w:val="57F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4D0700"/>
    <w:multiLevelType w:val="hybridMultilevel"/>
    <w:tmpl w:val="5B809F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12242FE"/>
    <w:multiLevelType w:val="hybridMultilevel"/>
    <w:tmpl w:val="87286A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51A159C8"/>
    <w:multiLevelType w:val="multilevel"/>
    <w:tmpl w:val="221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2F77C1"/>
    <w:multiLevelType w:val="hybridMultilevel"/>
    <w:tmpl w:val="E236D80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4F04305"/>
    <w:multiLevelType w:val="hybridMultilevel"/>
    <w:tmpl w:val="9C52A1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6606BDD"/>
    <w:multiLevelType w:val="multilevel"/>
    <w:tmpl w:val="835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153C93"/>
    <w:multiLevelType w:val="hybridMultilevel"/>
    <w:tmpl w:val="15B2B1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59210BF7"/>
    <w:multiLevelType w:val="multilevel"/>
    <w:tmpl w:val="595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5E7FD3"/>
    <w:multiLevelType w:val="hybridMultilevel"/>
    <w:tmpl w:val="28A24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E23EF0"/>
    <w:multiLevelType w:val="multilevel"/>
    <w:tmpl w:val="7B6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2A7ECA"/>
    <w:multiLevelType w:val="multilevel"/>
    <w:tmpl w:val="B69C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A708B6"/>
    <w:multiLevelType w:val="multilevel"/>
    <w:tmpl w:val="D1D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854B23"/>
    <w:multiLevelType w:val="multilevel"/>
    <w:tmpl w:val="840A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A84DEC"/>
    <w:multiLevelType w:val="hybridMultilevel"/>
    <w:tmpl w:val="2C6ED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570893"/>
    <w:multiLevelType w:val="hybridMultilevel"/>
    <w:tmpl w:val="3514B2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99B34E7"/>
    <w:multiLevelType w:val="multilevel"/>
    <w:tmpl w:val="5A1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3032BE"/>
    <w:multiLevelType w:val="hybridMultilevel"/>
    <w:tmpl w:val="B4E2C49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F92D58"/>
    <w:multiLevelType w:val="multilevel"/>
    <w:tmpl w:val="739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C72160"/>
    <w:multiLevelType w:val="hybridMultilevel"/>
    <w:tmpl w:val="5652FB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7F679B"/>
    <w:multiLevelType w:val="multilevel"/>
    <w:tmpl w:val="C8B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CC3FE2"/>
    <w:multiLevelType w:val="hybridMultilevel"/>
    <w:tmpl w:val="E408CC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4130E4"/>
    <w:multiLevelType w:val="hybridMultilevel"/>
    <w:tmpl w:val="AF7E05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B5124DB"/>
    <w:multiLevelType w:val="multilevel"/>
    <w:tmpl w:val="61A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7F58D1"/>
    <w:multiLevelType w:val="hybridMultilevel"/>
    <w:tmpl w:val="2682CA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7CF47AC3"/>
    <w:multiLevelType w:val="hybridMultilevel"/>
    <w:tmpl w:val="AEF0A9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253728"/>
    <w:multiLevelType w:val="multilevel"/>
    <w:tmpl w:val="78D4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96"/>
  </w:num>
  <w:num w:numId="2" w16cid:durableId="471555101">
    <w:abstractNumId w:val="95"/>
  </w:num>
  <w:num w:numId="3" w16cid:durableId="2067944262">
    <w:abstractNumId w:val="35"/>
  </w:num>
  <w:num w:numId="4" w16cid:durableId="1233932654">
    <w:abstractNumId w:val="30"/>
  </w:num>
  <w:num w:numId="5" w16cid:durableId="1568491385">
    <w:abstractNumId w:val="92"/>
  </w:num>
  <w:num w:numId="6" w16cid:durableId="924610334">
    <w:abstractNumId w:val="91"/>
  </w:num>
  <w:num w:numId="7" w16cid:durableId="1308364834">
    <w:abstractNumId w:val="1"/>
  </w:num>
  <w:num w:numId="8" w16cid:durableId="1960185919">
    <w:abstractNumId w:val="23"/>
  </w:num>
  <w:num w:numId="9" w16cid:durableId="1107653084">
    <w:abstractNumId w:val="20"/>
  </w:num>
  <w:num w:numId="10" w16cid:durableId="1477917933">
    <w:abstractNumId w:val="44"/>
  </w:num>
  <w:num w:numId="11" w16cid:durableId="553781669">
    <w:abstractNumId w:val="24"/>
  </w:num>
  <w:num w:numId="12" w16cid:durableId="1719164394">
    <w:abstractNumId w:val="33"/>
  </w:num>
  <w:num w:numId="13" w16cid:durableId="502092289">
    <w:abstractNumId w:val="53"/>
  </w:num>
  <w:num w:numId="14" w16cid:durableId="1203666803">
    <w:abstractNumId w:val="47"/>
  </w:num>
  <w:num w:numId="15" w16cid:durableId="1567032802">
    <w:abstractNumId w:val="29"/>
  </w:num>
  <w:num w:numId="16" w16cid:durableId="361904343">
    <w:abstractNumId w:val="87"/>
  </w:num>
  <w:num w:numId="17" w16cid:durableId="1429615080">
    <w:abstractNumId w:val="63"/>
  </w:num>
  <w:num w:numId="18" w16cid:durableId="16389591">
    <w:abstractNumId w:val="59"/>
  </w:num>
  <w:num w:numId="19" w16cid:durableId="1957059640">
    <w:abstractNumId w:val="25"/>
  </w:num>
  <w:num w:numId="20" w16cid:durableId="472599732">
    <w:abstractNumId w:val="83"/>
  </w:num>
  <w:num w:numId="21" w16cid:durableId="454719883">
    <w:abstractNumId w:val="77"/>
  </w:num>
  <w:num w:numId="22" w16cid:durableId="1473789647">
    <w:abstractNumId w:val="17"/>
  </w:num>
  <w:num w:numId="23" w16cid:durableId="91362495">
    <w:abstractNumId w:val="101"/>
  </w:num>
  <w:num w:numId="24" w16cid:durableId="2088184502">
    <w:abstractNumId w:val="27"/>
  </w:num>
  <w:num w:numId="25" w16cid:durableId="1823350908">
    <w:abstractNumId w:val="48"/>
  </w:num>
  <w:num w:numId="26" w16cid:durableId="265190405">
    <w:abstractNumId w:val="89"/>
  </w:num>
  <w:num w:numId="27" w16cid:durableId="99952980">
    <w:abstractNumId w:val="85"/>
  </w:num>
  <w:num w:numId="28" w16cid:durableId="1455447306">
    <w:abstractNumId w:val="14"/>
  </w:num>
  <w:num w:numId="29" w16cid:durableId="1657420860">
    <w:abstractNumId w:val="55"/>
  </w:num>
  <w:num w:numId="30" w16cid:durableId="1733306538">
    <w:abstractNumId w:val="4"/>
  </w:num>
  <w:num w:numId="31" w16cid:durableId="364015461">
    <w:abstractNumId w:val="57"/>
  </w:num>
  <w:num w:numId="32" w16cid:durableId="201327665">
    <w:abstractNumId w:val="54"/>
  </w:num>
  <w:num w:numId="33" w16cid:durableId="1846363825">
    <w:abstractNumId w:val="98"/>
  </w:num>
  <w:num w:numId="34" w16cid:durableId="1845391322">
    <w:abstractNumId w:val="51"/>
  </w:num>
  <w:num w:numId="35" w16cid:durableId="1444642537">
    <w:abstractNumId w:val="66"/>
  </w:num>
  <w:num w:numId="36" w16cid:durableId="1760758644">
    <w:abstractNumId w:val="0"/>
  </w:num>
  <w:num w:numId="37" w16cid:durableId="459693952">
    <w:abstractNumId w:val="97"/>
  </w:num>
  <w:num w:numId="38" w16cid:durableId="1225796215">
    <w:abstractNumId w:val="64"/>
  </w:num>
  <w:num w:numId="39" w16cid:durableId="1779450899">
    <w:abstractNumId w:val="76"/>
  </w:num>
  <w:num w:numId="40" w16cid:durableId="837967485">
    <w:abstractNumId w:val="36"/>
  </w:num>
  <w:num w:numId="41" w16cid:durableId="1581213931">
    <w:abstractNumId w:val="68"/>
  </w:num>
  <w:num w:numId="42" w16cid:durableId="1159273965">
    <w:abstractNumId w:val="69"/>
  </w:num>
  <w:num w:numId="43" w16cid:durableId="2134402668">
    <w:abstractNumId w:val="8"/>
  </w:num>
  <w:num w:numId="44" w16cid:durableId="703672945">
    <w:abstractNumId w:val="74"/>
  </w:num>
  <w:num w:numId="45" w16cid:durableId="412818605">
    <w:abstractNumId w:val="73"/>
  </w:num>
  <w:num w:numId="46" w16cid:durableId="2087680088">
    <w:abstractNumId w:val="56"/>
  </w:num>
  <w:num w:numId="47" w16cid:durableId="620844153">
    <w:abstractNumId w:val="58"/>
  </w:num>
  <w:num w:numId="48" w16cid:durableId="419258370">
    <w:abstractNumId w:val="79"/>
  </w:num>
  <w:num w:numId="49" w16cid:durableId="2130510899">
    <w:abstractNumId w:val="81"/>
  </w:num>
  <w:num w:numId="50" w16cid:durableId="1833522338">
    <w:abstractNumId w:val="16"/>
  </w:num>
  <w:num w:numId="51" w16cid:durableId="448747649">
    <w:abstractNumId w:val="21"/>
  </w:num>
  <w:num w:numId="52" w16cid:durableId="1128913">
    <w:abstractNumId w:val="3"/>
  </w:num>
  <w:num w:numId="53" w16cid:durableId="245577741">
    <w:abstractNumId w:val="41"/>
  </w:num>
  <w:num w:numId="54" w16cid:durableId="1018311943">
    <w:abstractNumId w:val="7"/>
  </w:num>
  <w:num w:numId="55" w16cid:durableId="369720812">
    <w:abstractNumId w:val="80"/>
  </w:num>
  <w:num w:numId="56" w16cid:durableId="1742361643">
    <w:abstractNumId w:val="75"/>
  </w:num>
  <w:num w:numId="57" w16cid:durableId="2090424220">
    <w:abstractNumId w:val="52"/>
  </w:num>
  <w:num w:numId="58" w16cid:durableId="343634516">
    <w:abstractNumId w:val="71"/>
  </w:num>
  <w:num w:numId="59" w16cid:durableId="182599747">
    <w:abstractNumId w:val="2"/>
  </w:num>
  <w:num w:numId="60" w16cid:durableId="653293734">
    <w:abstractNumId w:val="72"/>
  </w:num>
  <w:num w:numId="61" w16cid:durableId="333843082">
    <w:abstractNumId w:val="100"/>
  </w:num>
  <w:num w:numId="62" w16cid:durableId="980421627">
    <w:abstractNumId w:val="60"/>
  </w:num>
  <w:num w:numId="63" w16cid:durableId="924652244">
    <w:abstractNumId w:val="50"/>
  </w:num>
  <w:num w:numId="64" w16cid:durableId="1843549721">
    <w:abstractNumId w:val="65"/>
  </w:num>
  <w:num w:numId="65" w16cid:durableId="1647585526">
    <w:abstractNumId w:val="62"/>
  </w:num>
  <w:num w:numId="66" w16cid:durableId="593637823">
    <w:abstractNumId w:val="67"/>
  </w:num>
  <w:num w:numId="67" w16cid:durableId="1670597251">
    <w:abstractNumId w:val="37"/>
  </w:num>
  <w:num w:numId="68" w16cid:durableId="319427065">
    <w:abstractNumId w:val="22"/>
  </w:num>
  <w:num w:numId="69" w16cid:durableId="1134639636">
    <w:abstractNumId w:val="34"/>
  </w:num>
  <w:num w:numId="70" w16cid:durableId="1222713218">
    <w:abstractNumId w:val="93"/>
  </w:num>
  <w:num w:numId="71" w16cid:durableId="1441145593">
    <w:abstractNumId w:val="82"/>
  </w:num>
  <w:num w:numId="72" w16cid:durableId="240725095">
    <w:abstractNumId w:val="28"/>
  </w:num>
  <w:num w:numId="73" w16cid:durableId="1189836058">
    <w:abstractNumId w:val="42"/>
  </w:num>
  <w:num w:numId="74" w16cid:durableId="1846050617">
    <w:abstractNumId w:val="5"/>
  </w:num>
  <w:num w:numId="75" w16cid:durableId="1094207028">
    <w:abstractNumId w:val="99"/>
  </w:num>
  <w:num w:numId="76" w16cid:durableId="1738556787">
    <w:abstractNumId w:val="15"/>
  </w:num>
  <w:num w:numId="77" w16cid:durableId="448747996">
    <w:abstractNumId w:val="10"/>
  </w:num>
  <w:num w:numId="78" w16cid:durableId="1547716041">
    <w:abstractNumId w:val="84"/>
  </w:num>
  <w:num w:numId="79" w16cid:durableId="707992285">
    <w:abstractNumId w:val="19"/>
  </w:num>
  <w:num w:numId="80" w16cid:durableId="2117096096">
    <w:abstractNumId w:val="88"/>
  </w:num>
  <w:num w:numId="81" w16cid:durableId="113863361">
    <w:abstractNumId w:val="9"/>
  </w:num>
  <w:num w:numId="82" w16cid:durableId="368336269">
    <w:abstractNumId w:val="61"/>
  </w:num>
  <w:num w:numId="83" w16cid:durableId="747263960">
    <w:abstractNumId w:val="40"/>
  </w:num>
  <w:num w:numId="84" w16cid:durableId="1394041259">
    <w:abstractNumId w:val="70"/>
  </w:num>
  <w:num w:numId="85" w16cid:durableId="1598564671">
    <w:abstractNumId w:val="43"/>
  </w:num>
  <w:num w:numId="86" w16cid:durableId="310796226">
    <w:abstractNumId w:val="102"/>
  </w:num>
  <w:num w:numId="87" w16cid:durableId="1181358766">
    <w:abstractNumId w:val="32"/>
  </w:num>
  <w:num w:numId="88" w16cid:durableId="1042511669">
    <w:abstractNumId w:val="26"/>
  </w:num>
  <w:num w:numId="89" w16cid:durableId="1306278275">
    <w:abstractNumId w:val="18"/>
  </w:num>
  <w:num w:numId="90" w16cid:durableId="596521869">
    <w:abstractNumId w:val="90"/>
  </w:num>
  <w:num w:numId="91" w16cid:durableId="858616226">
    <w:abstractNumId w:val="39"/>
  </w:num>
  <w:num w:numId="92" w16cid:durableId="1278831880">
    <w:abstractNumId w:val="6"/>
  </w:num>
  <w:num w:numId="93" w16cid:durableId="123355593">
    <w:abstractNumId w:val="12"/>
  </w:num>
  <w:num w:numId="94" w16cid:durableId="785464972">
    <w:abstractNumId w:val="38"/>
  </w:num>
  <w:num w:numId="95" w16cid:durableId="700012892">
    <w:abstractNumId w:val="86"/>
  </w:num>
  <w:num w:numId="96" w16cid:durableId="160782829">
    <w:abstractNumId w:val="49"/>
  </w:num>
  <w:num w:numId="97" w16cid:durableId="29843456">
    <w:abstractNumId w:val="78"/>
  </w:num>
  <w:num w:numId="98" w16cid:durableId="1086267508">
    <w:abstractNumId w:val="13"/>
  </w:num>
  <w:num w:numId="99" w16cid:durableId="706641127">
    <w:abstractNumId w:val="94"/>
  </w:num>
  <w:num w:numId="100" w16cid:durableId="1885098827">
    <w:abstractNumId w:val="45"/>
  </w:num>
  <w:num w:numId="101" w16cid:durableId="75984163">
    <w:abstractNumId w:val="31"/>
  </w:num>
  <w:num w:numId="102" w16cid:durableId="744424479">
    <w:abstractNumId w:val="46"/>
  </w:num>
  <w:num w:numId="103" w16cid:durableId="18309764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0E7BDD"/>
    <w:rsid w:val="0018622D"/>
    <w:rsid w:val="001E22E3"/>
    <w:rsid w:val="00246C1B"/>
    <w:rsid w:val="002A6F71"/>
    <w:rsid w:val="004113E9"/>
    <w:rsid w:val="005140E1"/>
    <w:rsid w:val="006E3C5F"/>
    <w:rsid w:val="00762B76"/>
    <w:rsid w:val="00792A42"/>
    <w:rsid w:val="007F4C02"/>
    <w:rsid w:val="0091566D"/>
    <w:rsid w:val="00941A21"/>
    <w:rsid w:val="009E2EAB"/>
    <w:rsid w:val="009F32D0"/>
    <w:rsid w:val="00A26492"/>
    <w:rsid w:val="00AE13D3"/>
    <w:rsid w:val="00B1381A"/>
    <w:rsid w:val="00B739CF"/>
    <w:rsid w:val="00BA257D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3024009@continental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12</cp:revision>
  <dcterms:created xsi:type="dcterms:W3CDTF">2025-03-18T21:52:00Z</dcterms:created>
  <dcterms:modified xsi:type="dcterms:W3CDTF">2025-07-02T15:43:00Z</dcterms:modified>
</cp:coreProperties>
</file>