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96EA" w14:textId="77777777" w:rsidR="00C1335E" w:rsidRPr="001C3682" w:rsidRDefault="00C1335E" w:rsidP="00C1335E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i/>
          <w:iCs/>
          <w:color w:val="040C28"/>
          <w:shd w:val="clear" w:color="auto" w:fill="FFFFFF"/>
        </w:rPr>
        <w:t>"Año de la recuperación y consolidación de la economía peruana"</w:t>
      </w:r>
    </w:p>
    <w:p w14:paraId="1ABD7E0E" w14:textId="77777777" w:rsidR="00C1335E" w:rsidRPr="001C3682" w:rsidRDefault="00C1335E" w:rsidP="00C1335E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72999A0D" w14:textId="77777777" w:rsidR="00C1335E" w:rsidRPr="001C3682" w:rsidRDefault="00C1335E" w:rsidP="00C1335E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  <w:r w:rsidRPr="001C3682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1E82E9FF" wp14:editId="1F57AC09">
            <wp:extent cx="2670048" cy="1997718"/>
            <wp:effectExtent l="0" t="0" r="0" b="0"/>
            <wp:docPr id="3" name="Imagen 3" descr="https://lh7-rt.googleusercontent.com/docsz/AD_4nXcj1UxIpIwCK4QfyLIn0aGIen3U8s6TDYXVLt9ORnH7GeemV-Fi29C_U9en6gTll867-8xoTjyHcOh84etywCbKATvsORuDitiWhK87HyZibo-xjfVwhEZ2cQuK-omhpYrs2ufS?key=kVQpIxICQd3geG_ocXdGfA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j1UxIpIwCK4QfyLIn0aGIen3U8s6TDYXVLt9ORnH7GeemV-Fi29C_U9en6gTll867-8xoTjyHcOh84etywCbKATvsORuDitiWhK87HyZibo-xjfVwhEZ2cQuK-omhpYrs2ufS?key=kVQpIxICQd3geG_ocXdGfA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69" cy="20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E30E" w14:textId="77777777" w:rsidR="00C1335E" w:rsidRPr="001C3682" w:rsidRDefault="00C1335E" w:rsidP="00C1335E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hd w:val="clear" w:color="auto" w:fill="FFFFFF"/>
        </w:rPr>
      </w:pPr>
    </w:p>
    <w:p w14:paraId="6E8E4D26" w14:textId="77777777" w:rsidR="00C1335E" w:rsidRPr="001C3682" w:rsidRDefault="00C1335E" w:rsidP="00C1335E">
      <w:pPr>
        <w:spacing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FACULTAD DE INGENIERÍA</w:t>
      </w:r>
    </w:p>
    <w:p w14:paraId="6432AC6E" w14:textId="77777777" w:rsidR="00C1335E" w:rsidRPr="001C3682" w:rsidRDefault="00C1335E" w:rsidP="00C1335E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070DDB18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TEMA:  </w:t>
      </w:r>
    </w:p>
    <w:p w14:paraId="399AE71C" w14:textId="4782A838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TP2.E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1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5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Registro de Mantenimiento y Plan de Mejoras Futuras</w:t>
      </w:r>
    </w:p>
    <w:p w14:paraId="06A0EA47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Curso:</w:t>
      </w:r>
    </w:p>
    <w:p w14:paraId="664855BF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Taller de proyectos 2</w:t>
      </w:r>
    </w:p>
    <w:p w14:paraId="000E63D2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NRC: 17185</w:t>
      </w:r>
    </w:p>
    <w:p w14:paraId="43182430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Docente:</w:t>
      </w:r>
    </w:p>
    <w:p w14:paraId="1031286C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proofErr w:type="spellStart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Americo</w:t>
      </w:r>
      <w:proofErr w:type="spellEnd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Estrada </w:t>
      </w:r>
      <w:proofErr w:type="spellStart"/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Sanchez</w:t>
      </w:r>
      <w:proofErr w:type="spellEnd"/>
    </w:p>
    <w:p w14:paraId="48E87653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Alumno:</w:t>
      </w:r>
    </w:p>
    <w:p w14:paraId="191025BF" w14:textId="77777777" w:rsidR="00C1335E" w:rsidRPr="001C3682" w:rsidRDefault="00C1335E" w:rsidP="00C1335E">
      <w:pPr>
        <w:numPr>
          <w:ilvl w:val="0"/>
          <w:numId w:val="122"/>
        </w:numPr>
        <w:spacing w:before="200" w:after="2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" w:history="1">
        <w:r w:rsidRPr="001C3682">
          <w:rPr>
            <w:rFonts w:ascii="Arial" w:eastAsia="Times New Roman" w:hAnsi="Arial" w:cs="Arial"/>
            <w:b/>
            <w:bCs/>
            <w:color w:val="1155CC"/>
            <w:u w:val="single"/>
            <w:shd w:val="clear" w:color="auto" w:fill="FFFFFF"/>
          </w:rPr>
          <w:t>CHRISTIAN CASTRO USTO</w:t>
        </w:r>
      </w:hyperlink>
    </w:p>
    <w:p w14:paraId="1B84D0D4" w14:textId="77777777" w:rsidR="00C1335E" w:rsidRPr="001C3682" w:rsidRDefault="00C1335E" w:rsidP="00C1335E">
      <w:pPr>
        <w:spacing w:after="240" w:line="240" w:lineRule="auto"/>
        <w:rPr>
          <w:rFonts w:eastAsia="Times New Roman"/>
        </w:rPr>
      </w:pPr>
      <w:r w:rsidRPr="001C3682">
        <w:rPr>
          <w:rFonts w:eastAsia="Times New Roman"/>
        </w:rPr>
        <w:br/>
      </w:r>
      <w:r w:rsidRPr="001C3682">
        <w:rPr>
          <w:rFonts w:eastAsia="Times New Roman"/>
        </w:rPr>
        <w:br/>
      </w:r>
    </w:p>
    <w:p w14:paraId="514C1095" w14:textId="77777777" w:rsidR="00C1335E" w:rsidRPr="001C3682" w:rsidRDefault="00C1335E" w:rsidP="00C1335E">
      <w:pPr>
        <w:spacing w:before="200" w:line="240" w:lineRule="auto"/>
        <w:jc w:val="center"/>
        <w:rPr>
          <w:rFonts w:eastAsia="Times New Roman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CUSCO -  PERÚ</w:t>
      </w:r>
    </w:p>
    <w:p w14:paraId="6E250D7A" w14:textId="77777777" w:rsidR="00C1335E" w:rsidRPr="001C3682" w:rsidRDefault="00C1335E" w:rsidP="00C1335E">
      <w:pPr>
        <w:spacing w:before="200" w:line="24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1C3682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2025</w:t>
      </w:r>
    </w:p>
    <w:p w14:paraId="6464481E" w14:textId="77777777" w:rsidR="00C1335E" w:rsidRDefault="00C1335E" w:rsidP="000E7BDD">
      <w:pPr>
        <w:pStyle w:val="Ttulo"/>
      </w:pPr>
    </w:p>
    <w:p w14:paraId="62D03518" w14:textId="3DA0FF05" w:rsidR="0000249B" w:rsidRPr="00246C1B" w:rsidRDefault="0023577D" w:rsidP="000E7BDD">
      <w:pPr>
        <w:pStyle w:val="Ttulo"/>
      </w:pPr>
      <w:r w:rsidRPr="0023577D">
        <w:lastRenderedPageBreak/>
        <w:t>Registro de Mantenimiento y Plan de Mejoras Futuras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proofErr w:type="spellStart"/>
      <w:r w:rsidR="00C1335E">
        <w:t>SleepApp</w:t>
      </w:r>
      <w:proofErr w:type="spellEnd"/>
    </w:p>
    <w:p w14:paraId="6891B534" w14:textId="20920996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 xml:space="preserve">: </w:t>
      </w:r>
      <w:r w:rsidR="00C1335E">
        <w:rPr>
          <w:lang w:eastAsia="es-PE"/>
        </w:rPr>
        <w:t>02/07/2025</w:t>
      </w:r>
    </w:p>
    <w:p w14:paraId="38E183C7" w14:textId="2054D774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C1335E">
        <w:rPr>
          <w:lang w:eastAsia="es-PE"/>
        </w:rPr>
        <w:t xml:space="preserve"> Christian Castro </w:t>
      </w:r>
      <w:proofErr w:type="spellStart"/>
      <w:r w:rsidR="00C1335E">
        <w:rPr>
          <w:lang w:eastAsia="es-PE"/>
        </w:rPr>
        <w:t>Usto</w:t>
      </w:r>
      <w:proofErr w:type="spellEnd"/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5BF14C2A" w14:textId="6CC368EC" w:rsidR="0023577D" w:rsidRPr="0023577D" w:rsidRDefault="00C1335E" w:rsidP="0023577D">
      <w:pPr>
        <w:rPr>
          <w:lang w:eastAsia="es-PE"/>
        </w:rPr>
      </w:pPr>
      <w:r w:rsidRPr="00C1335E">
        <w:rPr>
          <w:lang w:eastAsia="es-PE"/>
        </w:rPr>
        <w:t xml:space="preserve">Este documento consolida el historial de mantenimiento de la aplicación </w:t>
      </w:r>
      <w:proofErr w:type="spellStart"/>
      <w:r w:rsidRPr="00C1335E">
        <w:rPr>
          <w:b/>
          <w:bCs/>
          <w:lang w:eastAsia="es-PE"/>
        </w:rPr>
        <w:t>SleepApp</w:t>
      </w:r>
      <w:proofErr w:type="spellEnd"/>
      <w:r w:rsidRPr="00C1335E">
        <w:rPr>
          <w:lang w:eastAsia="es-PE"/>
        </w:rPr>
        <w:t xml:space="preserve"> y presenta un plan estructurado de mejoras futuras. Su propósito es garantizar la sostenibilidad del sistema, documentar acciones técnicas relevantes y trazar la hoja de ruta para su evolución con base en los requerimientos del usuario y el crecimiento funcional del sistema.</w:t>
      </w:r>
    </w:p>
    <w:p w14:paraId="55554840" w14:textId="77777777" w:rsidR="0023577D" w:rsidRPr="0023577D" w:rsidRDefault="0023577D" w:rsidP="0023577D">
      <w:pPr>
        <w:pStyle w:val="Ttulo1"/>
      </w:pPr>
      <w:r w:rsidRPr="0023577D">
        <w:t>2. Registro de Mantenimiento</w:t>
      </w:r>
    </w:p>
    <w:p w14:paraId="43C192CC" w14:textId="77777777" w:rsidR="0023577D" w:rsidRPr="0023577D" w:rsidRDefault="0023577D" w:rsidP="0023577D">
      <w:pPr>
        <w:pStyle w:val="Ttulo2"/>
      </w:pPr>
      <w:r w:rsidRPr="0023577D">
        <w:t>2.1 Historial de Mantenimientos Ejecutados</w:t>
      </w:r>
    </w:p>
    <w:tbl>
      <w:tblPr>
        <w:tblStyle w:val="Tabladecuadrcula4"/>
        <w:tblW w:w="8821" w:type="dxa"/>
        <w:jc w:val="center"/>
        <w:tblLook w:val="04A0" w:firstRow="1" w:lastRow="0" w:firstColumn="1" w:lastColumn="0" w:noHBand="0" w:noVBand="1"/>
      </w:tblPr>
      <w:tblGrid>
        <w:gridCol w:w="1417"/>
        <w:gridCol w:w="1256"/>
        <w:gridCol w:w="4271"/>
        <w:gridCol w:w="1877"/>
      </w:tblGrid>
      <w:tr w:rsidR="00C1335E" w:rsidRPr="0023577D" w14:paraId="5560E8EB" w14:textId="77777777" w:rsidTr="0084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  <w:hideMark/>
          </w:tcPr>
          <w:p w14:paraId="742963E3" w14:textId="21FAD532" w:rsidR="00C1335E" w:rsidRPr="0023577D" w:rsidRDefault="00C1335E" w:rsidP="00C1335E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2E9FC1D" w14:textId="3C6BA74A" w:rsidR="00C1335E" w:rsidRPr="0023577D" w:rsidRDefault="00C1335E" w:rsidP="00C133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579E018" w14:textId="031E0776" w:rsidR="00C1335E" w:rsidRPr="0023577D" w:rsidRDefault="00C1335E" w:rsidP="00C133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F96C06C" w14:textId="4FF7E8ED" w:rsidR="00C1335E" w:rsidRPr="0023577D" w:rsidRDefault="00C1335E" w:rsidP="00C133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Responsable</w:t>
            </w:r>
          </w:p>
        </w:tc>
      </w:tr>
      <w:tr w:rsidR="00C1335E" w:rsidRPr="0023577D" w14:paraId="2EC19B21" w14:textId="77777777" w:rsidTr="0084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  <w:hideMark/>
          </w:tcPr>
          <w:p w14:paraId="01D4589D" w14:textId="10C00266" w:rsidR="00C1335E" w:rsidRPr="0023577D" w:rsidRDefault="00C1335E" w:rsidP="00C1335E">
            <w:pPr>
              <w:spacing w:after="160" w:line="259" w:lineRule="auto"/>
              <w:rPr>
                <w:lang w:eastAsia="es-PE"/>
              </w:rPr>
            </w:pPr>
            <w:r>
              <w:t>2025-06-10</w:t>
            </w:r>
          </w:p>
        </w:tc>
        <w:tc>
          <w:tcPr>
            <w:tcW w:w="0" w:type="auto"/>
            <w:vAlign w:val="center"/>
            <w:hideMark/>
          </w:tcPr>
          <w:p w14:paraId="4A583F53" w14:textId="02624BE9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36822726" w14:textId="7097945E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Limpieza de rutinas antiguas y verificación de base de datos</w:t>
            </w:r>
          </w:p>
        </w:tc>
        <w:tc>
          <w:tcPr>
            <w:tcW w:w="0" w:type="auto"/>
            <w:vAlign w:val="center"/>
            <w:hideMark/>
          </w:tcPr>
          <w:p w14:paraId="3A24BF09" w14:textId="31F5BD9E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Equipo Técnico</w:t>
            </w:r>
          </w:p>
        </w:tc>
      </w:tr>
      <w:tr w:rsidR="00C1335E" w:rsidRPr="0023577D" w14:paraId="669BFFA8" w14:textId="77777777" w:rsidTr="00841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  <w:hideMark/>
          </w:tcPr>
          <w:p w14:paraId="5469192E" w14:textId="0A1F3C86" w:rsidR="00C1335E" w:rsidRPr="0023577D" w:rsidRDefault="00C1335E" w:rsidP="00C1335E">
            <w:pPr>
              <w:spacing w:after="160" w:line="259" w:lineRule="auto"/>
              <w:rPr>
                <w:lang w:eastAsia="es-PE"/>
              </w:rPr>
            </w:pPr>
            <w:r>
              <w:t>2025-06-11</w:t>
            </w:r>
          </w:p>
        </w:tc>
        <w:tc>
          <w:tcPr>
            <w:tcW w:w="0" w:type="auto"/>
            <w:vAlign w:val="center"/>
            <w:hideMark/>
          </w:tcPr>
          <w:p w14:paraId="5EF7CB88" w14:textId="19E50F8D" w:rsidR="00C1335E" w:rsidRPr="0023577D" w:rsidRDefault="00C1335E" w:rsidP="00C133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Correctivo</w:t>
            </w:r>
          </w:p>
        </w:tc>
        <w:tc>
          <w:tcPr>
            <w:tcW w:w="0" w:type="auto"/>
            <w:vAlign w:val="center"/>
            <w:hideMark/>
          </w:tcPr>
          <w:p w14:paraId="634807BB" w14:textId="1E8D676D" w:rsidR="00C1335E" w:rsidRPr="0023577D" w:rsidRDefault="00C1335E" w:rsidP="00C133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Solución a error en la validación de usuario offline</w:t>
            </w:r>
          </w:p>
        </w:tc>
        <w:tc>
          <w:tcPr>
            <w:tcW w:w="0" w:type="auto"/>
            <w:vAlign w:val="center"/>
            <w:hideMark/>
          </w:tcPr>
          <w:p w14:paraId="5D5D7D47" w14:textId="7FA98712" w:rsidR="00C1335E" w:rsidRPr="0023577D" w:rsidRDefault="00C1335E" w:rsidP="00C133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</w:tr>
      <w:tr w:rsidR="00C1335E" w:rsidRPr="0023577D" w14:paraId="3296BBBC" w14:textId="77777777" w:rsidTr="0084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  <w:hideMark/>
          </w:tcPr>
          <w:p w14:paraId="09ABBB55" w14:textId="60AA83CE" w:rsidR="00C1335E" w:rsidRPr="0023577D" w:rsidRDefault="00C1335E" w:rsidP="00C1335E">
            <w:pPr>
              <w:spacing w:after="160" w:line="259" w:lineRule="auto"/>
              <w:rPr>
                <w:lang w:eastAsia="es-PE"/>
              </w:rPr>
            </w:pPr>
            <w:r>
              <w:t>2025-06-12</w:t>
            </w:r>
          </w:p>
        </w:tc>
        <w:tc>
          <w:tcPr>
            <w:tcW w:w="0" w:type="auto"/>
            <w:vAlign w:val="center"/>
            <w:hideMark/>
          </w:tcPr>
          <w:p w14:paraId="1C3E638E" w14:textId="7FC1F10E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207DF07E" w14:textId="7AA294DF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Actualización de dependencias y librerías Android</w:t>
            </w:r>
          </w:p>
        </w:tc>
        <w:tc>
          <w:tcPr>
            <w:tcW w:w="0" w:type="auto"/>
            <w:vAlign w:val="center"/>
            <w:hideMark/>
          </w:tcPr>
          <w:p w14:paraId="1A7FC434" w14:textId="19655DD5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QA / DevOps</w:t>
            </w:r>
          </w:p>
        </w:tc>
      </w:tr>
      <w:tr w:rsidR="00C1335E" w:rsidRPr="0023577D" w14:paraId="51AEC955" w14:textId="77777777" w:rsidTr="00841A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  <w:hideMark/>
          </w:tcPr>
          <w:p w14:paraId="5BACE1A7" w14:textId="47B37914" w:rsidR="00C1335E" w:rsidRPr="0023577D" w:rsidRDefault="00C1335E" w:rsidP="00C1335E">
            <w:pPr>
              <w:spacing w:after="160" w:line="259" w:lineRule="auto"/>
              <w:rPr>
                <w:lang w:eastAsia="es-PE"/>
              </w:rPr>
            </w:pPr>
            <w:r>
              <w:t>2025-06-13</w:t>
            </w:r>
          </w:p>
        </w:tc>
        <w:tc>
          <w:tcPr>
            <w:tcW w:w="0" w:type="auto"/>
            <w:vAlign w:val="center"/>
            <w:hideMark/>
          </w:tcPr>
          <w:p w14:paraId="1259B304" w14:textId="5C591E37" w:rsidR="00C1335E" w:rsidRPr="0023577D" w:rsidRDefault="00C1335E" w:rsidP="00C133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Correctivo</w:t>
            </w:r>
          </w:p>
        </w:tc>
        <w:tc>
          <w:tcPr>
            <w:tcW w:w="0" w:type="auto"/>
            <w:vAlign w:val="center"/>
            <w:hideMark/>
          </w:tcPr>
          <w:p w14:paraId="163550C9" w14:textId="41D1594C" w:rsidR="00C1335E" w:rsidRPr="0023577D" w:rsidRDefault="00C1335E" w:rsidP="00C133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Restauración de SQLite tras pérdida de registros locales</w:t>
            </w:r>
          </w:p>
        </w:tc>
        <w:tc>
          <w:tcPr>
            <w:tcW w:w="0" w:type="auto"/>
            <w:vAlign w:val="center"/>
            <w:hideMark/>
          </w:tcPr>
          <w:p w14:paraId="1668E891" w14:textId="3080E6C4" w:rsidR="00C1335E" w:rsidRPr="0023577D" w:rsidRDefault="00C1335E" w:rsidP="00C133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Administrador App</w:t>
            </w:r>
          </w:p>
        </w:tc>
      </w:tr>
      <w:tr w:rsidR="00C1335E" w:rsidRPr="0023577D" w14:paraId="65A42328" w14:textId="77777777" w:rsidTr="0084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  <w:hideMark/>
          </w:tcPr>
          <w:p w14:paraId="396EA6BC" w14:textId="179E5A02" w:rsidR="00C1335E" w:rsidRPr="0023577D" w:rsidRDefault="00C1335E" w:rsidP="00C1335E">
            <w:pPr>
              <w:spacing w:after="160" w:line="259" w:lineRule="auto"/>
              <w:rPr>
                <w:lang w:eastAsia="es-PE"/>
              </w:rPr>
            </w:pPr>
            <w:r>
              <w:t>2025-06-14</w:t>
            </w:r>
          </w:p>
        </w:tc>
        <w:tc>
          <w:tcPr>
            <w:tcW w:w="0" w:type="auto"/>
            <w:vAlign w:val="center"/>
            <w:hideMark/>
          </w:tcPr>
          <w:p w14:paraId="64FF4081" w14:textId="7560B466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Preventivo</w:t>
            </w:r>
          </w:p>
        </w:tc>
        <w:tc>
          <w:tcPr>
            <w:tcW w:w="0" w:type="auto"/>
            <w:vAlign w:val="center"/>
            <w:hideMark/>
          </w:tcPr>
          <w:p w14:paraId="2F5A7645" w14:textId="7E0AD111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Revisión de logs, consumo de memoria y pruebas de rendimiento</w:t>
            </w:r>
          </w:p>
        </w:tc>
        <w:tc>
          <w:tcPr>
            <w:tcW w:w="0" w:type="auto"/>
            <w:vAlign w:val="center"/>
            <w:hideMark/>
          </w:tcPr>
          <w:p w14:paraId="3C781400" w14:textId="1F48FC17" w:rsidR="00C1335E" w:rsidRPr="0023577D" w:rsidRDefault="00C1335E" w:rsidP="00C133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DevOps</w:t>
            </w:r>
          </w:p>
        </w:tc>
      </w:tr>
    </w:tbl>
    <w:p w14:paraId="59A813EB" w14:textId="77777777" w:rsidR="0023577D" w:rsidRPr="0023577D" w:rsidRDefault="0023577D" w:rsidP="0023577D">
      <w:pPr>
        <w:pStyle w:val="Ttulo1"/>
      </w:pPr>
      <w:r w:rsidRPr="0023577D">
        <w:t>3. Diagnóstico General</w:t>
      </w:r>
    </w:p>
    <w:p w14:paraId="20110733" w14:textId="69F838A6" w:rsidR="0023577D" w:rsidRPr="0023577D" w:rsidRDefault="00841AFA" w:rsidP="0023577D">
      <w:pPr>
        <w:rPr>
          <w:lang w:eastAsia="es-PE"/>
        </w:rPr>
      </w:pPr>
      <w:r w:rsidRPr="00841AFA">
        <w:rPr>
          <w:lang w:eastAsia="es-PE"/>
        </w:rPr>
        <w:t>Tras las primeras iteraciones de desarrollo y despliegue, se identifican los siguientes puntos:</w:t>
      </w:r>
    </w:p>
    <w:p w14:paraId="484DE76C" w14:textId="77777777" w:rsidR="0023577D" w:rsidRPr="0023577D" w:rsidRDefault="0023577D" w:rsidP="0023577D">
      <w:pPr>
        <w:pStyle w:val="Ttulo2"/>
      </w:pPr>
      <w:r w:rsidRPr="0023577D">
        <w:t>3.1 Fortalezas</w:t>
      </w:r>
    </w:p>
    <w:p w14:paraId="5256B23B" w14:textId="77777777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Arquitectura modular orientada a capas.</w:t>
      </w:r>
    </w:p>
    <w:p w14:paraId="630056A0" w14:textId="77777777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lastRenderedPageBreak/>
        <w:t>Funcionalidad offline implementada con SQLite.</w:t>
      </w:r>
    </w:p>
    <w:p w14:paraId="1F08261F" w14:textId="77777777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Flujo de usuario claro e intuitivo.</w:t>
      </w:r>
    </w:p>
    <w:p w14:paraId="16AB3F9E" w14:textId="77777777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Diseño enfocado en mejorar hábitos de sueño.</w:t>
      </w:r>
    </w:p>
    <w:p w14:paraId="7DF1AC48" w14:textId="77777777" w:rsidR="0023577D" w:rsidRPr="0023577D" w:rsidRDefault="0023577D" w:rsidP="0023577D">
      <w:pPr>
        <w:pStyle w:val="Ttulo2"/>
      </w:pPr>
      <w:r w:rsidRPr="0023577D">
        <w:t>3.2 Oportunidades de Mejora</w:t>
      </w:r>
    </w:p>
    <w:p w14:paraId="1365C909" w14:textId="0BF0482B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Falta de notificaciones personalizadas y recordatorios.</w:t>
      </w:r>
    </w:p>
    <w:p w14:paraId="42DE2990" w14:textId="5DCF1643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Visualización limitada de estadísticas semanales.</w:t>
      </w:r>
    </w:p>
    <w:p w14:paraId="5FED58F5" w14:textId="2D9A4539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Interfaz no adaptada a todos los tamaños de pantalla.</w:t>
      </w:r>
    </w:p>
    <w:p w14:paraId="2F7A96DB" w14:textId="399817D2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Ausencia de sistema de respaldo en la nube.</w:t>
      </w:r>
    </w:p>
    <w:p w14:paraId="0CFA1FF6" w14:textId="7EE6AC14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Falta de perfil de usuario o historial completo de sueño.</w:t>
      </w:r>
    </w:p>
    <w:p w14:paraId="0AF3732E" w14:textId="0BAE94BB" w:rsidR="0023577D" w:rsidRPr="0023577D" w:rsidRDefault="0023577D" w:rsidP="00841AFA">
      <w:pPr>
        <w:pStyle w:val="Prrafodelista"/>
        <w:ind w:left="1080"/>
        <w:rPr>
          <w:lang w:eastAsia="es-PE"/>
        </w:rPr>
      </w:pPr>
    </w:p>
    <w:p w14:paraId="7EDF42CD" w14:textId="77777777" w:rsidR="0023577D" w:rsidRPr="0023577D" w:rsidRDefault="0023577D" w:rsidP="0023577D">
      <w:pPr>
        <w:pStyle w:val="Ttulo1"/>
      </w:pPr>
      <w:r w:rsidRPr="0023577D">
        <w:t>4. Plan de Mejoras Futuras</w:t>
      </w:r>
    </w:p>
    <w:p w14:paraId="5612A5B6" w14:textId="77777777" w:rsidR="0023577D" w:rsidRPr="0023577D" w:rsidRDefault="0023577D" w:rsidP="0023577D">
      <w:pPr>
        <w:pStyle w:val="Ttulo2"/>
      </w:pPr>
      <w:r w:rsidRPr="0023577D">
        <w:t>4.1 Funcionalidades Prioritarias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05"/>
        <w:gridCol w:w="3458"/>
        <w:gridCol w:w="1110"/>
        <w:gridCol w:w="1421"/>
      </w:tblGrid>
      <w:tr w:rsidR="00841AFA" w:rsidRPr="0023577D" w14:paraId="469EE317" w14:textId="77777777" w:rsidTr="001B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6C1F0B" w14:textId="59BF2DD0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rPr>
                <w:b w:val="0"/>
                <w:bCs w:val="0"/>
              </w:rPr>
              <w:t>Mejora</w:t>
            </w:r>
          </w:p>
        </w:tc>
        <w:tc>
          <w:tcPr>
            <w:tcW w:w="0" w:type="auto"/>
            <w:vAlign w:val="center"/>
            <w:hideMark/>
          </w:tcPr>
          <w:p w14:paraId="62EFC05C" w14:textId="319E61EB" w:rsidR="00841AFA" w:rsidRPr="0023577D" w:rsidRDefault="00841AFA" w:rsidP="00841AF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2B381AF" w14:textId="5E4213B9" w:rsidR="00841AFA" w:rsidRPr="0023577D" w:rsidRDefault="00841AFA" w:rsidP="00841AF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5B82DE81" w14:textId="754C729D" w:rsidR="00841AFA" w:rsidRPr="0023577D" w:rsidRDefault="00841AFA" w:rsidP="00841AF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rPr>
                <w:b w:val="0"/>
                <w:bCs w:val="0"/>
              </w:rPr>
              <w:t>Versión Estimada</w:t>
            </w:r>
          </w:p>
        </w:tc>
      </w:tr>
      <w:tr w:rsidR="00841AFA" w:rsidRPr="0023577D" w14:paraId="75A53DAE" w14:textId="77777777" w:rsidTr="001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7AB63B" w14:textId="7B5DB9DA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t>Historial de sueño</w:t>
            </w:r>
          </w:p>
        </w:tc>
        <w:tc>
          <w:tcPr>
            <w:tcW w:w="0" w:type="auto"/>
            <w:vAlign w:val="center"/>
            <w:hideMark/>
          </w:tcPr>
          <w:p w14:paraId="76ADDD35" w14:textId="553DF1E0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Registro semanal y mensual del tiempo real de descanso</w:t>
            </w:r>
          </w:p>
        </w:tc>
        <w:tc>
          <w:tcPr>
            <w:tcW w:w="0" w:type="auto"/>
            <w:vAlign w:val="center"/>
            <w:hideMark/>
          </w:tcPr>
          <w:p w14:paraId="070C2A0D" w14:textId="57A2394C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78B5E87F" w14:textId="25CCD32F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v1.1</w:t>
            </w:r>
          </w:p>
        </w:tc>
      </w:tr>
      <w:tr w:rsidR="00841AFA" w:rsidRPr="0023577D" w14:paraId="05A024CA" w14:textId="77777777" w:rsidTr="001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3C2BA1" w14:textId="34A7268A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t>Recomendaciones inteligentes</w:t>
            </w:r>
          </w:p>
        </w:tc>
        <w:tc>
          <w:tcPr>
            <w:tcW w:w="0" w:type="auto"/>
            <w:vAlign w:val="center"/>
            <w:hideMark/>
          </w:tcPr>
          <w:p w14:paraId="22629D3A" w14:textId="066D7D63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Sugerencias basadas en rutinas y horas dormidas</w:t>
            </w:r>
          </w:p>
        </w:tc>
        <w:tc>
          <w:tcPr>
            <w:tcW w:w="0" w:type="auto"/>
            <w:vAlign w:val="center"/>
            <w:hideMark/>
          </w:tcPr>
          <w:p w14:paraId="3C367677" w14:textId="2D86D84E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106B7625" w14:textId="079B5A85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v1.2</w:t>
            </w:r>
          </w:p>
        </w:tc>
      </w:tr>
      <w:tr w:rsidR="00841AFA" w:rsidRPr="0023577D" w14:paraId="090B9386" w14:textId="77777777" w:rsidTr="001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B00776" w14:textId="1FE6F272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t>Notificaciones personalizadas</w:t>
            </w:r>
          </w:p>
        </w:tc>
        <w:tc>
          <w:tcPr>
            <w:tcW w:w="0" w:type="auto"/>
            <w:vAlign w:val="center"/>
            <w:hideMark/>
          </w:tcPr>
          <w:p w14:paraId="5B1B2EE7" w14:textId="7C04E29E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Alarmas con avisos según comportamiento del usuario</w:t>
            </w:r>
          </w:p>
        </w:tc>
        <w:tc>
          <w:tcPr>
            <w:tcW w:w="0" w:type="auto"/>
            <w:vAlign w:val="center"/>
            <w:hideMark/>
          </w:tcPr>
          <w:p w14:paraId="3CE349A1" w14:textId="007B4037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768C8D09" w14:textId="2CDE432B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v1.2</w:t>
            </w:r>
          </w:p>
        </w:tc>
      </w:tr>
      <w:tr w:rsidR="00841AFA" w:rsidRPr="0023577D" w14:paraId="0019EB16" w14:textId="77777777" w:rsidTr="001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273BE5" w14:textId="1CFE8D52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t>Sincronización en la nube</w:t>
            </w:r>
          </w:p>
        </w:tc>
        <w:tc>
          <w:tcPr>
            <w:tcW w:w="0" w:type="auto"/>
            <w:vAlign w:val="center"/>
            <w:hideMark/>
          </w:tcPr>
          <w:p w14:paraId="28318D38" w14:textId="12464B7C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Respaldo automático y acceso desde otros dispositivos</w:t>
            </w:r>
          </w:p>
        </w:tc>
        <w:tc>
          <w:tcPr>
            <w:tcW w:w="0" w:type="auto"/>
            <w:vAlign w:val="center"/>
            <w:hideMark/>
          </w:tcPr>
          <w:p w14:paraId="10036CB2" w14:textId="4E0E6DBB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6E6DA9D9" w14:textId="4CCD56E5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v1.3</w:t>
            </w:r>
          </w:p>
        </w:tc>
      </w:tr>
      <w:tr w:rsidR="00841AFA" w:rsidRPr="0023577D" w14:paraId="172AD748" w14:textId="77777777" w:rsidTr="001B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5C6B34" w14:textId="0BA52571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t>Interfaz responsiva</w:t>
            </w:r>
          </w:p>
        </w:tc>
        <w:tc>
          <w:tcPr>
            <w:tcW w:w="0" w:type="auto"/>
            <w:vAlign w:val="center"/>
            <w:hideMark/>
          </w:tcPr>
          <w:p w14:paraId="5D899D48" w14:textId="0A1C4EFD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Mejoras visuales para dispositivos con diferentes resoluciones</w:t>
            </w:r>
          </w:p>
        </w:tc>
        <w:tc>
          <w:tcPr>
            <w:tcW w:w="0" w:type="auto"/>
            <w:vAlign w:val="center"/>
            <w:hideMark/>
          </w:tcPr>
          <w:p w14:paraId="0363B04C" w14:textId="0A5F0ED3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14:paraId="226EFE9F" w14:textId="558B666A" w:rsidR="00841AFA" w:rsidRPr="0023577D" w:rsidRDefault="00841AFA" w:rsidP="00841AF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E"/>
              </w:rPr>
            </w:pPr>
            <w:r>
              <w:t>v1.3</w:t>
            </w:r>
          </w:p>
        </w:tc>
      </w:tr>
      <w:tr w:rsidR="00841AFA" w:rsidRPr="0023577D" w14:paraId="20B1C804" w14:textId="77777777" w:rsidTr="001B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919D80" w14:textId="67840661" w:rsidR="00841AFA" w:rsidRPr="0023577D" w:rsidRDefault="00841AFA" w:rsidP="00841AFA">
            <w:pPr>
              <w:spacing w:after="160" w:line="259" w:lineRule="auto"/>
              <w:rPr>
                <w:lang w:eastAsia="es-PE"/>
              </w:rPr>
            </w:pPr>
            <w:r>
              <w:t>Perfil del usuario</w:t>
            </w:r>
          </w:p>
        </w:tc>
        <w:tc>
          <w:tcPr>
            <w:tcW w:w="0" w:type="auto"/>
            <w:vAlign w:val="center"/>
            <w:hideMark/>
          </w:tcPr>
          <w:p w14:paraId="2A54281E" w14:textId="436E7D04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Datos del sueño, avatar y configuraciones personalizadas</w:t>
            </w:r>
          </w:p>
        </w:tc>
        <w:tc>
          <w:tcPr>
            <w:tcW w:w="0" w:type="auto"/>
            <w:vAlign w:val="center"/>
            <w:hideMark/>
          </w:tcPr>
          <w:p w14:paraId="7993E0F6" w14:textId="3571F6C8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Media</w:t>
            </w:r>
          </w:p>
        </w:tc>
        <w:tc>
          <w:tcPr>
            <w:tcW w:w="0" w:type="auto"/>
            <w:vAlign w:val="center"/>
            <w:hideMark/>
          </w:tcPr>
          <w:p w14:paraId="392A23F2" w14:textId="755D3304" w:rsidR="00841AFA" w:rsidRPr="0023577D" w:rsidRDefault="00841AFA" w:rsidP="00841AF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PE"/>
              </w:rPr>
            </w:pPr>
            <w:r>
              <w:t>v1.4</w:t>
            </w:r>
          </w:p>
        </w:tc>
      </w:tr>
      <w:tr w:rsidR="00841AFA" w:rsidRPr="0023577D" w14:paraId="0EB2F5DE" w14:textId="77777777" w:rsidTr="0078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D7561" w14:textId="7953DDB7" w:rsidR="00841AFA" w:rsidRDefault="00841AFA" w:rsidP="00841AFA">
            <w:r w:rsidRPr="005B5E65">
              <w:t>Modo oscuro</w:t>
            </w:r>
          </w:p>
        </w:tc>
        <w:tc>
          <w:tcPr>
            <w:tcW w:w="0" w:type="auto"/>
          </w:tcPr>
          <w:p w14:paraId="1A7CEE6C" w14:textId="216DBA08" w:rsidR="00841AFA" w:rsidRDefault="00841AFA" w:rsidP="0084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E65">
              <w:t>Compatibilidad visual para uso nocturno</w:t>
            </w:r>
          </w:p>
        </w:tc>
        <w:tc>
          <w:tcPr>
            <w:tcW w:w="0" w:type="auto"/>
          </w:tcPr>
          <w:p w14:paraId="45D3532A" w14:textId="098684D3" w:rsidR="00841AFA" w:rsidRDefault="00841AFA" w:rsidP="0084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E65">
              <w:t>Baja</w:t>
            </w:r>
          </w:p>
        </w:tc>
        <w:tc>
          <w:tcPr>
            <w:tcW w:w="0" w:type="auto"/>
          </w:tcPr>
          <w:p w14:paraId="572A595C" w14:textId="08A243CF" w:rsidR="00841AFA" w:rsidRDefault="00841AFA" w:rsidP="0084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5E65">
              <w:t>v1.4</w:t>
            </w:r>
          </w:p>
        </w:tc>
      </w:tr>
    </w:tbl>
    <w:p w14:paraId="5F5317C5" w14:textId="77777777" w:rsidR="0023577D" w:rsidRPr="0023577D" w:rsidRDefault="0023577D" w:rsidP="0023577D">
      <w:pPr>
        <w:pStyle w:val="Ttulo2"/>
      </w:pPr>
      <w:r w:rsidRPr="0023577D">
        <w:t>4.2 Acciones de Mantenimiento Programado</w:t>
      </w:r>
    </w:p>
    <w:p w14:paraId="6224C80A" w14:textId="3560564F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841AFA">
        <w:rPr>
          <w:rFonts w:ascii="Times New Roman" w:eastAsia="Times New Roman" w:hAnsi="Times New Roman" w:cs="Times New Roman"/>
          <w:b/>
          <w:bCs/>
          <w:lang w:eastAsia="es-PE"/>
        </w:rPr>
        <w:t>Backups</w:t>
      </w:r>
      <w:proofErr w:type="spellEnd"/>
      <w:r w:rsidRPr="00841AFA">
        <w:rPr>
          <w:rFonts w:ascii="Times New Roman" w:eastAsia="Times New Roman" w:hAnsi="Times New Roman" w:cs="Times New Roman"/>
          <w:b/>
          <w:bCs/>
          <w:lang w:eastAsia="es-PE"/>
        </w:rPr>
        <w:t xml:space="preserve"> automáticos</w:t>
      </w:r>
      <w:r w:rsidRPr="00841AFA">
        <w:rPr>
          <w:rFonts w:ascii="Times New Roman" w:eastAsia="Times New Roman" w:hAnsi="Times New Roman" w:cs="Times New Roman"/>
          <w:lang w:eastAsia="es-PE"/>
        </w:rPr>
        <w:t xml:space="preserve"> de la base de datos SQLite (mensual o tras actualización).</w:t>
      </w:r>
    </w:p>
    <w:p w14:paraId="381B00B7" w14:textId="537BFE89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b/>
          <w:bCs/>
          <w:lang w:eastAsia="es-PE"/>
        </w:rPr>
        <w:t>Revisión de logs</w:t>
      </w:r>
      <w:r w:rsidRPr="00841AFA">
        <w:rPr>
          <w:rFonts w:ascii="Times New Roman" w:eastAsia="Times New Roman" w:hAnsi="Times New Roman" w:cs="Times New Roman"/>
          <w:lang w:eastAsia="es-PE"/>
        </w:rPr>
        <w:t xml:space="preserve"> del sistema y consumo de recursos (mensual).</w:t>
      </w:r>
    </w:p>
    <w:p w14:paraId="7EF735E8" w14:textId="74544DC0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b/>
          <w:bCs/>
          <w:lang w:eastAsia="es-PE"/>
        </w:rPr>
        <w:t>Actualización de librerías</w:t>
      </w:r>
      <w:r w:rsidRPr="00841AFA">
        <w:rPr>
          <w:rFonts w:ascii="Times New Roman" w:eastAsia="Times New Roman" w:hAnsi="Times New Roman" w:cs="Times New Roman"/>
          <w:lang w:eastAsia="es-PE"/>
        </w:rPr>
        <w:t xml:space="preserve"> y dependencias Android (trimestral).</w:t>
      </w:r>
    </w:p>
    <w:p w14:paraId="6CDC05C8" w14:textId="39339F58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b/>
          <w:bCs/>
          <w:lang w:eastAsia="es-PE"/>
        </w:rPr>
        <w:lastRenderedPageBreak/>
        <w:t>Revisión del rendimiento general</w:t>
      </w:r>
      <w:r w:rsidRPr="00841AFA">
        <w:rPr>
          <w:rFonts w:ascii="Times New Roman" w:eastAsia="Times New Roman" w:hAnsi="Times New Roman" w:cs="Times New Roman"/>
          <w:lang w:eastAsia="es-PE"/>
        </w:rPr>
        <w:t xml:space="preserve"> y usabilidad de la app (trimestral).</w:t>
      </w:r>
    </w:p>
    <w:p w14:paraId="5A455B4F" w14:textId="77777777" w:rsidR="0023577D" w:rsidRPr="0023577D" w:rsidRDefault="0023577D" w:rsidP="0023577D">
      <w:pPr>
        <w:pStyle w:val="Ttulo1"/>
      </w:pPr>
      <w:r w:rsidRPr="0023577D">
        <w:t>5. Seguimiento y Actualización</w:t>
      </w:r>
    </w:p>
    <w:p w14:paraId="277E7747" w14:textId="37F91512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Este documento será actualizado al finalizar cada sprint o al liberar una nueva versión funcional.</w:t>
      </w:r>
    </w:p>
    <w:p w14:paraId="39B29B7C" w14:textId="5D615CF5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Se deberá mantener un registro de cambios (CHANGELOG) con mejoras aplicadas.</w:t>
      </w:r>
    </w:p>
    <w:p w14:paraId="1403C2D6" w14:textId="276E0D69" w:rsidR="00841AFA" w:rsidRPr="00841AFA" w:rsidRDefault="00841AFA" w:rsidP="00841AFA">
      <w:pPr>
        <w:pStyle w:val="Prrafodelista"/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841AFA">
        <w:rPr>
          <w:rFonts w:ascii="Times New Roman" w:eastAsia="Times New Roman" w:hAnsi="Times New Roman" w:cs="Times New Roman"/>
          <w:lang w:eastAsia="es-PE"/>
        </w:rPr>
        <w:t>Los ajustes en la hoja de ruta deben ser consensuados por el equipo técnico y validación del QA.</w:t>
      </w:r>
    </w:p>
    <w:p w14:paraId="7E54F6B6" w14:textId="77777777" w:rsidR="0023577D" w:rsidRPr="0023577D" w:rsidRDefault="0023577D" w:rsidP="0023577D">
      <w:pPr>
        <w:pStyle w:val="Ttulo1"/>
      </w:pPr>
      <w:r w:rsidRPr="0023577D">
        <w:t>6. Contacto Responsable</w:t>
      </w:r>
    </w:p>
    <w:p w14:paraId="5D6EF6E7" w14:textId="64BF43D5" w:rsidR="00841AFA" w:rsidRPr="00841AFA" w:rsidRDefault="00841AFA" w:rsidP="00841AFA">
      <w:pPr>
        <w:pStyle w:val="Ttulo1"/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</w:pPr>
      <w:r w:rsidRPr="00841AFA">
        <w:rPr>
          <w:rFonts w:ascii="Segoe UI Emoji" w:eastAsiaTheme="minorHAnsi" w:hAnsi="Segoe UI Emoji" w:cs="Segoe UI Emoji"/>
          <w:b w:val="0"/>
          <w:bCs w:val="0"/>
          <w:kern w:val="0"/>
          <w:sz w:val="24"/>
          <w:szCs w:val="24"/>
        </w:rPr>
        <w:t>📧</w:t>
      </w:r>
      <w:r w:rsidRPr="00841AFA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73024009@continental.edu.pe</w:t>
      </w:r>
    </w:p>
    <w:p w14:paraId="227D7F17" w14:textId="25F2CD94" w:rsidR="00841AFA" w:rsidRDefault="00841AFA" w:rsidP="00841AFA">
      <w:pPr>
        <w:pStyle w:val="Ttulo1"/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</w:pPr>
      <w:r w:rsidRPr="00841AFA">
        <w:rPr>
          <w:rFonts w:ascii="Segoe UI Emoji" w:eastAsiaTheme="minorHAnsi" w:hAnsi="Segoe UI Emoji" w:cs="Segoe UI Emoji"/>
          <w:b w:val="0"/>
          <w:bCs w:val="0"/>
          <w:kern w:val="0"/>
          <w:sz w:val="24"/>
          <w:szCs w:val="24"/>
        </w:rPr>
        <w:t>📞</w:t>
      </w:r>
      <w:r w:rsidRPr="00841AFA"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 xml:space="preserve"> +51 9</w:t>
      </w:r>
      <w:r>
        <w:rPr>
          <w:rFonts w:asciiTheme="majorHAnsi" w:eastAsiaTheme="minorHAnsi" w:hAnsiTheme="majorHAnsi" w:cstheme="majorHAnsi"/>
          <w:b w:val="0"/>
          <w:bCs w:val="0"/>
          <w:kern w:val="0"/>
          <w:sz w:val="24"/>
          <w:szCs w:val="24"/>
        </w:rPr>
        <w:t>66384355</w:t>
      </w:r>
    </w:p>
    <w:p w14:paraId="114EDF32" w14:textId="598A1CBE" w:rsidR="0023577D" w:rsidRPr="0023577D" w:rsidRDefault="0023577D" w:rsidP="00841AFA">
      <w:pPr>
        <w:pStyle w:val="Ttulo1"/>
      </w:pPr>
      <w:r w:rsidRPr="0023577D">
        <w:t>7. Conclusión</w:t>
      </w:r>
    </w:p>
    <w:p w14:paraId="08F61032" w14:textId="77777777" w:rsidR="00841AFA" w:rsidRPr="00841AFA" w:rsidRDefault="00841AFA" w:rsidP="00841AFA">
      <w:pPr>
        <w:rPr>
          <w:lang w:eastAsia="es-PE"/>
        </w:rPr>
      </w:pPr>
      <w:r w:rsidRPr="00841AFA">
        <w:rPr>
          <w:lang w:eastAsia="es-PE"/>
        </w:rPr>
        <w:t xml:space="preserve">El mantenimiento proactivo y la planificación de mejoras estratégicas garantizan que </w:t>
      </w:r>
      <w:proofErr w:type="spellStart"/>
      <w:r w:rsidRPr="00841AFA">
        <w:rPr>
          <w:lang w:eastAsia="es-PE"/>
        </w:rPr>
        <w:t>SleepApp</w:t>
      </w:r>
      <w:proofErr w:type="spellEnd"/>
      <w:r w:rsidRPr="00841AFA">
        <w:rPr>
          <w:lang w:eastAsia="es-PE"/>
        </w:rPr>
        <w:t xml:space="preserve"> evolucione con calidad, eficiencia y orientación al bienestar del usuario. Este documento servirá como referencia para las decisiones técnicas y el desarrollo de nuevas funcionalidades centradas en hábitos de sueño saludables.</w:t>
      </w:r>
    </w:p>
    <w:p w14:paraId="19D53265" w14:textId="612FBBCF" w:rsidR="0023577D" w:rsidRPr="0023577D" w:rsidRDefault="0023577D" w:rsidP="0023577D">
      <w:pPr>
        <w:rPr>
          <w:lang w:eastAsia="es-PE"/>
        </w:rPr>
      </w:pPr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35B2"/>
    <w:multiLevelType w:val="multilevel"/>
    <w:tmpl w:val="484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1A19"/>
    <w:multiLevelType w:val="hybridMultilevel"/>
    <w:tmpl w:val="B81A3F9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860F5"/>
    <w:multiLevelType w:val="multilevel"/>
    <w:tmpl w:val="C6E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07D5B"/>
    <w:multiLevelType w:val="multilevel"/>
    <w:tmpl w:val="AC7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5C59"/>
    <w:multiLevelType w:val="hybridMultilevel"/>
    <w:tmpl w:val="FE24567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CC5F6E"/>
    <w:multiLevelType w:val="hybridMultilevel"/>
    <w:tmpl w:val="A70CE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75B4B"/>
    <w:multiLevelType w:val="multilevel"/>
    <w:tmpl w:val="312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644F"/>
    <w:multiLevelType w:val="hybridMultilevel"/>
    <w:tmpl w:val="0C6873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FB0502"/>
    <w:multiLevelType w:val="multilevel"/>
    <w:tmpl w:val="B28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228DA"/>
    <w:multiLevelType w:val="hybridMultilevel"/>
    <w:tmpl w:val="B88E93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A77BD1"/>
    <w:multiLevelType w:val="hybridMultilevel"/>
    <w:tmpl w:val="7DBABB8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937660"/>
    <w:multiLevelType w:val="hybridMultilevel"/>
    <w:tmpl w:val="1744C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1A35A5"/>
    <w:multiLevelType w:val="hybridMultilevel"/>
    <w:tmpl w:val="4E7A16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4206F0"/>
    <w:multiLevelType w:val="hybridMultilevel"/>
    <w:tmpl w:val="8B50E0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0057AE"/>
    <w:multiLevelType w:val="multilevel"/>
    <w:tmpl w:val="F73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74436F"/>
    <w:multiLevelType w:val="multilevel"/>
    <w:tmpl w:val="5FA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04AE7"/>
    <w:multiLevelType w:val="hybridMultilevel"/>
    <w:tmpl w:val="744282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E46EE0"/>
    <w:multiLevelType w:val="multilevel"/>
    <w:tmpl w:val="A2A6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5532E"/>
    <w:multiLevelType w:val="hybridMultilevel"/>
    <w:tmpl w:val="99221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51E0A"/>
    <w:multiLevelType w:val="hybridMultilevel"/>
    <w:tmpl w:val="20BAC1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FC6A83"/>
    <w:multiLevelType w:val="multilevel"/>
    <w:tmpl w:val="E94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A6605F"/>
    <w:multiLevelType w:val="multilevel"/>
    <w:tmpl w:val="EEB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E1AE9"/>
    <w:multiLevelType w:val="multilevel"/>
    <w:tmpl w:val="0D1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046900"/>
    <w:multiLevelType w:val="multilevel"/>
    <w:tmpl w:val="059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2713C6"/>
    <w:multiLevelType w:val="multilevel"/>
    <w:tmpl w:val="A196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8F2220"/>
    <w:multiLevelType w:val="hybridMultilevel"/>
    <w:tmpl w:val="C11E0E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8D81809"/>
    <w:multiLevelType w:val="multilevel"/>
    <w:tmpl w:val="A812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7D37EC"/>
    <w:multiLevelType w:val="multilevel"/>
    <w:tmpl w:val="0D8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F7B2F"/>
    <w:multiLevelType w:val="multilevel"/>
    <w:tmpl w:val="1C6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7E69F4"/>
    <w:multiLevelType w:val="hybridMultilevel"/>
    <w:tmpl w:val="26B44E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E0B1E81"/>
    <w:multiLevelType w:val="multilevel"/>
    <w:tmpl w:val="04D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F047B3"/>
    <w:multiLevelType w:val="hybridMultilevel"/>
    <w:tmpl w:val="A3B857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11657EE"/>
    <w:multiLevelType w:val="hybridMultilevel"/>
    <w:tmpl w:val="084EEE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F54ED4"/>
    <w:multiLevelType w:val="multilevel"/>
    <w:tmpl w:val="9C6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094B65"/>
    <w:multiLevelType w:val="hybridMultilevel"/>
    <w:tmpl w:val="6B621E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33955E7"/>
    <w:multiLevelType w:val="hybridMultilevel"/>
    <w:tmpl w:val="7572F1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49E3E2B"/>
    <w:multiLevelType w:val="multilevel"/>
    <w:tmpl w:val="856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510D21"/>
    <w:multiLevelType w:val="multilevel"/>
    <w:tmpl w:val="95B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6B5852"/>
    <w:multiLevelType w:val="hybridMultilevel"/>
    <w:tmpl w:val="0BD42C9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759049C"/>
    <w:multiLevelType w:val="multilevel"/>
    <w:tmpl w:val="0CC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C25F5E"/>
    <w:multiLevelType w:val="multilevel"/>
    <w:tmpl w:val="BC6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C637136"/>
    <w:multiLevelType w:val="multilevel"/>
    <w:tmpl w:val="CB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5C25B1"/>
    <w:multiLevelType w:val="multilevel"/>
    <w:tmpl w:val="6B7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A061DC"/>
    <w:multiLevelType w:val="multilevel"/>
    <w:tmpl w:val="114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B37410"/>
    <w:multiLevelType w:val="multilevel"/>
    <w:tmpl w:val="B4B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2206BD"/>
    <w:multiLevelType w:val="hybridMultilevel"/>
    <w:tmpl w:val="819012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595878"/>
    <w:multiLevelType w:val="multilevel"/>
    <w:tmpl w:val="58B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9D3FFA"/>
    <w:multiLevelType w:val="multilevel"/>
    <w:tmpl w:val="547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F56304"/>
    <w:multiLevelType w:val="multilevel"/>
    <w:tmpl w:val="B93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7A33BA"/>
    <w:multiLevelType w:val="multilevel"/>
    <w:tmpl w:val="69E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40726D"/>
    <w:multiLevelType w:val="hybridMultilevel"/>
    <w:tmpl w:val="FC2A629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5F643A8"/>
    <w:multiLevelType w:val="multilevel"/>
    <w:tmpl w:val="8B6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27577D"/>
    <w:multiLevelType w:val="multilevel"/>
    <w:tmpl w:val="3BC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5C4556"/>
    <w:multiLevelType w:val="hybridMultilevel"/>
    <w:tmpl w:val="5F721B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A585529"/>
    <w:multiLevelType w:val="multilevel"/>
    <w:tmpl w:val="963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16508C"/>
    <w:multiLevelType w:val="multilevel"/>
    <w:tmpl w:val="9DB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A0768F"/>
    <w:multiLevelType w:val="hybridMultilevel"/>
    <w:tmpl w:val="3BF46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C274B79"/>
    <w:multiLevelType w:val="multilevel"/>
    <w:tmpl w:val="582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88084C"/>
    <w:multiLevelType w:val="multilevel"/>
    <w:tmpl w:val="EEE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F85201"/>
    <w:multiLevelType w:val="multilevel"/>
    <w:tmpl w:val="65F2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1F29AA"/>
    <w:multiLevelType w:val="multilevel"/>
    <w:tmpl w:val="57F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4D0700"/>
    <w:multiLevelType w:val="hybridMultilevel"/>
    <w:tmpl w:val="5B809F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12242FE"/>
    <w:multiLevelType w:val="hybridMultilevel"/>
    <w:tmpl w:val="87286A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51A159C8"/>
    <w:multiLevelType w:val="multilevel"/>
    <w:tmpl w:val="221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2F77C1"/>
    <w:multiLevelType w:val="hybridMultilevel"/>
    <w:tmpl w:val="E236D80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54F04305"/>
    <w:multiLevelType w:val="hybridMultilevel"/>
    <w:tmpl w:val="9C52A1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5EA2B0E"/>
    <w:multiLevelType w:val="multilevel"/>
    <w:tmpl w:val="E87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606BDD"/>
    <w:multiLevelType w:val="multilevel"/>
    <w:tmpl w:val="835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AF2469"/>
    <w:multiLevelType w:val="hybridMultilevel"/>
    <w:tmpl w:val="0CC2D5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9153C93"/>
    <w:multiLevelType w:val="hybridMultilevel"/>
    <w:tmpl w:val="15B2B1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9210BF7"/>
    <w:multiLevelType w:val="multilevel"/>
    <w:tmpl w:val="595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B95641"/>
    <w:multiLevelType w:val="hybridMultilevel"/>
    <w:tmpl w:val="87380D1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5B5E7FD3"/>
    <w:multiLevelType w:val="hybridMultilevel"/>
    <w:tmpl w:val="28A24F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C3E74AD"/>
    <w:multiLevelType w:val="multilevel"/>
    <w:tmpl w:val="CBC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C91742C"/>
    <w:multiLevelType w:val="hybridMultilevel"/>
    <w:tmpl w:val="279E5B3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E0063B5"/>
    <w:multiLevelType w:val="hybridMultilevel"/>
    <w:tmpl w:val="EB7818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632A7ECA"/>
    <w:multiLevelType w:val="multilevel"/>
    <w:tmpl w:val="B69C1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8457AB"/>
    <w:multiLevelType w:val="multilevel"/>
    <w:tmpl w:val="FE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FA0732"/>
    <w:multiLevelType w:val="multilevel"/>
    <w:tmpl w:val="643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A708B6"/>
    <w:multiLevelType w:val="multilevel"/>
    <w:tmpl w:val="D1D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854B23"/>
    <w:multiLevelType w:val="multilevel"/>
    <w:tmpl w:val="840AD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A84DEC"/>
    <w:multiLevelType w:val="hybridMultilevel"/>
    <w:tmpl w:val="2C6ED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3B40DD"/>
    <w:multiLevelType w:val="hybridMultilevel"/>
    <w:tmpl w:val="41F23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69570893"/>
    <w:multiLevelType w:val="hybridMultilevel"/>
    <w:tmpl w:val="3514B26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699B34E7"/>
    <w:multiLevelType w:val="multilevel"/>
    <w:tmpl w:val="5A1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C013E5"/>
    <w:multiLevelType w:val="multilevel"/>
    <w:tmpl w:val="D1D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3032BE"/>
    <w:multiLevelType w:val="hybridMultilevel"/>
    <w:tmpl w:val="B4E2C49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F92D58"/>
    <w:multiLevelType w:val="multilevel"/>
    <w:tmpl w:val="739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A83F54"/>
    <w:multiLevelType w:val="multilevel"/>
    <w:tmpl w:val="5962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5465B8"/>
    <w:multiLevelType w:val="hybridMultilevel"/>
    <w:tmpl w:val="0B3A00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72160"/>
    <w:multiLevelType w:val="hybridMultilevel"/>
    <w:tmpl w:val="5652FB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736B1380"/>
    <w:multiLevelType w:val="hybridMultilevel"/>
    <w:tmpl w:val="74BA88D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7F679B"/>
    <w:multiLevelType w:val="multilevel"/>
    <w:tmpl w:val="C8B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081A9B"/>
    <w:multiLevelType w:val="hybridMultilevel"/>
    <w:tmpl w:val="D2BC15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 w15:restartNumberingAfterBreak="0">
    <w:nsid w:val="787A38D3"/>
    <w:multiLevelType w:val="hybridMultilevel"/>
    <w:tmpl w:val="7444DC3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0B39B4"/>
    <w:multiLevelType w:val="hybridMultilevel"/>
    <w:tmpl w:val="DAA8159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7B4130E4"/>
    <w:multiLevelType w:val="hybridMultilevel"/>
    <w:tmpl w:val="AF7E05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5124DB"/>
    <w:multiLevelType w:val="multilevel"/>
    <w:tmpl w:val="61A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7F58D1"/>
    <w:multiLevelType w:val="hybridMultilevel"/>
    <w:tmpl w:val="2682CA0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7CF47AC3"/>
    <w:multiLevelType w:val="hybridMultilevel"/>
    <w:tmpl w:val="AEF0A9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771FA3"/>
    <w:multiLevelType w:val="hybridMultilevel"/>
    <w:tmpl w:val="C8D8990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E253728"/>
    <w:multiLevelType w:val="multilevel"/>
    <w:tmpl w:val="78D4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118"/>
  </w:num>
  <w:num w:numId="2" w16cid:durableId="471555101">
    <w:abstractNumId w:val="115"/>
  </w:num>
  <w:num w:numId="3" w16cid:durableId="2067944262">
    <w:abstractNumId w:val="41"/>
  </w:num>
  <w:num w:numId="4" w16cid:durableId="1233932654">
    <w:abstractNumId w:val="36"/>
  </w:num>
  <w:num w:numId="5" w16cid:durableId="1568491385">
    <w:abstractNumId w:val="113"/>
  </w:num>
  <w:num w:numId="6" w16cid:durableId="924610334">
    <w:abstractNumId w:val="112"/>
  </w:num>
  <w:num w:numId="7" w16cid:durableId="1308364834">
    <w:abstractNumId w:val="1"/>
  </w:num>
  <w:num w:numId="8" w16cid:durableId="1960185919">
    <w:abstractNumId w:val="25"/>
  </w:num>
  <w:num w:numId="9" w16cid:durableId="1107653084">
    <w:abstractNumId w:val="22"/>
  </w:num>
  <w:num w:numId="10" w16cid:durableId="1477917933">
    <w:abstractNumId w:val="52"/>
  </w:num>
  <w:num w:numId="11" w16cid:durableId="553781669">
    <w:abstractNumId w:val="26"/>
  </w:num>
  <w:num w:numId="12" w16cid:durableId="1719164394">
    <w:abstractNumId w:val="38"/>
  </w:num>
  <w:num w:numId="13" w16cid:durableId="502092289">
    <w:abstractNumId w:val="59"/>
  </w:num>
  <w:num w:numId="14" w16cid:durableId="1203666803">
    <w:abstractNumId w:val="53"/>
  </w:num>
  <w:num w:numId="15" w16cid:durableId="1567032802">
    <w:abstractNumId w:val="35"/>
  </w:num>
  <w:num w:numId="16" w16cid:durableId="361904343">
    <w:abstractNumId w:val="105"/>
  </w:num>
  <w:num w:numId="17" w16cid:durableId="1429615080">
    <w:abstractNumId w:val="71"/>
  </w:num>
  <w:num w:numId="18" w16cid:durableId="16389591">
    <w:abstractNumId w:val="67"/>
  </w:num>
  <w:num w:numId="19" w16cid:durableId="1957059640">
    <w:abstractNumId w:val="28"/>
  </w:num>
  <w:num w:numId="20" w16cid:durableId="472599732">
    <w:abstractNumId w:val="99"/>
  </w:num>
  <w:num w:numId="21" w16cid:durableId="454719883">
    <w:abstractNumId w:val="90"/>
  </w:num>
  <w:num w:numId="22" w16cid:durableId="1473789647">
    <w:abstractNumId w:val="16"/>
  </w:num>
  <w:num w:numId="23" w16cid:durableId="91362495">
    <w:abstractNumId w:val="124"/>
  </w:num>
  <w:num w:numId="24" w16cid:durableId="2088184502">
    <w:abstractNumId w:val="31"/>
  </w:num>
  <w:num w:numId="25" w16cid:durableId="1823350908">
    <w:abstractNumId w:val="54"/>
  </w:num>
  <w:num w:numId="26" w16cid:durableId="265190405">
    <w:abstractNumId w:val="109"/>
  </w:num>
  <w:num w:numId="27" w16cid:durableId="99952980">
    <w:abstractNumId w:val="102"/>
  </w:num>
  <w:num w:numId="28" w16cid:durableId="1455447306">
    <w:abstractNumId w:val="12"/>
  </w:num>
  <w:num w:numId="29" w16cid:durableId="1657420860">
    <w:abstractNumId w:val="62"/>
  </w:num>
  <w:num w:numId="30" w16cid:durableId="1733306538">
    <w:abstractNumId w:val="4"/>
  </w:num>
  <w:num w:numId="31" w16cid:durableId="364015461">
    <w:abstractNumId w:val="65"/>
  </w:num>
  <w:num w:numId="32" w16cid:durableId="201327665">
    <w:abstractNumId w:val="60"/>
  </w:num>
  <w:num w:numId="33" w16cid:durableId="1846363825">
    <w:abstractNumId w:val="121"/>
  </w:num>
  <w:num w:numId="34" w16cid:durableId="1845391322">
    <w:abstractNumId w:val="57"/>
  </w:num>
  <w:num w:numId="35" w16cid:durableId="1444642537">
    <w:abstractNumId w:val="75"/>
  </w:num>
  <w:num w:numId="36" w16cid:durableId="1760758644">
    <w:abstractNumId w:val="0"/>
  </w:num>
  <w:num w:numId="37" w16cid:durableId="459693952">
    <w:abstractNumId w:val="120"/>
  </w:num>
  <w:num w:numId="38" w16cid:durableId="1225796215">
    <w:abstractNumId w:val="72"/>
  </w:num>
  <w:num w:numId="39" w16cid:durableId="1779450899">
    <w:abstractNumId w:val="88"/>
  </w:num>
  <w:num w:numId="40" w16cid:durableId="837967485">
    <w:abstractNumId w:val="42"/>
  </w:num>
  <w:num w:numId="41" w16cid:durableId="1581213931">
    <w:abstractNumId w:val="77"/>
  </w:num>
  <w:num w:numId="42" w16cid:durableId="1159273965">
    <w:abstractNumId w:val="78"/>
  </w:num>
  <w:num w:numId="43" w16cid:durableId="2134402668">
    <w:abstractNumId w:val="8"/>
  </w:num>
  <w:num w:numId="44" w16cid:durableId="703672945">
    <w:abstractNumId w:val="85"/>
  </w:num>
  <w:num w:numId="45" w16cid:durableId="412818605">
    <w:abstractNumId w:val="83"/>
  </w:num>
  <w:num w:numId="46" w16cid:durableId="2087680088">
    <w:abstractNumId w:val="63"/>
  </w:num>
  <w:num w:numId="47" w16cid:durableId="620844153">
    <w:abstractNumId w:val="66"/>
  </w:num>
  <w:num w:numId="48" w16cid:durableId="419258370">
    <w:abstractNumId w:val="93"/>
  </w:num>
  <w:num w:numId="49" w16cid:durableId="2130510899">
    <w:abstractNumId w:val="97"/>
  </w:num>
  <w:num w:numId="50" w16cid:durableId="1833522338">
    <w:abstractNumId w:val="15"/>
  </w:num>
  <w:num w:numId="51" w16cid:durableId="448747649">
    <w:abstractNumId w:val="23"/>
  </w:num>
  <w:num w:numId="52" w16cid:durableId="1128913">
    <w:abstractNumId w:val="3"/>
  </w:num>
  <w:num w:numId="53" w16cid:durableId="245577741">
    <w:abstractNumId w:val="48"/>
  </w:num>
  <w:num w:numId="54" w16cid:durableId="1018311943">
    <w:abstractNumId w:val="7"/>
  </w:num>
  <w:num w:numId="55" w16cid:durableId="369720812">
    <w:abstractNumId w:val="96"/>
  </w:num>
  <w:num w:numId="56" w16cid:durableId="1742361643">
    <w:abstractNumId w:val="86"/>
  </w:num>
  <w:num w:numId="57" w16cid:durableId="2090424220">
    <w:abstractNumId w:val="58"/>
  </w:num>
  <w:num w:numId="58" w16cid:durableId="343634516">
    <w:abstractNumId w:val="80"/>
  </w:num>
  <w:num w:numId="59" w16cid:durableId="182599747">
    <w:abstractNumId w:val="2"/>
  </w:num>
  <w:num w:numId="60" w16cid:durableId="653293734">
    <w:abstractNumId w:val="81"/>
  </w:num>
  <w:num w:numId="61" w16cid:durableId="333843082">
    <w:abstractNumId w:val="123"/>
  </w:num>
  <w:num w:numId="62" w16cid:durableId="980421627">
    <w:abstractNumId w:val="68"/>
  </w:num>
  <w:num w:numId="63" w16cid:durableId="924652244">
    <w:abstractNumId w:val="56"/>
  </w:num>
  <w:num w:numId="64" w16cid:durableId="1843549721">
    <w:abstractNumId w:val="74"/>
  </w:num>
  <w:num w:numId="65" w16cid:durableId="1647585526">
    <w:abstractNumId w:val="70"/>
  </w:num>
  <w:num w:numId="66" w16cid:durableId="593637823">
    <w:abstractNumId w:val="76"/>
  </w:num>
  <w:num w:numId="67" w16cid:durableId="1670597251">
    <w:abstractNumId w:val="44"/>
  </w:num>
  <w:num w:numId="68" w16cid:durableId="319427065">
    <w:abstractNumId w:val="24"/>
  </w:num>
  <w:num w:numId="69" w16cid:durableId="1134639636">
    <w:abstractNumId w:val="40"/>
  </w:num>
  <w:num w:numId="70" w16cid:durableId="1222713218">
    <w:abstractNumId w:val="114"/>
  </w:num>
  <w:num w:numId="71" w16cid:durableId="1441145593">
    <w:abstractNumId w:val="98"/>
  </w:num>
  <w:num w:numId="72" w16cid:durableId="240725095">
    <w:abstractNumId w:val="32"/>
  </w:num>
  <w:num w:numId="73" w16cid:durableId="1189836058">
    <w:abstractNumId w:val="49"/>
  </w:num>
  <w:num w:numId="74" w16cid:durableId="1846050617">
    <w:abstractNumId w:val="5"/>
  </w:num>
  <w:num w:numId="75" w16cid:durableId="1094207028">
    <w:abstractNumId w:val="122"/>
  </w:num>
  <w:num w:numId="76" w16cid:durableId="1738556787">
    <w:abstractNumId w:val="14"/>
  </w:num>
  <w:num w:numId="77" w16cid:durableId="448747996">
    <w:abstractNumId w:val="10"/>
  </w:num>
  <w:num w:numId="78" w16cid:durableId="1547716041">
    <w:abstractNumId w:val="101"/>
  </w:num>
  <w:num w:numId="79" w16cid:durableId="707992285">
    <w:abstractNumId w:val="19"/>
  </w:num>
  <w:num w:numId="80" w16cid:durableId="2117096096">
    <w:abstractNumId w:val="106"/>
  </w:num>
  <w:num w:numId="81" w16cid:durableId="113863361">
    <w:abstractNumId w:val="9"/>
  </w:num>
  <w:num w:numId="82" w16cid:durableId="368336269">
    <w:abstractNumId w:val="69"/>
  </w:num>
  <w:num w:numId="83" w16cid:durableId="747263960">
    <w:abstractNumId w:val="47"/>
  </w:num>
  <w:num w:numId="84" w16cid:durableId="1394041259">
    <w:abstractNumId w:val="79"/>
  </w:num>
  <w:num w:numId="85" w16cid:durableId="1598564671">
    <w:abstractNumId w:val="51"/>
  </w:num>
  <w:num w:numId="86" w16cid:durableId="310796226">
    <w:abstractNumId w:val="126"/>
  </w:num>
  <w:num w:numId="87" w16cid:durableId="1181358766">
    <w:abstractNumId w:val="37"/>
  </w:num>
  <w:num w:numId="88" w16cid:durableId="1042511669">
    <w:abstractNumId w:val="30"/>
  </w:num>
  <w:num w:numId="89" w16cid:durableId="1306278275">
    <w:abstractNumId w:val="18"/>
  </w:num>
  <w:num w:numId="90" w16cid:durableId="596521869">
    <w:abstractNumId w:val="110"/>
  </w:num>
  <w:num w:numId="91" w16cid:durableId="858616226">
    <w:abstractNumId w:val="46"/>
  </w:num>
  <w:num w:numId="92" w16cid:durableId="1278831880">
    <w:abstractNumId w:val="6"/>
  </w:num>
  <w:num w:numId="93" w16cid:durableId="123355593">
    <w:abstractNumId w:val="11"/>
  </w:num>
  <w:num w:numId="94" w16cid:durableId="785464972">
    <w:abstractNumId w:val="45"/>
  </w:num>
  <w:num w:numId="95" w16cid:durableId="700012892">
    <w:abstractNumId w:val="104"/>
  </w:num>
  <w:num w:numId="96" w16cid:durableId="729109448">
    <w:abstractNumId w:val="61"/>
  </w:num>
  <w:num w:numId="97" w16cid:durableId="1770811308">
    <w:abstractNumId w:val="50"/>
  </w:num>
  <w:num w:numId="98" w16cid:durableId="1154177215">
    <w:abstractNumId w:val="103"/>
  </w:num>
  <w:num w:numId="99" w16cid:durableId="430004877">
    <w:abstractNumId w:val="107"/>
  </w:num>
  <w:num w:numId="100" w16cid:durableId="1923098791">
    <w:abstractNumId w:val="17"/>
  </w:num>
  <w:num w:numId="101" w16cid:durableId="1416704123">
    <w:abstractNumId w:val="73"/>
  </w:num>
  <w:num w:numId="102" w16cid:durableId="761994993">
    <w:abstractNumId w:val="34"/>
  </w:num>
  <w:num w:numId="103" w16cid:durableId="1742101614">
    <w:abstractNumId w:val="33"/>
  </w:num>
  <w:num w:numId="104" w16cid:durableId="141508679">
    <w:abstractNumId w:val="27"/>
  </w:num>
  <w:num w:numId="105" w16cid:durableId="1954432523">
    <w:abstractNumId w:val="84"/>
  </w:num>
  <w:num w:numId="106" w16cid:durableId="190799076">
    <w:abstractNumId w:val="108"/>
  </w:num>
  <w:num w:numId="107" w16cid:durableId="1037662824">
    <w:abstractNumId w:val="39"/>
  </w:num>
  <w:num w:numId="108" w16cid:durableId="1482382307">
    <w:abstractNumId w:val="91"/>
  </w:num>
  <w:num w:numId="109" w16cid:durableId="1237205825">
    <w:abstractNumId w:val="87"/>
  </w:num>
  <w:num w:numId="110" w16cid:durableId="1487476112">
    <w:abstractNumId w:val="116"/>
  </w:num>
  <w:num w:numId="111" w16cid:durableId="1391805362">
    <w:abstractNumId w:val="64"/>
  </w:num>
  <w:num w:numId="112" w16cid:durableId="1967150859">
    <w:abstractNumId w:val="117"/>
  </w:num>
  <w:num w:numId="113" w16cid:durableId="1885170008">
    <w:abstractNumId w:val="21"/>
  </w:num>
  <w:num w:numId="114" w16cid:durableId="1346250224">
    <w:abstractNumId w:val="89"/>
  </w:num>
  <w:num w:numId="115" w16cid:durableId="591621615">
    <w:abstractNumId w:val="29"/>
  </w:num>
  <w:num w:numId="116" w16cid:durableId="1680817642">
    <w:abstractNumId w:val="82"/>
  </w:num>
  <w:num w:numId="117" w16cid:durableId="1517230709">
    <w:abstractNumId w:val="94"/>
  </w:num>
  <w:num w:numId="118" w16cid:durableId="607196704">
    <w:abstractNumId w:val="111"/>
  </w:num>
  <w:num w:numId="119" w16cid:durableId="1462578988">
    <w:abstractNumId w:val="100"/>
  </w:num>
  <w:num w:numId="120" w16cid:durableId="635379695">
    <w:abstractNumId w:val="92"/>
  </w:num>
  <w:num w:numId="121" w16cid:durableId="374358504">
    <w:abstractNumId w:val="13"/>
  </w:num>
  <w:num w:numId="122" w16cid:durableId="160782829">
    <w:abstractNumId w:val="55"/>
  </w:num>
  <w:num w:numId="123" w16cid:durableId="1567036287">
    <w:abstractNumId w:val="95"/>
  </w:num>
  <w:num w:numId="124" w16cid:durableId="1525024120">
    <w:abstractNumId w:val="119"/>
  </w:num>
  <w:num w:numId="125" w16cid:durableId="1087770314">
    <w:abstractNumId w:val="125"/>
  </w:num>
  <w:num w:numId="126" w16cid:durableId="98567989">
    <w:abstractNumId w:val="43"/>
  </w:num>
  <w:num w:numId="127" w16cid:durableId="14490804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3676F"/>
    <w:rsid w:val="000603C7"/>
    <w:rsid w:val="000A7538"/>
    <w:rsid w:val="000E7BDD"/>
    <w:rsid w:val="001E22E3"/>
    <w:rsid w:val="0023577D"/>
    <w:rsid w:val="00246C1B"/>
    <w:rsid w:val="002A6F71"/>
    <w:rsid w:val="004113E9"/>
    <w:rsid w:val="005140E1"/>
    <w:rsid w:val="00656E4D"/>
    <w:rsid w:val="006E3C5F"/>
    <w:rsid w:val="00762B76"/>
    <w:rsid w:val="00792A42"/>
    <w:rsid w:val="007F4C02"/>
    <w:rsid w:val="00841AFA"/>
    <w:rsid w:val="0091566D"/>
    <w:rsid w:val="00941A21"/>
    <w:rsid w:val="009F32D0"/>
    <w:rsid w:val="00AE13D3"/>
    <w:rsid w:val="00B1381A"/>
    <w:rsid w:val="00B739CF"/>
    <w:rsid w:val="00BA257D"/>
    <w:rsid w:val="00BB6313"/>
    <w:rsid w:val="00C1335E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3024009@continental.edu.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14</cp:revision>
  <dcterms:created xsi:type="dcterms:W3CDTF">2025-03-18T21:52:00Z</dcterms:created>
  <dcterms:modified xsi:type="dcterms:W3CDTF">2025-07-02T16:47:00Z</dcterms:modified>
</cp:coreProperties>
</file>