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3452" w14:textId="77777777" w:rsidR="00AB35FB" w:rsidRPr="00A30E7E" w:rsidRDefault="00AB35FB">
      <w:pPr>
        <w:rPr>
          <w:b/>
          <w:bCs/>
        </w:rPr>
      </w:pPr>
      <w:r w:rsidRPr="00A30E7E">
        <w:rPr>
          <w:b/>
          <w:bCs/>
        </w:rPr>
        <w:t xml:space="preserve">1.List </w:t>
      </w:r>
      <w:proofErr w:type="spellStart"/>
      <w:r w:rsidRPr="00A30E7E">
        <w:rPr>
          <w:b/>
          <w:bCs/>
        </w:rPr>
        <w:t>the</w:t>
      </w:r>
      <w:proofErr w:type="spellEnd"/>
      <w:r w:rsidRPr="00A30E7E">
        <w:rPr>
          <w:b/>
          <w:bCs/>
        </w:rPr>
        <w:t xml:space="preserve"> input/output </w:t>
      </w:r>
      <w:proofErr w:type="spellStart"/>
      <w:r w:rsidRPr="00A30E7E">
        <w:rPr>
          <w:b/>
          <w:bCs/>
        </w:rPr>
        <w:t>peripherals</w:t>
      </w:r>
      <w:proofErr w:type="spellEnd"/>
      <w:r w:rsidRPr="00A30E7E">
        <w:rPr>
          <w:b/>
          <w:bCs/>
        </w:rPr>
        <w:t xml:space="preserve"> (IOP) </w:t>
      </w:r>
      <w:proofErr w:type="spellStart"/>
      <w:r w:rsidRPr="00A30E7E">
        <w:rPr>
          <w:b/>
          <w:bCs/>
        </w:rPr>
        <w:t>available</w:t>
      </w:r>
      <w:proofErr w:type="spellEnd"/>
      <w:r w:rsidRPr="00A30E7E">
        <w:rPr>
          <w:b/>
          <w:bCs/>
        </w:rPr>
        <w:t xml:space="preserve"> in </w:t>
      </w:r>
      <w:proofErr w:type="spellStart"/>
      <w:r w:rsidRPr="00A30E7E">
        <w:rPr>
          <w:b/>
          <w:bCs/>
        </w:rPr>
        <w:t>the</w:t>
      </w:r>
      <w:proofErr w:type="spellEnd"/>
      <w:r w:rsidRPr="00A30E7E">
        <w:rPr>
          <w:b/>
          <w:bCs/>
        </w:rPr>
        <w:t xml:space="preserve"> </w:t>
      </w:r>
      <w:proofErr w:type="spellStart"/>
      <w:r w:rsidRPr="00A30E7E">
        <w:rPr>
          <w:b/>
          <w:bCs/>
        </w:rPr>
        <w:t>processing</w:t>
      </w:r>
      <w:proofErr w:type="spellEnd"/>
      <w:r w:rsidRPr="00A30E7E">
        <w:rPr>
          <w:b/>
          <w:bCs/>
        </w:rPr>
        <w:t xml:space="preserve"> </w:t>
      </w:r>
      <w:proofErr w:type="spellStart"/>
      <w:r w:rsidRPr="00A30E7E">
        <w:rPr>
          <w:b/>
          <w:bCs/>
        </w:rPr>
        <w:t>system</w:t>
      </w:r>
      <w:proofErr w:type="spellEnd"/>
    </w:p>
    <w:p w14:paraId="14CE292D" w14:textId="6B2E3F43" w:rsidR="00AB35FB" w:rsidRDefault="00AB35FB" w:rsidP="00AB35FB">
      <w:pPr>
        <w:pStyle w:val="Prrafodelista"/>
        <w:numPr>
          <w:ilvl w:val="0"/>
          <w:numId w:val="1"/>
        </w:numPr>
      </w:pPr>
      <w:r>
        <w:t>GPIO</w:t>
      </w:r>
    </w:p>
    <w:p w14:paraId="440E5C85" w14:textId="781046CD" w:rsidR="00AB35FB" w:rsidRDefault="00AB35FB" w:rsidP="00AB35FB">
      <w:pPr>
        <w:pStyle w:val="Prrafodelista"/>
        <w:numPr>
          <w:ilvl w:val="0"/>
          <w:numId w:val="1"/>
        </w:numPr>
      </w:pPr>
      <w:r>
        <w:t>I2C</w:t>
      </w:r>
    </w:p>
    <w:p w14:paraId="7600247E" w14:textId="6CF66A43" w:rsidR="00AB35FB" w:rsidRDefault="00AB35FB" w:rsidP="00AB35FB">
      <w:pPr>
        <w:pStyle w:val="Prrafodelista"/>
        <w:numPr>
          <w:ilvl w:val="0"/>
          <w:numId w:val="1"/>
        </w:numPr>
      </w:pPr>
      <w:r>
        <w:t>UART</w:t>
      </w:r>
    </w:p>
    <w:p w14:paraId="7E84EF3B" w14:textId="6DC27A6A" w:rsidR="00AB35FB" w:rsidRDefault="00AB35FB" w:rsidP="00AB35FB">
      <w:pPr>
        <w:pStyle w:val="Prrafodelista"/>
        <w:numPr>
          <w:ilvl w:val="0"/>
          <w:numId w:val="1"/>
        </w:numPr>
      </w:pPr>
      <w:r>
        <w:t>CAN</w:t>
      </w:r>
    </w:p>
    <w:p w14:paraId="4CDA9535" w14:textId="7A8ABC3A" w:rsidR="00AB35FB" w:rsidRDefault="00AB35FB" w:rsidP="00AB35FB">
      <w:pPr>
        <w:pStyle w:val="Prrafodelista"/>
        <w:numPr>
          <w:ilvl w:val="0"/>
          <w:numId w:val="1"/>
        </w:numPr>
      </w:pPr>
      <w:r>
        <w:t>SPI</w:t>
      </w:r>
    </w:p>
    <w:p w14:paraId="789AE5F2" w14:textId="3BD2B8A7" w:rsidR="00AB35FB" w:rsidRDefault="00AB35FB" w:rsidP="00AB35FB">
      <w:pPr>
        <w:pStyle w:val="Prrafodelista"/>
        <w:numPr>
          <w:ilvl w:val="0"/>
          <w:numId w:val="1"/>
        </w:numPr>
      </w:pPr>
      <w:r>
        <w:t>SD/SDIO</w:t>
      </w:r>
    </w:p>
    <w:p w14:paraId="697470FE" w14:textId="252B0DBE" w:rsidR="00AB35FB" w:rsidRDefault="00AB35FB" w:rsidP="00AB35FB">
      <w:pPr>
        <w:pStyle w:val="Prrafodelista"/>
        <w:numPr>
          <w:ilvl w:val="0"/>
          <w:numId w:val="1"/>
        </w:numPr>
      </w:pPr>
      <w:r>
        <w:t>USB</w:t>
      </w:r>
    </w:p>
    <w:p w14:paraId="7D5E8026" w14:textId="184B4E35" w:rsidR="00AB35FB" w:rsidRDefault="00AB35FB" w:rsidP="00AB35FB">
      <w:pPr>
        <w:pStyle w:val="Prrafodelista"/>
        <w:numPr>
          <w:ilvl w:val="0"/>
          <w:numId w:val="1"/>
        </w:numPr>
      </w:pPr>
      <w:r>
        <w:t>Ethernet</w:t>
      </w:r>
      <w:r>
        <w:cr/>
      </w:r>
    </w:p>
    <w:p w14:paraId="09B82010" w14:textId="5715E0D0" w:rsidR="00AE1463" w:rsidRPr="00A30E7E" w:rsidRDefault="00AB35FB">
      <w:pPr>
        <w:rPr>
          <w:b/>
          <w:bCs/>
          <w:u w:val="single"/>
        </w:rPr>
      </w:pPr>
      <w:r w:rsidRPr="00A30E7E">
        <w:rPr>
          <w:b/>
          <w:bCs/>
          <w:u w:val="single"/>
        </w:rPr>
        <w:t xml:space="preserve"> 2.Describe </w:t>
      </w:r>
      <w:proofErr w:type="spellStart"/>
      <w:r w:rsidRPr="00A30E7E">
        <w:rPr>
          <w:b/>
          <w:bCs/>
          <w:u w:val="single"/>
        </w:rPr>
        <w:t>the</w:t>
      </w:r>
      <w:proofErr w:type="spellEnd"/>
      <w:r w:rsidRPr="00A30E7E">
        <w:rPr>
          <w:b/>
          <w:bCs/>
          <w:u w:val="single"/>
        </w:rPr>
        <w:t xml:space="preserve"> </w:t>
      </w:r>
      <w:proofErr w:type="spellStart"/>
      <w:r w:rsidRPr="00A30E7E">
        <w:rPr>
          <w:b/>
          <w:bCs/>
          <w:u w:val="single"/>
        </w:rPr>
        <w:t>difference</w:t>
      </w:r>
      <w:proofErr w:type="spellEnd"/>
      <w:r w:rsidRPr="00A30E7E">
        <w:rPr>
          <w:b/>
          <w:bCs/>
          <w:u w:val="single"/>
        </w:rPr>
        <w:t xml:space="preserve"> </w:t>
      </w:r>
      <w:proofErr w:type="spellStart"/>
      <w:r w:rsidRPr="00A30E7E">
        <w:rPr>
          <w:b/>
          <w:bCs/>
          <w:u w:val="single"/>
        </w:rPr>
        <w:t>between</w:t>
      </w:r>
      <w:proofErr w:type="spellEnd"/>
      <w:r w:rsidRPr="00A30E7E">
        <w:rPr>
          <w:b/>
          <w:bCs/>
          <w:u w:val="single"/>
        </w:rPr>
        <w:t xml:space="preserve"> </w:t>
      </w:r>
      <w:proofErr w:type="spellStart"/>
      <w:r w:rsidRPr="00A30E7E">
        <w:rPr>
          <w:b/>
          <w:bCs/>
          <w:u w:val="single"/>
        </w:rPr>
        <w:t>multiplexed</w:t>
      </w:r>
      <w:proofErr w:type="spellEnd"/>
      <w:r w:rsidRPr="00A30E7E">
        <w:rPr>
          <w:b/>
          <w:bCs/>
          <w:u w:val="single"/>
        </w:rPr>
        <w:t xml:space="preserve"> I/O (MIO) and </w:t>
      </w:r>
      <w:proofErr w:type="gramStart"/>
      <w:r w:rsidRPr="00A30E7E">
        <w:rPr>
          <w:b/>
          <w:bCs/>
          <w:u w:val="single"/>
        </w:rPr>
        <w:t>extended</w:t>
      </w:r>
      <w:proofErr w:type="gramEnd"/>
      <w:r w:rsidRPr="00A30E7E">
        <w:rPr>
          <w:b/>
          <w:bCs/>
          <w:u w:val="single"/>
        </w:rPr>
        <w:t xml:space="preserve"> MIO (EMIO) </w:t>
      </w:r>
      <w:proofErr w:type="spellStart"/>
      <w:r w:rsidRPr="00A30E7E">
        <w:rPr>
          <w:b/>
          <w:bCs/>
          <w:u w:val="single"/>
        </w:rPr>
        <w:t>usage</w:t>
      </w:r>
      <w:proofErr w:type="spellEnd"/>
    </w:p>
    <w:p w14:paraId="7A27C0F2" w14:textId="77777777" w:rsidR="00AB35FB" w:rsidRDefault="00AB35FB"/>
    <w:p w14:paraId="4C3BB922" w14:textId="0AA7EE87" w:rsidR="00AB35FB" w:rsidRDefault="00AB35FB">
      <w:r>
        <w:t>Pines de la sección de PS que están multiplexados y los de EMIO son los pines de la sección de PL que son capaces de llevar más señales… (CORREGIR!)</w:t>
      </w:r>
    </w:p>
    <w:sectPr w:rsidR="00AB35FB" w:rsidSect="00601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F7373"/>
    <w:multiLevelType w:val="hybridMultilevel"/>
    <w:tmpl w:val="8BCA4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5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FB"/>
    <w:rsid w:val="0033493C"/>
    <w:rsid w:val="00427310"/>
    <w:rsid w:val="00601FF4"/>
    <w:rsid w:val="00725D4C"/>
    <w:rsid w:val="00A30E7E"/>
    <w:rsid w:val="00AB35FB"/>
    <w:rsid w:val="00AE1463"/>
    <w:rsid w:val="00F2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59CF"/>
  <w15:chartTrackingRefBased/>
  <w15:docId w15:val="{6A226BEA-5F66-405F-81FF-D4465DBD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3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3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3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3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3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3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3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3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3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3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3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3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35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35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35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35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35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35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3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3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3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3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3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35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35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35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3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35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3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CARMONA</dc:creator>
  <cp:keywords/>
  <dc:description/>
  <cp:lastModifiedBy>CHRISTOPHER CARMONA</cp:lastModifiedBy>
  <cp:revision>2</cp:revision>
  <dcterms:created xsi:type="dcterms:W3CDTF">2024-03-12T14:13:00Z</dcterms:created>
  <dcterms:modified xsi:type="dcterms:W3CDTF">2024-03-19T16:11:00Z</dcterms:modified>
</cp:coreProperties>
</file>