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1978" w:rsidRDefault="001A7238">
      <w:pPr>
        <w:pStyle w:val="Title"/>
      </w:pPr>
      <w:sdt>
        <w:sdtPr>
          <w:rPr>
            <w:lang w:eastAsia="zh-CN"/>
          </w:rPr>
          <w:alias w:val="Title:"/>
          <w:tag w:val="Title:"/>
          <w:id w:val="726351117"/>
          <w:placeholder>
            <w:docPart w:val="9ED1C3A6BD4F364A912AFA83CF30D7B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rPr>
            <w:rFonts w:hint="eastAsia"/>
          </w:rPr>
        </w:sdtEndPr>
        <w:sdtContent>
          <w:r w:rsidR="002F20ED">
            <w:rPr>
              <w:lang w:eastAsia="zh-CN"/>
            </w:rPr>
            <w:t xml:space="preserve">Investigating </w:t>
          </w:r>
          <w:r w:rsidR="008A0B6D">
            <w:rPr>
              <w:rFonts w:hint="eastAsia"/>
              <w:lang w:eastAsia="zh-CN"/>
            </w:rPr>
            <w:t>th</w:t>
          </w:r>
          <w:r w:rsidR="008A0B6D">
            <w:rPr>
              <w:lang w:eastAsia="zh-CN"/>
            </w:rPr>
            <w:t>e Impact of School Climate on Student Academic Achievement Using Hierarchical Linear Models</w:t>
          </w:r>
        </w:sdtContent>
      </w:sdt>
    </w:p>
    <w:p w:rsidR="00B823AA" w:rsidRDefault="002F20ED" w:rsidP="00B823AA">
      <w:pPr>
        <w:pStyle w:val="Title2"/>
      </w:pPr>
      <w:r>
        <w:t>[Student Name Removed]</w:t>
      </w:r>
    </w:p>
    <w:p w:rsidR="00E81978" w:rsidRDefault="00174937" w:rsidP="00B823AA">
      <w:pPr>
        <w:pStyle w:val="Title2"/>
      </w:pPr>
      <w:r>
        <w:t>Teachers College Columbia University</w:t>
      </w:r>
    </w:p>
    <w:p w:rsidR="00E81978" w:rsidRDefault="00E81978" w:rsidP="006E3DA9">
      <w:pPr>
        <w:pStyle w:val="Title"/>
      </w:pPr>
    </w:p>
    <w:sdt>
      <w:sdtPr>
        <w:alias w:val="Abstract:"/>
        <w:tag w:val="Abstract:"/>
        <w:id w:val="202146031"/>
        <w:placeholder>
          <w:docPart w:val="ECF55EA44522C3488D020F1215567466"/>
        </w:placeholder>
        <w:temporary/>
        <w:showingPlcHdr/>
        <w15:appearance w15:val="hidden"/>
      </w:sdtPr>
      <w:sdtContent>
        <w:p w:rsidR="00E81978" w:rsidRDefault="005D3A03">
          <w:pPr>
            <w:pStyle w:val="SectionTitle"/>
          </w:pPr>
          <w:r>
            <w:t>Abstract</w:t>
          </w:r>
        </w:p>
      </w:sdtContent>
    </w:sdt>
    <w:p w:rsidR="004A64BC" w:rsidRDefault="004A64BC">
      <w:r w:rsidRPr="004A64BC">
        <w:t xml:space="preserve">The purpose of this study is to isolate the independent effects of school climate on student academic achievement using a large, nationally representative U.S. database (Educational Longitudinal Survey; ELS, 2002) of student achievement and school climate. Previous studies about the relationship between school climate and students’ achievement usually heavily focus on the perception of students only. Besides, the effects sometimes are overestimated since the critical context variables and nested nature of education data are ignored. In this study, we apply the two-level hierarchical linear models and find significant but small effects of school climate on students’ academic achievement, controlling the critical context variable at both students and school level. Besides, we found that the impact of school climate </w:t>
      </w:r>
      <w:r w:rsidR="00FF3608">
        <w:t xml:space="preserve">is </w:t>
      </w:r>
      <w:r w:rsidRPr="004A64BC">
        <w:t xml:space="preserve">relatively more significant in </w:t>
      </w:r>
      <w:r w:rsidR="00C934DE">
        <w:t xml:space="preserve">from </w:t>
      </w:r>
      <w:r w:rsidRPr="004A64BC">
        <w:t>school administrators’ perception than students’ perception.</w:t>
      </w:r>
    </w:p>
    <w:p w:rsidR="00E81978" w:rsidRDefault="005D3A03">
      <w:r>
        <w:rPr>
          <w:rStyle w:val="Emphasis"/>
        </w:rPr>
        <w:t>Keywords</w:t>
      </w:r>
      <w:r>
        <w:t xml:space="preserve">:  </w:t>
      </w:r>
      <w:r w:rsidR="002E0026">
        <w:t>S</w:t>
      </w:r>
      <w:r w:rsidR="002E0026" w:rsidRPr="002E0026">
        <w:t xml:space="preserve">chool </w:t>
      </w:r>
      <w:r w:rsidR="002E0026">
        <w:t>C</w:t>
      </w:r>
      <w:r w:rsidR="002E0026" w:rsidRPr="002E0026">
        <w:t xml:space="preserve">limate, </w:t>
      </w:r>
      <w:r w:rsidR="00700E7D">
        <w:t>S</w:t>
      </w:r>
      <w:r w:rsidR="002E0026" w:rsidRPr="002E0026">
        <w:t xml:space="preserve">urveillance, </w:t>
      </w:r>
      <w:r w:rsidR="00F52D94">
        <w:t>A</w:t>
      </w:r>
      <w:r w:rsidR="002E0026" w:rsidRPr="002E0026">
        <w:t xml:space="preserve">cademic </w:t>
      </w:r>
      <w:r w:rsidR="00F52D94">
        <w:t>O</w:t>
      </w:r>
      <w:r w:rsidR="002E0026" w:rsidRPr="002E0026">
        <w:t xml:space="preserve">utcomes, </w:t>
      </w:r>
      <w:r w:rsidR="00182615">
        <w:t>Hierarchical Linear Models</w:t>
      </w:r>
    </w:p>
    <w:p w:rsidR="00E81978" w:rsidRDefault="001A7238">
      <w:pPr>
        <w:pStyle w:val="SectionTitle"/>
      </w:pPr>
      <w:sdt>
        <w:sdtPr>
          <w:alias w:val="Section title:"/>
          <w:tag w:val="Section title:"/>
          <w:id w:val="984196707"/>
          <w:placeholder>
            <w:docPart w:val="6BDC2E95F4DA1C44943D4B01D13D1380"/>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A0B6D">
            <w:t>Investigating the Impact of School Climate on Student Academic Achievement Using Hierarchical Linear Models</w:t>
          </w:r>
        </w:sdtContent>
      </w:sdt>
    </w:p>
    <w:p w:rsidR="00E81978" w:rsidRDefault="00E81978"/>
    <w:p w:rsidR="00E81978" w:rsidRDefault="001E186D">
      <w:pPr>
        <w:pStyle w:val="Heading1"/>
      </w:pPr>
      <w:r>
        <w:t>Introduction</w:t>
      </w:r>
    </w:p>
    <w:p w:rsidR="00D3106B" w:rsidRDefault="00D3106B" w:rsidP="00D3106B">
      <w:pPr>
        <w:rPr>
          <w:lang w:eastAsia="zh-CN"/>
        </w:rPr>
      </w:pPr>
      <w:r>
        <w:rPr>
          <w:lang w:eastAsia="zh-CN"/>
        </w:rPr>
        <w:t>A perennial question posed in the literature of education practice is the extent to which the school climate may influence academic achievement and performance (</w:t>
      </w:r>
      <w:proofErr w:type="spellStart"/>
      <w:r>
        <w:rPr>
          <w:lang w:eastAsia="zh-CN"/>
        </w:rPr>
        <w:t>Battistich</w:t>
      </w:r>
      <w:proofErr w:type="spellEnd"/>
      <w:r>
        <w:rPr>
          <w:lang w:eastAsia="zh-CN"/>
        </w:rPr>
        <w:t xml:space="preserve">, Solomon, Kim, Watson, &amp; </w:t>
      </w:r>
      <w:proofErr w:type="spellStart"/>
      <w:r>
        <w:rPr>
          <w:lang w:eastAsia="zh-CN"/>
        </w:rPr>
        <w:t>Schaps</w:t>
      </w:r>
      <w:proofErr w:type="spellEnd"/>
      <w:r>
        <w:rPr>
          <w:lang w:eastAsia="zh-CN"/>
        </w:rPr>
        <w:t xml:space="preserve">, 1995; Stewart, 2008; </w:t>
      </w:r>
      <w:proofErr w:type="spellStart"/>
      <w:r>
        <w:rPr>
          <w:lang w:eastAsia="zh-CN"/>
        </w:rPr>
        <w:t>Kuperminc</w:t>
      </w:r>
      <w:proofErr w:type="spellEnd"/>
      <w:r>
        <w:rPr>
          <w:lang w:eastAsia="zh-CN"/>
        </w:rPr>
        <w:t>, Leadbeater, &amp;</w:t>
      </w:r>
      <w:r>
        <w:rPr>
          <w:lang w:eastAsia="zh-CN"/>
        </w:rPr>
        <w:t xml:space="preserve"> </w:t>
      </w:r>
      <w:r>
        <w:rPr>
          <w:lang w:eastAsia="zh-CN"/>
        </w:rPr>
        <w:t xml:space="preserve">Blatt, 2001; Marchant, Paulson, &amp; </w:t>
      </w:r>
      <w:proofErr w:type="spellStart"/>
      <w:r>
        <w:rPr>
          <w:lang w:eastAsia="zh-CN"/>
        </w:rPr>
        <w:t>Rothlisberg</w:t>
      </w:r>
      <w:proofErr w:type="spellEnd"/>
      <w:r>
        <w:rPr>
          <w:lang w:eastAsia="zh-CN"/>
        </w:rPr>
        <w:t>, 2001). Back to the 1900s, Perry (1908) examined the effects of</w:t>
      </w:r>
      <w:r w:rsidR="00A521B3">
        <w:rPr>
          <w:lang w:eastAsia="zh-CN"/>
        </w:rPr>
        <w:t xml:space="preserve"> </w:t>
      </w:r>
      <w:r>
        <w:rPr>
          <w:lang w:eastAsia="zh-CN"/>
        </w:rPr>
        <w:t>principals in city schools on student learning, which is a specific starting point to explore the</w:t>
      </w:r>
      <w:r w:rsidR="00A521B3">
        <w:rPr>
          <w:lang w:eastAsia="zh-CN"/>
        </w:rPr>
        <w:t xml:space="preserve"> </w:t>
      </w:r>
      <w:r>
        <w:rPr>
          <w:lang w:eastAsia="zh-CN"/>
        </w:rPr>
        <w:t>impact of school climate. Until the 1980s, more systematic analysis (e.g., Center for Social and Emotional Education, 2010) of school climate began. Since then, research has shown that school climate plays a critical role in terms of creating the sense of school community (</w:t>
      </w:r>
      <w:proofErr w:type="spellStart"/>
      <w:r>
        <w:rPr>
          <w:lang w:eastAsia="zh-CN"/>
        </w:rPr>
        <w:t>Vieno</w:t>
      </w:r>
      <w:proofErr w:type="spellEnd"/>
      <w:r>
        <w:rPr>
          <w:lang w:eastAsia="zh-CN"/>
        </w:rPr>
        <w:t xml:space="preserve">, Perkins, Smith, &amp; </w:t>
      </w:r>
      <w:proofErr w:type="spellStart"/>
      <w:r>
        <w:rPr>
          <w:lang w:eastAsia="zh-CN"/>
        </w:rPr>
        <w:t>Santinello</w:t>
      </w:r>
      <w:proofErr w:type="spellEnd"/>
      <w:r>
        <w:rPr>
          <w:lang w:eastAsia="zh-CN"/>
        </w:rPr>
        <w:t>, 2005), motivating learner (</w:t>
      </w:r>
      <w:proofErr w:type="spellStart"/>
      <w:r>
        <w:rPr>
          <w:lang w:eastAsia="zh-CN"/>
        </w:rPr>
        <w:t>Battistich</w:t>
      </w:r>
      <w:proofErr w:type="spellEnd"/>
      <w:r>
        <w:rPr>
          <w:lang w:eastAsia="zh-CN"/>
        </w:rPr>
        <w:t xml:space="preserve">, Solomon, Kim, Watson, &amp; </w:t>
      </w:r>
      <w:proofErr w:type="spellStart"/>
      <w:r>
        <w:rPr>
          <w:lang w:eastAsia="zh-CN"/>
        </w:rPr>
        <w:t>Schaps</w:t>
      </w:r>
      <w:proofErr w:type="spellEnd"/>
      <w:r>
        <w:rPr>
          <w:lang w:eastAsia="zh-CN"/>
        </w:rPr>
        <w:t>, 1995),  facilitating student identity development (Rich &amp; Schacter, 2012), reducing student dropout rates (Barile et al., 2012) and school violence (</w:t>
      </w:r>
      <w:proofErr w:type="spellStart"/>
      <w:r>
        <w:rPr>
          <w:lang w:eastAsia="zh-CN"/>
        </w:rPr>
        <w:t>Leff</w:t>
      </w:r>
      <w:proofErr w:type="spellEnd"/>
      <w:r>
        <w:rPr>
          <w:lang w:eastAsia="zh-CN"/>
        </w:rPr>
        <w:t>, Power, &amp; Costigan, 2003), and improving school satisfaction (</w:t>
      </w:r>
      <w:proofErr w:type="spellStart"/>
      <w:r>
        <w:rPr>
          <w:lang w:eastAsia="zh-CN"/>
        </w:rPr>
        <w:t>Zullig</w:t>
      </w:r>
      <w:proofErr w:type="spellEnd"/>
      <w:r>
        <w:rPr>
          <w:lang w:eastAsia="zh-CN"/>
        </w:rPr>
        <w:t xml:space="preserve">, Koopman, Patton, &amp; </w:t>
      </w:r>
      <w:proofErr w:type="spellStart"/>
      <w:r>
        <w:rPr>
          <w:lang w:eastAsia="zh-CN"/>
        </w:rPr>
        <w:t>Ubbes</w:t>
      </w:r>
      <w:proofErr w:type="spellEnd"/>
      <w:r>
        <w:rPr>
          <w:lang w:eastAsia="zh-CN"/>
        </w:rPr>
        <w:t xml:space="preserve">, 2010), academic achievement (e.g., higher scores on standardized tests; </w:t>
      </w:r>
      <w:proofErr w:type="spellStart"/>
      <w:r>
        <w:rPr>
          <w:lang w:eastAsia="zh-CN"/>
        </w:rPr>
        <w:t>Ghaith</w:t>
      </w:r>
      <w:proofErr w:type="spellEnd"/>
      <w:r>
        <w:rPr>
          <w:lang w:eastAsia="zh-CN"/>
        </w:rPr>
        <w:t>, 2003, MacNeil, Prater, &amp; Busch, 2009). While previous studies have linked school climate to academic success and performance, many studies have fallen short in isolating the independent effects of school climate on student achievement using a large nationally representative sample.</w:t>
      </w:r>
    </w:p>
    <w:p w:rsidR="00615960" w:rsidRPr="002B32B7" w:rsidRDefault="00A521B3" w:rsidP="00A521B3">
      <w:pPr>
        <w:rPr>
          <w:lang w:eastAsia="zh-CN"/>
        </w:rPr>
      </w:pPr>
      <w:r w:rsidRPr="00A521B3">
        <w:rPr>
          <w:lang w:eastAsia="zh-CN"/>
        </w:rPr>
        <w:t xml:space="preserve">This article provides greater clarity on how schools can focus on school climate to improve student learning and academic performance. We employed a two-level hierarchical linear model (HLM), nesting students within schools, and then estimated the direct effects of </w:t>
      </w:r>
      <w:r w:rsidRPr="00A521B3">
        <w:rPr>
          <w:lang w:eastAsia="zh-CN"/>
        </w:rPr>
        <w:lastRenderedPageBreak/>
        <w:t>school climate (based on the perception of students and administrators) on longitudinal student achievement in mathematics during the last two years of high school. Using HLM, we can address many of the methodological issues of past research that focus on the question of the relationship between school climate and student achievement since more sophisticated controls and estimation procedures can be implied.</w:t>
      </w:r>
    </w:p>
    <w:p w:rsidR="002B029C" w:rsidRDefault="002B029C" w:rsidP="002B029C">
      <w:pPr>
        <w:pStyle w:val="Heading1"/>
      </w:pPr>
      <w:r>
        <w:t>Literature Review</w:t>
      </w:r>
    </w:p>
    <w:p w:rsidR="00A521B3" w:rsidRDefault="00A521B3" w:rsidP="00781126">
      <w:r w:rsidRPr="00A521B3">
        <w:t>Many empirical studies have investigated the school climate through an increasing number of potential indicators. (</w:t>
      </w:r>
      <w:proofErr w:type="spellStart"/>
      <w:r w:rsidRPr="00A521B3">
        <w:t>Benbenisty</w:t>
      </w:r>
      <w:proofErr w:type="spellEnd"/>
      <w:r w:rsidRPr="00A521B3">
        <w:t xml:space="preserve"> &amp; Astor, 2005; Cohen, McCabe, </w:t>
      </w:r>
      <w:proofErr w:type="spellStart"/>
      <w:r w:rsidRPr="00A521B3">
        <w:t>Michelli</w:t>
      </w:r>
      <w:proofErr w:type="spellEnd"/>
      <w:r w:rsidRPr="00A521B3">
        <w:t xml:space="preserve">, &amp; </w:t>
      </w:r>
      <w:proofErr w:type="spellStart"/>
      <w:r w:rsidRPr="00A521B3">
        <w:t>Pickeral</w:t>
      </w:r>
      <w:proofErr w:type="spellEnd"/>
      <w:r w:rsidRPr="00A521B3">
        <w:t xml:space="preserve">, 2009). Broadly, school climate for the student is based on the school environment, school order, safety, engagement, teacher mobility, racial tension, and many other factors (Kim, Schwartz, Cappella, &amp; Seidman, 2014). Improving school climate is a challenging task since these factors are comprehensive and sometimes contradictory. For example, even though increasing policing of schools, metal detectors, and punitive disciplinary practices could help to make school safer, these actions have been found to diminish the overall climate of the school and do not deter the problematic behavior in school efficiently (Devine, 1996; </w:t>
      </w:r>
      <w:proofErr w:type="spellStart"/>
      <w:r w:rsidRPr="00A521B3">
        <w:t>Kupchik</w:t>
      </w:r>
      <w:proofErr w:type="spellEnd"/>
      <w:r w:rsidRPr="00A521B3">
        <w:t xml:space="preserve">, 2010; Schreck, Miller, &amp; Gibson 2003). Because the use of surveillance technologies and full-time law enforcement decreased relational trust within the school community (Bryk, Sebring, </w:t>
      </w:r>
      <w:proofErr w:type="spellStart"/>
      <w:r w:rsidRPr="00A521B3">
        <w:t>Allensworth</w:t>
      </w:r>
      <w:proofErr w:type="spellEnd"/>
      <w:r w:rsidRPr="00A521B3">
        <w:t xml:space="preserve">, </w:t>
      </w:r>
      <w:proofErr w:type="spellStart"/>
      <w:r w:rsidRPr="00A521B3">
        <w:t>Luppescu</w:t>
      </w:r>
      <w:proofErr w:type="spellEnd"/>
      <w:r w:rsidRPr="00A521B3">
        <w:t xml:space="preserve">, &amp; Easton, 2010), clarity and fairness of rules (Gottfredson, Gottfredson, Payne, &amp; Gottfredson, 2005). In the end, it affects student perceptions of safety, respect, and socio-emotional learning (McCoy, Roy, &amp; </w:t>
      </w:r>
      <w:proofErr w:type="spellStart"/>
      <w:r w:rsidRPr="00A521B3">
        <w:t>Sirkman</w:t>
      </w:r>
      <w:proofErr w:type="spellEnd"/>
      <w:r w:rsidRPr="00A521B3">
        <w:t xml:space="preserve">, 2013). It </w:t>
      </w:r>
      <w:r w:rsidR="00E36DE0">
        <w:t xml:space="preserve">may also </w:t>
      </w:r>
      <w:proofErr w:type="gramStart"/>
      <w:r w:rsidRPr="00A521B3">
        <w:t>leads</w:t>
      </w:r>
      <w:proofErr w:type="gramEnd"/>
      <w:r w:rsidRPr="00A521B3">
        <w:t xml:space="preserve"> to higher dropout rates (Gonzalez, 2012).</w:t>
      </w:r>
    </w:p>
    <w:p w:rsidR="00504A80" w:rsidRDefault="008F38A9" w:rsidP="00504A80">
      <w:r w:rsidRPr="008F38A9">
        <w:t xml:space="preserve">Thapa, Cohen, Guffey, and Higgins D’Alessandro (2013) found a continued lack of well-defined and research-based models for school climate because fewer studies examined the effects </w:t>
      </w:r>
      <w:r w:rsidRPr="008F38A9">
        <w:lastRenderedPageBreak/>
        <w:t xml:space="preserve">of school climate within multilevel/hierarchical frameworks. There is a limited number of researches apply the hierarchical structure in their study of school climate. For example, Skiba and Williams (2014) found a significant association between school-level climate variables (e.g., principals’ perspectives on discipline and racial disparities in out-of-school suspension and expulsion). Meanwhile, Fan, Williams, and </w:t>
      </w:r>
      <w:proofErr w:type="spellStart"/>
      <w:r w:rsidRPr="008F38A9">
        <w:t>Corkin</w:t>
      </w:r>
      <w:proofErr w:type="spellEnd"/>
      <w:r w:rsidRPr="008F38A9">
        <w:t xml:space="preserve"> (2011) also constructed a multilevel analysis to examine the effects of social and academic risk factors on school climate. In their study, they found that individual-level behavioral and demographic predictors and school-level variables, such as school type (Catholic or Private), had a significant effect on students’ perceived climate (Fan, Williams, &amp; </w:t>
      </w:r>
      <w:proofErr w:type="spellStart"/>
      <w:r w:rsidRPr="008F38A9">
        <w:t>Corkin</w:t>
      </w:r>
      <w:proofErr w:type="spellEnd"/>
      <w:r w:rsidRPr="008F38A9">
        <w:t>, 2011). While both are essential studies of school climate, they failed to link the measurements of school climate to academic success. At the same time, the school climate usually is narrowly defined from the students’ perspective only. One of the breakthroughs in this study is to incorporate the administrator’s perception into the measurement of school climate.</w:t>
      </w:r>
    </w:p>
    <w:p w:rsidR="00572DC1" w:rsidRDefault="00B734C7" w:rsidP="00572DC1">
      <w:r w:rsidRPr="00B734C7">
        <w:t xml:space="preserve">Meanwhile, studies have emphasized the impact of the socioeconomics context of the community for the school (Lareau, 2003) and the demographic background (e.g., gender and race; </w:t>
      </w:r>
      <w:proofErr w:type="spellStart"/>
      <w:r w:rsidRPr="00B734C7">
        <w:t>Legewie</w:t>
      </w:r>
      <w:proofErr w:type="spellEnd"/>
      <w:r w:rsidRPr="00B734C7">
        <w:t xml:space="preserve"> &amp; </w:t>
      </w:r>
      <w:proofErr w:type="spellStart"/>
      <w:r w:rsidRPr="00B734C7">
        <w:t>Diprete</w:t>
      </w:r>
      <w:proofErr w:type="spellEnd"/>
      <w:r w:rsidRPr="00B734C7">
        <w:t>, 2012) on students’ academic achievement. However, many studies in modeling the influence of school climate on students’ academic performance failed to control these critical socioeconomic and demographics contexts at student level as well as school level. This may lead to inconsistent and even misleading findings (Davis &amp; Warner, 2015). In this study, we include some essential context variables to adjust the independent effect of the school climate on students’ academic performance.</w:t>
      </w:r>
    </w:p>
    <w:p w:rsidR="00572DC1" w:rsidRDefault="00572DC1" w:rsidP="00572DC1"/>
    <w:p w:rsidR="00E31EB5" w:rsidRPr="00C31D30" w:rsidRDefault="00E31EB5" w:rsidP="00E31EB5">
      <w:pPr>
        <w:pStyle w:val="Heading2"/>
      </w:pPr>
      <w:r>
        <w:lastRenderedPageBreak/>
        <w:t>Research Question</w:t>
      </w:r>
    </w:p>
    <w:p w:rsidR="00E31EB5" w:rsidRDefault="00E31EB5" w:rsidP="00E31EB5">
      <w:pPr>
        <w:rPr>
          <w:lang w:eastAsia="zh-CN"/>
        </w:rPr>
      </w:pPr>
      <w:r w:rsidRPr="009D3A44">
        <w:rPr>
          <w:rFonts w:hint="eastAsia"/>
          <w:lang w:eastAsia="zh-CN"/>
        </w:rPr>
        <w:t>Th</w:t>
      </w:r>
      <w:r>
        <w:rPr>
          <w:rFonts w:hint="eastAsia"/>
          <w:lang w:eastAsia="zh-CN"/>
        </w:rPr>
        <w:t>e</w:t>
      </w:r>
      <w:r>
        <w:rPr>
          <w:lang w:eastAsia="zh-CN"/>
        </w:rPr>
        <w:t xml:space="preserve"> research question of this study can be summarized as:</w:t>
      </w:r>
    </w:p>
    <w:p w:rsidR="00E31EB5" w:rsidRDefault="00E31EB5" w:rsidP="00E31EB5">
      <w:pPr>
        <w:rPr>
          <w:lang w:eastAsia="zh-CN"/>
        </w:rPr>
      </w:pPr>
      <w:r>
        <w:rPr>
          <w:lang w:eastAsia="zh-CN"/>
        </w:rPr>
        <w:t xml:space="preserve">(1) </w:t>
      </w:r>
      <w:r w:rsidR="006E250E">
        <w:rPr>
          <w:lang w:eastAsia="zh-CN"/>
        </w:rPr>
        <w:t>t</w:t>
      </w:r>
      <w:r>
        <w:rPr>
          <w:lang w:eastAsia="zh-CN"/>
        </w:rPr>
        <w:t>o what exten</w:t>
      </w:r>
      <w:r w:rsidR="00BC1A19">
        <w:rPr>
          <w:lang w:eastAsia="zh-CN"/>
        </w:rPr>
        <w:t>t,</w:t>
      </w:r>
      <w:r>
        <w:rPr>
          <w:lang w:eastAsia="zh-CN"/>
        </w:rPr>
        <w:t xml:space="preserve"> does </w:t>
      </w:r>
      <w:r w:rsidR="00FE54F1">
        <w:rPr>
          <w:lang w:eastAsia="zh-CN"/>
        </w:rPr>
        <w:t>students’ academic achievement</w:t>
      </w:r>
      <w:r w:rsidR="00051649">
        <w:rPr>
          <w:lang w:eastAsia="zh-CN"/>
        </w:rPr>
        <w:t>s</w:t>
      </w:r>
      <w:r>
        <w:rPr>
          <w:lang w:eastAsia="zh-CN"/>
        </w:rPr>
        <w:t xml:space="preserve"> vary across schools?</w:t>
      </w:r>
    </w:p>
    <w:p w:rsidR="00E31EB5" w:rsidRDefault="00E31EB5" w:rsidP="00D729FB">
      <w:pPr>
        <w:rPr>
          <w:lang w:eastAsia="zh-CN"/>
        </w:rPr>
      </w:pPr>
      <w:r>
        <w:rPr>
          <w:lang w:eastAsia="zh-CN"/>
        </w:rPr>
        <w:t xml:space="preserve">(2) </w:t>
      </w:r>
      <w:r w:rsidR="006E250E">
        <w:rPr>
          <w:lang w:eastAsia="zh-CN"/>
        </w:rPr>
        <w:t>t</w:t>
      </w:r>
      <w:r>
        <w:rPr>
          <w:lang w:eastAsia="zh-CN"/>
        </w:rPr>
        <w:t>o what exten</w:t>
      </w:r>
      <w:r w:rsidR="00BC1A19">
        <w:rPr>
          <w:lang w:eastAsia="zh-CN"/>
        </w:rPr>
        <w:t>t,</w:t>
      </w:r>
      <w:r>
        <w:rPr>
          <w:lang w:eastAsia="zh-CN"/>
        </w:rPr>
        <w:t xml:space="preserve"> are the effects of </w:t>
      </w:r>
      <w:r w:rsidR="00D729FB">
        <w:rPr>
          <w:rFonts w:hint="eastAsia"/>
          <w:lang w:eastAsia="zh-CN"/>
        </w:rPr>
        <w:t>students</w:t>
      </w:r>
      <w:r w:rsidR="00D729FB">
        <w:rPr>
          <w:lang w:eastAsia="zh-CN"/>
        </w:rPr>
        <w:t xml:space="preserve">’ perception of school climate and their background </w:t>
      </w:r>
      <w:r>
        <w:rPr>
          <w:lang w:eastAsia="zh-CN"/>
        </w:rPr>
        <w:t>on students’ achievement</w:t>
      </w:r>
      <w:r w:rsidR="00F5349F">
        <w:rPr>
          <w:lang w:eastAsia="zh-CN"/>
        </w:rPr>
        <w:t xml:space="preserve"> across</w:t>
      </w:r>
      <w:r>
        <w:rPr>
          <w:lang w:eastAsia="zh-CN"/>
        </w:rPr>
        <w:t xml:space="preserve"> different schools? </w:t>
      </w:r>
    </w:p>
    <w:p w:rsidR="001B3D3F" w:rsidRDefault="00E31EB5" w:rsidP="00194C5D">
      <w:pPr>
        <w:rPr>
          <w:lang w:eastAsia="zh-CN"/>
        </w:rPr>
      </w:pPr>
      <w:r>
        <w:rPr>
          <w:lang w:eastAsia="zh-CN"/>
        </w:rPr>
        <w:t xml:space="preserve">(3) </w:t>
      </w:r>
      <w:r w:rsidR="006E250E">
        <w:rPr>
          <w:lang w:eastAsia="zh-CN"/>
        </w:rPr>
        <w:t>t</w:t>
      </w:r>
      <w:r>
        <w:rPr>
          <w:lang w:eastAsia="zh-CN"/>
        </w:rPr>
        <w:t>o what exten</w:t>
      </w:r>
      <w:r w:rsidR="00BC1A19">
        <w:rPr>
          <w:lang w:eastAsia="zh-CN"/>
        </w:rPr>
        <w:t>t,</w:t>
      </w:r>
      <w:r>
        <w:rPr>
          <w:lang w:eastAsia="zh-CN"/>
        </w:rPr>
        <w:t xml:space="preserve"> does school climate independently effect students’ achievement, controlling the students</w:t>
      </w:r>
      <w:r w:rsidR="00BC1A19">
        <w:rPr>
          <w:lang w:eastAsia="zh-CN"/>
        </w:rPr>
        <w:t>’</w:t>
      </w:r>
      <w:r>
        <w:rPr>
          <w:lang w:eastAsia="zh-CN"/>
        </w:rPr>
        <w:t xml:space="preserve"> and schools’ context variables?</w:t>
      </w:r>
    </w:p>
    <w:p w:rsidR="00194C5D" w:rsidRDefault="00194C5D" w:rsidP="00194C5D">
      <w:pPr>
        <w:rPr>
          <w:lang w:eastAsia="zh-CN"/>
        </w:rPr>
      </w:pPr>
    </w:p>
    <w:p w:rsidR="00A948BF" w:rsidRDefault="00A948BF" w:rsidP="00194C5D">
      <w:pPr>
        <w:rPr>
          <w:lang w:eastAsia="zh-CN"/>
        </w:rPr>
      </w:pPr>
    </w:p>
    <w:p w:rsidR="006F43EA" w:rsidRDefault="006F43EA" w:rsidP="00194C5D">
      <w:pPr>
        <w:rPr>
          <w:lang w:eastAsia="zh-CN"/>
        </w:rPr>
      </w:pPr>
    </w:p>
    <w:p w:rsidR="006F43EA" w:rsidRDefault="006F43EA" w:rsidP="00194C5D">
      <w:pPr>
        <w:rPr>
          <w:lang w:eastAsia="zh-CN"/>
        </w:rPr>
      </w:pPr>
    </w:p>
    <w:p w:rsidR="004474B4" w:rsidRDefault="004474B4" w:rsidP="004474B4">
      <w:pPr>
        <w:pStyle w:val="Heading1"/>
      </w:pPr>
      <w:r>
        <w:lastRenderedPageBreak/>
        <w:t>Method</w:t>
      </w:r>
      <w:r w:rsidR="00607097">
        <w:t>s</w:t>
      </w:r>
    </w:p>
    <w:p w:rsidR="00977039" w:rsidRDefault="00DA0CBC" w:rsidP="00977039">
      <w:pPr>
        <w:pStyle w:val="Heading2"/>
      </w:pPr>
      <w:r>
        <w:t>Data</w:t>
      </w:r>
      <w:r w:rsidR="007F56FA">
        <w:t xml:space="preserve"> </w:t>
      </w:r>
    </w:p>
    <w:p w:rsidR="00E95C45" w:rsidRDefault="00E95C45" w:rsidP="00E95C45">
      <w:pPr>
        <w:pStyle w:val="Heading2"/>
        <w:ind w:firstLine="720"/>
        <w:rPr>
          <w:rFonts w:asciiTheme="minorHAnsi" w:eastAsiaTheme="minorEastAsia" w:hAnsiTheme="minorHAnsi" w:cstheme="minorBidi"/>
          <w:b w:val="0"/>
          <w:bCs w:val="0"/>
          <w:lang w:eastAsia="zh-CN"/>
        </w:rPr>
      </w:pPr>
      <w:r w:rsidRPr="00E95C45">
        <w:rPr>
          <w:rFonts w:asciiTheme="minorHAnsi" w:eastAsiaTheme="minorEastAsia" w:hAnsiTheme="minorHAnsi" w:cstheme="minorBidi"/>
          <w:b w:val="0"/>
          <w:bCs w:val="0"/>
          <w:lang w:eastAsia="zh-CN"/>
        </w:rPr>
        <w:t>This study is a secondary analysis of the Education Longitudinal Study of 2002 (ELS:2002), which is collected by the National Center for Education Statistics (NCES). ELS:2002 Nationally representative, longitudinal study of 10th graders in 2002 and 12th graders in 2004. Approximate 16,100 students followed throughout secondary and postsecondary years. Multiple surveys are designed aiming at students, their parents, math and English teachers, and school administrators. Academic achievement for each student in the study are assessed in math (10th &amp; 12th grades) and English (10th grade). In this study, we use the two assessments in mathematics for the sample of 161,00 students in Grade 10 in 2002 base year (BY) and Grade 12 in 2004 first follow-up (F1). After the listwise deletion, there are 9,891students within 361 high schools.</w:t>
      </w:r>
    </w:p>
    <w:p w:rsidR="006F43EA" w:rsidRPr="006F43EA" w:rsidRDefault="006F43EA" w:rsidP="006F43EA">
      <w:pPr>
        <w:rPr>
          <w:lang w:eastAsia="zh-CN"/>
        </w:rPr>
      </w:pPr>
    </w:p>
    <w:p w:rsidR="00483D0A" w:rsidRDefault="00483D0A" w:rsidP="00483D0A">
      <w:pPr>
        <w:pStyle w:val="Heading2"/>
      </w:pPr>
      <w:r>
        <w:t>Variable</w:t>
      </w:r>
      <w:r w:rsidR="00543B7E">
        <w:t>s</w:t>
      </w:r>
      <w:r w:rsidR="00760056">
        <w:t xml:space="preserve"> Included in the Analysis</w:t>
      </w:r>
    </w:p>
    <w:p w:rsidR="00CF7345" w:rsidRPr="00CF7345" w:rsidRDefault="00CF7345" w:rsidP="00CF7345">
      <w:r w:rsidRPr="00CF7345">
        <w:t>Table 1 provides a descriptive statistic and labels and coding for the variables included in the model. The syntax of descriptive statistics is provided in the appendix.</w:t>
      </w:r>
    </w:p>
    <w:p w:rsidR="00CF7345" w:rsidRPr="00CF7345" w:rsidRDefault="00CF7345" w:rsidP="00CF7345">
      <w:r w:rsidRPr="00CF7345">
        <w:rPr>
          <w:b/>
          <w:bCs/>
        </w:rPr>
        <w:t>Dependent Variable </w:t>
      </w:r>
      <w:r w:rsidRPr="00CF7345">
        <w:t xml:space="preserve">In this study, we focus on mathematics achievement as a representative indicator of students’ academic achievement. The standardized assessment score in mathematics for students in Grade 12 (FITXMSTD) is taken as the dependent variable in all models proposed in this study. </w:t>
      </w:r>
    </w:p>
    <w:p w:rsidR="0028027C" w:rsidRPr="0028027C" w:rsidRDefault="0028027C" w:rsidP="0028027C">
      <w:r w:rsidRPr="0028027C">
        <w:rPr>
          <w:b/>
          <w:bCs/>
        </w:rPr>
        <w:t>School Climate Variable </w:t>
      </w:r>
      <w:r w:rsidRPr="0028027C">
        <w:t xml:space="preserve">In this study, two variables are used to indicate the school climate. At the student level (level 1), students’ perception of school safety (BYSCSAF2) is used. This variable is a scale of the students’ perceptions of base-year school safety. Higher </w:t>
      </w:r>
      <w:r w:rsidRPr="0028027C">
        <w:lastRenderedPageBreak/>
        <w:t>values represent perceptions of greater school safety. The coefficient of reliability (Cronbach's alpha) for the scale is 0.64. At school level (level 2), administrators’ perception of academic climate (BYACCLIM) is used. This variable is a scale of the base-year school administrator’s perceptions of the school’s academic climate. Higher values represent perceptions of a more academically-oriented climate. To distinguish administrator-based scales from student-based scales, this variable was not standardized. The coefficient of reliability (Cronbach's alpha) for the scale is 0.86.</w:t>
      </w:r>
    </w:p>
    <w:p w:rsidR="00CB3F21" w:rsidRDefault="007534CD" w:rsidP="004A144F">
      <w:pPr>
        <w:rPr>
          <w:lang w:eastAsia="zh-CN"/>
        </w:rPr>
      </w:pPr>
      <w:r>
        <w:rPr>
          <w:lang w:eastAsia="zh-CN"/>
        </w:rPr>
        <w:t xml:space="preserve"> </w:t>
      </w:r>
      <w:r w:rsidR="00463DC3">
        <w:rPr>
          <w:lang w:eastAsia="zh-CN"/>
        </w:rPr>
        <w:t>These two variables</w:t>
      </w:r>
      <w:r w:rsidR="00036876">
        <w:rPr>
          <w:lang w:eastAsia="zh-CN"/>
        </w:rPr>
        <w:t xml:space="preserve"> together measure the school climate from two different perspective</w:t>
      </w:r>
      <w:r w:rsidR="00C237AE">
        <w:rPr>
          <w:lang w:eastAsia="zh-CN"/>
        </w:rPr>
        <w:t>s</w:t>
      </w:r>
      <w:r w:rsidR="00036876">
        <w:rPr>
          <w:lang w:eastAsia="zh-CN"/>
        </w:rPr>
        <w:t xml:space="preserve">. </w:t>
      </w:r>
      <w:r w:rsidR="00EB2A1F">
        <w:rPr>
          <w:lang w:eastAsia="zh-CN"/>
        </w:rPr>
        <w:t xml:space="preserve">These two </w:t>
      </w:r>
      <w:r w:rsidR="00F93FEC">
        <w:rPr>
          <w:lang w:eastAsia="zh-CN"/>
        </w:rPr>
        <w:t>v</w:t>
      </w:r>
      <w:r w:rsidR="00F93FEC" w:rsidRPr="009623B7">
        <w:rPr>
          <w:lang w:eastAsia="zh-CN"/>
        </w:rPr>
        <w:t>ariable</w:t>
      </w:r>
      <w:r w:rsidR="00EB2A1F">
        <w:rPr>
          <w:lang w:eastAsia="zh-CN"/>
        </w:rPr>
        <w:t>s</w:t>
      </w:r>
      <w:r w:rsidR="009623B7" w:rsidRPr="009623B7">
        <w:rPr>
          <w:lang w:eastAsia="zh-CN"/>
        </w:rPr>
        <w:t xml:space="preserve"> w</w:t>
      </w:r>
      <w:r w:rsidR="00EB2A1F">
        <w:rPr>
          <w:lang w:eastAsia="zh-CN"/>
        </w:rPr>
        <w:t>ere</w:t>
      </w:r>
      <w:r w:rsidR="009623B7" w:rsidRPr="009623B7">
        <w:rPr>
          <w:lang w:eastAsia="zh-CN"/>
        </w:rPr>
        <w:t xml:space="preserve"> created through principal factor analysis weighted by </w:t>
      </w:r>
      <w:r w:rsidR="00EB2A1F">
        <w:rPr>
          <w:lang w:eastAsia="zh-CN"/>
        </w:rPr>
        <w:t xml:space="preserve">sampling weight (i.e., </w:t>
      </w:r>
      <w:r w:rsidR="00CD33A9" w:rsidRPr="00CD33A9">
        <w:rPr>
          <w:lang w:eastAsia="zh-CN"/>
        </w:rPr>
        <w:t>Student final weight</w:t>
      </w:r>
      <w:r w:rsidR="0013507B">
        <w:rPr>
          <w:lang w:eastAsia="zh-CN"/>
        </w:rPr>
        <w:t xml:space="preserve"> </w:t>
      </w:r>
      <w:r w:rsidR="0013507B">
        <w:rPr>
          <w:rFonts w:hint="eastAsia"/>
          <w:lang w:eastAsia="zh-CN"/>
        </w:rPr>
        <w:t>and</w:t>
      </w:r>
      <w:r w:rsidR="0013507B">
        <w:rPr>
          <w:lang w:eastAsia="zh-CN"/>
        </w:rPr>
        <w:t xml:space="preserve"> school final weight</w:t>
      </w:r>
      <w:r w:rsidR="00CD33A9" w:rsidRPr="00CD33A9">
        <w:rPr>
          <w:lang w:eastAsia="zh-CN"/>
        </w:rPr>
        <w:t xml:space="preserve"> for all base year responding students</w:t>
      </w:r>
      <w:r w:rsidR="008E6B1C">
        <w:rPr>
          <w:lang w:eastAsia="zh-CN"/>
        </w:rPr>
        <w:t>)</w:t>
      </w:r>
      <w:r w:rsidR="009623B7" w:rsidRPr="009623B7">
        <w:rPr>
          <w:lang w:eastAsia="zh-CN"/>
        </w:rPr>
        <w:t xml:space="preserve"> and standardized to a mean of 0 and standard deviation of 1.</w:t>
      </w:r>
      <w:r w:rsidR="00BB0898">
        <w:rPr>
          <w:lang w:eastAsia="zh-CN"/>
        </w:rPr>
        <w:t xml:space="preserve"> </w:t>
      </w:r>
      <w:r w:rsidR="00BB0898" w:rsidRPr="00BB0898">
        <w:rPr>
          <w:lang w:eastAsia="zh-CN"/>
        </w:rPr>
        <w:t xml:space="preserve">Only respondents who provided a full set of responses were assigned a scale value. </w:t>
      </w:r>
      <w:r w:rsidR="00463DC3">
        <w:rPr>
          <w:lang w:eastAsia="zh-CN"/>
        </w:rPr>
        <w:t xml:space="preserve">Even though many other indicators many also related to the measurement of school climate (as what we recognized in the limitation section </w:t>
      </w:r>
      <w:r w:rsidR="00096089">
        <w:rPr>
          <w:lang w:eastAsia="zh-CN"/>
        </w:rPr>
        <w:t>of discussion</w:t>
      </w:r>
      <w:r w:rsidR="00463DC3">
        <w:rPr>
          <w:lang w:eastAsia="zh-CN"/>
        </w:rPr>
        <w:t xml:space="preserve">), </w:t>
      </w:r>
      <w:r w:rsidR="006A025D">
        <w:rPr>
          <w:rFonts w:hint="eastAsia"/>
          <w:lang w:eastAsia="zh-CN"/>
        </w:rPr>
        <w:t>we</w:t>
      </w:r>
      <w:r w:rsidR="006A025D">
        <w:rPr>
          <w:lang w:eastAsia="zh-CN"/>
        </w:rPr>
        <w:t xml:space="preserve"> only keep these two variables in the model for simplicity.</w:t>
      </w:r>
    </w:p>
    <w:p w:rsidR="006F43EA" w:rsidRPr="004A144F" w:rsidRDefault="006F43EA" w:rsidP="004A144F">
      <w:pPr>
        <w:rPr>
          <w:lang w:eastAsia="zh-CN"/>
        </w:rPr>
      </w:pPr>
    </w:p>
    <w:p w:rsidR="001433F7" w:rsidRDefault="00131ABC" w:rsidP="00E94561">
      <w:pPr>
        <w:rPr>
          <w:lang w:eastAsia="zh-CN"/>
        </w:rPr>
      </w:pPr>
      <w:r>
        <w:rPr>
          <w:b/>
          <w:bCs/>
        </w:rPr>
        <w:t xml:space="preserve">Other </w:t>
      </w:r>
      <w:r w:rsidR="007D0CBA">
        <w:rPr>
          <w:b/>
          <w:bCs/>
        </w:rPr>
        <w:t>Confounding</w:t>
      </w:r>
      <w:r w:rsidR="000B69FB">
        <w:rPr>
          <w:b/>
          <w:bCs/>
        </w:rPr>
        <w:t>/Control</w:t>
      </w:r>
      <w:r w:rsidR="00194C2D">
        <w:rPr>
          <w:b/>
          <w:bCs/>
        </w:rPr>
        <w:t>ling</w:t>
      </w:r>
      <w:r w:rsidR="007D0CBA">
        <w:rPr>
          <w:b/>
          <w:bCs/>
        </w:rPr>
        <w:t xml:space="preserve"> Variables</w:t>
      </w:r>
      <w:r w:rsidR="00096089">
        <w:rPr>
          <w:b/>
          <w:bCs/>
        </w:rPr>
        <w:t xml:space="preserve"> </w:t>
      </w:r>
      <w:r w:rsidR="00096089">
        <w:t>In this study,</w:t>
      </w:r>
      <w:r w:rsidR="00194C2D">
        <w:t xml:space="preserve"> </w:t>
      </w:r>
      <w:r w:rsidR="00194C2D">
        <w:rPr>
          <w:rFonts w:hint="eastAsia"/>
          <w:lang w:eastAsia="zh-CN"/>
        </w:rPr>
        <w:t>w</w:t>
      </w:r>
      <w:r w:rsidR="00194C2D">
        <w:rPr>
          <w:lang w:eastAsia="zh-CN"/>
        </w:rPr>
        <w:t>e also incorporated some controlling variable into the model to adjust the estimated effect</w:t>
      </w:r>
      <w:r w:rsidR="00A1185B">
        <w:rPr>
          <w:lang w:eastAsia="zh-CN"/>
        </w:rPr>
        <w:t>s</w:t>
      </w:r>
      <w:r w:rsidR="00194C2D">
        <w:rPr>
          <w:lang w:eastAsia="zh-CN"/>
        </w:rPr>
        <w:t xml:space="preserve"> of school climate. </w:t>
      </w:r>
      <w:r w:rsidR="003E1C8A">
        <w:rPr>
          <w:lang w:eastAsia="zh-CN"/>
        </w:rPr>
        <w:t>For the student level</w:t>
      </w:r>
      <w:r w:rsidR="009478D8">
        <w:rPr>
          <w:lang w:eastAsia="zh-CN"/>
        </w:rPr>
        <w:t xml:space="preserve"> (level 1)</w:t>
      </w:r>
      <w:r w:rsidR="003E1C8A">
        <w:rPr>
          <w:lang w:eastAsia="zh-CN"/>
        </w:rPr>
        <w:t>, we include students’ gender/sex</w:t>
      </w:r>
      <w:r w:rsidR="00F052CD">
        <w:rPr>
          <w:lang w:eastAsia="zh-CN"/>
        </w:rPr>
        <w:t xml:space="preserve"> (</w:t>
      </w:r>
      <w:r w:rsidR="00F052CD" w:rsidRPr="00EC7EE2">
        <w:rPr>
          <w:lang w:eastAsia="zh-CN"/>
        </w:rPr>
        <w:t>BYSCSAF2</w:t>
      </w:r>
      <w:r w:rsidR="00F052CD">
        <w:rPr>
          <w:lang w:eastAsia="zh-CN"/>
        </w:rPr>
        <w:t>)</w:t>
      </w:r>
      <w:r w:rsidR="004E0187">
        <w:rPr>
          <w:lang w:eastAsia="zh-CN"/>
        </w:rPr>
        <w:t xml:space="preserve"> and students</w:t>
      </w:r>
      <w:r w:rsidR="003E1C8A">
        <w:rPr>
          <w:lang w:eastAsia="zh-CN"/>
        </w:rPr>
        <w:t xml:space="preserve">’ standardized math test score in </w:t>
      </w:r>
      <w:r w:rsidR="004E0187">
        <w:rPr>
          <w:lang w:eastAsia="zh-CN"/>
        </w:rPr>
        <w:t>G</w:t>
      </w:r>
      <w:r w:rsidR="003E1C8A">
        <w:rPr>
          <w:lang w:eastAsia="zh-CN"/>
        </w:rPr>
        <w:t>rade 10</w:t>
      </w:r>
      <w:r w:rsidR="004E0187">
        <w:rPr>
          <w:lang w:eastAsia="zh-CN"/>
        </w:rPr>
        <w:t xml:space="preserve"> (i.e., pre-test</w:t>
      </w:r>
      <w:r w:rsidR="00831DEF">
        <w:rPr>
          <w:lang w:eastAsia="zh-CN"/>
        </w:rPr>
        <w:t>; BYTXMSTD</w:t>
      </w:r>
      <w:r w:rsidR="004E0187">
        <w:rPr>
          <w:lang w:eastAsia="zh-CN"/>
        </w:rPr>
        <w:t>). For school level</w:t>
      </w:r>
      <w:r w:rsidR="009478D8">
        <w:rPr>
          <w:lang w:eastAsia="zh-CN"/>
        </w:rPr>
        <w:t xml:space="preserve"> (level 2)</w:t>
      </w:r>
      <w:r w:rsidR="004E0187">
        <w:rPr>
          <w:lang w:eastAsia="zh-CN"/>
        </w:rPr>
        <w:t xml:space="preserve">, we include school type (public, </w:t>
      </w:r>
      <w:r w:rsidR="005B3100">
        <w:rPr>
          <w:rFonts w:hint="eastAsia"/>
          <w:lang w:eastAsia="zh-CN"/>
        </w:rPr>
        <w:t>C</w:t>
      </w:r>
      <w:r w:rsidR="004E0187">
        <w:rPr>
          <w:lang w:eastAsia="zh-CN"/>
        </w:rPr>
        <w:t>atholic, or private</w:t>
      </w:r>
      <w:r w:rsidR="00A17996">
        <w:rPr>
          <w:lang w:eastAsia="zh-CN"/>
        </w:rPr>
        <w:t>; private as reference group</w:t>
      </w:r>
      <w:r w:rsidR="004E0187">
        <w:rPr>
          <w:lang w:eastAsia="zh-CN"/>
        </w:rPr>
        <w:t>) and school location (urban, suburban, or</w:t>
      </w:r>
      <w:r w:rsidR="00980841">
        <w:rPr>
          <w:lang w:eastAsia="zh-CN"/>
        </w:rPr>
        <w:t xml:space="preserve"> rural</w:t>
      </w:r>
      <w:r w:rsidR="00A17996">
        <w:rPr>
          <w:lang w:eastAsia="zh-CN"/>
        </w:rPr>
        <w:t>; rura</w:t>
      </w:r>
      <w:r w:rsidR="00693C57">
        <w:rPr>
          <w:lang w:eastAsia="zh-CN"/>
        </w:rPr>
        <w:t>l</w:t>
      </w:r>
      <w:r w:rsidR="00A17996">
        <w:rPr>
          <w:lang w:eastAsia="zh-CN"/>
        </w:rPr>
        <w:t xml:space="preserve"> as reference group</w:t>
      </w:r>
      <w:r w:rsidR="004E0187">
        <w:rPr>
          <w:lang w:eastAsia="zh-CN"/>
        </w:rPr>
        <w:t>)</w:t>
      </w:r>
      <w:r w:rsidR="00980841">
        <w:rPr>
          <w:lang w:eastAsia="zh-CN"/>
        </w:rPr>
        <w:t>.</w:t>
      </w:r>
      <w:r w:rsidR="00167B49">
        <w:rPr>
          <w:lang w:eastAsia="zh-CN"/>
        </w:rPr>
        <w:t xml:space="preserve"> Among these controlling variables, students’ standardized math test score is the only continuous/scale variable. All the other variables are categorical/nominal variable, which will be incorporated into the model by dummy coding.</w:t>
      </w:r>
    </w:p>
    <w:p w:rsidR="00B05CDF" w:rsidRDefault="00B05CDF" w:rsidP="00E94561">
      <w:pPr>
        <w:rPr>
          <w:lang w:eastAsia="zh-CN"/>
        </w:rPr>
      </w:pPr>
    </w:p>
    <w:p w:rsidR="00B05CDF" w:rsidRPr="00E94561" w:rsidRDefault="00B05CDF" w:rsidP="00E94561">
      <w:pPr>
        <w:rPr>
          <w:lang w:eastAsia="zh-CN"/>
        </w:rPr>
      </w:pPr>
    </w:p>
    <w:p w:rsidR="0068428B" w:rsidRDefault="0068428B" w:rsidP="0068428B">
      <w:pPr>
        <w:spacing w:line="240" w:lineRule="auto"/>
        <w:ind w:firstLine="0"/>
        <w:jc w:val="both"/>
        <w:rPr>
          <w:lang w:eastAsia="zh-CN"/>
        </w:rPr>
      </w:pPr>
      <w:r>
        <w:rPr>
          <w:lang w:eastAsia="zh-CN"/>
        </w:rPr>
        <w:t xml:space="preserve">Table 1: Descriptive and ELS:2002 Labels and Coding for Variables </w:t>
      </w:r>
      <w:r w:rsidR="000246AE">
        <w:rPr>
          <w:lang w:eastAsia="zh-CN"/>
        </w:rPr>
        <w:t>in</w:t>
      </w:r>
      <w:r>
        <w:rPr>
          <w:lang w:eastAsia="zh-CN"/>
        </w:rPr>
        <w:t xml:space="preserve"> the Models</w:t>
      </w:r>
    </w:p>
    <w:tbl>
      <w:tblPr>
        <w:tblStyle w:val="APAReport"/>
        <w:tblW w:w="9429" w:type="dxa"/>
        <w:tblLook w:val="04A0" w:firstRow="1" w:lastRow="0" w:firstColumn="1" w:lastColumn="0" w:noHBand="0" w:noVBand="1"/>
      </w:tblPr>
      <w:tblGrid>
        <w:gridCol w:w="2420"/>
        <w:gridCol w:w="820"/>
        <w:gridCol w:w="167"/>
        <w:gridCol w:w="756"/>
        <w:gridCol w:w="877"/>
        <w:gridCol w:w="756"/>
        <w:gridCol w:w="3564"/>
        <w:gridCol w:w="69"/>
      </w:tblGrid>
      <w:tr w:rsidR="00B8583C" w:rsidTr="0068428B">
        <w:trPr>
          <w:gridAfter w:val="1"/>
          <w:cnfStyle w:val="100000000000" w:firstRow="1" w:lastRow="0" w:firstColumn="0" w:lastColumn="0" w:oddVBand="0" w:evenVBand="0" w:oddHBand="0" w:evenHBand="0" w:firstRowFirstColumn="0" w:firstRowLastColumn="0" w:lastRowFirstColumn="0" w:lastRowLastColumn="0"/>
          <w:wAfter w:w="69" w:type="dxa"/>
        </w:trPr>
        <w:tc>
          <w:tcPr>
            <w:tcW w:w="2420" w:type="dxa"/>
            <w:tcBorders>
              <w:bottom w:val="single" w:sz="4" w:space="0" w:color="auto"/>
            </w:tcBorders>
          </w:tcPr>
          <w:p w:rsidR="001D47A9" w:rsidRDefault="001D47A9" w:rsidP="001D5EB7">
            <w:pPr>
              <w:jc w:val="center"/>
              <w:rPr>
                <w:lang w:eastAsia="zh-CN"/>
              </w:rPr>
            </w:pPr>
            <w:r>
              <w:rPr>
                <w:lang w:eastAsia="zh-CN"/>
              </w:rPr>
              <w:t>Variable</w:t>
            </w:r>
          </w:p>
        </w:tc>
        <w:tc>
          <w:tcPr>
            <w:tcW w:w="987" w:type="dxa"/>
            <w:gridSpan w:val="2"/>
            <w:tcBorders>
              <w:bottom w:val="single" w:sz="4" w:space="0" w:color="auto"/>
            </w:tcBorders>
          </w:tcPr>
          <w:p w:rsidR="001D47A9" w:rsidRDefault="008E4ABC" w:rsidP="001D5EB7">
            <w:pPr>
              <w:jc w:val="center"/>
              <w:rPr>
                <w:lang w:eastAsia="zh-CN"/>
              </w:rPr>
            </w:pPr>
            <w:r>
              <w:rPr>
                <w:lang w:eastAsia="zh-CN"/>
              </w:rPr>
              <w:t>Mean</w:t>
            </w:r>
          </w:p>
        </w:tc>
        <w:tc>
          <w:tcPr>
            <w:tcW w:w="756" w:type="dxa"/>
            <w:tcBorders>
              <w:bottom w:val="single" w:sz="4" w:space="0" w:color="auto"/>
            </w:tcBorders>
          </w:tcPr>
          <w:p w:rsidR="001D47A9" w:rsidRDefault="008E4ABC" w:rsidP="001D5EB7">
            <w:pPr>
              <w:jc w:val="center"/>
              <w:rPr>
                <w:lang w:eastAsia="zh-CN"/>
              </w:rPr>
            </w:pPr>
            <w:r>
              <w:rPr>
                <w:lang w:eastAsia="zh-CN"/>
              </w:rPr>
              <w:t>SD</w:t>
            </w:r>
          </w:p>
        </w:tc>
        <w:tc>
          <w:tcPr>
            <w:tcW w:w="877" w:type="dxa"/>
            <w:tcBorders>
              <w:bottom w:val="single" w:sz="4" w:space="0" w:color="auto"/>
            </w:tcBorders>
          </w:tcPr>
          <w:p w:rsidR="001D47A9" w:rsidRDefault="008E4ABC" w:rsidP="001D5EB7">
            <w:pPr>
              <w:jc w:val="center"/>
              <w:rPr>
                <w:lang w:eastAsia="zh-CN"/>
              </w:rPr>
            </w:pPr>
            <w:r>
              <w:rPr>
                <w:lang w:eastAsia="zh-CN"/>
              </w:rPr>
              <w:t>Min</w:t>
            </w:r>
          </w:p>
        </w:tc>
        <w:tc>
          <w:tcPr>
            <w:tcW w:w="756" w:type="dxa"/>
            <w:tcBorders>
              <w:bottom w:val="single" w:sz="4" w:space="0" w:color="auto"/>
            </w:tcBorders>
          </w:tcPr>
          <w:p w:rsidR="001D47A9" w:rsidRDefault="008E4ABC" w:rsidP="001D5EB7">
            <w:pPr>
              <w:jc w:val="center"/>
              <w:rPr>
                <w:lang w:eastAsia="zh-CN"/>
              </w:rPr>
            </w:pPr>
            <w:r>
              <w:rPr>
                <w:lang w:eastAsia="zh-CN"/>
              </w:rPr>
              <w:t>Max</w:t>
            </w:r>
          </w:p>
        </w:tc>
        <w:tc>
          <w:tcPr>
            <w:tcW w:w="3564" w:type="dxa"/>
            <w:tcBorders>
              <w:bottom w:val="single" w:sz="4" w:space="0" w:color="auto"/>
            </w:tcBorders>
          </w:tcPr>
          <w:p w:rsidR="001D47A9" w:rsidRDefault="008E4ABC" w:rsidP="001D5EB7">
            <w:pPr>
              <w:jc w:val="center"/>
              <w:rPr>
                <w:lang w:eastAsia="zh-CN"/>
              </w:rPr>
            </w:pPr>
            <w:r w:rsidRPr="008E4ABC">
              <w:rPr>
                <w:lang w:eastAsia="zh-CN"/>
              </w:rPr>
              <w:t>ELS:2002 Label</w:t>
            </w:r>
          </w:p>
        </w:tc>
      </w:tr>
      <w:tr w:rsidR="001D5EB7" w:rsidTr="0068428B">
        <w:trPr>
          <w:gridAfter w:val="1"/>
          <w:wAfter w:w="69" w:type="dxa"/>
        </w:trPr>
        <w:tc>
          <w:tcPr>
            <w:tcW w:w="9360" w:type="dxa"/>
            <w:gridSpan w:val="7"/>
            <w:tcBorders>
              <w:top w:val="single" w:sz="4" w:space="0" w:color="auto"/>
              <w:bottom w:val="single" w:sz="4" w:space="0" w:color="auto"/>
            </w:tcBorders>
          </w:tcPr>
          <w:p w:rsidR="001D5EB7" w:rsidRPr="006F6899" w:rsidRDefault="001D5EB7" w:rsidP="001D5EB7">
            <w:pPr>
              <w:rPr>
                <w:i/>
                <w:iCs/>
                <w:lang w:eastAsia="zh-CN"/>
              </w:rPr>
            </w:pPr>
            <w:r w:rsidRPr="006F6899">
              <w:rPr>
                <w:i/>
                <w:iCs/>
                <w:lang w:eastAsia="zh-CN"/>
              </w:rPr>
              <w:t>Student Level</w:t>
            </w:r>
          </w:p>
        </w:tc>
      </w:tr>
      <w:tr w:rsidR="00B8583C" w:rsidTr="003A48DD">
        <w:trPr>
          <w:gridAfter w:val="1"/>
          <w:wAfter w:w="69" w:type="dxa"/>
        </w:trPr>
        <w:tc>
          <w:tcPr>
            <w:tcW w:w="2420" w:type="dxa"/>
            <w:tcBorders>
              <w:top w:val="single" w:sz="4" w:space="0" w:color="auto"/>
              <w:bottom w:val="nil"/>
            </w:tcBorders>
            <w:vAlign w:val="center"/>
          </w:tcPr>
          <w:p w:rsidR="001D47A9" w:rsidRDefault="005A25DE" w:rsidP="003A48DD">
            <w:pPr>
              <w:jc w:val="center"/>
              <w:rPr>
                <w:lang w:eastAsia="zh-CN"/>
              </w:rPr>
            </w:pPr>
            <w:r>
              <w:rPr>
                <w:lang w:eastAsia="zh-CN"/>
              </w:rPr>
              <w:t>Grade 12 Standardized Math Test Score</w:t>
            </w:r>
          </w:p>
        </w:tc>
        <w:tc>
          <w:tcPr>
            <w:tcW w:w="987" w:type="dxa"/>
            <w:gridSpan w:val="2"/>
            <w:tcBorders>
              <w:top w:val="single" w:sz="4" w:space="0" w:color="auto"/>
              <w:bottom w:val="nil"/>
            </w:tcBorders>
            <w:vAlign w:val="center"/>
          </w:tcPr>
          <w:p w:rsidR="001D47A9" w:rsidRDefault="00EF21D5" w:rsidP="003A48DD">
            <w:pPr>
              <w:jc w:val="center"/>
              <w:rPr>
                <w:lang w:eastAsia="zh-CN"/>
              </w:rPr>
            </w:pPr>
            <w:r>
              <w:rPr>
                <w:lang w:eastAsia="zh-CN"/>
              </w:rPr>
              <w:t>51.11</w:t>
            </w:r>
          </w:p>
        </w:tc>
        <w:tc>
          <w:tcPr>
            <w:tcW w:w="756" w:type="dxa"/>
            <w:tcBorders>
              <w:top w:val="single" w:sz="4" w:space="0" w:color="auto"/>
              <w:bottom w:val="nil"/>
            </w:tcBorders>
            <w:vAlign w:val="center"/>
          </w:tcPr>
          <w:p w:rsidR="001D47A9" w:rsidRDefault="00EF21D5" w:rsidP="003A48DD">
            <w:pPr>
              <w:jc w:val="center"/>
              <w:rPr>
                <w:lang w:eastAsia="zh-CN"/>
              </w:rPr>
            </w:pPr>
            <w:r>
              <w:rPr>
                <w:lang w:eastAsia="zh-CN"/>
              </w:rPr>
              <w:t>9.93</w:t>
            </w:r>
          </w:p>
        </w:tc>
        <w:tc>
          <w:tcPr>
            <w:tcW w:w="877" w:type="dxa"/>
            <w:tcBorders>
              <w:top w:val="single" w:sz="4" w:space="0" w:color="auto"/>
              <w:bottom w:val="nil"/>
            </w:tcBorders>
            <w:vAlign w:val="center"/>
          </w:tcPr>
          <w:p w:rsidR="001D47A9" w:rsidRDefault="005A25DE" w:rsidP="003A48DD">
            <w:pPr>
              <w:jc w:val="center"/>
              <w:rPr>
                <w:lang w:eastAsia="zh-CN"/>
              </w:rPr>
            </w:pPr>
            <w:r>
              <w:rPr>
                <w:lang w:eastAsia="zh-CN"/>
              </w:rPr>
              <w:t>19.82</w:t>
            </w:r>
          </w:p>
        </w:tc>
        <w:tc>
          <w:tcPr>
            <w:tcW w:w="756" w:type="dxa"/>
            <w:tcBorders>
              <w:top w:val="single" w:sz="4" w:space="0" w:color="auto"/>
              <w:bottom w:val="nil"/>
            </w:tcBorders>
            <w:vAlign w:val="center"/>
          </w:tcPr>
          <w:p w:rsidR="001D47A9" w:rsidRDefault="005A25DE" w:rsidP="003A48DD">
            <w:pPr>
              <w:jc w:val="center"/>
              <w:rPr>
                <w:lang w:eastAsia="zh-CN"/>
              </w:rPr>
            </w:pPr>
            <w:r>
              <w:rPr>
                <w:lang w:eastAsia="zh-CN"/>
              </w:rPr>
              <w:t>79.85</w:t>
            </w:r>
          </w:p>
        </w:tc>
        <w:tc>
          <w:tcPr>
            <w:tcW w:w="3564" w:type="dxa"/>
            <w:tcBorders>
              <w:top w:val="single" w:sz="4" w:space="0" w:color="auto"/>
              <w:bottom w:val="nil"/>
            </w:tcBorders>
            <w:vAlign w:val="center"/>
          </w:tcPr>
          <w:p w:rsidR="001D47A9" w:rsidRDefault="005A25DE" w:rsidP="003A48DD">
            <w:pPr>
              <w:jc w:val="center"/>
              <w:rPr>
                <w:lang w:eastAsia="zh-CN"/>
              </w:rPr>
            </w:pPr>
            <w:r>
              <w:rPr>
                <w:lang w:eastAsia="zh-CN"/>
              </w:rPr>
              <w:t>FITXMSTD, (dependent variable for all models)</w:t>
            </w:r>
          </w:p>
        </w:tc>
      </w:tr>
      <w:tr w:rsidR="00B8583C" w:rsidTr="003A48DD">
        <w:trPr>
          <w:gridAfter w:val="1"/>
          <w:wAfter w:w="69" w:type="dxa"/>
        </w:trPr>
        <w:tc>
          <w:tcPr>
            <w:tcW w:w="2420" w:type="dxa"/>
            <w:vAlign w:val="center"/>
          </w:tcPr>
          <w:p w:rsidR="00B8583C" w:rsidRDefault="00B8583C" w:rsidP="003A48DD">
            <w:pPr>
              <w:jc w:val="center"/>
              <w:rPr>
                <w:lang w:eastAsia="zh-CN"/>
              </w:rPr>
            </w:pPr>
            <w:r>
              <w:rPr>
                <w:lang w:eastAsia="zh-CN"/>
              </w:rPr>
              <w:t>Grade 10 Standardized Math Test Score</w:t>
            </w:r>
          </w:p>
        </w:tc>
        <w:tc>
          <w:tcPr>
            <w:tcW w:w="987" w:type="dxa"/>
            <w:gridSpan w:val="2"/>
            <w:vAlign w:val="center"/>
          </w:tcPr>
          <w:p w:rsidR="00B8583C" w:rsidRDefault="00B8583C" w:rsidP="003A48DD">
            <w:pPr>
              <w:jc w:val="center"/>
              <w:rPr>
                <w:lang w:eastAsia="zh-CN"/>
              </w:rPr>
            </w:pPr>
            <w:r>
              <w:rPr>
                <w:lang w:eastAsia="zh-CN"/>
              </w:rPr>
              <w:t>5</w:t>
            </w:r>
            <w:r w:rsidR="00AA393D">
              <w:rPr>
                <w:lang w:eastAsia="zh-CN"/>
              </w:rPr>
              <w:t>2.01</w:t>
            </w:r>
          </w:p>
        </w:tc>
        <w:tc>
          <w:tcPr>
            <w:tcW w:w="756" w:type="dxa"/>
            <w:vAlign w:val="center"/>
          </w:tcPr>
          <w:p w:rsidR="00B8583C" w:rsidRDefault="00B8583C" w:rsidP="003A48DD">
            <w:pPr>
              <w:jc w:val="center"/>
              <w:rPr>
                <w:lang w:eastAsia="zh-CN"/>
              </w:rPr>
            </w:pPr>
            <w:r>
              <w:rPr>
                <w:lang w:eastAsia="zh-CN"/>
              </w:rPr>
              <w:t>9.</w:t>
            </w:r>
            <w:r w:rsidR="00D2703C">
              <w:rPr>
                <w:lang w:eastAsia="zh-CN"/>
              </w:rPr>
              <w:t>72</w:t>
            </w:r>
          </w:p>
        </w:tc>
        <w:tc>
          <w:tcPr>
            <w:tcW w:w="877" w:type="dxa"/>
            <w:vAlign w:val="center"/>
          </w:tcPr>
          <w:p w:rsidR="00B8583C" w:rsidRDefault="006C2796" w:rsidP="003A48DD">
            <w:pPr>
              <w:jc w:val="center"/>
              <w:rPr>
                <w:lang w:eastAsia="zh-CN"/>
              </w:rPr>
            </w:pPr>
            <w:r>
              <w:rPr>
                <w:lang w:eastAsia="zh-CN"/>
              </w:rPr>
              <w:t>20.49</w:t>
            </w:r>
          </w:p>
        </w:tc>
        <w:tc>
          <w:tcPr>
            <w:tcW w:w="756" w:type="dxa"/>
            <w:vAlign w:val="center"/>
          </w:tcPr>
          <w:p w:rsidR="00B8583C" w:rsidRDefault="006C2796" w:rsidP="003A48DD">
            <w:pPr>
              <w:jc w:val="center"/>
              <w:rPr>
                <w:lang w:eastAsia="zh-CN"/>
              </w:rPr>
            </w:pPr>
            <w:r>
              <w:rPr>
                <w:lang w:eastAsia="zh-CN"/>
              </w:rPr>
              <w:t>86.68</w:t>
            </w:r>
          </w:p>
        </w:tc>
        <w:tc>
          <w:tcPr>
            <w:tcW w:w="3564" w:type="dxa"/>
            <w:vAlign w:val="center"/>
          </w:tcPr>
          <w:p w:rsidR="00B8583C" w:rsidRDefault="00B8583C" w:rsidP="003A48DD">
            <w:pPr>
              <w:jc w:val="center"/>
              <w:rPr>
                <w:lang w:eastAsia="zh-CN"/>
              </w:rPr>
            </w:pPr>
            <w:r>
              <w:rPr>
                <w:lang w:eastAsia="zh-CN"/>
              </w:rPr>
              <w:t>BYTXMSTD</w:t>
            </w:r>
          </w:p>
        </w:tc>
      </w:tr>
      <w:tr w:rsidR="00EC7EE2" w:rsidTr="003A48DD">
        <w:trPr>
          <w:gridAfter w:val="1"/>
          <w:wAfter w:w="69" w:type="dxa"/>
        </w:trPr>
        <w:tc>
          <w:tcPr>
            <w:tcW w:w="2420" w:type="dxa"/>
            <w:vAlign w:val="center"/>
          </w:tcPr>
          <w:p w:rsidR="00EC7EE2" w:rsidRDefault="00EC7EE2" w:rsidP="003A48DD">
            <w:pPr>
              <w:jc w:val="center"/>
              <w:rPr>
                <w:lang w:eastAsia="zh-CN"/>
              </w:rPr>
            </w:pPr>
            <w:r>
              <w:rPr>
                <w:lang w:eastAsia="zh-CN"/>
              </w:rPr>
              <w:t>Students’ Perception of School Safety</w:t>
            </w:r>
          </w:p>
        </w:tc>
        <w:tc>
          <w:tcPr>
            <w:tcW w:w="987" w:type="dxa"/>
            <w:gridSpan w:val="2"/>
            <w:vAlign w:val="center"/>
          </w:tcPr>
          <w:p w:rsidR="00EC7EE2" w:rsidRDefault="00120837" w:rsidP="003A48DD">
            <w:pPr>
              <w:jc w:val="center"/>
              <w:rPr>
                <w:lang w:eastAsia="zh-CN"/>
              </w:rPr>
            </w:pPr>
            <w:r>
              <w:rPr>
                <w:lang w:eastAsia="zh-CN"/>
              </w:rPr>
              <w:t>0.23</w:t>
            </w:r>
          </w:p>
        </w:tc>
        <w:tc>
          <w:tcPr>
            <w:tcW w:w="756" w:type="dxa"/>
            <w:vAlign w:val="center"/>
          </w:tcPr>
          <w:p w:rsidR="00EC7EE2" w:rsidRDefault="00120837" w:rsidP="003A48DD">
            <w:pPr>
              <w:jc w:val="center"/>
              <w:rPr>
                <w:lang w:eastAsia="zh-CN"/>
              </w:rPr>
            </w:pPr>
            <w:r>
              <w:rPr>
                <w:lang w:eastAsia="zh-CN"/>
              </w:rPr>
              <w:t>0.96</w:t>
            </w:r>
          </w:p>
        </w:tc>
        <w:tc>
          <w:tcPr>
            <w:tcW w:w="877" w:type="dxa"/>
            <w:vAlign w:val="center"/>
          </w:tcPr>
          <w:p w:rsidR="00EC7EE2" w:rsidRDefault="00080561" w:rsidP="003A48DD">
            <w:pPr>
              <w:jc w:val="center"/>
              <w:rPr>
                <w:lang w:eastAsia="zh-CN"/>
              </w:rPr>
            </w:pPr>
            <w:r>
              <w:rPr>
                <w:lang w:eastAsia="zh-CN"/>
              </w:rPr>
              <w:t>-0.62</w:t>
            </w:r>
          </w:p>
        </w:tc>
        <w:tc>
          <w:tcPr>
            <w:tcW w:w="756" w:type="dxa"/>
            <w:vAlign w:val="center"/>
          </w:tcPr>
          <w:p w:rsidR="00EC7EE2" w:rsidRDefault="00C960AC" w:rsidP="003A48DD">
            <w:pPr>
              <w:jc w:val="center"/>
              <w:rPr>
                <w:lang w:eastAsia="zh-CN"/>
              </w:rPr>
            </w:pPr>
            <w:r>
              <w:rPr>
                <w:lang w:eastAsia="zh-CN"/>
              </w:rPr>
              <w:t>1.56</w:t>
            </w:r>
          </w:p>
        </w:tc>
        <w:tc>
          <w:tcPr>
            <w:tcW w:w="3564" w:type="dxa"/>
            <w:vAlign w:val="center"/>
          </w:tcPr>
          <w:p w:rsidR="00EC7EE2" w:rsidRDefault="00EC7EE2" w:rsidP="003A48DD">
            <w:pPr>
              <w:jc w:val="center"/>
              <w:rPr>
                <w:lang w:eastAsia="zh-CN"/>
              </w:rPr>
            </w:pPr>
            <w:r w:rsidRPr="00EC7EE2">
              <w:rPr>
                <w:lang w:eastAsia="zh-CN"/>
              </w:rPr>
              <w:t>BYSCSAF2</w:t>
            </w:r>
          </w:p>
        </w:tc>
      </w:tr>
      <w:tr w:rsidR="00B8583C" w:rsidTr="003A48DD">
        <w:trPr>
          <w:gridAfter w:val="1"/>
          <w:wAfter w:w="69" w:type="dxa"/>
        </w:trPr>
        <w:tc>
          <w:tcPr>
            <w:tcW w:w="2420" w:type="dxa"/>
            <w:tcBorders>
              <w:top w:val="nil"/>
            </w:tcBorders>
            <w:vAlign w:val="center"/>
          </w:tcPr>
          <w:p w:rsidR="001D47A9" w:rsidRDefault="00CD70FC" w:rsidP="003A48DD">
            <w:pPr>
              <w:jc w:val="center"/>
              <w:rPr>
                <w:lang w:eastAsia="zh-CN"/>
              </w:rPr>
            </w:pPr>
            <w:r>
              <w:rPr>
                <w:lang w:eastAsia="zh-CN"/>
              </w:rPr>
              <w:t>Female</w:t>
            </w:r>
          </w:p>
        </w:tc>
        <w:tc>
          <w:tcPr>
            <w:tcW w:w="987" w:type="dxa"/>
            <w:gridSpan w:val="2"/>
            <w:tcBorders>
              <w:top w:val="nil"/>
            </w:tcBorders>
            <w:vAlign w:val="center"/>
          </w:tcPr>
          <w:p w:rsidR="001D47A9" w:rsidRDefault="009C1012" w:rsidP="003A48DD">
            <w:pPr>
              <w:jc w:val="center"/>
              <w:rPr>
                <w:lang w:eastAsia="zh-CN"/>
              </w:rPr>
            </w:pPr>
            <w:r>
              <w:rPr>
                <w:lang w:eastAsia="zh-CN"/>
              </w:rPr>
              <w:t>0.5</w:t>
            </w:r>
          </w:p>
        </w:tc>
        <w:tc>
          <w:tcPr>
            <w:tcW w:w="756" w:type="dxa"/>
            <w:tcBorders>
              <w:top w:val="nil"/>
            </w:tcBorders>
            <w:vAlign w:val="center"/>
          </w:tcPr>
          <w:p w:rsidR="001D47A9" w:rsidRDefault="00CD70FC" w:rsidP="003A48DD">
            <w:pPr>
              <w:jc w:val="center"/>
              <w:rPr>
                <w:lang w:eastAsia="zh-CN"/>
              </w:rPr>
            </w:pPr>
            <w:r>
              <w:rPr>
                <w:lang w:eastAsia="zh-CN"/>
              </w:rPr>
              <w:t>0.50</w:t>
            </w:r>
          </w:p>
        </w:tc>
        <w:tc>
          <w:tcPr>
            <w:tcW w:w="877" w:type="dxa"/>
            <w:tcBorders>
              <w:top w:val="nil"/>
            </w:tcBorders>
            <w:vAlign w:val="center"/>
          </w:tcPr>
          <w:p w:rsidR="001D47A9" w:rsidRDefault="00CD70FC" w:rsidP="003A48DD">
            <w:pPr>
              <w:jc w:val="center"/>
              <w:rPr>
                <w:lang w:eastAsia="zh-CN"/>
              </w:rPr>
            </w:pPr>
            <w:r>
              <w:rPr>
                <w:lang w:eastAsia="zh-CN"/>
              </w:rPr>
              <w:t>0</w:t>
            </w:r>
          </w:p>
        </w:tc>
        <w:tc>
          <w:tcPr>
            <w:tcW w:w="756" w:type="dxa"/>
            <w:tcBorders>
              <w:top w:val="nil"/>
            </w:tcBorders>
            <w:vAlign w:val="center"/>
          </w:tcPr>
          <w:p w:rsidR="001D47A9" w:rsidRDefault="00CD70FC" w:rsidP="003A48DD">
            <w:pPr>
              <w:jc w:val="center"/>
              <w:rPr>
                <w:lang w:eastAsia="zh-CN"/>
              </w:rPr>
            </w:pPr>
            <w:r>
              <w:rPr>
                <w:lang w:eastAsia="zh-CN"/>
              </w:rPr>
              <w:t>1</w:t>
            </w:r>
          </w:p>
        </w:tc>
        <w:tc>
          <w:tcPr>
            <w:tcW w:w="3564" w:type="dxa"/>
            <w:tcBorders>
              <w:top w:val="nil"/>
            </w:tcBorders>
            <w:vAlign w:val="center"/>
          </w:tcPr>
          <w:p w:rsidR="001D47A9" w:rsidRDefault="00CD70FC" w:rsidP="003A48DD">
            <w:pPr>
              <w:jc w:val="center"/>
              <w:rPr>
                <w:lang w:eastAsia="zh-CN"/>
              </w:rPr>
            </w:pPr>
            <w:r>
              <w:rPr>
                <w:lang w:eastAsia="zh-CN"/>
              </w:rPr>
              <w:t xml:space="preserve">BYSEX=2, coded 0 for males, 1 for </w:t>
            </w:r>
            <w:r w:rsidR="00CF6BF0">
              <w:rPr>
                <w:lang w:eastAsia="zh-CN"/>
              </w:rPr>
              <w:t>females</w:t>
            </w:r>
          </w:p>
        </w:tc>
      </w:tr>
      <w:tr w:rsidR="00D244E0" w:rsidTr="0068428B">
        <w:trPr>
          <w:gridAfter w:val="1"/>
          <w:wAfter w:w="69" w:type="dxa"/>
        </w:trPr>
        <w:tc>
          <w:tcPr>
            <w:tcW w:w="9360" w:type="dxa"/>
            <w:gridSpan w:val="7"/>
            <w:tcBorders>
              <w:top w:val="single" w:sz="4" w:space="0" w:color="auto"/>
              <w:bottom w:val="single" w:sz="4" w:space="0" w:color="auto"/>
            </w:tcBorders>
            <w:vAlign w:val="center"/>
          </w:tcPr>
          <w:p w:rsidR="00D244E0" w:rsidRDefault="00D244E0" w:rsidP="00D244E0">
            <w:pPr>
              <w:rPr>
                <w:lang w:eastAsia="zh-CN"/>
              </w:rPr>
            </w:pPr>
            <w:r>
              <w:rPr>
                <w:i/>
                <w:iCs/>
                <w:lang w:eastAsia="zh-CN"/>
              </w:rPr>
              <w:t>School</w:t>
            </w:r>
            <w:r w:rsidRPr="006F6899">
              <w:rPr>
                <w:i/>
                <w:iCs/>
                <w:lang w:eastAsia="zh-CN"/>
              </w:rPr>
              <w:t xml:space="preserve"> Level</w:t>
            </w:r>
          </w:p>
        </w:tc>
      </w:tr>
      <w:tr w:rsidR="00D244E0" w:rsidTr="00052079">
        <w:trPr>
          <w:gridAfter w:val="1"/>
          <w:wAfter w:w="69" w:type="dxa"/>
        </w:trPr>
        <w:tc>
          <w:tcPr>
            <w:tcW w:w="2420" w:type="dxa"/>
            <w:tcBorders>
              <w:top w:val="single" w:sz="4" w:space="0" w:color="auto"/>
            </w:tcBorders>
            <w:vAlign w:val="center"/>
          </w:tcPr>
          <w:p w:rsidR="00D244E0" w:rsidRDefault="00D244E0" w:rsidP="00052079">
            <w:pPr>
              <w:jc w:val="center"/>
              <w:rPr>
                <w:lang w:eastAsia="zh-CN"/>
              </w:rPr>
            </w:pPr>
            <w:r>
              <w:rPr>
                <w:lang w:eastAsia="zh-CN"/>
              </w:rPr>
              <w:t>Urban</w:t>
            </w:r>
          </w:p>
        </w:tc>
        <w:tc>
          <w:tcPr>
            <w:tcW w:w="987" w:type="dxa"/>
            <w:gridSpan w:val="2"/>
            <w:tcBorders>
              <w:top w:val="single" w:sz="4" w:space="0" w:color="auto"/>
            </w:tcBorders>
            <w:vAlign w:val="center"/>
          </w:tcPr>
          <w:p w:rsidR="00D244E0" w:rsidRDefault="00D244E0" w:rsidP="00052079">
            <w:pPr>
              <w:jc w:val="center"/>
              <w:rPr>
                <w:lang w:eastAsia="zh-CN"/>
              </w:rPr>
            </w:pPr>
            <w:r>
              <w:rPr>
                <w:lang w:eastAsia="zh-CN"/>
              </w:rPr>
              <w:t>0.</w:t>
            </w:r>
            <w:r w:rsidR="00D74B62">
              <w:rPr>
                <w:lang w:eastAsia="zh-CN"/>
              </w:rPr>
              <w:t>31</w:t>
            </w:r>
          </w:p>
        </w:tc>
        <w:tc>
          <w:tcPr>
            <w:tcW w:w="756" w:type="dxa"/>
            <w:tcBorders>
              <w:top w:val="single" w:sz="4" w:space="0" w:color="auto"/>
            </w:tcBorders>
            <w:vAlign w:val="center"/>
          </w:tcPr>
          <w:p w:rsidR="00D244E0" w:rsidRDefault="00D244E0" w:rsidP="00052079">
            <w:pPr>
              <w:jc w:val="center"/>
              <w:rPr>
                <w:lang w:eastAsia="zh-CN"/>
              </w:rPr>
            </w:pPr>
            <w:r>
              <w:rPr>
                <w:lang w:eastAsia="zh-CN"/>
              </w:rPr>
              <w:t>0.4</w:t>
            </w:r>
            <w:r w:rsidR="00D74B62">
              <w:rPr>
                <w:lang w:eastAsia="zh-CN"/>
              </w:rPr>
              <w:t>6</w:t>
            </w:r>
          </w:p>
        </w:tc>
        <w:tc>
          <w:tcPr>
            <w:tcW w:w="877" w:type="dxa"/>
            <w:tcBorders>
              <w:top w:val="single" w:sz="4" w:space="0" w:color="auto"/>
            </w:tcBorders>
            <w:vAlign w:val="center"/>
          </w:tcPr>
          <w:p w:rsidR="00D244E0" w:rsidRDefault="00D244E0" w:rsidP="00052079">
            <w:pPr>
              <w:jc w:val="center"/>
              <w:rPr>
                <w:lang w:eastAsia="zh-CN"/>
              </w:rPr>
            </w:pPr>
            <w:r>
              <w:rPr>
                <w:lang w:eastAsia="zh-CN"/>
              </w:rPr>
              <w:t>0</w:t>
            </w:r>
          </w:p>
        </w:tc>
        <w:tc>
          <w:tcPr>
            <w:tcW w:w="756" w:type="dxa"/>
            <w:tcBorders>
              <w:top w:val="single" w:sz="4" w:space="0" w:color="auto"/>
            </w:tcBorders>
            <w:vAlign w:val="center"/>
          </w:tcPr>
          <w:p w:rsidR="00D244E0" w:rsidRDefault="00D244E0" w:rsidP="00052079">
            <w:pPr>
              <w:jc w:val="center"/>
              <w:rPr>
                <w:lang w:eastAsia="zh-CN"/>
              </w:rPr>
            </w:pPr>
            <w:r>
              <w:rPr>
                <w:lang w:eastAsia="zh-CN"/>
              </w:rPr>
              <w:t>1</w:t>
            </w:r>
          </w:p>
        </w:tc>
        <w:tc>
          <w:tcPr>
            <w:tcW w:w="3564" w:type="dxa"/>
            <w:tcBorders>
              <w:top w:val="single" w:sz="4" w:space="0" w:color="auto"/>
            </w:tcBorders>
            <w:vAlign w:val="center"/>
          </w:tcPr>
          <w:p w:rsidR="00D244E0" w:rsidRDefault="00080B72" w:rsidP="00052079">
            <w:pPr>
              <w:jc w:val="center"/>
              <w:rPr>
                <w:lang w:eastAsia="zh-CN"/>
              </w:rPr>
            </w:pPr>
            <w:r w:rsidRPr="00080B72">
              <w:rPr>
                <w:lang w:eastAsia="zh-CN"/>
              </w:rPr>
              <w:t>BYREGURB</w:t>
            </w:r>
            <w:r w:rsidR="00D244E0">
              <w:rPr>
                <w:lang w:eastAsia="zh-CN"/>
              </w:rPr>
              <w:t>=1</w:t>
            </w:r>
            <w:r>
              <w:rPr>
                <w:lang w:eastAsia="zh-CN"/>
              </w:rPr>
              <w:t>,4,7,</w:t>
            </w:r>
            <w:r w:rsidR="00242CC9">
              <w:rPr>
                <w:lang w:eastAsia="zh-CN"/>
              </w:rPr>
              <w:t xml:space="preserve"> or </w:t>
            </w:r>
            <w:r>
              <w:rPr>
                <w:lang w:eastAsia="zh-CN"/>
              </w:rPr>
              <w:t>10</w:t>
            </w:r>
            <w:r w:rsidR="00242CC9">
              <w:rPr>
                <w:lang w:eastAsia="zh-CN"/>
              </w:rPr>
              <w:t>.</w:t>
            </w:r>
            <w:r w:rsidR="00D244E0">
              <w:rPr>
                <w:lang w:eastAsia="zh-CN"/>
              </w:rPr>
              <w:t xml:space="preserve"> </w:t>
            </w:r>
            <w:r w:rsidR="00242CC9">
              <w:rPr>
                <w:lang w:eastAsia="zh-CN"/>
              </w:rPr>
              <w:t>C</w:t>
            </w:r>
            <w:r w:rsidR="00D244E0">
              <w:rPr>
                <w:lang w:eastAsia="zh-CN"/>
              </w:rPr>
              <w:t>oded 0 or 1. Reference group is Rural.</w:t>
            </w:r>
          </w:p>
        </w:tc>
      </w:tr>
      <w:tr w:rsidR="00D244E0" w:rsidTr="00052079">
        <w:trPr>
          <w:gridAfter w:val="1"/>
          <w:wAfter w:w="69" w:type="dxa"/>
        </w:trPr>
        <w:tc>
          <w:tcPr>
            <w:tcW w:w="2420" w:type="dxa"/>
            <w:tcBorders>
              <w:bottom w:val="nil"/>
            </w:tcBorders>
            <w:vAlign w:val="center"/>
          </w:tcPr>
          <w:p w:rsidR="00D244E0" w:rsidRDefault="00D244E0" w:rsidP="00052079">
            <w:pPr>
              <w:jc w:val="center"/>
              <w:rPr>
                <w:lang w:eastAsia="zh-CN"/>
              </w:rPr>
            </w:pPr>
            <w:r>
              <w:rPr>
                <w:lang w:eastAsia="zh-CN"/>
              </w:rPr>
              <w:t>Suburban</w:t>
            </w:r>
          </w:p>
        </w:tc>
        <w:tc>
          <w:tcPr>
            <w:tcW w:w="987" w:type="dxa"/>
            <w:gridSpan w:val="2"/>
            <w:tcBorders>
              <w:bottom w:val="nil"/>
            </w:tcBorders>
            <w:vAlign w:val="center"/>
          </w:tcPr>
          <w:p w:rsidR="00D244E0" w:rsidRDefault="00D244E0" w:rsidP="00052079">
            <w:pPr>
              <w:jc w:val="center"/>
              <w:rPr>
                <w:lang w:eastAsia="zh-CN"/>
              </w:rPr>
            </w:pPr>
            <w:r>
              <w:rPr>
                <w:lang w:eastAsia="zh-CN"/>
              </w:rPr>
              <w:t>0.</w:t>
            </w:r>
            <w:r w:rsidR="00D74B62">
              <w:rPr>
                <w:lang w:eastAsia="zh-CN"/>
              </w:rPr>
              <w:t>49</w:t>
            </w:r>
          </w:p>
        </w:tc>
        <w:tc>
          <w:tcPr>
            <w:tcW w:w="756" w:type="dxa"/>
            <w:tcBorders>
              <w:bottom w:val="nil"/>
            </w:tcBorders>
            <w:vAlign w:val="center"/>
          </w:tcPr>
          <w:p w:rsidR="00D244E0" w:rsidRDefault="00D244E0" w:rsidP="00052079">
            <w:pPr>
              <w:jc w:val="center"/>
              <w:rPr>
                <w:lang w:eastAsia="zh-CN"/>
              </w:rPr>
            </w:pPr>
            <w:r>
              <w:rPr>
                <w:lang w:eastAsia="zh-CN"/>
              </w:rPr>
              <w:t>0</w:t>
            </w:r>
            <w:r>
              <w:rPr>
                <w:rFonts w:hint="eastAsia"/>
                <w:lang w:eastAsia="zh-CN"/>
              </w:rPr>
              <w:t>.</w:t>
            </w:r>
            <w:r>
              <w:rPr>
                <w:lang w:eastAsia="zh-CN"/>
              </w:rPr>
              <w:t>50</w:t>
            </w:r>
          </w:p>
        </w:tc>
        <w:tc>
          <w:tcPr>
            <w:tcW w:w="877" w:type="dxa"/>
            <w:tcBorders>
              <w:bottom w:val="nil"/>
            </w:tcBorders>
            <w:vAlign w:val="center"/>
          </w:tcPr>
          <w:p w:rsidR="00D244E0" w:rsidRDefault="00D244E0" w:rsidP="00052079">
            <w:pPr>
              <w:jc w:val="center"/>
              <w:rPr>
                <w:lang w:eastAsia="zh-CN"/>
              </w:rPr>
            </w:pPr>
            <w:r>
              <w:rPr>
                <w:lang w:eastAsia="zh-CN"/>
              </w:rPr>
              <w:t>0</w:t>
            </w:r>
          </w:p>
        </w:tc>
        <w:tc>
          <w:tcPr>
            <w:tcW w:w="756" w:type="dxa"/>
            <w:tcBorders>
              <w:bottom w:val="nil"/>
            </w:tcBorders>
            <w:vAlign w:val="center"/>
          </w:tcPr>
          <w:p w:rsidR="00D244E0" w:rsidRDefault="00D244E0" w:rsidP="00052079">
            <w:pPr>
              <w:jc w:val="center"/>
              <w:rPr>
                <w:lang w:eastAsia="zh-CN"/>
              </w:rPr>
            </w:pPr>
            <w:r>
              <w:rPr>
                <w:lang w:eastAsia="zh-CN"/>
              </w:rPr>
              <w:t>1</w:t>
            </w:r>
          </w:p>
        </w:tc>
        <w:tc>
          <w:tcPr>
            <w:tcW w:w="3564" w:type="dxa"/>
            <w:tcBorders>
              <w:bottom w:val="nil"/>
            </w:tcBorders>
            <w:vAlign w:val="center"/>
          </w:tcPr>
          <w:p w:rsidR="00D244E0" w:rsidRDefault="00D244E0" w:rsidP="00052079">
            <w:pPr>
              <w:jc w:val="center"/>
              <w:rPr>
                <w:lang w:eastAsia="zh-CN"/>
              </w:rPr>
            </w:pPr>
            <w:r>
              <w:rPr>
                <w:lang w:eastAsia="zh-CN"/>
              </w:rPr>
              <w:t>BYURBAN =2</w:t>
            </w:r>
            <w:r w:rsidR="00242CC9">
              <w:rPr>
                <w:lang w:eastAsia="zh-CN"/>
              </w:rPr>
              <w:t>,5,8,</w:t>
            </w:r>
            <w:r w:rsidR="006B64B5">
              <w:rPr>
                <w:lang w:eastAsia="zh-CN"/>
              </w:rPr>
              <w:t xml:space="preserve"> or </w:t>
            </w:r>
            <w:r w:rsidR="00242CC9">
              <w:rPr>
                <w:lang w:eastAsia="zh-CN"/>
              </w:rPr>
              <w:t>11</w:t>
            </w:r>
            <w:r w:rsidR="006B64B5">
              <w:rPr>
                <w:lang w:eastAsia="zh-CN"/>
              </w:rPr>
              <w:t>.</w:t>
            </w:r>
            <w:r>
              <w:rPr>
                <w:lang w:eastAsia="zh-CN"/>
              </w:rPr>
              <w:t xml:space="preserve"> </w:t>
            </w:r>
            <w:r w:rsidR="006B64B5">
              <w:rPr>
                <w:lang w:eastAsia="zh-CN"/>
              </w:rPr>
              <w:t>C</w:t>
            </w:r>
            <w:r>
              <w:rPr>
                <w:lang w:eastAsia="zh-CN"/>
              </w:rPr>
              <w:t>oded 0 or 1. Reference group is Rural</w:t>
            </w:r>
          </w:p>
        </w:tc>
      </w:tr>
      <w:tr w:rsidR="00E42B7E" w:rsidTr="00052079">
        <w:trPr>
          <w:gridAfter w:val="1"/>
          <w:wAfter w:w="69" w:type="dxa"/>
        </w:trPr>
        <w:tc>
          <w:tcPr>
            <w:tcW w:w="2420" w:type="dxa"/>
            <w:tcBorders>
              <w:bottom w:val="nil"/>
            </w:tcBorders>
            <w:vAlign w:val="center"/>
          </w:tcPr>
          <w:p w:rsidR="00E42B7E" w:rsidRDefault="00E42B7E" w:rsidP="00052079">
            <w:pPr>
              <w:jc w:val="center"/>
              <w:rPr>
                <w:lang w:eastAsia="zh-CN"/>
              </w:rPr>
            </w:pPr>
            <w:r>
              <w:rPr>
                <w:lang w:eastAsia="zh-CN"/>
              </w:rPr>
              <w:t>Public</w:t>
            </w:r>
          </w:p>
        </w:tc>
        <w:tc>
          <w:tcPr>
            <w:tcW w:w="987" w:type="dxa"/>
            <w:gridSpan w:val="2"/>
            <w:tcBorders>
              <w:bottom w:val="nil"/>
            </w:tcBorders>
            <w:vAlign w:val="center"/>
          </w:tcPr>
          <w:p w:rsidR="00E42B7E" w:rsidRDefault="00D74B62" w:rsidP="00052079">
            <w:pPr>
              <w:jc w:val="center"/>
              <w:rPr>
                <w:lang w:eastAsia="zh-CN"/>
              </w:rPr>
            </w:pPr>
            <w:r>
              <w:rPr>
                <w:lang w:eastAsia="zh-CN"/>
              </w:rPr>
              <w:t>0.</w:t>
            </w:r>
            <w:r w:rsidR="005569DB">
              <w:rPr>
                <w:lang w:eastAsia="zh-CN"/>
              </w:rPr>
              <w:t>76</w:t>
            </w:r>
          </w:p>
        </w:tc>
        <w:tc>
          <w:tcPr>
            <w:tcW w:w="756" w:type="dxa"/>
            <w:tcBorders>
              <w:bottom w:val="nil"/>
            </w:tcBorders>
            <w:vAlign w:val="center"/>
          </w:tcPr>
          <w:p w:rsidR="00E42B7E" w:rsidRDefault="00D74B62" w:rsidP="00052079">
            <w:pPr>
              <w:jc w:val="center"/>
              <w:rPr>
                <w:lang w:eastAsia="zh-CN"/>
              </w:rPr>
            </w:pPr>
            <w:r>
              <w:rPr>
                <w:lang w:eastAsia="zh-CN"/>
              </w:rPr>
              <w:t>0.</w:t>
            </w:r>
            <w:r w:rsidR="005569DB">
              <w:rPr>
                <w:lang w:eastAsia="zh-CN"/>
              </w:rPr>
              <w:t>43</w:t>
            </w:r>
          </w:p>
        </w:tc>
        <w:tc>
          <w:tcPr>
            <w:tcW w:w="877" w:type="dxa"/>
            <w:tcBorders>
              <w:bottom w:val="nil"/>
            </w:tcBorders>
            <w:vAlign w:val="center"/>
          </w:tcPr>
          <w:p w:rsidR="00E42B7E" w:rsidRDefault="00D74B62" w:rsidP="00052079">
            <w:pPr>
              <w:jc w:val="center"/>
              <w:rPr>
                <w:lang w:eastAsia="zh-CN"/>
              </w:rPr>
            </w:pPr>
            <w:r>
              <w:rPr>
                <w:lang w:eastAsia="zh-CN"/>
              </w:rPr>
              <w:t>0</w:t>
            </w:r>
          </w:p>
        </w:tc>
        <w:tc>
          <w:tcPr>
            <w:tcW w:w="756" w:type="dxa"/>
            <w:tcBorders>
              <w:bottom w:val="nil"/>
            </w:tcBorders>
            <w:vAlign w:val="center"/>
          </w:tcPr>
          <w:p w:rsidR="00E42B7E" w:rsidRDefault="00D74B62" w:rsidP="00052079">
            <w:pPr>
              <w:jc w:val="center"/>
              <w:rPr>
                <w:lang w:eastAsia="zh-CN"/>
              </w:rPr>
            </w:pPr>
            <w:r>
              <w:rPr>
                <w:lang w:eastAsia="zh-CN"/>
              </w:rPr>
              <w:t>1</w:t>
            </w:r>
          </w:p>
        </w:tc>
        <w:tc>
          <w:tcPr>
            <w:tcW w:w="3564" w:type="dxa"/>
            <w:tcBorders>
              <w:bottom w:val="nil"/>
            </w:tcBorders>
            <w:vAlign w:val="center"/>
          </w:tcPr>
          <w:p w:rsidR="00E42B7E" w:rsidRDefault="00E42B7E" w:rsidP="00052079">
            <w:pPr>
              <w:jc w:val="center"/>
              <w:rPr>
                <w:lang w:eastAsia="zh-CN"/>
              </w:rPr>
            </w:pPr>
            <w:r w:rsidRPr="00E42B7E">
              <w:rPr>
                <w:lang w:eastAsia="zh-CN"/>
              </w:rPr>
              <w:t>BYREGCTL</w:t>
            </w:r>
            <w:r>
              <w:rPr>
                <w:lang w:eastAsia="zh-CN"/>
              </w:rPr>
              <w:t>=1,4,7, or 10. Coded 0 or 1. Reference group is Private.</w:t>
            </w:r>
          </w:p>
        </w:tc>
      </w:tr>
      <w:tr w:rsidR="00E42B7E" w:rsidTr="00052079">
        <w:trPr>
          <w:gridAfter w:val="1"/>
          <w:wAfter w:w="69" w:type="dxa"/>
        </w:trPr>
        <w:tc>
          <w:tcPr>
            <w:tcW w:w="2420" w:type="dxa"/>
            <w:tcBorders>
              <w:bottom w:val="nil"/>
            </w:tcBorders>
            <w:vAlign w:val="center"/>
          </w:tcPr>
          <w:p w:rsidR="00E42B7E" w:rsidRDefault="00E42B7E" w:rsidP="00052079">
            <w:pPr>
              <w:jc w:val="center"/>
              <w:rPr>
                <w:lang w:eastAsia="zh-CN"/>
              </w:rPr>
            </w:pPr>
            <w:r w:rsidRPr="00E42B7E">
              <w:rPr>
                <w:lang w:eastAsia="zh-CN"/>
              </w:rPr>
              <w:t>Catholic</w:t>
            </w:r>
          </w:p>
        </w:tc>
        <w:tc>
          <w:tcPr>
            <w:tcW w:w="987" w:type="dxa"/>
            <w:gridSpan w:val="2"/>
            <w:tcBorders>
              <w:bottom w:val="nil"/>
            </w:tcBorders>
            <w:vAlign w:val="center"/>
          </w:tcPr>
          <w:p w:rsidR="00E42B7E" w:rsidRDefault="005569DB" w:rsidP="00052079">
            <w:pPr>
              <w:jc w:val="center"/>
              <w:rPr>
                <w:lang w:eastAsia="zh-CN"/>
              </w:rPr>
            </w:pPr>
            <w:r>
              <w:rPr>
                <w:lang w:eastAsia="zh-CN"/>
              </w:rPr>
              <w:t>0.14</w:t>
            </w:r>
          </w:p>
        </w:tc>
        <w:tc>
          <w:tcPr>
            <w:tcW w:w="756" w:type="dxa"/>
            <w:tcBorders>
              <w:bottom w:val="nil"/>
            </w:tcBorders>
            <w:vAlign w:val="center"/>
          </w:tcPr>
          <w:p w:rsidR="00E42B7E" w:rsidRDefault="005569DB" w:rsidP="00052079">
            <w:pPr>
              <w:jc w:val="center"/>
              <w:rPr>
                <w:lang w:eastAsia="zh-CN"/>
              </w:rPr>
            </w:pPr>
            <w:r>
              <w:rPr>
                <w:lang w:eastAsia="zh-CN"/>
              </w:rPr>
              <w:t>0.35</w:t>
            </w:r>
          </w:p>
        </w:tc>
        <w:tc>
          <w:tcPr>
            <w:tcW w:w="877" w:type="dxa"/>
            <w:tcBorders>
              <w:bottom w:val="nil"/>
            </w:tcBorders>
            <w:vAlign w:val="center"/>
          </w:tcPr>
          <w:p w:rsidR="00E42B7E" w:rsidRDefault="00082CBA" w:rsidP="00052079">
            <w:pPr>
              <w:jc w:val="center"/>
              <w:rPr>
                <w:lang w:eastAsia="zh-CN"/>
              </w:rPr>
            </w:pPr>
            <w:r>
              <w:rPr>
                <w:lang w:eastAsia="zh-CN"/>
              </w:rPr>
              <w:t>0</w:t>
            </w:r>
          </w:p>
        </w:tc>
        <w:tc>
          <w:tcPr>
            <w:tcW w:w="756" w:type="dxa"/>
            <w:tcBorders>
              <w:bottom w:val="nil"/>
            </w:tcBorders>
            <w:vAlign w:val="center"/>
          </w:tcPr>
          <w:p w:rsidR="00E42B7E" w:rsidRDefault="00082CBA" w:rsidP="00052079">
            <w:pPr>
              <w:jc w:val="center"/>
              <w:rPr>
                <w:lang w:eastAsia="zh-CN"/>
              </w:rPr>
            </w:pPr>
            <w:r>
              <w:rPr>
                <w:lang w:eastAsia="zh-CN"/>
              </w:rPr>
              <w:t>1</w:t>
            </w:r>
          </w:p>
        </w:tc>
        <w:tc>
          <w:tcPr>
            <w:tcW w:w="3564" w:type="dxa"/>
            <w:tcBorders>
              <w:bottom w:val="nil"/>
            </w:tcBorders>
            <w:vAlign w:val="center"/>
          </w:tcPr>
          <w:p w:rsidR="00E42B7E" w:rsidRDefault="00E42B7E" w:rsidP="00052079">
            <w:pPr>
              <w:jc w:val="center"/>
              <w:rPr>
                <w:lang w:eastAsia="zh-CN"/>
              </w:rPr>
            </w:pPr>
            <w:r w:rsidRPr="00E42B7E">
              <w:rPr>
                <w:lang w:eastAsia="zh-CN"/>
              </w:rPr>
              <w:t>BYREGCTL</w:t>
            </w:r>
            <w:r>
              <w:rPr>
                <w:lang w:eastAsia="zh-CN"/>
              </w:rPr>
              <w:t>=2,5,8, or 11. Coded 0 or 1. Reference group is Private.</w:t>
            </w:r>
          </w:p>
        </w:tc>
      </w:tr>
      <w:tr w:rsidR="00A94223" w:rsidTr="00052079">
        <w:trPr>
          <w:gridAfter w:val="1"/>
          <w:wAfter w:w="69" w:type="dxa"/>
        </w:trPr>
        <w:tc>
          <w:tcPr>
            <w:tcW w:w="2420" w:type="dxa"/>
            <w:tcBorders>
              <w:bottom w:val="nil"/>
            </w:tcBorders>
            <w:vAlign w:val="center"/>
          </w:tcPr>
          <w:p w:rsidR="00A94223" w:rsidRPr="00E42B7E" w:rsidRDefault="00A94223" w:rsidP="00052079">
            <w:pPr>
              <w:jc w:val="center"/>
              <w:rPr>
                <w:lang w:eastAsia="zh-CN"/>
              </w:rPr>
            </w:pPr>
            <w:r>
              <w:rPr>
                <w:lang w:eastAsia="zh-CN"/>
              </w:rPr>
              <w:t>A</w:t>
            </w:r>
            <w:r w:rsidRPr="00A94223">
              <w:rPr>
                <w:lang w:eastAsia="zh-CN"/>
              </w:rPr>
              <w:t>dministrator</w:t>
            </w:r>
            <w:r>
              <w:rPr>
                <w:lang w:eastAsia="zh-CN"/>
              </w:rPr>
              <w:t xml:space="preserve">s’ Perception </w:t>
            </w:r>
            <w:r w:rsidR="00052079">
              <w:rPr>
                <w:lang w:eastAsia="zh-CN"/>
              </w:rPr>
              <w:t xml:space="preserve">of </w:t>
            </w:r>
            <w:r w:rsidR="00052079" w:rsidRPr="00A94223">
              <w:rPr>
                <w:lang w:eastAsia="zh-CN"/>
              </w:rPr>
              <w:t>Academic</w:t>
            </w:r>
            <w:r w:rsidRPr="00A94223">
              <w:rPr>
                <w:lang w:eastAsia="zh-CN"/>
              </w:rPr>
              <w:t xml:space="preserve"> climate</w:t>
            </w:r>
          </w:p>
        </w:tc>
        <w:tc>
          <w:tcPr>
            <w:tcW w:w="987" w:type="dxa"/>
            <w:gridSpan w:val="2"/>
            <w:tcBorders>
              <w:bottom w:val="nil"/>
            </w:tcBorders>
            <w:vAlign w:val="center"/>
          </w:tcPr>
          <w:p w:rsidR="00A94223" w:rsidRDefault="0021766F" w:rsidP="00052079">
            <w:pPr>
              <w:jc w:val="center"/>
              <w:rPr>
                <w:lang w:eastAsia="zh-CN"/>
              </w:rPr>
            </w:pPr>
            <w:r>
              <w:rPr>
                <w:lang w:eastAsia="zh-CN"/>
              </w:rPr>
              <w:t>0.01</w:t>
            </w:r>
          </w:p>
        </w:tc>
        <w:tc>
          <w:tcPr>
            <w:tcW w:w="756" w:type="dxa"/>
            <w:tcBorders>
              <w:bottom w:val="nil"/>
            </w:tcBorders>
            <w:vAlign w:val="center"/>
          </w:tcPr>
          <w:p w:rsidR="00A94223" w:rsidRDefault="0021766F" w:rsidP="00052079">
            <w:pPr>
              <w:jc w:val="center"/>
              <w:rPr>
                <w:lang w:eastAsia="zh-CN"/>
              </w:rPr>
            </w:pPr>
            <w:r>
              <w:rPr>
                <w:lang w:eastAsia="zh-CN"/>
              </w:rPr>
              <w:t>0.16</w:t>
            </w:r>
          </w:p>
        </w:tc>
        <w:tc>
          <w:tcPr>
            <w:tcW w:w="877" w:type="dxa"/>
            <w:tcBorders>
              <w:bottom w:val="nil"/>
            </w:tcBorders>
            <w:vAlign w:val="center"/>
          </w:tcPr>
          <w:p w:rsidR="00A94223" w:rsidRDefault="00505055" w:rsidP="00052079">
            <w:pPr>
              <w:jc w:val="center"/>
              <w:rPr>
                <w:lang w:eastAsia="zh-CN"/>
              </w:rPr>
            </w:pPr>
            <w:r>
              <w:rPr>
                <w:lang w:eastAsia="zh-CN"/>
              </w:rPr>
              <w:t>-0.63</w:t>
            </w:r>
          </w:p>
        </w:tc>
        <w:tc>
          <w:tcPr>
            <w:tcW w:w="756" w:type="dxa"/>
            <w:tcBorders>
              <w:bottom w:val="nil"/>
            </w:tcBorders>
            <w:vAlign w:val="center"/>
          </w:tcPr>
          <w:p w:rsidR="00A94223" w:rsidRDefault="00505055" w:rsidP="00052079">
            <w:pPr>
              <w:jc w:val="center"/>
              <w:rPr>
                <w:lang w:eastAsia="zh-CN"/>
              </w:rPr>
            </w:pPr>
            <w:r>
              <w:rPr>
                <w:lang w:eastAsia="zh-CN"/>
              </w:rPr>
              <w:t>0.27</w:t>
            </w:r>
          </w:p>
        </w:tc>
        <w:tc>
          <w:tcPr>
            <w:tcW w:w="3564" w:type="dxa"/>
            <w:tcBorders>
              <w:bottom w:val="nil"/>
            </w:tcBorders>
            <w:vAlign w:val="center"/>
          </w:tcPr>
          <w:p w:rsidR="00A94223" w:rsidRPr="00E42B7E" w:rsidRDefault="00A94223" w:rsidP="00052079">
            <w:pPr>
              <w:jc w:val="center"/>
              <w:rPr>
                <w:lang w:eastAsia="zh-CN"/>
              </w:rPr>
            </w:pPr>
            <w:r w:rsidRPr="00A94223">
              <w:rPr>
                <w:lang w:eastAsia="zh-CN"/>
              </w:rPr>
              <w:t>BYACCLIM</w:t>
            </w:r>
          </w:p>
        </w:tc>
      </w:tr>
      <w:tr w:rsidR="00E42B7E" w:rsidTr="00CD26E3">
        <w:tc>
          <w:tcPr>
            <w:tcW w:w="3240" w:type="dxa"/>
            <w:gridSpan w:val="2"/>
            <w:tcBorders>
              <w:top w:val="single" w:sz="4" w:space="0" w:color="auto"/>
            </w:tcBorders>
          </w:tcPr>
          <w:p w:rsidR="00E42B7E" w:rsidRDefault="00E42B7E" w:rsidP="00E42B7E">
            <w:pPr>
              <w:jc w:val="center"/>
              <w:rPr>
                <w:lang w:eastAsia="zh-CN"/>
              </w:rPr>
            </w:pPr>
            <w:r>
              <w:rPr>
                <w:lang w:eastAsia="zh-CN"/>
              </w:rPr>
              <w:t>Student Sample Size</w:t>
            </w:r>
          </w:p>
        </w:tc>
        <w:tc>
          <w:tcPr>
            <w:tcW w:w="6189" w:type="dxa"/>
            <w:gridSpan w:val="6"/>
            <w:tcBorders>
              <w:top w:val="single" w:sz="4" w:space="0" w:color="auto"/>
            </w:tcBorders>
          </w:tcPr>
          <w:p w:rsidR="00E42B7E" w:rsidRDefault="000F3D58" w:rsidP="00E42B7E">
            <w:pPr>
              <w:jc w:val="center"/>
              <w:rPr>
                <w:lang w:eastAsia="zh-CN"/>
              </w:rPr>
            </w:pPr>
            <w:r>
              <w:rPr>
                <w:lang w:eastAsia="zh-CN"/>
              </w:rPr>
              <w:t>9891</w:t>
            </w:r>
          </w:p>
        </w:tc>
      </w:tr>
      <w:tr w:rsidR="00E42B7E" w:rsidTr="0068428B">
        <w:trPr>
          <w:gridAfter w:val="1"/>
          <w:wAfter w:w="69" w:type="dxa"/>
        </w:trPr>
        <w:tc>
          <w:tcPr>
            <w:tcW w:w="3240" w:type="dxa"/>
            <w:gridSpan w:val="2"/>
          </w:tcPr>
          <w:p w:rsidR="00E42B7E" w:rsidRDefault="00E42B7E" w:rsidP="00E42B7E">
            <w:pPr>
              <w:jc w:val="center"/>
              <w:rPr>
                <w:lang w:eastAsia="zh-CN"/>
              </w:rPr>
            </w:pPr>
            <w:r>
              <w:rPr>
                <w:lang w:eastAsia="zh-CN"/>
              </w:rPr>
              <w:t>High School Sample Size</w:t>
            </w:r>
          </w:p>
        </w:tc>
        <w:tc>
          <w:tcPr>
            <w:tcW w:w="6120" w:type="dxa"/>
            <w:gridSpan w:val="5"/>
          </w:tcPr>
          <w:p w:rsidR="00E42B7E" w:rsidRDefault="00E42B7E" w:rsidP="00E42B7E">
            <w:pPr>
              <w:jc w:val="center"/>
              <w:rPr>
                <w:lang w:eastAsia="zh-CN"/>
              </w:rPr>
            </w:pPr>
            <w:r>
              <w:rPr>
                <w:lang w:eastAsia="zh-CN"/>
              </w:rPr>
              <w:t>520</w:t>
            </w:r>
          </w:p>
        </w:tc>
      </w:tr>
    </w:tbl>
    <w:p w:rsidR="00122ECC" w:rsidRDefault="007D5C77" w:rsidP="0061163C">
      <w:pPr>
        <w:spacing w:line="240" w:lineRule="auto"/>
        <w:rPr>
          <w:lang w:eastAsia="zh-CN"/>
        </w:rPr>
      </w:pPr>
      <w:r>
        <w:rPr>
          <w:lang w:eastAsia="zh-CN"/>
        </w:rPr>
        <w:t>Note: Approximate 39% cases have been deleted since missing or non-response.</w:t>
      </w:r>
    </w:p>
    <w:p w:rsidR="001433F7" w:rsidRDefault="001433F7" w:rsidP="0061163C">
      <w:pPr>
        <w:spacing w:line="240" w:lineRule="auto"/>
        <w:rPr>
          <w:lang w:eastAsia="zh-CN"/>
        </w:rPr>
      </w:pPr>
    </w:p>
    <w:p w:rsidR="00342848" w:rsidRDefault="00342848" w:rsidP="00751C05">
      <w:pPr>
        <w:pStyle w:val="Heading2"/>
      </w:pPr>
    </w:p>
    <w:p w:rsidR="00483D0A" w:rsidRDefault="00483D0A" w:rsidP="00751C05">
      <w:pPr>
        <w:pStyle w:val="Heading2"/>
      </w:pPr>
      <w:r>
        <w:t>Data Preparation</w:t>
      </w:r>
      <w:r w:rsidR="00304D9A">
        <w:t xml:space="preserve"> &amp; </w:t>
      </w:r>
      <w:r w:rsidR="00304D9A">
        <w:rPr>
          <w:rFonts w:hint="eastAsia"/>
          <w:lang w:eastAsia="zh-CN"/>
        </w:rPr>
        <w:t>Checking</w:t>
      </w:r>
    </w:p>
    <w:p w:rsidR="002F2780" w:rsidRDefault="002F2780" w:rsidP="00D66544">
      <w:r w:rsidRPr="002F2780">
        <w:t xml:space="preserve">To transform the data into the required format, a sequence of data preparation and checking steps are launched. The appendix provides the SPSS syntax for details. Firstly, the original data set for a viable school id is restricted. Consequently, we have to extract the first three digitals of the student ID to get the corresponding school ID. Secondly, Listwise deleting is applied for all variables in the model.  In this method, an entire record is excluded from analysis if any single value is missing or non-response. About 39% of the case is removed in this step, </w:t>
      </w:r>
      <w:r w:rsidRPr="002F2780">
        <w:lastRenderedPageBreak/>
        <w:t>which 5% threshold (</w:t>
      </w:r>
      <w:proofErr w:type="spellStart"/>
      <w:r w:rsidRPr="002F2780">
        <w:t>Mertler</w:t>
      </w:r>
      <w:proofErr w:type="spellEnd"/>
      <w:r w:rsidRPr="002F2780">
        <w:t xml:space="preserve"> and </w:t>
      </w:r>
      <w:proofErr w:type="spellStart"/>
      <w:r w:rsidRPr="002F2780">
        <w:t>Vannatta</w:t>
      </w:r>
      <w:proofErr w:type="spellEnd"/>
      <w:r w:rsidRPr="002F2780">
        <w:t xml:space="preserve">, 2013) and indicate a considerable loss of the information in the study. Thanks to the large-scale data set, we still have about 9,800 cases available. This will not cause a big issue in the HLM model if the missing is </w:t>
      </w:r>
      <w:r w:rsidR="00325180">
        <w:t>completely</w:t>
      </w:r>
      <w:r w:rsidRPr="002F2780">
        <w:t xml:space="preserve"> at random. Otherwise, the listwise deletion may also lead to unignorable bias. Thirdly, all the categorical variables in the model are transformed by dummy coding, and all the continuous predictors are grand mean-centered. Finally, all the constant variables in the model fulfill the assumption of normality based on the evidence of the QQ plot (check Appendix for detail). There is no need for data transformation.</w:t>
      </w:r>
    </w:p>
    <w:p w:rsidR="00DC7157" w:rsidRDefault="00723CFF" w:rsidP="00D66544">
      <w:r w:rsidRPr="00723CFF">
        <w:t>We calculate the Pearson correlation among the three continuous independent variables and the dependent variable (see Table 2). As we can see, there does not have a significant multicollinearity issue. And the correlation between the math test score in Grade 12 and Grade 10 is high, which matches our expectation of involving the pretest score into the model.</w:t>
      </w:r>
    </w:p>
    <w:p w:rsidR="00723CFF" w:rsidRDefault="00723CFF" w:rsidP="00D66544"/>
    <w:p w:rsidR="008E18B9" w:rsidRDefault="008E18B9" w:rsidP="008E18B9">
      <w:pPr>
        <w:spacing w:line="240" w:lineRule="auto"/>
      </w:pPr>
      <w:r>
        <w:rPr>
          <w:rFonts w:hint="eastAsia"/>
          <w:lang w:eastAsia="zh-CN"/>
        </w:rPr>
        <w:t>T</w:t>
      </w:r>
      <w:r>
        <w:rPr>
          <w:lang w:eastAsia="zh-CN"/>
        </w:rPr>
        <w:t xml:space="preserve">able 2. </w:t>
      </w:r>
      <w:r w:rsidR="00B10385">
        <w:t>Pearson</w:t>
      </w:r>
      <w:r w:rsidR="00B10385">
        <w:rPr>
          <w:lang w:eastAsia="zh-CN"/>
        </w:rPr>
        <w:t xml:space="preserve"> </w:t>
      </w:r>
      <w:r>
        <w:rPr>
          <w:lang w:eastAsia="zh-CN"/>
        </w:rPr>
        <w:t>Correlation Matrix for the continuous variables</w:t>
      </w:r>
    </w:p>
    <w:tbl>
      <w:tblPr>
        <w:tblStyle w:val="APAReport"/>
        <w:tblW w:w="5000" w:type="pct"/>
        <w:tblLook w:val="04A0" w:firstRow="1" w:lastRow="0" w:firstColumn="1" w:lastColumn="0" w:noHBand="0" w:noVBand="1"/>
      </w:tblPr>
      <w:tblGrid>
        <w:gridCol w:w="2070"/>
        <w:gridCol w:w="1981"/>
        <w:gridCol w:w="1801"/>
        <w:gridCol w:w="1619"/>
        <w:gridCol w:w="1889"/>
      </w:tblGrid>
      <w:tr w:rsidR="008E18B9" w:rsidTr="008E18B9">
        <w:trPr>
          <w:cnfStyle w:val="100000000000" w:firstRow="1" w:lastRow="0" w:firstColumn="0" w:lastColumn="0" w:oddVBand="0" w:evenVBand="0" w:oddHBand="0" w:evenHBand="0" w:firstRowFirstColumn="0" w:firstRowLastColumn="0" w:lastRowFirstColumn="0" w:lastRowLastColumn="0"/>
        </w:trPr>
        <w:tc>
          <w:tcPr>
            <w:tcW w:w="1106" w:type="pct"/>
            <w:tcBorders>
              <w:right w:val="single" w:sz="4" w:space="0" w:color="auto"/>
            </w:tcBorders>
            <w:vAlign w:val="center"/>
          </w:tcPr>
          <w:p w:rsidR="00DE73F3" w:rsidRDefault="00DE73F3" w:rsidP="00DE73F3">
            <w:pPr>
              <w:jc w:val="center"/>
            </w:pPr>
            <w:r>
              <w:t>Variables</w:t>
            </w:r>
          </w:p>
        </w:tc>
        <w:tc>
          <w:tcPr>
            <w:tcW w:w="1058" w:type="pct"/>
            <w:tcBorders>
              <w:left w:val="single" w:sz="4" w:space="0" w:color="auto"/>
            </w:tcBorders>
            <w:vAlign w:val="center"/>
          </w:tcPr>
          <w:p w:rsidR="00DE73F3" w:rsidRDefault="00DE73F3" w:rsidP="00DE73F3">
            <w:pPr>
              <w:jc w:val="center"/>
            </w:pPr>
            <w:r>
              <w:rPr>
                <w:lang w:eastAsia="zh-CN"/>
              </w:rPr>
              <w:t>Grade 12 Standardized Math Test Score</w:t>
            </w:r>
          </w:p>
        </w:tc>
        <w:tc>
          <w:tcPr>
            <w:tcW w:w="962" w:type="pct"/>
            <w:vAlign w:val="center"/>
          </w:tcPr>
          <w:p w:rsidR="00DE73F3" w:rsidRDefault="00DE73F3" w:rsidP="00DE73F3">
            <w:pPr>
              <w:jc w:val="center"/>
              <w:rPr>
                <w:lang w:eastAsia="zh-CN"/>
              </w:rPr>
            </w:pPr>
            <w:r>
              <w:rPr>
                <w:lang w:eastAsia="zh-CN"/>
              </w:rPr>
              <w:t>Grade 10 Standardized Math Test Score</w:t>
            </w:r>
          </w:p>
        </w:tc>
        <w:tc>
          <w:tcPr>
            <w:tcW w:w="865" w:type="pct"/>
            <w:vAlign w:val="center"/>
          </w:tcPr>
          <w:p w:rsidR="00DE73F3" w:rsidRDefault="00DE73F3" w:rsidP="00DE73F3">
            <w:pPr>
              <w:jc w:val="center"/>
              <w:rPr>
                <w:lang w:eastAsia="zh-CN"/>
              </w:rPr>
            </w:pPr>
            <w:r>
              <w:rPr>
                <w:lang w:eastAsia="zh-CN"/>
              </w:rPr>
              <w:t>Students’ Perception of School Safety</w:t>
            </w:r>
          </w:p>
        </w:tc>
        <w:tc>
          <w:tcPr>
            <w:tcW w:w="1010" w:type="pct"/>
            <w:vAlign w:val="center"/>
          </w:tcPr>
          <w:p w:rsidR="00DE73F3" w:rsidRPr="00E42B7E" w:rsidRDefault="00DE73F3" w:rsidP="00DE73F3">
            <w:pPr>
              <w:jc w:val="center"/>
              <w:rPr>
                <w:lang w:eastAsia="zh-CN"/>
              </w:rPr>
            </w:pPr>
            <w:r>
              <w:rPr>
                <w:lang w:eastAsia="zh-CN"/>
              </w:rPr>
              <w:t>A</w:t>
            </w:r>
            <w:r w:rsidRPr="00A94223">
              <w:rPr>
                <w:lang w:eastAsia="zh-CN"/>
              </w:rPr>
              <w:t>dministrator</w:t>
            </w:r>
            <w:r>
              <w:rPr>
                <w:lang w:eastAsia="zh-CN"/>
              </w:rPr>
              <w:t xml:space="preserve">s’ Perception of </w:t>
            </w:r>
            <w:r w:rsidRPr="00A94223">
              <w:rPr>
                <w:lang w:eastAsia="zh-CN"/>
              </w:rPr>
              <w:t>Academic climate</w:t>
            </w:r>
          </w:p>
        </w:tc>
      </w:tr>
      <w:tr w:rsidR="008E18B9" w:rsidTr="008E18B9">
        <w:tc>
          <w:tcPr>
            <w:tcW w:w="1106" w:type="pct"/>
            <w:tcBorders>
              <w:right w:val="single" w:sz="4" w:space="0" w:color="auto"/>
            </w:tcBorders>
            <w:vAlign w:val="center"/>
          </w:tcPr>
          <w:p w:rsidR="00DE73F3" w:rsidRDefault="00DE73F3" w:rsidP="00DE73F3">
            <w:pPr>
              <w:jc w:val="center"/>
            </w:pPr>
            <w:r>
              <w:rPr>
                <w:lang w:eastAsia="zh-CN"/>
              </w:rPr>
              <w:t>Grade 12 Standardized Math Test Score</w:t>
            </w:r>
          </w:p>
        </w:tc>
        <w:tc>
          <w:tcPr>
            <w:tcW w:w="1058" w:type="pct"/>
            <w:tcBorders>
              <w:left w:val="single" w:sz="4" w:space="0" w:color="auto"/>
            </w:tcBorders>
            <w:vAlign w:val="center"/>
          </w:tcPr>
          <w:p w:rsidR="00DE73F3" w:rsidRDefault="00DE73F3" w:rsidP="00DE73F3">
            <w:pPr>
              <w:jc w:val="center"/>
            </w:pPr>
            <w:r>
              <w:t>1</w:t>
            </w:r>
            <w:r w:rsidR="00901507">
              <w:t>.00</w:t>
            </w:r>
          </w:p>
        </w:tc>
        <w:tc>
          <w:tcPr>
            <w:tcW w:w="962" w:type="pct"/>
            <w:vAlign w:val="center"/>
          </w:tcPr>
          <w:p w:rsidR="00DE73F3" w:rsidRDefault="00DE73F3" w:rsidP="00DE73F3">
            <w:pPr>
              <w:jc w:val="center"/>
            </w:pPr>
            <w:r>
              <w:t>0.89</w:t>
            </w:r>
          </w:p>
        </w:tc>
        <w:tc>
          <w:tcPr>
            <w:tcW w:w="865" w:type="pct"/>
            <w:vAlign w:val="center"/>
          </w:tcPr>
          <w:p w:rsidR="00DE73F3" w:rsidRDefault="00DE73F3" w:rsidP="00DE73F3">
            <w:pPr>
              <w:jc w:val="center"/>
            </w:pPr>
            <w:r>
              <w:t>0.25</w:t>
            </w:r>
          </w:p>
        </w:tc>
        <w:tc>
          <w:tcPr>
            <w:tcW w:w="1010" w:type="pct"/>
            <w:vAlign w:val="center"/>
          </w:tcPr>
          <w:p w:rsidR="00DE73F3" w:rsidRDefault="00DE73F3" w:rsidP="00DE73F3">
            <w:pPr>
              <w:jc w:val="center"/>
            </w:pPr>
            <w:r>
              <w:t>0.30</w:t>
            </w:r>
          </w:p>
        </w:tc>
      </w:tr>
      <w:tr w:rsidR="008E18B9" w:rsidTr="008E18B9">
        <w:tc>
          <w:tcPr>
            <w:tcW w:w="1106" w:type="pct"/>
            <w:tcBorders>
              <w:right w:val="single" w:sz="4" w:space="0" w:color="auto"/>
            </w:tcBorders>
            <w:vAlign w:val="center"/>
          </w:tcPr>
          <w:p w:rsidR="00DE73F3" w:rsidRDefault="00DE73F3" w:rsidP="00DE73F3">
            <w:pPr>
              <w:jc w:val="center"/>
              <w:rPr>
                <w:lang w:eastAsia="zh-CN"/>
              </w:rPr>
            </w:pPr>
            <w:r>
              <w:rPr>
                <w:lang w:eastAsia="zh-CN"/>
              </w:rPr>
              <w:t>Grade 10 Standardized Math Test Score</w:t>
            </w:r>
          </w:p>
        </w:tc>
        <w:tc>
          <w:tcPr>
            <w:tcW w:w="1058" w:type="pct"/>
            <w:tcBorders>
              <w:left w:val="single" w:sz="4" w:space="0" w:color="auto"/>
            </w:tcBorders>
            <w:vAlign w:val="center"/>
          </w:tcPr>
          <w:p w:rsidR="00DE73F3" w:rsidRDefault="00DE73F3" w:rsidP="00DE73F3">
            <w:pPr>
              <w:jc w:val="center"/>
            </w:pPr>
            <w:r>
              <w:t>0.89</w:t>
            </w:r>
          </w:p>
        </w:tc>
        <w:tc>
          <w:tcPr>
            <w:tcW w:w="962" w:type="pct"/>
            <w:vAlign w:val="center"/>
          </w:tcPr>
          <w:p w:rsidR="00DE73F3" w:rsidRDefault="00DE73F3" w:rsidP="00DE73F3">
            <w:pPr>
              <w:jc w:val="center"/>
            </w:pPr>
            <w:r>
              <w:t>1</w:t>
            </w:r>
            <w:r w:rsidR="00901507">
              <w:t>.00</w:t>
            </w:r>
          </w:p>
        </w:tc>
        <w:tc>
          <w:tcPr>
            <w:tcW w:w="865" w:type="pct"/>
            <w:vAlign w:val="center"/>
          </w:tcPr>
          <w:p w:rsidR="00DE73F3" w:rsidRDefault="00901507" w:rsidP="00DE73F3">
            <w:pPr>
              <w:jc w:val="center"/>
            </w:pPr>
            <w:r>
              <w:t>0.26</w:t>
            </w:r>
          </w:p>
        </w:tc>
        <w:tc>
          <w:tcPr>
            <w:tcW w:w="1010" w:type="pct"/>
            <w:vAlign w:val="center"/>
          </w:tcPr>
          <w:p w:rsidR="00DE73F3" w:rsidRDefault="00F57BCB" w:rsidP="00DE73F3">
            <w:pPr>
              <w:jc w:val="center"/>
            </w:pPr>
            <w:r>
              <w:t>0.23</w:t>
            </w:r>
          </w:p>
        </w:tc>
      </w:tr>
      <w:tr w:rsidR="008E18B9" w:rsidTr="008E18B9">
        <w:tc>
          <w:tcPr>
            <w:tcW w:w="1106" w:type="pct"/>
            <w:tcBorders>
              <w:right w:val="single" w:sz="4" w:space="0" w:color="auto"/>
            </w:tcBorders>
            <w:vAlign w:val="center"/>
          </w:tcPr>
          <w:p w:rsidR="00DE73F3" w:rsidRDefault="00DE73F3" w:rsidP="00DE73F3">
            <w:pPr>
              <w:jc w:val="center"/>
              <w:rPr>
                <w:lang w:eastAsia="zh-CN"/>
              </w:rPr>
            </w:pPr>
            <w:r>
              <w:rPr>
                <w:lang w:eastAsia="zh-CN"/>
              </w:rPr>
              <w:t>Students’ Perception of School Safety</w:t>
            </w:r>
          </w:p>
        </w:tc>
        <w:tc>
          <w:tcPr>
            <w:tcW w:w="1058" w:type="pct"/>
            <w:tcBorders>
              <w:left w:val="single" w:sz="4" w:space="0" w:color="auto"/>
            </w:tcBorders>
            <w:vAlign w:val="center"/>
          </w:tcPr>
          <w:p w:rsidR="00DE73F3" w:rsidRDefault="00DE73F3" w:rsidP="00DE73F3">
            <w:pPr>
              <w:jc w:val="center"/>
            </w:pPr>
            <w:r>
              <w:t>0.25</w:t>
            </w:r>
          </w:p>
        </w:tc>
        <w:tc>
          <w:tcPr>
            <w:tcW w:w="962" w:type="pct"/>
            <w:vAlign w:val="center"/>
          </w:tcPr>
          <w:p w:rsidR="00DE73F3" w:rsidRDefault="00901507" w:rsidP="00DE73F3">
            <w:pPr>
              <w:jc w:val="center"/>
            </w:pPr>
            <w:r>
              <w:t>0.26</w:t>
            </w:r>
          </w:p>
        </w:tc>
        <w:tc>
          <w:tcPr>
            <w:tcW w:w="865" w:type="pct"/>
            <w:vAlign w:val="center"/>
          </w:tcPr>
          <w:p w:rsidR="00DE73F3" w:rsidRDefault="00DE73F3" w:rsidP="00DE73F3">
            <w:pPr>
              <w:jc w:val="center"/>
            </w:pPr>
            <w:r>
              <w:t>1</w:t>
            </w:r>
            <w:r w:rsidR="00901507">
              <w:t>.00</w:t>
            </w:r>
          </w:p>
        </w:tc>
        <w:tc>
          <w:tcPr>
            <w:tcW w:w="1010" w:type="pct"/>
            <w:vAlign w:val="center"/>
          </w:tcPr>
          <w:p w:rsidR="00DE73F3" w:rsidRDefault="00901507" w:rsidP="00DE73F3">
            <w:pPr>
              <w:jc w:val="center"/>
            </w:pPr>
            <w:r>
              <w:t>0.23</w:t>
            </w:r>
          </w:p>
        </w:tc>
      </w:tr>
      <w:tr w:rsidR="008E18B9" w:rsidTr="008E18B9">
        <w:tc>
          <w:tcPr>
            <w:tcW w:w="1106" w:type="pct"/>
            <w:tcBorders>
              <w:bottom w:val="single" w:sz="12" w:space="0" w:color="auto"/>
              <w:right w:val="single" w:sz="4" w:space="0" w:color="auto"/>
            </w:tcBorders>
            <w:vAlign w:val="center"/>
          </w:tcPr>
          <w:p w:rsidR="00DE73F3" w:rsidRPr="00E42B7E" w:rsidRDefault="00DE73F3" w:rsidP="00DE73F3">
            <w:pPr>
              <w:jc w:val="center"/>
              <w:rPr>
                <w:lang w:eastAsia="zh-CN"/>
              </w:rPr>
            </w:pPr>
            <w:r>
              <w:rPr>
                <w:lang w:eastAsia="zh-CN"/>
              </w:rPr>
              <w:t>A</w:t>
            </w:r>
            <w:r w:rsidRPr="00A94223">
              <w:rPr>
                <w:lang w:eastAsia="zh-CN"/>
              </w:rPr>
              <w:t>dministrator</w:t>
            </w:r>
            <w:r>
              <w:rPr>
                <w:lang w:eastAsia="zh-CN"/>
              </w:rPr>
              <w:t xml:space="preserve">s’ Perception of </w:t>
            </w:r>
            <w:r w:rsidRPr="00A94223">
              <w:rPr>
                <w:lang w:eastAsia="zh-CN"/>
              </w:rPr>
              <w:t>Academic climate</w:t>
            </w:r>
          </w:p>
        </w:tc>
        <w:tc>
          <w:tcPr>
            <w:tcW w:w="1058" w:type="pct"/>
            <w:tcBorders>
              <w:left w:val="single" w:sz="4" w:space="0" w:color="auto"/>
            </w:tcBorders>
            <w:vAlign w:val="center"/>
          </w:tcPr>
          <w:p w:rsidR="00DE73F3" w:rsidRDefault="00DE73F3" w:rsidP="00DE73F3">
            <w:pPr>
              <w:jc w:val="center"/>
            </w:pPr>
            <w:r>
              <w:t>0.30</w:t>
            </w:r>
          </w:p>
        </w:tc>
        <w:tc>
          <w:tcPr>
            <w:tcW w:w="962" w:type="pct"/>
            <w:vAlign w:val="center"/>
          </w:tcPr>
          <w:p w:rsidR="00DE73F3" w:rsidRDefault="00F57BCB" w:rsidP="00DE73F3">
            <w:pPr>
              <w:jc w:val="center"/>
            </w:pPr>
            <w:r>
              <w:t>0.23</w:t>
            </w:r>
          </w:p>
        </w:tc>
        <w:tc>
          <w:tcPr>
            <w:tcW w:w="865" w:type="pct"/>
            <w:vAlign w:val="center"/>
          </w:tcPr>
          <w:p w:rsidR="00DE73F3" w:rsidRDefault="00901507" w:rsidP="00DE73F3">
            <w:pPr>
              <w:jc w:val="center"/>
            </w:pPr>
            <w:r>
              <w:t>0.23</w:t>
            </w:r>
          </w:p>
        </w:tc>
        <w:tc>
          <w:tcPr>
            <w:tcW w:w="1010" w:type="pct"/>
            <w:vAlign w:val="center"/>
          </w:tcPr>
          <w:p w:rsidR="00DE73F3" w:rsidRDefault="00DE73F3" w:rsidP="00DE73F3">
            <w:pPr>
              <w:jc w:val="center"/>
            </w:pPr>
            <w:r>
              <w:t>1</w:t>
            </w:r>
            <w:r w:rsidR="00901507">
              <w:t>.00</w:t>
            </w:r>
          </w:p>
        </w:tc>
      </w:tr>
    </w:tbl>
    <w:p w:rsidR="00984545" w:rsidRDefault="00984545" w:rsidP="00C83B5F">
      <w:pPr>
        <w:ind w:firstLine="0"/>
      </w:pPr>
    </w:p>
    <w:p w:rsidR="00B96F91" w:rsidRDefault="00A55B58" w:rsidP="0079494D">
      <w:pPr>
        <w:rPr>
          <w:lang w:eastAsia="zh-CN"/>
        </w:rPr>
      </w:pPr>
      <w:r w:rsidRPr="00A55B58">
        <w:lastRenderedPageBreak/>
        <w:t>For the categorical variable, we create the contingency table to investigate the tendency (see Table 3). In general, students from private schools have a higher average score than Catholic and public schools. For school locations, students from suburban have a higher average score than rural and urban when the school is public and Catholic. For the private school, the students from urban have a higher score than suburban and rural. In the same type of school, male students have a higher score than females. However, the sample does not contain the case of rural Catholic schools. However, the difference and tendency we state above are not significant, given the standard deviation.</w:t>
      </w:r>
    </w:p>
    <w:p w:rsidR="000976F9" w:rsidRDefault="000976F9" w:rsidP="0079494D">
      <w:pPr>
        <w:rPr>
          <w:lang w:eastAsia="zh-CN"/>
        </w:rPr>
      </w:pPr>
    </w:p>
    <w:p w:rsidR="00F26AED" w:rsidRDefault="00F26AED" w:rsidP="00F26AED">
      <w:pPr>
        <w:spacing w:line="240" w:lineRule="auto"/>
        <w:ind w:firstLine="0"/>
      </w:pPr>
      <w:r>
        <w:rPr>
          <w:lang w:eastAsia="zh-CN"/>
        </w:rPr>
        <w:t>Table 3. Contingency Table for the average Math Test Score in Grade 12 across Conditions</w:t>
      </w:r>
    </w:p>
    <w:tbl>
      <w:tblPr>
        <w:tblStyle w:val="APAReport"/>
        <w:tblW w:w="0" w:type="auto"/>
        <w:tblLook w:val="04A0" w:firstRow="1" w:lastRow="0" w:firstColumn="1" w:lastColumn="0" w:noHBand="0" w:noVBand="1"/>
      </w:tblPr>
      <w:tblGrid>
        <w:gridCol w:w="2337"/>
        <w:gridCol w:w="2337"/>
        <w:gridCol w:w="2338"/>
        <w:gridCol w:w="2338"/>
      </w:tblGrid>
      <w:tr w:rsidR="00F26AED" w:rsidTr="00F26AED">
        <w:trPr>
          <w:cnfStyle w:val="100000000000" w:firstRow="1" w:lastRow="0" w:firstColumn="0" w:lastColumn="0" w:oddVBand="0" w:evenVBand="0" w:oddHBand="0" w:evenHBand="0" w:firstRowFirstColumn="0" w:firstRowLastColumn="0" w:lastRowFirstColumn="0" w:lastRowLastColumn="0"/>
        </w:trPr>
        <w:tc>
          <w:tcPr>
            <w:tcW w:w="2337" w:type="dxa"/>
            <w:vMerge w:val="restart"/>
            <w:tcBorders>
              <w:bottom w:val="single" w:sz="4" w:space="0" w:color="auto"/>
            </w:tcBorders>
            <w:vAlign w:val="center"/>
          </w:tcPr>
          <w:p w:rsidR="00F26AED" w:rsidRDefault="00F26AED" w:rsidP="00F26AED">
            <w:pPr>
              <w:jc w:val="center"/>
            </w:pPr>
            <w:r>
              <w:t>School Type</w:t>
            </w:r>
          </w:p>
        </w:tc>
        <w:tc>
          <w:tcPr>
            <w:tcW w:w="2337" w:type="dxa"/>
            <w:vMerge w:val="restart"/>
            <w:tcBorders>
              <w:bottom w:val="single" w:sz="4" w:space="0" w:color="auto"/>
            </w:tcBorders>
            <w:vAlign w:val="center"/>
          </w:tcPr>
          <w:p w:rsidR="00F26AED" w:rsidRDefault="00F26AED" w:rsidP="00F26AED">
            <w:pPr>
              <w:jc w:val="center"/>
            </w:pPr>
            <w:r>
              <w:t>School Location</w:t>
            </w:r>
          </w:p>
        </w:tc>
        <w:tc>
          <w:tcPr>
            <w:tcW w:w="4676" w:type="dxa"/>
            <w:gridSpan w:val="2"/>
            <w:tcBorders>
              <w:bottom w:val="single" w:sz="4" w:space="0" w:color="auto"/>
            </w:tcBorders>
            <w:vAlign w:val="center"/>
          </w:tcPr>
          <w:p w:rsidR="00F26AED" w:rsidRDefault="00F26AED" w:rsidP="00F26AED">
            <w:pPr>
              <w:jc w:val="center"/>
            </w:pPr>
            <w:r>
              <w:t>Gender</w:t>
            </w:r>
          </w:p>
        </w:tc>
      </w:tr>
      <w:tr w:rsidR="00F26AED" w:rsidTr="00F26AED">
        <w:tc>
          <w:tcPr>
            <w:tcW w:w="2337" w:type="dxa"/>
            <w:vMerge/>
            <w:tcBorders>
              <w:top w:val="nil"/>
              <w:bottom w:val="single" w:sz="4" w:space="0" w:color="auto"/>
            </w:tcBorders>
            <w:vAlign w:val="center"/>
          </w:tcPr>
          <w:p w:rsidR="00F26AED" w:rsidRDefault="00F26AED" w:rsidP="00F26AED">
            <w:pPr>
              <w:jc w:val="center"/>
            </w:pPr>
          </w:p>
        </w:tc>
        <w:tc>
          <w:tcPr>
            <w:tcW w:w="2337" w:type="dxa"/>
            <w:vMerge/>
            <w:tcBorders>
              <w:top w:val="nil"/>
              <w:bottom w:val="single" w:sz="4" w:space="0" w:color="auto"/>
            </w:tcBorders>
            <w:vAlign w:val="center"/>
          </w:tcPr>
          <w:p w:rsidR="00F26AED" w:rsidRDefault="00F26AED" w:rsidP="00F26AED">
            <w:pPr>
              <w:jc w:val="center"/>
            </w:pPr>
          </w:p>
        </w:tc>
        <w:tc>
          <w:tcPr>
            <w:tcW w:w="2338" w:type="dxa"/>
            <w:tcBorders>
              <w:top w:val="single" w:sz="4" w:space="0" w:color="auto"/>
              <w:bottom w:val="single" w:sz="4" w:space="0" w:color="auto"/>
            </w:tcBorders>
            <w:vAlign w:val="center"/>
          </w:tcPr>
          <w:p w:rsidR="00F26AED" w:rsidRDefault="00F26AED" w:rsidP="00F26AED">
            <w:pPr>
              <w:jc w:val="center"/>
            </w:pPr>
            <w:r>
              <w:t>Male</w:t>
            </w:r>
          </w:p>
        </w:tc>
        <w:tc>
          <w:tcPr>
            <w:tcW w:w="2338" w:type="dxa"/>
            <w:tcBorders>
              <w:top w:val="single" w:sz="4" w:space="0" w:color="auto"/>
              <w:bottom w:val="single" w:sz="4" w:space="0" w:color="auto"/>
            </w:tcBorders>
            <w:vAlign w:val="center"/>
          </w:tcPr>
          <w:p w:rsidR="00F26AED" w:rsidRDefault="00F26AED" w:rsidP="00F26AED">
            <w:pPr>
              <w:jc w:val="center"/>
            </w:pPr>
            <w:r>
              <w:t>F</w:t>
            </w:r>
            <w:r>
              <w:rPr>
                <w:rFonts w:hint="eastAsia"/>
                <w:lang w:eastAsia="zh-CN"/>
              </w:rPr>
              <w:t>emale</w:t>
            </w:r>
          </w:p>
        </w:tc>
      </w:tr>
      <w:tr w:rsidR="00F26AED" w:rsidTr="00F26AED">
        <w:tc>
          <w:tcPr>
            <w:tcW w:w="2337" w:type="dxa"/>
            <w:vMerge w:val="restart"/>
            <w:tcBorders>
              <w:top w:val="single" w:sz="4" w:space="0" w:color="auto"/>
            </w:tcBorders>
            <w:vAlign w:val="center"/>
          </w:tcPr>
          <w:p w:rsidR="00F26AED" w:rsidRDefault="00F26AED" w:rsidP="00F26AED">
            <w:pPr>
              <w:jc w:val="center"/>
            </w:pPr>
            <w:r>
              <w:t>Public</w:t>
            </w:r>
          </w:p>
        </w:tc>
        <w:tc>
          <w:tcPr>
            <w:tcW w:w="2337" w:type="dxa"/>
            <w:tcBorders>
              <w:top w:val="single" w:sz="4" w:space="0" w:color="auto"/>
            </w:tcBorders>
            <w:vAlign w:val="center"/>
          </w:tcPr>
          <w:p w:rsidR="00F26AED" w:rsidRDefault="00F26AED" w:rsidP="00F26AED">
            <w:pPr>
              <w:jc w:val="center"/>
            </w:pPr>
            <w:r>
              <w:t>Urban</w:t>
            </w:r>
          </w:p>
        </w:tc>
        <w:tc>
          <w:tcPr>
            <w:tcW w:w="2338" w:type="dxa"/>
            <w:tcBorders>
              <w:top w:val="single" w:sz="4" w:space="0" w:color="auto"/>
            </w:tcBorders>
            <w:vAlign w:val="center"/>
          </w:tcPr>
          <w:p w:rsidR="00F26AED" w:rsidRDefault="00327FD4" w:rsidP="00F26AED">
            <w:pPr>
              <w:jc w:val="center"/>
            </w:pPr>
            <w:r>
              <w:t>49.</w:t>
            </w:r>
            <w:r w:rsidR="00F76F12">
              <w:t>4</w:t>
            </w:r>
            <w:r w:rsidR="000437A6">
              <w:t xml:space="preserve"> (</w:t>
            </w:r>
            <w:r w:rsidR="00AD3A5F">
              <w:t>10.6</w:t>
            </w:r>
            <w:r w:rsidR="000437A6">
              <w:t>)</w:t>
            </w:r>
          </w:p>
        </w:tc>
        <w:tc>
          <w:tcPr>
            <w:tcW w:w="2338" w:type="dxa"/>
            <w:tcBorders>
              <w:top w:val="single" w:sz="4" w:space="0" w:color="auto"/>
            </w:tcBorders>
            <w:vAlign w:val="center"/>
          </w:tcPr>
          <w:p w:rsidR="00F26AED" w:rsidRDefault="00352F58" w:rsidP="00F26AED">
            <w:pPr>
              <w:jc w:val="center"/>
            </w:pPr>
            <w:r>
              <w:t>47.8</w:t>
            </w:r>
            <w:r w:rsidR="00997D6D">
              <w:t xml:space="preserve"> (</w:t>
            </w:r>
            <w:r w:rsidR="00A30899">
              <w:t>9.7</w:t>
            </w:r>
            <w:r w:rsidR="00997D6D">
              <w:t>)</w:t>
            </w:r>
          </w:p>
        </w:tc>
      </w:tr>
      <w:tr w:rsidR="00F26AED" w:rsidTr="00F26AED">
        <w:tc>
          <w:tcPr>
            <w:tcW w:w="2337" w:type="dxa"/>
            <w:vMerge/>
            <w:vAlign w:val="center"/>
          </w:tcPr>
          <w:p w:rsidR="00F26AED" w:rsidRDefault="00F26AED" w:rsidP="00F26AED">
            <w:pPr>
              <w:jc w:val="center"/>
            </w:pPr>
          </w:p>
        </w:tc>
        <w:tc>
          <w:tcPr>
            <w:tcW w:w="2337" w:type="dxa"/>
            <w:vAlign w:val="center"/>
          </w:tcPr>
          <w:p w:rsidR="00F26AED" w:rsidRDefault="00F26AED" w:rsidP="00F26AED">
            <w:pPr>
              <w:jc w:val="center"/>
            </w:pPr>
            <w:r>
              <w:t>Suburban</w:t>
            </w:r>
          </w:p>
        </w:tc>
        <w:tc>
          <w:tcPr>
            <w:tcW w:w="2338" w:type="dxa"/>
            <w:vAlign w:val="center"/>
          </w:tcPr>
          <w:p w:rsidR="00F26AED" w:rsidRDefault="00C82565" w:rsidP="00F26AED">
            <w:pPr>
              <w:jc w:val="center"/>
            </w:pPr>
            <w:r>
              <w:t>51.0 (10.4)</w:t>
            </w:r>
          </w:p>
        </w:tc>
        <w:tc>
          <w:tcPr>
            <w:tcW w:w="2338" w:type="dxa"/>
            <w:vAlign w:val="center"/>
          </w:tcPr>
          <w:p w:rsidR="00F26AED" w:rsidRDefault="00EF3C0B" w:rsidP="00F26AED">
            <w:pPr>
              <w:jc w:val="center"/>
            </w:pPr>
            <w:r>
              <w:t>50.0 (9.7)</w:t>
            </w:r>
          </w:p>
        </w:tc>
      </w:tr>
      <w:tr w:rsidR="00F26AED" w:rsidTr="00F26AED">
        <w:tc>
          <w:tcPr>
            <w:tcW w:w="2337" w:type="dxa"/>
            <w:vMerge/>
            <w:vAlign w:val="center"/>
          </w:tcPr>
          <w:p w:rsidR="00F26AED" w:rsidRDefault="00F26AED" w:rsidP="00F26AED">
            <w:pPr>
              <w:jc w:val="center"/>
            </w:pPr>
          </w:p>
        </w:tc>
        <w:tc>
          <w:tcPr>
            <w:tcW w:w="2337" w:type="dxa"/>
            <w:vAlign w:val="center"/>
          </w:tcPr>
          <w:p w:rsidR="00F26AED" w:rsidRDefault="00F26AED" w:rsidP="00F26AED">
            <w:pPr>
              <w:jc w:val="center"/>
            </w:pPr>
            <w:r>
              <w:t>Rural</w:t>
            </w:r>
          </w:p>
        </w:tc>
        <w:tc>
          <w:tcPr>
            <w:tcW w:w="2338" w:type="dxa"/>
            <w:vAlign w:val="center"/>
          </w:tcPr>
          <w:p w:rsidR="00F26AED" w:rsidRDefault="00C23FD0" w:rsidP="00F26AED">
            <w:pPr>
              <w:jc w:val="center"/>
            </w:pPr>
            <w:r>
              <w:t>50.7 (9.9)</w:t>
            </w:r>
          </w:p>
        </w:tc>
        <w:tc>
          <w:tcPr>
            <w:tcW w:w="2338" w:type="dxa"/>
            <w:vAlign w:val="center"/>
          </w:tcPr>
          <w:p w:rsidR="00F26AED" w:rsidRDefault="003D5E47" w:rsidP="00F26AED">
            <w:pPr>
              <w:jc w:val="center"/>
            </w:pPr>
            <w:r>
              <w:t>49.3 (8.9)</w:t>
            </w:r>
          </w:p>
        </w:tc>
      </w:tr>
      <w:tr w:rsidR="00F26AED" w:rsidTr="00F26AED">
        <w:tc>
          <w:tcPr>
            <w:tcW w:w="2337" w:type="dxa"/>
            <w:vMerge w:val="restart"/>
            <w:vAlign w:val="center"/>
          </w:tcPr>
          <w:p w:rsidR="00F26AED" w:rsidRDefault="00F26AED" w:rsidP="00F26AED">
            <w:pPr>
              <w:jc w:val="center"/>
            </w:pPr>
            <w:r w:rsidRPr="00E42B7E">
              <w:rPr>
                <w:lang w:eastAsia="zh-CN"/>
              </w:rPr>
              <w:t>Catholic</w:t>
            </w:r>
          </w:p>
        </w:tc>
        <w:tc>
          <w:tcPr>
            <w:tcW w:w="2337" w:type="dxa"/>
            <w:vAlign w:val="center"/>
          </w:tcPr>
          <w:p w:rsidR="00F26AED" w:rsidRDefault="00F26AED" w:rsidP="00F26AED">
            <w:pPr>
              <w:jc w:val="center"/>
            </w:pPr>
            <w:r>
              <w:t>Urban</w:t>
            </w:r>
          </w:p>
        </w:tc>
        <w:tc>
          <w:tcPr>
            <w:tcW w:w="2338" w:type="dxa"/>
            <w:vAlign w:val="center"/>
          </w:tcPr>
          <w:p w:rsidR="00F26AED" w:rsidRDefault="00BA1317" w:rsidP="00F26AED">
            <w:pPr>
              <w:jc w:val="center"/>
            </w:pPr>
            <w:r>
              <w:t>55.0 (9.2)</w:t>
            </w:r>
          </w:p>
        </w:tc>
        <w:tc>
          <w:tcPr>
            <w:tcW w:w="2338" w:type="dxa"/>
            <w:vAlign w:val="center"/>
          </w:tcPr>
          <w:p w:rsidR="00F26AED" w:rsidRDefault="005F6E1A" w:rsidP="00F26AED">
            <w:pPr>
              <w:jc w:val="center"/>
            </w:pPr>
            <w:r>
              <w:t>53.7 (8.4)</w:t>
            </w:r>
          </w:p>
        </w:tc>
      </w:tr>
      <w:tr w:rsidR="00F26AED" w:rsidTr="00F26AED">
        <w:tc>
          <w:tcPr>
            <w:tcW w:w="2337" w:type="dxa"/>
            <w:vMerge/>
            <w:vAlign w:val="center"/>
          </w:tcPr>
          <w:p w:rsidR="00F26AED" w:rsidRDefault="00F26AED" w:rsidP="00F26AED">
            <w:pPr>
              <w:jc w:val="center"/>
            </w:pPr>
          </w:p>
        </w:tc>
        <w:tc>
          <w:tcPr>
            <w:tcW w:w="2337" w:type="dxa"/>
            <w:vAlign w:val="center"/>
          </w:tcPr>
          <w:p w:rsidR="00F26AED" w:rsidRDefault="00F26AED" w:rsidP="00F26AED">
            <w:pPr>
              <w:jc w:val="center"/>
            </w:pPr>
            <w:r>
              <w:t>Suburban</w:t>
            </w:r>
          </w:p>
        </w:tc>
        <w:tc>
          <w:tcPr>
            <w:tcW w:w="2338" w:type="dxa"/>
            <w:vAlign w:val="center"/>
          </w:tcPr>
          <w:p w:rsidR="00F26AED" w:rsidRDefault="00EC0DB0" w:rsidP="00F26AED">
            <w:pPr>
              <w:jc w:val="center"/>
            </w:pPr>
            <w:r>
              <w:t>56.1 (7.9)</w:t>
            </w:r>
          </w:p>
        </w:tc>
        <w:tc>
          <w:tcPr>
            <w:tcW w:w="2338" w:type="dxa"/>
            <w:vAlign w:val="center"/>
          </w:tcPr>
          <w:p w:rsidR="00F26AED" w:rsidRDefault="00E94BDA" w:rsidP="00F26AED">
            <w:pPr>
              <w:jc w:val="center"/>
            </w:pPr>
            <w:r>
              <w:t>53.0(8.2)</w:t>
            </w:r>
          </w:p>
        </w:tc>
      </w:tr>
      <w:tr w:rsidR="00F26AED" w:rsidTr="00F26AED">
        <w:tc>
          <w:tcPr>
            <w:tcW w:w="2337" w:type="dxa"/>
            <w:vMerge/>
            <w:vAlign w:val="center"/>
          </w:tcPr>
          <w:p w:rsidR="00F26AED" w:rsidRDefault="00F26AED" w:rsidP="00F26AED">
            <w:pPr>
              <w:jc w:val="center"/>
            </w:pPr>
          </w:p>
        </w:tc>
        <w:tc>
          <w:tcPr>
            <w:tcW w:w="2337" w:type="dxa"/>
            <w:vAlign w:val="center"/>
          </w:tcPr>
          <w:p w:rsidR="00F26AED" w:rsidRDefault="00F26AED" w:rsidP="00F26AED">
            <w:pPr>
              <w:jc w:val="center"/>
            </w:pPr>
            <w:r>
              <w:t>Rural</w:t>
            </w:r>
          </w:p>
        </w:tc>
        <w:tc>
          <w:tcPr>
            <w:tcW w:w="2338" w:type="dxa"/>
            <w:vAlign w:val="center"/>
          </w:tcPr>
          <w:p w:rsidR="00F26AED" w:rsidRDefault="001F339A" w:rsidP="00F26AED">
            <w:pPr>
              <w:jc w:val="center"/>
            </w:pPr>
            <w:r>
              <w:t>Na</w:t>
            </w:r>
          </w:p>
        </w:tc>
        <w:tc>
          <w:tcPr>
            <w:tcW w:w="2338" w:type="dxa"/>
            <w:vAlign w:val="center"/>
          </w:tcPr>
          <w:p w:rsidR="00F26AED" w:rsidRDefault="001F339A" w:rsidP="00F26AED">
            <w:pPr>
              <w:jc w:val="center"/>
            </w:pPr>
            <w:r>
              <w:t>Na</w:t>
            </w:r>
          </w:p>
        </w:tc>
      </w:tr>
      <w:tr w:rsidR="00F26AED" w:rsidTr="00F26AED">
        <w:tc>
          <w:tcPr>
            <w:tcW w:w="2337" w:type="dxa"/>
            <w:vMerge w:val="restart"/>
            <w:vAlign w:val="center"/>
          </w:tcPr>
          <w:p w:rsidR="00F26AED" w:rsidRDefault="00F26AED" w:rsidP="00F26AED">
            <w:pPr>
              <w:jc w:val="center"/>
            </w:pPr>
            <w:r>
              <w:t>Private</w:t>
            </w:r>
          </w:p>
        </w:tc>
        <w:tc>
          <w:tcPr>
            <w:tcW w:w="2337" w:type="dxa"/>
            <w:vAlign w:val="center"/>
          </w:tcPr>
          <w:p w:rsidR="00F26AED" w:rsidRDefault="00F26AED" w:rsidP="00F26AED">
            <w:pPr>
              <w:jc w:val="center"/>
            </w:pPr>
            <w:r>
              <w:t>Urban</w:t>
            </w:r>
          </w:p>
        </w:tc>
        <w:tc>
          <w:tcPr>
            <w:tcW w:w="2338" w:type="dxa"/>
            <w:vAlign w:val="center"/>
          </w:tcPr>
          <w:p w:rsidR="00F26AED" w:rsidRDefault="00905292" w:rsidP="00F26AED">
            <w:pPr>
              <w:jc w:val="center"/>
            </w:pPr>
            <w:r>
              <w:t>57.4 (9.7)</w:t>
            </w:r>
          </w:p>
        </w:tc>
        <w:tc>
          <w:tcPr>
            <w:tcW w:w="2338" w:type="dxa"/>
            <w:vAlign w:val="center"/>
          </w:tcPr>
          <w:p w:rsidR="00F26AED" w:rsidRDefault="00EB3F77" w:rsidP="00F26AED">
            <w:pPr>
              <w:jc w:val="center"/>
            </w:pPr>
            <w:r>
              <w:t>56.0 (9.2)</w:t>
            </w:r>
          </w:p>
        </w:tc>
      </w:tr>
      <w:tr w:rsidR="00F26AED" w:rsidTr="00F26AED">
        <w:tc>
          <w:tcPr>
            <w:tcW w:w="2337" w:type="dxa"/>
            <w:vMerge/>
            <w:vAlign w:val="center"/>
          </w:tcPr>
          <w:p w:rsidR="00F26AED" w:rsidRDefault="00F26AED" w:rsidP="00F26AED">
            <w:pPr>
              <w:jc w:val="center"/>
            </w:pPr>
          </w:p>
        </w:tc>
        <w:tc>
          <w:tcPr>
            <w:tcW w:w="2337" w:type="dxa"/>
            <w:vAlign w:val="center"/>
          </w:tcPr>
          <w:p w:rsidR="00F26AED" w:rsidRDefault="00F26AED" w:rsidP="00F26AED">
            <w:pPr>
              <w:jc w:val="center"/>
            </w:pPr>
            <w:r>
              <w:t>Suburban</w:t>
            </w:r>
          </w:p>
        </w:tc>
        <w:tc>
          <w:tcPr>
            <w:tcW w:w="2338" w:type="dxa"/>
            <w:vAlign w:val="center"/>
          </w:tcPr>
          <w:p w:rsidR="00F26AED" w:rsidRDefault="000C5D7B" w:rsidP="00F26AED">
            <w:pPr>
              <w:jc w:val="center"/>
            </w:pPr>
            <w:r>
              <w:t>55.6 (9.4)</w:t>
            </w:r>
          </w:p>
        </w:tc>
        <w:tc>
          <w:tcPr>
            <w:tcW w:w="2338" w:type="dxa"/>
            <w:vAlign w:val="center"/>
          </w:tcPr>
          <w:p w:rsidR="00F26AED" w:rsidRDefault="00D070C4" w:rsidP="00F26AED">
            <w:pPr>
              <w:jc w:val="center"/>
            </w:pPr>
            <w:r>
              <w:t>52.7 (7.9)</w:t>
            </w:r>
          </w:p>
        </w:tc>
      </w:tr>
      <w:tr w:rsidR="00F26AED" w:rsidTr="00F26AED">
        <w:tc>
          <w:tcPr>
            <w:tcW w:w="2337" w:type="dxa"/>
            <w:vMerge/>
            <w:vAlign w:val="center"/>
          </w:tcPr>
          <w:p w:rsidR="00F26AED" w:rsidRDefault="00F26AED" w:rsidP="00F26AED">
            <w:pPr>
              <w:jc w:val="center"/>
            </w:pPr>
          </w:p>
        </w:tc>
        <w:tc>
          <w:tcPr>
            <w:tcW w:w="2337" w:type="dxa"/>
            <w:vAlign w:val="center"/>
          </w:tcPr>
          <w:p w:rsidR="00F26AED" w:rsidRDefault="00F26AED" w:rsidP="00F26AED">
            <w:pPr>
              <w:jc w:val="center"/>
            </w:pPr>
            <w:r>
              <w:t>Rural</w:t>
            </w:r>
          </w:p>
        </w:tc>
        <w:tc>
          <w:tcPr>
            <w:tcW w:w="2338" w:type="dxa"/>
            <w:vAlign w:val="center"/>
          </w:tcPr>
          <w:p w:rsidR="00F26AED" w:rsidRDefault="00404936" w:rsidP="00F26AED">
            <w:pPr>
              <w:jc w:val="center"/>
            </w:pPr>
            <w:r>
              <w:t>53.9 (9.1)</w:t>
            </w:r>
          </w:p>
        </w:tc>
        <w:tc>
          <w:tcPr>
            <w:tcW w:w="2338" w:type="dxa"/>
            <w:vAlign w:val="center"/>
          </w:tcPr>
          <w:p w:rsidR="00F26AED" w:rsidRDefault="00074763" w:rsidP="00F26AED">
            <w:pPr>
              <w:jc w:val="center"/>
            </w:pPr>
            <w:r>
              <w:t>54.7 (7.2)</w:t>
            </w:r>
          </w:p>
        </w:tc>
      </w:tr>
    </w:tbl>
    <w:p w:rsidR="00C52D73" w:rsidRDefault="00F26AED" w:rsidP="00C52D73">
      <w:pPr>
        <w:spacing w:line="240" w:lineRule="auto"/>
        <w:rPr>
          <w:lang w:eastAsia="zh-CN"/>
        </w:rPr>
      </w:pPr>
      <w:r>
        <w:t xml:space="preserve">Note: </w:t>
      </w:r>
      <w:r w:rsidR="001F339A">
        <w:t xml:space="preserve">(1) </w:t>
      </w:r>
      <w:r>
        <w:t xml:space="preserve">the number </w:t>
      </w:r>
      <w:r w:rsidR="00514421">
        <w:t xml:space="preserve">in the </w:t>
      </w:r>
      <w:r w:rsidR="003C6EE3">
        <w:rPr>
          <w:rFonts w:hint="eastAsia"/>
          <w:lang w:eastAsia="zh-CN"/>
        </w:rPr>
        <w:t>bracket</w:t>
      </w:r>
      <w:r w:rsidR="003C6EE3">
        <w:rPr>
          <w:lang w:eastAsia="zh-CN"/>
        </w:rPr>
        <w:t xml:space="preserve"> is standard deviation</w:t>
      </w:r>
      <w:r w:rsidR="001F339A">
        <w:rPr>
          <w:lang w:eastAsia="zh-CN"/>
        </w:rPr>
        <w:t xml:space="preserve">; </w:t>
      </w:r>
    </w:p>
    <w:p w:rsidR="00A707AC" w:rsidRDefault="00E1602C" w:rsidP="00E1602C">
      <w:pPr>
        <w:spacing w:line="240" w:lineRule="auto"/>
      </w:pPr>
      <w:r>
        <w:rPr>
          <w:lang w:eastAsia="zh-CN"/>
        </w:rPr>
        <w:t xml:space="preserve">          </w:t>
      </w:r>
      <w:r w:rsidR="001F339A">
        <w:rPr>
          <w:lang w:eastAsia="zh-CN"/>
        </w:rPr>
        <w:t>(2)</w:t>
      </w:r>
      <w:r w:rsidR="001034FB">
        <w:rPr>
          <w:lang w:eastAsia="zh-CN"/>
        </w:rPr>
        <w:t xml:space="preserve"> there are no case for Catholic rural school.</w:t>
      </w:r>
    </w:p>
    <w:p w:rsidR="00966432" w:rsidRPr="008D3714" w:rsidRDefault="00966432" w:rsidP="00722084">
      <w:pPr>
        <w:ind w:firstLine="0"/>
      </w:pPr>
    </w:p>
    <w:p w:rsidR="00C621E1" w:rsidRDefault="00C621E1" w:rsidP="00C621E1">
      <w:pPr>
        <w:pStyle w:val="Heading2"/>
      </w:pPr>
      <w:r>
        <w:t>Model</w:t>
      </w:r>
      <w:r w:rsidR="00236654">
        <w:t>s</w:t>
      </w:r>
    </w:p>
    <w:p w:rsidR="005354FC" w:rsidRDefault="005354FC" w:rsidP="00620112">
      <w:r w:rsidRPr="005354FC">
        <w:t>In this study, a fixed-effects two-level hierarchical linear model is used to estimate the independent effects of school climate on student mathematic achievement. This model is recommended by many literatures of multi-level modeling (</w:t>
      </w:r>
      <w:proofErr w:type="spellStart"/>
      <w:r w:rsidRPr="005354FC">
        <w:t>Hox</w:t>
      </w:r>
      <w:proofErr w:type="spellEnd"/>
      <w:r w:rsidRPr="005354FC">
        <w:t xml:space="preserve"> 2002; </w:t>
      </w:r>
      <w:proofErr w:type="spellStart"/>
      <w:r w:rsidRPr="005354FC">
        <w:t>Raudenbush</w:t>
      </w:r>
      <w:proofErr w:type="spellEnd"/>
      <w:r w:rsidRPr="005354FC">
        <w:t xml:space="preserve"> and Bryk 2002) since it can capture the nature of student and school-level data, nesting students within schools. The variance in the dependent variable (mathematics scores) is decomposed into </w:t>
      </w:r>
      <w:r w:rsidRPr="005354FC">
        <w:lastRenderedPageBreak/>
        <w:t xml:space="preserve">student-level and school-level variance components. The detail of HLM is beyond the scope of this paper. We recommend </w:t>
      </w:r>
      <w:proofErr w:type="spellStart"/>
      <w:r w:rsidRPr="005354FC">
        <w:t>Hox</w:t>
      </w:r>
      <w:proofErr w:type="spellEnd"/>
      <w:r w:rsidRPr="005354FC">
        <w:t xml:space="preserve"> (2002) to the reader for review.</w:t>
      </w:r>
    </w:p>
    <w:p w:rsidR="00331C01" w:rsidRDefault="00331C01" w:rsidP="00893961">
      <w:r w:rsidRPr="00331C01">
        <w:t xml:space="preserve">In this model, we proposed three models. The three models are nested, which incorporate more variables step by step. For simplicity, there are no interaction effects, and all the slopes are defined as fixed effects with intercept is the only random effect. Model A is </w:t>
      </w:r>
      <w:r w:rsidR="002C445A">
        <w:t>the null model</w:t>
      </w:r>
      <w:r w:rsidRPr="00331C01">
        <w:t xml:space="preserve">. Model B is a single level (student level) model. Model C is the most complex one (two-level), which includes all the </w:t>
      </w:r>
      <w:r w:rsidR="002C445A">
        <w:t xml:space="preserve">student-level and </w:t>
      </w:r>
      <w:r w:rsidRPr="00331C01">
        <w:t xml:space="preserve">school-level variables. </w:t>
      </w:r>
    </w:p>
    <w:p w:rsidR="0001098C" w:rsidRDefault="00A1317D" w:rsidP="00893961">
      <w:pPr>
        <w:rPr>
          <w:b/>
          <w:bCs/>
        </w:rPr>
      </w:pPr>
      <w:r>
        <w:rPr>
          <w:b/>
          <w:bCs/>
        </w:rPr>
        <w:t>Model A</w:t>
      </w:r>
      <w:r w:rsidR="00EE21FD">
        <w:rPr>
          <w:b/>
          <w:bCs/>
        </w:rPr>
        <w:t xml:space="preserve">: </w:t>
      </w:r>
      <w:r w:rsidR="0001098C">
        <w:rPr>
          <w:b/>
          <w:bCs/>
        </w:rPr>
        <w:t>Null Model</w:t>
      </w:r>
    </w:p>
    <w:p w:rsidR="008F46C4" w:rsidRPr="008F46C4" w:rsidRDefault="001A7238" w:rsidP="00893961">
      <w:pPr>
        <w:rPr>
          <w:vertAlign w:val="subscript"/>
        </w:rPr>
      </w:pPr>
      <m:oMathPara>
        <m:oMath>
          <m:sSub>
            <m:sSubPr>
              <m:ctrlPr>
                <w:rPr>
                  <w:rFonts w:ascii="Cambria Math" w:hAnsi="Cambria Math"/>
                  <w:i/>
                  <w:vertAlign w:val="subscript"/>
                  <w:lang w:eastAsia="zh-CN"/>
                </w:rPr>
              </m:ctrlPr>
            </m:sSubPr>
            <m:e>
              <m:r>
                <w:rPr>
                  <w:rFonts w:ascii="Cambria Math" w:hAnsi="Cambria Math"/>
                  <w:lang w:eastAsia="zh-CN"/>
                </w:rPr>
                <m:t>FITXMSTD</m:t>
              </m:r>
              <m:ctrlPr>
                <w:rPr>
                  <w:rFonts w:ascii="Cambria Math" w:hAnsi="Cambria Math" w:hint="eastAsia"/>
                  <w:i/>
                  <w:vertAlign w:val="subscript"/>
                  <w:lang w:eastAsia="zh-CN"/>
                </w:rPr>
              </m:ctrlPr>
            </m:e>
            <m:sub>
              <m:r>
                <w:rPr>
                  <w:rFonts w:ascii="Cambria Math" w:hAnsi="Cambria Math" w:hint="eastAsia"/>
                  <w:vertAlign w:val="subscript"/>
                  <w:lang w:eastAsia="zh-CN"/>
                </w:rPr>
                <m:t>ij</m:t>
              </m:r>
            </m:sub>
          </m:sSub>
          <m:r>
            <w:rPr>
              <w:rFonts w:ascii="Cambria Math" w:hAnsi="Cambria Math"/>
              <w:vertAlign w:val="subscript"/>
              <w:lang w:eastAsia="zh-CN"/>
            </w:rPr>
            <m:t>=</m:t>
          </m:r>
          <m:sSub>
            <m:sSubPr>
              <m:ctrlPr>
                <w:rPr>
                  <w:rFonts w:ascii="Cambria Math" w:hAnsi="Cambria Math"/>
                  <w:i/>
                  <w:vertAlign w:val="subscript"/>
                  <w:lang w:eastAsia="zh-CN"/>
                </w:rPr>
              </m:ctrlPr>
            </m:sSubPr>
            <m:e>
              <m:r>
                <w:rPr>
                  <w:rFonts w:ascii="Cambria Math" w:hAnsi="Cambria Math"/>
                  <w:vertAlign w:val="subscript"/>
                  <w:lang w:eastAsia="zh-CN"/>
                </w:rPr>
                <m:t>γ</m:t>
              </m:r>
            </m:e>
            <m:sub>
              <m:r>
                <w:rPr>
                  <w:rFonts w:ascii="Cambria Math" w:hAnsi="Cambria Math"/>
                  <w:vertAlign w:val="subscript"/>
                  <w:lang w:eastAsia="zh-CN"/>
                </w:rPr>
                <m:t>00</m:t>
              </m:r>
            </m:sub>
          </m:sSub>
          <m:r>
            <w:rPr>
              <w:rFonts w:ascii="Cambria Math" w:hAnsi="Cambria Math"/>
              <w:vertAlign w:val="subscript"/>
              <w:lang w:eastAsia="zh-CN"/>
            </w:rPr>
            <m:t>+</m:t>
          </m:r>
          <m:sSub>
            <m:sSubPr>
              <m:ctrlPr>
                <w:rPr>
                  <w:rFonts w:ascii="Cambria Math" w:hAnsi="Cambria Math"/>
                  <w:i/>
                  <w:vertAlign w:val="subscript"/>
                  <w:lang w:eastAsia="zh-CN"/>
                </w:rPr>
              </m:ctrlPr>
            </m:sSubPr>
            <m:e>
              <m:r>
                <w:rPr>
                  <w:rFonts w:ascii="Cambria Math" w:hAnsi="Cambria Math"/>
                  <w:vertAlign w:val="subscript"/>
                  <w:lang w:eastAsia="zh-CN"/>
                </w:rPr>
                <m:t>μ</m:t>
              </m:r>
            </m:e>
            <m:sub>
              <m:r>
                <w:rPr>
                  <w:rFonts w:ascii="Cambria Math" w:hAnsi="Cambria Math"/>
                  <w:vertAlign w:val="subscript"/>
                  <w:lang w:eastAsia="zh-CN"/>
                </w:rPr>
                <m:t>0j</m:t>
              </m:r>
            </m:sub>
          </m:sSub>
          <m:r>
            <m:rPr>
              <m:sty m:val="bi"/>
            </m:rPr>
            <w:rPr>
              <w:rFonts w:ascii="Cambria Math" w:hAnsi="Cambria Math"/>
              <w:vertAlign w:val="subscript"/>
              <w:lang w:eastAsia="zh-CN"/>
            </w:rPr>
            <m:t>+</m:t>
          </m:r>
          <m:sSub>
            <m:sSubPr>
              <m:ctrlPr>
                <w:rPr>
                  <w:rFonts w:ascii="Cambria Math" w:hAnsi="Cambria Math"/>
                  <w:i/>
                  <w:vertAlign w:val="subscript"/>
                  <w:lang w:eastAsia="zh-CN"/>
                </w:rPr>
              </m:ctrlPr>
            </m:sSubPr>
            <m:e>
              <m:r>
                <w:rPr>
                  <w:rFonts w:ascii="Cambria Math" w:hAnsi="Cambria Math"/>
                  <w:vertAlign w:val="subscript"/>
                  <w:lang w:eastAsia="zh-CN"/>
                </w:rPr>
                <m:t>e</m:t>
              </m:r>
            </m:e>
            <m:sub>
              <m:r>
                <w:rPr>
                  <w:rFonts w:ascii="Cambria Math" w:hAnsi="Cambria Math"/>
                  <w:vertAlign w:val="subscript"/>
                  <w:lang w:eastAsia="zh-CN"/>
                </w:rPr>
                <m:t>ij</m:t>
              </m:r>
            </m:sub>
          </m:sSub>
          <m:r>
            <w:rPr>
              <w:rFonts w:ascii="Cambria Math" w:hAnsi="Cambria Math"/>
              <w:vertAlign w:val="subscript"/>
              <w:lang w:eastAsia="zh-CN"/>
            </w:rPr>
            <m:t xml:space="preserve"> </m:t>
          </m:r>
        </m:oMath>
      </m:oMathPara>
    </w:p>
    <w:p w:rsidR="00461FB9" w:rsidRPr="00623523" w:rsidRDefault="00A1317D" w:rsidP="00461FB9">
      <w:r>
        <w:rPr>
          <w:b/>
          <w:bCs/>
        </w:rPr>
        <w:t>Model B</w:t>
      </w:r>
      <w:r w:rsidR="00461FB9">
        <w:rPr>
          <w:b/>
          <w:bCs/>
        </w:rPr>
        <w:t xml:space="preserve">: </w:t>
      </w:r>
      <w:r w:rsidR="00C40015">
        <w:rPr>
          <w:b/>
          <w:bCs/>
        </w:rPr>
        <w:t>Level 1 model (Student Level)</w:t>
      </w:r>
    </w:p>
    <w:p w:rsidR="00A1317D" w:rsidRPr="008F46C4" w:rsidRDefault="001A7238" w:rsidP="00A1317D">
      <w:pPr>
        <w:rPr>
          <w:vertAlign w:val="subscript"/>
        </w:rPr>
      </w:pPr>
      <m:oMathPara>
        <m:oMath>
          <m:sSub>
            <m:sSubPr>
              <m:ctrlPr>
                <w:rPr>
                  <w:rFonts w:ascii="Cambria Math" w:hAnsi="Cambria Math"/>
                  <w:i/>
                  <w:vertAlign w:val="subscript"/>
                  <w:lang w:eastAsia="zh-CN"/>
                </w:rPr>
              </m:ctrlPr>
            </m:sSubPr>
            <m:e>
              <m:r>
                <w:rPr>
                  <w:rFonts w:ascii="Cambria Math" w:hAnsi="Cambria Math"/>
                  <w:lang w:eastAsia="zh-CN"/>
                </w:rPr>
                <m:t>FITXMSTD</m:t>
              </m:r>
              <m:ctrlPr>
                <w:rPr>
                  <w:rFonts w:ascii="Cambria Math" w:hAnsi="Cambria Math" w:hint="eastAsia"/>
                  <w:i/>
                  <w:vertAlign w:val="subscript"/>
                  <w:lang w:eastAsia="zh-CN"/>
                </w:rPr>
              </m:ctrlPr>
            </m:e>
            <m:sub>
              <m:r>
                <w:rPr>
                  <w:rFonts w:ascii="Cambria Math" w:hAnsi="Cambria Math" w:hint="eastAsia"/>
                  <w:vertAlign w:val="subscript"/>
                  <w:lang w:eastAsia="zh-CN"/>
                </w:rPr>
                <m:t>ij</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0j</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11</m:t>
              </m:r>
            </m:sub>
          </m:sSub>
          <m:r>
            <w:rPr>
              <w:rFonts w:ascii="Cambria Math" w:hAnsi="Cambria Math"/>
              <w:lang w:eastAsia="zh-CN"/>
            </w:rPr>
            <m:t>BYTXMST</m:t>
          </m:r>
          <m:sSub>
            <m:sSubPr>
              <m:ctrlPr>
                <w:rPr>
                  <w:rFonts w:ascii="Cambria Math" w:hAnsi="Cambria Math"/>
                  <w:i/>
                  <w:vertAlign w:val="subscript"/>
                </w:rPr>
              </m:ctrlPr>
            </m:sSubPr>
            <m:e>
              <m:r>
                <w:rPr>
                  <w:rFonts w:ascii="Cambria Math" w:hAnsi="Cambria Math"/>
                  <w:lang w:eastAsia="zh-CN"/>
                </w:rPr>
                <m:t>D</m:t>
              </m:r>
              <m:ctrlPr>
                <w:rPr>
                  <w:rFonts w:ascii="Cambria Math" w:hAnsi="Cambria Math"/>
                  <w:i/>
                  <w:iCs/>
                  <w:lang w:eastAsia="zh-CN"/>
                </w:rPr>
              </m:ctrlPr>
            </m:e>
            <m:sub>
              <m:r>
                <w:rPr>
                  <w:rFonts w:ascii="Cambria Math" w:hAnsi="Cambria Math"/>
                  <w:vertAlign w:val="subscript"/>
                </w:rPr>
                <m:t>ij</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12</m:t>
              </m:r>
            </m:sub>
          </m:sSub>
          <m:r>
            <w:rPr>
              <w:rFonts w:ascii="Cambria Math" w:hAnsi="Cambria Math"/>
              <w:vertAlign w:val="subscript"/>
            </w:rPr>
            <m:t xml:space="preserve"> Gende</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ij</m:t>
              </m:r>
            </m:sub>
          </m:sSub>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13</m:t>
              </m:r>
            </m:sub>
          </m:sSub>
          <m:r>
            <w:rPr>
              <w:rFonts w:ascii="Cambria Math" w:hAnsi="Cambria Math"/>
              <w:vertAlign w:val="subscript"/>
            </w:rPr>
            <m:t xml:space="preserve"> </m:t>
          </m:r>
          <m:r>
            <w:rPr>
              <w:rFonts w:ascii="Cambria Math" w:hAnsi="Cambria Math"/>
              <w:lang w:eastAsia="zh-CN"/>
            </w:rPr>
            <m:t>BYSCSAF</m:t>
          </m:r>
          <m:sSub>
            <m:sSubPr>
              <m:ctrlPr>
                <w:rPr>
                  <w:rFonts w:ascii="Cambria Math" w:hAnsi="Cambria Math"/>
                  <w:i/>
                  <w:iCs/>
                  <w:lang w:eastAsia="zh-CN"/>
                </w:rPr>
              </m:ctrlPr>
            </m:sSubPr>
            <m:e>
              <m:r>
                <w:rPr>
                  <w:rFonts w:ascii="Cambria Math" w:hAnsi="Cambria Math"/>
                  <w:lang w:eastAsia="zh-CN"/>
                </w:rPr>
                <m:t>2</m:t>
              </m:r>
            </m:e>
            <m:sub>
              <m:r>
                <w:rPr>
                  <w:rFonts w:ascii="Cambria Math" w:hAnsi="Cambria Math"/>
                  <w:lang w:eastAsia="zh-CN"/>
                </w:rPr>
                <m:t>ij</m:t>
              </m:r>
            </m:sub>
          </m:sSub>
        </m:oMath>
      </m:oMathPara>
    </w:p>
    <w:p w:rsidR="00772188" w:rsidRDefault="00772188" w:rsidP="00772188">
      <w:pPr>
        <w:rPr>
          <w:b/>
          <w:bCs/>
        </w:rPr>
      </w:pPr>
      <w:r>
        <w:rPr>
          <w:b/>
          <w:bCs/>
        </w:rPr>
        <w:t>Model C</w:t>
      </w:r>
      <w:r w:rsidR="009D31ED">
        <w:rPr>
          <w:b/>
          <w:bCs/>
        </w:rPr>
        <w:t xml:space="preserve">: </w:t>
      </w:r>
      <w:r w:rsidR="00C40015">
        <w:rPr>
          <w:b/>
          <w:bCs/>
        </w:rPr>
        <w:t>Level 2 model (School Level)</w:t>
      </w:r>
    </w:p>
    <w:p w:rsidR="00C40015" w:rsidRPr="00623523" w:rsidRDefault="001A7238" w:rsidP="00EF7DFF">
      <m:oMathPara>
        <m:oMath>
          <m:sSub>
            <m:sSubPr>
              <m:ctrlPr>
                <w:rPr>
                  <w:rFonts w:ascii="Cambria Math" w:hAnsi="Cambria Math"/>
                  <w:i/>
                </w:rPr>
              </m:ctrlPr>
            </m:sSubPr>
            <m:e>
              <m:r>
                <w:rPr>
                  <w:rFonts w:ascii="Cambria Math" w:hAnsi="Cambria Math"/>
                </w:rPr>
                <m:t>β</m:t>
              </m:r>
            </m:e>
            <m:sub>
              <m:r>
                <w:rPr>
                  <w:rFonts w:ascii="Cambria Math" w:hAnsi="Cambria Math"/>
                </w:rPr>
                <m:t>oj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01</m:t>
              </m:r>
            </m:sub>
          </m:sSub>
          <m:r>
            <w:rPr>
              <w:rFonts w:ascii="Cambria Math" w:hAnsi="Cambria Math"/>
            </w:rPr>
            <m:t>Urba</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02</m:t>
              </m:r>
            </m:sub>
          </m:sSub>
          <m:r>
            <w:rPr>
              <w:rFonts w:ascii="Cambria Math" w:hAnsi="Cambria Math"/>
            </w:rPr>
            <m:t>Suburba</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03</m:t>
              </m:r>
            </m:sub>
          </m:sSub>
          <m:r>
            <w:rPr>
              <w:rFonts w:ascii="Cambria Math" w:hAnsi="Cambria Math"/>
            </w:rPr>
            <m:t>Publi</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04</m:t>
              </m:r>
            </m:sub>
          </m:sSub>
          <m:sSub>
            <m:sSubPr>
              <m:ctrlPr>
                <w:rPr>
                  <w:rFonts w:ascii="Cambria Math" w:hAnsi="Cambria Math"/>
                  <w:i/>
                  <w:iCs/>
                  <w:lang w:eastAsia="zh-CN"/>
                </w:rPr>
              </m:ctrlPr>
            </m:sSubPr>
            <m:e>
              <m:r>
                <w:rPr>
                  <w:rFonts w:ascii="Cambria Math" w:hAnsi="Cambria Math"/>
                  <w:lang w:eastAsia="zh-CN"/>
                </w:rPr>
                <m:t>Catholic</m:t>
              </m:r>
            </m:e>
            <m:sub>
              <m:r>
                <w:rPr>
                  <w:rFonts w:ascii="Cambria Math"/>
                  <w:lang w:eastAsia="zh-CN"/>
                </w:rPr>
                <m:t>j</m:t>
              </m:r>
            </m:sub>
          </m:sSub>
          <m:r>
            <w:rPr>
              <w:rFonts w:ascii="Cambria Math"/>
              <w:lang w:eastAsia="zh-CN"/>
            </w:rPr>
            <m:t xml:space="preserve">+ </m:t>
          </m:r>
          <m:sSub>
            <m:sSubPr>
              <m:ctrlPr>
                <w:rPr>
                  <w:rFonts w:ascii="Cambria Math" w:hAnsi="Cambria Math"/>
                  <w:i/>
                  <w:iCs/>
                  <w:lang w:eastAsia="zh-CN"/>
                </w:rPr>
              </m:ctrlPr>
            </m:sSubPr>
            <m:e>
              <m:r>
                <w:rPr>
                  <w:rFonts w:ascii="Cambria Math"/>
                  <w:lang w:eastAsia="zh-CN"/>
                </w:rPr>
                <m:t>γ</m:t>
              </m:r>
            </m:e>
            <m:sub>
              <m:r>
                <w:rPr>
                  <w:rFonts w:ascii="Cambria Math"/>
                  <w:lang w:eastAsia="zh-CN"/>
                </w:rPr>
                <m:t>05</m:t>
              </m:r>
            </m:sub>
          </m:sSub>
          <m:r>
            <w:rPr>
              <w:rFonts w:ascii="Cambria Math" w:hAnsi="Cambria Math"/>
              <w:lang w:eastAsia="zh-CN"/>
            </w:rPr>
            <m:t>BYACCLI</m:t>
          </m:r>
          <m:sSub>
            <m:sSubPr>
              <m:ctrlPr>
                <w:rPr>
                  <w:rFonts w:ascii="Cambria Math" w:hAnsi="Cambria Math"/>
                  <w:i/>
                  <w:iCs/>
                  <w:lang w:eastAsia="zh-CN"/>
                </w:rPr>
              </m:ctrlPr>
            </m:sSubPr>
            <m:e>
              <m:r>
                <w:rPr>
                  <w:rFonts w:ascii="Cambria Math" w:hAnsi="Cambria Math"/>
                  <w:lang w:eastAsia="zh-CN"/>
                </w:rPr>
                <m:t>M</m:t>
              </m:r>
            </m:e>
            <m:sub>
              <m:r>
                <w:rPr>
                  <w:rFonts w:ascii="Cambria Math" w:hAnsi="Cambria Math"/>
                  <w:lang w:eastAsia="zh-CN"/>
                </w:rPr>
                <m:t>j</m:t>
              </m:r>
            </m:sub>
          </m:sSub>
          <m:r>
            <w:rPr>
              <w:rFonts w:ascii="Cambria Math" w:hAnsi="Cambria Math"/>
              <w:lang w:eastAsia="zh-CN"/>
            </w:rPr>
            <m:t>+</m:t>
          </m:r>
          <m:sSub>
            <m:sSubPr>
              <m:ctrlPr>
                <w:rPr>
                  <w:rFonts w:ascii="Cambria Math" w:hAnsi="Cambria Math"/>
                  <w:i/>
                  <w:vertAlign w:val="subscript"/>
                  <w:lang w:eastAsia="zh-CN"/>
                </w:rPr>
              </m:ctrlPr>
            </m:sSubPr>
            <m:e>
              <m:r>
                <w:rPr>
                  <w:rFonts w:ascii="Cambria Math" w:hAnsi="Cambria Math"/>
                  <w:vertAlign w:val="subscript"/>
                  <w:lang w:eastAsia="zh-CN"/>
                </w:rPr>
                <m:t>μ</m:t>
              </m:r>
            </m:e>
            <m:sub>
              <m:r>
                <w:rPr>
                  <w:rFonts w:ascii="Cambria Math" w:hAnsi="Cambria Math"/>
                  <w:vertAlign w:val="subscript"/>
                  <w:lang w:eastAsia="zh-CN"/>
                </w:rPr>
                <m:t>0j</m:t>
              </m:r>
            </m:sub>
          </m:sSub>
          <m:r>
            <m:rPr>
              <m:sty m:val="bi"/>
            </m:rPr>
            <w:rPr>
              <w:rFonts w:ascii="Cambria Math" w:hAnsi="Cambria Math"/>
              <w:vertAlign w:val="subscript"/>
              <w:lang w:eastAsia="zh-CN"/>
            </w:rPr>
            <m:t>+</m:t>
          </m:r>
          <m:sSub>
            <m:sSubPr>
              <m:ctrlPr>
                <w:rPr>
                  <w:rFonts w:ascii="Cambria Math" w:hAnsi="Cambria Math"/>
                  <w:i/>
                  <w:vertAlign w:val="subscript"/>
                  <w:lang w:eastAsia="zh-CN"/>
                </w:rPr>
              </m:ctrlPr>
            </m:sSubPr>
            <m:e>
              <m:r>
                <w:rPr>
                  <w:rFonts w:ascii="Cambria Math" w:hAnsi="Cambria Math"/>
                  <w:vertAlign w:val="subscript"/>
                  <w:lang w:eastAsia="zh-CN"/>
                </w:rPr>
                <m:t>e</m:t>
              </m:r>
            </m:e>
            <m:sub>
              <m:r>
                <w:rPr>
                  <w:rFonts w:ascii="Cambria Math" w:hAnsi="Cambria Math"/>
                  <w:vertAlign w:val="subscript"/>
                  <w:lang w:eastAsia="zh-CN"/>
                </w:rPr>
                <m:t>ij</m:t>
              </m:r>
            </m:sub>
          </m:sSub>
          <m:r>
            <w:rPr>
              <w:rFonts w:ascii="Cambria Math" w:hAnsi="Cambria Math"/>
              <w:vertAlign w:val="subscript"/>
              <w:lang w:eastAsia="zh-CN"/>
            </w:rPr>
            <m:t xml:space="preserve"> </m:t>
          </m:r>
          <m:r>
            <w:rPr>
              <w:rFonts w:ascii="Cambria Math" w:hAnsi="Cambria Math"/>
              <w:lang w:eastAsia="zh-CN"/>
            </w:rPr>
            <m:t xml:space="preserve"> </m:t>
          </m:r>
        </m:oMath>
      </m:oMathPara>
    </w:p>
    <w:p w:rsidR="00151CE2" w:rsidRDefault="00532947" w:rsidP="00C40015">
      <w:pPr>
        <w:ind w:firstLine="0"/>
      </w:pPr>
      <w:r w:rsidRPr="00532947">
        <w:t>, wher</w:t>
      </w:r>
      <w:r>
        <w:t>e</w:t>
      </w:r>
      <w:r w:rsidR="002E6E53">
        <w:t xml:space="preserve"> </w:t>
      </w:r>
      <m:oMath>
        <m:sSub>
          <m:sSubPr>
            <m:ctrlPr>
              <w:rPr>
                <w:rFonts w:ascii="Cambria Math" w:hAnsi="Cambria Math"/>
                <w:i/>
              </w:rPr>
            </m:ctrlPr>
          </m:sSubPr>
          <m:e>
            <m:r>
              <w:rPr>
                <w:rFonts w:ascii="Cambria Math" w:hAnsi="Cambria Math"/>
                <w:lang w:eastAsia="zh-CN"/>
              </w:rPr>
              <m:t>FITXMSTD</m:t>
            </m:r>
          </m:e>
          <m:sub>
            <m:r>
              <w:rPr>
                <w:rFonts w:ascii="Cambria Math" w:hAnsi="Cambria Math"/>
              </w:rPr>
              <m:t>ij</m:t>
            </m:r>
          </m:sub>
        </m:sSub>
      </m:oMath>
      <w:r w:rsidR="002E6E53">
        <w:t xml:space="preserve"> is the dependent variable </w:t>
      </w:r>
      <w:r w:rsidR="009D481F">
        <w:rPr>
          <w:lang w:eastAsia="zh-CN"/>
        </w:rPr>
        <w:t xml:space="preserve">standardized assessment score in mathematics for students in Grade 12 (FITXMSTD) for the student </w:t>
      </w:r>
      <m:oMath>
        <m:r>
          <w:rPr>
            <w:rFonts w:ascii="Cambria Math" w:hAnsi="Cambria Math"/>
            <w:lang w:eastAsia="zh-CN"/>
          </w:rPr>
          <m:t>i</m:t>
        </m:r>
      </m:oMath>
      <w:r w:rsidR="009D481F">
        <w:rPr>
          <w:lang w:eastAsia="zh-CN"/>
        </w:rPr>
        <w:t xml:space="preserve"> in school </w:t>
      </w:r>
      <m:oMath>
        <m:r>
          <w:rPr>
            <w:rFonts w:ascii="Cambria Math" w:hAnsi="Cambria Math"/>
            <w:lang w:eastAsia="zh-CN"/>
          </w:rPr>
          <m:t>j</m:t>
        </m:r>
      </m:oMath>
      <w:r w:rsidR="00C40015">
        <w:rPr>
          <w:lang w:eastAsia="zh-CN"/>
        </w:rPr>
        <w:t>,</w:t>
      </w:r>
      <w:r w:rsidR="00CD4980">
        <w:rPr>
          <w:lang w:eastAsia="zh-CN"/>
        </w:rPr>
        <w:t xml:space="preserve"> </w:t>
      </w:r>
      <m:oMath>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0j</m:t>
            </m:r>
          </m:sub>
        </m:sSub>
      </m:oMath>
      <w:r w:rsidR="00CD4980">
        <w:rPr>
          <w:lang w:eastAsia="zh-CN"/>
        </w:rPr>
        <w:t xml:space="preserve"> is the random intercept across schools, </w:t>
      </w:r>
      <m:oMath>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11</m:t>
            </m:r>
          </m:sub>
        </m:sSub>
      </m:oMath>
      <w:r w:rsidR="00CD4980">
        <w:rPr>
          <w:lang w:eastAsia="zh-CN"/>
        </w:rPr>
        <w:t xml:space="preserve">, </w:t>
      </w:r>
      <m:oMath>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12</m:t>
            </m:r>
          </m:sub>
        </m:sSub>
      </m:oMath>
      <w:r w:rsidR="00CD4980">
        <w:rPr>
          <w:lang w:eastAsia="zh-CN"/>
        </w:rPr>
        <w:t xml:space="preserve">, and </w:t>
      </w:r>
      <m:oMath>
        <m:sSub>
          <m:sSubPr>
            <m:ctrlPr>
              <w:rPr>
                <w:rFonts w:ascii="Cambria Math" w:hAnsi="Cambria Math"/>
                <w:i/>
                <w:lang w:eastAsia="zh-CN"/>
              </w:rPr>
            </m:ctrlPr>
          </m:sSubPr>
          <m:e>
            <m:r>
              <w:rPr>
                <w:rFonts w:ascii="Cambria Math" w:hAnsi="Cambria Math"/>
                <w:lang w:eastAsia="zh-CN"/>
              </w:rPr>
              <m:t>β</m:t>
            </m:r>
          </m:e>
          <m:sub>
            <m:r>
              <w:rPr>
                <w:rFonts w:ascii="Cambria Math" w:hAnsi="Cambria Math"/>
                <w:lang w:eastAsia="zh-CN"/>
              </w:rPr>
              <m:t>13</m:t>
            </m:r>
          </m:sub>
        </m:sSub>
      </m:oMath>
      <w:r w:rsidR="00CD4980">
        <w:rPr>
          <w:lang w:eastAsia="zh-CN"/>
        </w:rPr>
        <w:t xml:space="preserve"> are fixed effects for the independent variables at the student level,</w:t>
      </w:r>
      <w:r w:rsidR="00C35CCC">
        <w:rPr>
          <w:lang w:eastAsia="zh-CN"/>
        </w:rPr>
        <w:t xml:space="preserve"> </w:t>
      </w:r>
      <m:oMath>
        <m:sSub>
          <m:sSubPr>
            <m:ctrlPr>
              <w:rPr>
                <w:rFonts w:ascii="Cambria Math" w:hAnsi="Cambria Math"/>
                <w:i/>
                <w:lang w:eastAsia="zh-CN"/>
              </w:rPr>
            </m:ctrlPr>
          </m:sSubPr>
          <m:e>
            <m:r>
              <w:rPr>
                <w:rFonts w:ascii="Cambria Math" w:hAnsi="Cambria Math"/>
                <w:lang w:eastAsia="zh-CN"/>
              </w:rPr>
              <m:t>γ</m:t>
            </m:r>
          </m:e>
          <m:sub>
            <m:r>
              <w:rPr>
                <w:rFonts w:ascii="Cambria Math" w:hAnsi="Cambria Math"/>
                <w:lang w:eastAsia="zh-CN"/>
              </w:rPr>
              <m:t>00</m:t>
            </m:r>
          </m:sub>
        </m:sSub>
      </m:oMath>
      <w:r w:rsidR="00C35CCC">
        <w:rPr>
          <w:lang w:eastAsia="zh-CN"/>
        </w:rPr>
        <w:t xml:space="preserve"> is the</w:t>
      </w:r>
      <w:r w:rsidR="00ED3778">
        <w:rPr>
          <w:lang w:eastAsia="zh-CN"/>
        </w:rPr>
        <w:t xml:space="preserve"> grand mean</w:t>
      </w:r>
      <w:r w:rsidR="006F2250">
        <w:rPr>
          <w:lang w:eastAsia="zh-CN"/>
        </w:rPr>
        <w:t xml:space="preserve"> (intercept)</w:t>
      </w:r>
      <w:r w:rsidR="00ED3778">
        <w:rPr>
          <w:lang w:eastAsia="zh-CN"/>
        </w:rPr>
        <w:t>,</w:t>
      </w:r>
      <w:r w:rsidR="00C35CCC">
        <w:rPr>
          <w:lang w:eastAsia="zh-CN"/>
        </w:rPr>
        <w:t xml:space="preserve"> </w:t>
      </w:r>
      <m:oMath>
        <m:sSub>
          <m:sSubPr>
            <m:ctrlPr>
              <w:rPr>
                <w:rFonts w:ascii="Cambria Math" w:hAnsi="Cambria Math"/>
                <w:i/>
                <w:lang w:eastAsia="zh-CN"/>
              </w:rPr>
            </m:ctrlPr>
          </m:sSubPr>
          <m:e>
            <m:r>
              <w:rPr>
                <w:rFonts w:ascii="Cambria Math" w:hAnsi="Cambria Math"/>
                <w:lang w:eastAsia="zh-CN"/>
              </w:rPr>
              <m:t>γ</m:t>
            </m:r>
          </m:e>
          <m:sub>
            <m:r>
              <w:rPr>
                <w:rFonts w:ascii="Cambria Math" w:hAnsi="Cambria Math"/>
                <w:lang w:eastAsia="zh-CN"/>
              </w:rPr>
              <m:t>01</m:t>
            </m:r>
          </m:sub>
        </m:sSub>
      </m:oMath>
      <w:r w:rsidR="00ED3778">
        <w:rPr>
          <w:lang w:eastAsia="zh-CN"/>
        </w:rPr>
        <w:t xml:space="preserve">, </w:t>
      </w:r>
      <m:oMath>
        <m:sSub>
          <m:sSubPr>
            <m:ctrlPr>
              <w:rPr>
                <w:rFonts w:ascii="Cambria Math" w:hAnsi="Cambria Math"/>
                <w:i/>
                <w:lang w:eastAsia="zh-CN"/>
              </w:rPr>
            </m:ctrlPr>
          </m:sSubPr>
          <m:e>
            <m:r>
              <w:rPr>
                <w:rFonts w:ascii="Cambria Math" w:hAnsi="Cambria Math"/>
                <w:lang w:eastAsia="zh-CN"/>
              </w:rPr>
              <m:t>γ</m:t>
            </m:r>
          </m:e>
          <m:sub>
            <m:r>
              <w:rPr>
                <w:rFonts w:ascii="Cambria Math" w:hAnsi="Cambria Math"/>
                <w:lang w:eastAsia="zh-CN"/>
              </w:rPr>
              <m:t>02</m:t>
            </m:r>
          </m:sub>
        </m:sSub>
      </m:oMath>
      <w:r w:rsidR="00ED3778">
        <w:rPr>
          <w:lang w:eastAsia="zh-CN"/>
        </w:rPr>
        <w:t xml:space="preserve">, </w:t>
      </w:r>
      <m:oMath>
        <m:sSub>
          <m:sSubPr>
            <m:ctrlPr>
              <w:rPr>
                <w:rFonts w:ascii="Cambria Math" w:hAnsi="Cambria Math"/>
                <w:i/>
                <w:lang w:eastAsia="zh-CN"/>
              </w:rPr>
            </m:ctrlPr>
          </m:sSubPr>
          <m:e>
            <m:r>
              <w:rPr>
                <w:rFonts w:ascii="Cambria Math" w:hAnsi="Cambria Math"/>
                <w:lang w:eastAsia="zh-CN"/>
              </w:rPr>
              <m:t>γ</m:t>
            </m:r>
          </m:e>
          <m:sub>
            <m:r>
              <w:rPr>
                <w:rFonts w:ascii="Cambria Math" w:hAnsi="Cambria Math"/>
                <w:lang w:eastAsia="zh-CN"/>
              </w:rPr>
              <m:t>03</m:t>
            </m:r>
          </m:sub>
        </m:sSub>
      </m:oMath>
      <w:r w:rsidR="00ED3778">
        <w:rPr>
          <w:lang w:eastAsia="zh-CN"/>
        </w:rPr>
        <w:t xml:space="preserve">, </w:t>
      </w:r>
      <m:oMath>
        <m:sSub>
          <m:sSubPr>
            <m:ctrlPr>
              <w:rPr>
                <w:rFonts w:ascii="Cambria Math" w:hAnsi="Cambria Math"/>
                <w:i/>
                <w:lang w:eastAsia="zh-CN"/>
              </w:rPr>
            </m:ctrlPr>
          </m:sSubPr>
          <m:e>
            <m:r>
              <w:rPr>
                <w:rFonts w:ascii="Cambria Math" w:hAnsi="Cambria Math"/>
                <w:lang w:eastAsia="zh-CN"/>
              </w:rPr>
              <m:t>γ</m:t>
            </m:r>
          </m:e>
          <m:sub>
            <m:r>
              <w:rPr>
                <w:rFonts w:ascii="Cambria Math" w:hAnsi="Cambria Math"/>
                <w:lang w:eastAsia="zh-CN"/>
              </w:rPr>
              <m:t>04</m:t>
            </m:r>
          </m:sub>
        </m:sSub>
      </m:oMath>
      <w:r w:rsidR="00ED3778">
        <w:rPr>
          <w:lang w:eastAsia="zh-CN"/>
        </w:rPr>
        <w:t xml:space="preserve">, and </w:t>
      </w:r>
      <m:oMath>
        <m:sSub>
          <m:sSubPr>
            <m:ctrlPr>
              <w:rPr>
                <w:rFonts w:ascii="Cambria Math" w:hAnsi="Cambria Math"/>
                <w:i/>
                <w:lang w:eastAsia="zh-CN"/>
              </w:rPr>
            </m:ctrlPr>
          </m:sSubPr>
          <m:e>
            <m:r>
              <w:rPr>
                <w:rFonts w:ascii="Cambria Math" w:hAnsi="Cambria Math"/>
                <w:lang w:eastAsia="zh-CN"/>
              </w:rPr>
              <m:t>γ</m:t>
            </m:r>
          </m:e>
          <m:sub>
            <m:r>
              <w:rPr>
                <w:rFonts w:ascii="Cambria Math" w:hAnsi="Cambria Math"/>
                <w:lang w:eastAsia="zh-CN"/>
              </w:rPr>
              <m:t>05</m:t>
            </m:r>
          </m:sub>
        </m:sSub>
      </m:oMath>
      <w:r w:rsidR="00ED3778">
        <w:rPr>
          <w:lang w:eastAsia="zh-CN"/>
        </w:rPr>
        <w:t xml:space="preserve"> are the fixed effects for the independent variables at school level,</w:t>
      </w:r>
      <w:r w:rsidR="009D481F">
        <w:rPr>
          <w:lang w:eastAsia="zh-CN"/>
        </w:rPr>
        <w:t xml:space="preserve"> </w:t>
      </w:r>
      <m:oMath>
        <m:sSub>
          <m:sSubPr>
            <m:ctrlPr>
              <w:rPr>
                <w:rFonts w:ascii="Cambria Math" w:hAnsi="Cambria Math"/>
                <w:i/>
                <w:lang w:eastAsia="zh-CN"/>
              </w:rPr>
            </m:ctrlPr>
          </m:sSubPr>
          <m:e>
            <m:r>
              <w:rPr>
                <w:rFonts w:ascii="Cambria Math" w:hAnsi="Cambria Math"/>
                <w:lang w:eastAsia="zh-CN"/>
              </w:rPr>
              <m:t>μ</m:t>
            </m:r>
          </m:e>
          <m:sub>
            <m:r>
              <w:rPr>
                <w:rFonts w:ascii="Cambria Math" w:hAnsi="Cambria Math"/>
                <w:lang w:eastAsia="zh-CN"/>
              </w:rPr>
              <m:t>0j</m:t>
            </m:r>
          </m:sub>
        </m:sSub>
      </m:oMath>
      <w:r w:rsidR="00C40015">
        <w:t xml:space="preserve"> is the </w:t>
      </w:r>
      <w:r w:rsidR="009E34A3">
        <w:t xml:space="preserve">residual error at school level and </w:t>
      </w:r>
      <m:oMath>
        <m:sSub>
          <m:sSubPr>
            <m:ctrlPr>
              <w:rPr>
                <w:rFonts w:ascii="Cambria Math" w:hAnsi="Cambria Math"/>
                <w:i/>
              </w:rPr>
            </m:ctrlPr>
          </m:sSubPr>
          <m:e>
            <m:r>
              <w:rPr>
                <w:rFonts w:ascii="Cambria Math" w:hAnsi="Cambria Math"/>
              </w:rPr>
              <m:t>e</m:t>
            </m:r>
          </m:e>
          <m:sub>
            <m:r>
              <w:rPr>
                <w:rFonts w:ascii="Cambria Math" w:hAnsi="Cambria Math"/>
              </w:rPr>
              <m:t>ij</m:t>
            </m:r>
          </m:sub>
        </m:sSub>
      </m:oMath>
      <w:r w:rsidR="009E34A3">
        <w:t xml:space="preserve"> is the residual error at student level. </w:t>
      </w:r>
    </w:p>
    <w:p w:rsidR="00151CE2" w:rsidRDefault="00151CE2" w:rsidP="00C900D8">
      <w:pPr>
        <w:ind w:firstLine="0"/>
        <w:rPr>
          <w:i/>
          <w:iCs/>
        </w:rPr>
      </w:pPr>
    </w:p>
    <w:p w:rsidR="0061352A" w:rsidRDefault="001B2359" w:rsidP="004B54D0">
      <w:pPr>
        <w:pStyle w:val="Heading1"/>
      </w:pPr>
      <w:r>
        <w:lastRenderedPageBreak/>
        <w:t>Result</w:t>
      </w:r>
    </w:p>
    <w:p w:rsidR="00A2793F" w:rsidRDefault="00A2793F" w:rsidP="00B14B43">
      <w:pPr>
        <w:rPr>
          <w:lang w:eastAsia="zh-CN"/>
        </w:rPr>
      </w:pPr>
      <w:r w:rsidRPr="00A2793F">
        <w:rPr>
          <w:lang w:eastAsia="zh-CN"/>
        </w:rPr>
        <w:t>The detailed information about SPSS syntax and outputs has been provided in the Appendix. The summary of the model results is shown in Table 4. Model A (the null model) answers the first research question about “to what extent does students’ academic achievements vary across schools.” The estimated average (grand mean) score of the student achievement is about 50.90 (p &lt; .001). The Wald Z (basically a one-way ANOVA analysis) of between-group variance is 10.69 (p &lt; .001), which indicates that the intercepts vary significantly across schools. The intraclass correlation (ICC) is 17% (16.45 / (16.45+83.08)), which suggests that about 17 percent of the total variability in students’ academic achievement is determined between schools. Based on the empirical threshold of 5% (Heck et al., 2009) for ICC, the results indicated that a multilevel model analysis was warranted to determine the variability within and between schools.</w:t>
      </w:r>
    </w:p>
    <w:p w:rsidR="00DA0419" w:rsidRDefault="00DA0419" w:rsidP="00D4284A">
      <w:pPr>
        <w:rPr>
          <w:lang w:eastAsia="zh-CN"/>
        </w:rPr>
      </w:pPr>
      <w:r w:rsidRPr="00DA0419">
        <w:rPr>
          <w:lang w:eastAsia="zh-CN"/>
        </w:rPr>
        <w:t>Model B answers the second research question about “To what extent are the effects of students’ perception of school climate and their background information on students’ achievement across different schools.” The estimated average score of student achievement in Model B (50.94) is about the same value as Model A. All the student level independent variables are significantly based on the hypothesis of the t-test. The standardized coefficient is calculated by the formula:</w:t>
      </w:r>
    </w:p>
    <w:p w:rsidR="006E640C" w:rsidRDefault="00E51518" w:rsidP="00D4284A">
      <w:pPr>
        <w:rPr>
          <w:lang w:eastAsia="zh-CN"/>
        </w:rPr>
      </w:pPr>
      <m:oMathPara>
        <m:oMath>
          <m:r>
            <w:rPr>
              <w:rFonts w:ascii="Cambria Math" w:hAnsi="Cambria Math"/>
              <w:lang w:eastAsia="zh-CN"/>
            </w:rPr>
            <m:t xml:space="preserve">standardized coef. (X)= </m:t>
          </m:r>
          <m:f>
            <m:fPr>
              <m:ctrlPr>
                <w:rPr>
                  <w:rFonts w:ascii="Cambria Math" w:hAnsi="Cambria Math"/>
                  <w:i/>
                  <w:lang w:eastAsia="zh-CN"/>
                </w:rPr>
              </m:ctrlPr>
            </m:fPr>
            <m:num>
              <m:r>
                <w:rPr>
                  <w:rFonts w:ascii="Cambria Math" w:hAnsi="Cambria Math"/>
                  <w:lang w:eastAsia="zh-CN"/>
                </w:rPr>
                <m:t>unstandarized coef.  × SD(X)</m:t>
              </m:r>
            </m:num>
            <m:den>
              <m:r>
                <w:rPr>
                  <w:rFonts w:ascii="Cambria Math" w:hAnsi="Cambria Math"/>
                  <w:lang w:eastAsia="zh-CN"/>
                </w:rPr>
                <m:t>SD(Y)</m:t>
              </m:r>
            </m:den>
          </m:f>
        </m:oMath>
      </m:oMathPara>
    </w:p>
    <w:p w:rsidR="008D698E" w:rsidRDefault="0035180D" w:rsidP="0001750D">
      <w:pPr>
        <w:ind w:firstLine="0"/>
        <w:rPr>
          <w:lang w:eastAsia="zh-CN"/>
        </w:rPr>
      </w:pPr>
      <w:r w:rsidRPr="0035180D">
        <w:t xml:space="preserve">Among all of these variables, pretest score (Grade 10 Standardized Math Test) has the biggest standardized effect (0.88; p &lt; .001 ) on students’ achievement, which means a one-point improvement from the average pretest score is related to about a 0.88-point improvement in the Grade 12 standardized math test score when you hold other variables as constant. After </w:t>
      </w:r>
      <w:r w:rsidRPr="0035180D">
        <w:lastRenderedPageBreak/>
        <w:t>standardization, the effect of students’ gender is -0.02, and students’ perception of the school climate (school safety) is 0.02. However, the estimation for students’ perception of school climate does have a higher significance level in the t-test than gender. Compared with model A, The Wald Z of between-group variance is decreased significantly from 10.69 to 6.76 (p &lt; .001). Similarly, ICC for Model B is only about 3% (0.74 / (0.74+18.17)).</w:t>
      </w:r>
    </w:p>
    <w:p w:rsidR="001A7238" w:rsidRDefault="00D04E83" w:rsidP="002F2B5B">
      <w:pPr>
        <w:ind w:firstLine="0"/>
        <w:rPr>
          <w:lang w:eastAsia="zh-CN"/>
        </w:rPr>
      </w:pPr>
      <w:r>
        <w:rPr>
          <w:lang w:eastAsia="zh-CN"/>
        </w:rPr>
        <w:tab/>
      </w:r>
      <w:r w:rsidR="0035180D" w:rsidRPr="0035180D">
        <w:rPr>
          <w:lang w:eastAsia="zh-CN"/>
        </w:rPr>
        <w:t>Model C answers the third research question “to what extent does school climate independently affect students’ achievement, controlling the student's and schools’ context variables.” All the estimated effects from students’ level independent variables and school-level variables, except the school type of Catholic, are significantly based on the hypothesis of t-tests. After standardizing the coefficient, the most considerable effect still comes from the pretest score in Grade 10. The impact of students’ perception of school climate is reduced to 0.01, which is smaller than the effects of the administrators’ perception of school climate (0.02). Among the school level variable, the most significant impact comes from the school type of public. The school location of urban and suburban have the same level of standardized impact. No matter for student-level or school level, we can see the independent effect from school climate is significant but limited after controlling other variables. The overall significance level is smaller for the school-level variables. Again, the Wald Z of between-group variance is decreased from 6.76 to 5.61 (p &lt; .001). This can be partially explained by the low value of ICC, which is 0.03 (0.496 / (0.496+18.16)). This means a tiny proportion of total variance is explained by school level differences.</w:t>
      </w:r>
      <w:r w:rsidR="00AB1C1B">
        <w:t xml:space="preserve"> </w:t>
      </w:r>
    </w:p>
    <w:p w:rsidR="00AB1C1B" w:rsidRDefault="00AB1C1B" w:rsidP="002F2B5B">
      <w:pPr>
        <w:ind w:firstLine="0"/>
      </w:pPr>
    </w:p>
    <w:p w:rsidR="00AB1C1B" w:rsidRDefault="00AB1C1B" w:rsidP="002F2B5B">
      <w:pPr>
        <w:ind w:firstLine="0"/>
      </w:pPr>
    </w:p>
    <w:p w:rsidR="00AB1C1B" w:rsidRDefault="00AB1C1B" w:rsidP="002F2B5B">
      <w:pPr>
        <w:ind w:firstLine="0"/>
      </w:pPr>
    </w:p>
    <w:p w:rsidR="00AB1C1B" w:rsidRDefault="00AB1C1B" w:rsidP="002F2B5B">
      <w:pPr>
        <w:ind w:firstLine="0"/>
      </w:pPr>
    </w:p>
    <w:p w:rsidR="00151CE2" w:rsidRDefault="00151CE2" w:rsidP="00151CE2">
      <w:pPr>
        <w:spacing w:line="240" w:lineRule="auto"/>
        <w:ind w:firstLine="0"/>
        <w:jc w:val="both"/>
        <w:rPr>
          <w:lang w:eastAsia="zh-CN"/>
        </w:rPr>
      </w:pPr>
      <w:r>
        <w:rPr>
          <w:lang w:eastAsia="zh-CN"/>
        </w:rPr>
        <w:t>Table 4: Two-Level Hierarchical Models Estimating Grade 12 Math Standardized Test Score</w:t>
      </w:r>
    </w:p>
    <w:tbl>
      <w:tblPr>
        <w:tblStyle w:val="APAReport"/>
        <w:tblW w:w="9720" w:type="dxa"/>
        <w:tblLayout w:type="fixed"/>
        <w:tblLook w:val="04A0" w:firstRow="1" w:lastRow="0" w:firstColumn="1" w:lastColumn="0" w:noHBand="0" w:noVBand="1"/>
      </w:tblPr>
      <w:tblGrid>
        <w:gridCol w:w="1080"/>
        <w:gridCol w:w="1260"/>
        <w:gridCol w:w="1080"/>
        <w:gridCol w:w="540"/>
        <w:gridCol w:w="1260"/>
        <w:gridCol w:w="1080"/>
        <w:gridCol w:w="540"/>
        <w:gridCol w:w="1260"/>
        <w:gridCol w:w="1080"/>
        <w:gridCol w:w="540"/>
      </w:tblGrid>
      <w:tr w:rsidR="004D1AD1" w:rsidRPr="004D1AD1" w:rsidTr="00B1770B">
        <w:trPr>
          <w:cnfStyle w:val="100000000000" w:firstRow="1" w:lastRow="0" w:firstColumn="0" w:lastColumn="0" w:oddVBand="0" w:evenVBand="0" w:oddHBand="0" w:evenHBand="0" w:firstRowFirstColumn="0" w:firstRowLastColumn="0" w:lastRowFirstColumn="0" w:lastRowLastColumn="0"/>
        </w:trPr>
        <w:tc>
          <w:tcPr>
            <w:tcW w:w="1080" w:type="dxa"/>
            <w:vMerge w:val="restart"/>
            <w:vAlign w:val="center"/>
          </w:tcPr>
          <w:p w:rsidR="00151CE2" w:rsidRPr="004D1AD1" w:rsidRDefault="00151CE2" w:rsidP="00A30848">
            <w:pPr>
              <w:jc w:val="center"/>
              <w:rPr>
                <w:sz w:val="16"/>
                <w:szCs w:val="16"/>
                <w:lang w:eastAsia="zh-CN"/>
              </w:rPr>
            </w:pPr>
            <w:r w:rsidRPr="004D1AD1">
              <w:rPr>
                <w:sz w:val="16"/>
                <w:szCs w:val="16"/>
                <w:lang w:eastAsia="zh-CN"/>
              </w:rPr>
              <w:t>Variable</w:t>
            </w:r>
          </w:p>
        </w:tc>
        <w:tc>
          <w:tcPr>
            <w:tcW w:w="2880" w:type="dxa"/>
            <w:gridSpan w:val="3"/>
            <w:tcBorders>
              <w:bottom w:val="single" w:sz="4" w:space="0" w:color="auto"/>
            </w:tcBorders>
            <w:vAlign w:val="center"/>
          </w:tcPr>
          <w:p w:rsidR="00151CE2" w:rsidRPr="004D1AD1" w:rsidRDefault="00151CE2" w:rsidP="00A30848">
            <w:pPr>
              <w:jc w:val="center"/>
              <w:rPr>
                <w:sz w:val="16"/>
                <w:szCs w:val="16"/>
                <w:lang w:eastAsia="zh-CN"/>
              </w:rPr>
            </w:pPr>
            <w:r w:rsidRPr="004D1AD1">
              <w:rPr>
                <w:sz w:val="16"/>
                <w:szCs w:val="16"/>
                <w:lang w:eastAsia="zh-CN"/>
              </w:rPr>
              <w:t>Model A</w:t>
            </w:r>
          </w:p>
        </w:tc>
        <w:tc>
          <w:tcPr>
            <w:tcW w:w="2880" w:type="dxa"/>
            <w:gridSpan w:val="3"/>
            <w:tcBorders>
              <w:bottom w:val="single" w:sz="4" w:space="0" w:color="auto"/>
            </w:tcBorders>
            <w:vAlign w:val="center"/>
          </w:tcPr>
          <w:p w:rsidR="00151CE2" w:rsidRPr="004D1AD1" w:rsidRDefault="00151CE2" w:rsidP="00A30848">
            <w:pPr>
              <w:jc w:val="center"/>
              <w:rPr>
                <w:sz w:val="16"/>
                <w:szCs w:val="16"/>
                <w:lang w:eastAsia="zh-CN"/>
              </w:rPr>
            </w:pPr>
            <w:r w:rsidRPr="004D1AD1">
              <w:rPr>
                <w:sz w:val="16"/>
                <w:szCs w:val="16"/>
                <w:lang w:eastAsia="zh-CN"/>
              </w:rPr>
              <w:t>Model B</w:t>
            </w:r>
          </w:p>
        </w:tc>
        <w:tc>
          <w:tcPr>
            <w:tcW w:w="2880" w:type="dxa"/>
            <w:gridSpan w:val="3"/>
            <w:tcBorders>
              <w:bottom w:val="single" w:sz="4" w:space="0" w:color="auto"/>
            </w:tcBorders>
            <w:vAlign w:val="center"/>
          </w:tcPr>
          <w:p w:rsidR="00151CE2" w:rsidRPr="004D1AD1" w:rsidRDefault="00151CE2" w:rsidP="00A30848">
            <w:pPr>
              <w:jc w:val="center"/>
              <w:rPr>
                <w:sz w:val="16"/>
                <w:szCs w:val="16"/>
                <w:lang w:eastAsia="zh-CN"/>
              </w:rPr>
            </w:pPr>
            <w:r w:rsidRPr="004D1AD1">
              <w:rPr>
                <w:sz w:val="16"/>
                <w:szCs w:val="16"/>
                <w:lang w:eastAsia="zh-CN"/>
              </w:rPr>
              <w:t>Model C</w:t>
            </w:r>
          </w:p>
        </w:tc>
      </w:tr>
      <w:tr w:rsidR="00D61AB8" w:rsidRPr="004D1AD1" w:rsidTr="00B1770B">
        <w:tc>
          <w:tcPr>
            <w:tcW w:w="1080" w:type="dxa"/>
            <w:vMerge/>
            <w:tcBorders>
              <w:bottom w:val="single" w:sz="4" w:space="0" w:color="auto"/>
            </w:tcBorders>
            <w:vAlign w:val="center"/>
          </w:tcPr>
          <w:p w:rsidR="004D1AD1" w:rsidRPr="004D1AD1" w:rsidRDefault="004D1AD1" w:rsidP="004D1AD1">
            <w:pPr>
              <w:jc w:val="center"/>
              <w:rPr>
                <w:sz w:val="16"/>
                <w:szCs w:val="16"/>
                <w:lang w:eastAsia="zh-CN"/>
              </w:rPr>
            </w:pPr>
          </w:p>
        </w:tc>
        <w:tc>
          <w:tcPr>
            <w:tcW w:w="1260" w:type="dxa"/>
            <w:tcBorders>
              <w:bottom w:val="single" w:sz="4" w:space="0" w:color="auto"/>
            </w:tcBorders>
            <w:vAlign w:val="center"/>
          </w:tcPr>
          <w:p w:rsidR="004D1AD1" w:rsidRPr="004D1AD1" w:rsidRDefault="004D1AD1" w:rsidP="004D1AD1">
            <w:pPr>
              <w:jc w:val="center"/>
              <w:rPr>
                <w:sz w:val="16"/>
                <w:szCs w:val="16"/>
                <w:lang w:eastAsia="zh-CN"/>
              </w:rPr>
            </w:pPr>
            <w:r w:rsidRPr="004D1AD1">
              <w:rPr>
                <w:sz w:val="16"/>
                <w:szCs w:val="16"/>
                <w:lang w:eastAsia="zh-CN"/>
              </w:rPr>
              <w:t>Unstandardized</w:t>
            </w:r>
          </w:p>
          <w:p w:rsidR="004D1AD1" w:rsidRPr="004D1AD1" w:rsidRDefault="004D1AD1" w:rsidP="004D1AD1">
            <w:pPr>
              <w:jc w:val="center"/>
              <w:rPr>
                <w:sz w:val="16"/>
                <w:szCs w:val="16"/>
                <w:lang w:eastAsia="zh-CN"/>
              </w:rPr>
            </w:pPr>
            <w:r w:rsidRPr="004D1AD1">
              <w:rPr>
                <w:sz w:val="16"/>
                <w:szCs w:val="16"/>
                <w:lang w:eastAsia="zh-CN"/>
              </w:rPr>
              <w:t>Coefficient</w:t>
            </w:r>
          </w:p>
        </w:tc>
        <w:tc>
          <w:tcPr>
            <w:tcW w:w="1080" w:type="dxa"/>
            <w:tcBorders>
              <w:bottom w:val="single" w:sz="4" w:space="0" w:color="auto"/>
            </w:tcBorders>
            <w:vAlign w:val="center"/>
          </w:tcPr>
          <w:p w:rsidR="004D1AD1" w:rsidRPr="004D1AD1" w:rsidRDefault="004D1AD1" w:rsidP="004D1AD1">
            <w:pPr>
              <w:jc w:val="center"/>
              <w:rPr>
                <w:sz w:val="16"/>
                <w:szCs w:val="16"/>
                <w:lang w:eastAsia="zh-CN"/>
              </w:rPr>
            </w:pPr>
            <w:r w:rsidRPr="004D1AD1">
              <w:rPr>
                <w:sz w:val="16"/>
                <w:szCs w:val="16"/>
                <w:lang w:eastAsia="zh-CN"/>
              </w:rPr>
              <w:t>Standardized</w:t>
            </w:r>
          </w:p>
          <w:p w:rsidR="004D1AD1" w:rsidRPr="004D1AD1" w:rsidRDefault="004D1AD1" w:rsidP="004D1AD1">
            <w:pPr>
              <w:jc w:val="center"/>
              <w:rPr>
                <w:sz w:val="16"/>
                <w:szCs w:val="16"/>
                <w:lang w:eastAsia="zh-CN"/>
              </w:rPr>
            </w:pPr>
            <w:r w:rsidRPr="004D1AD1">
              <w:rPr>
                <w:sz w:val="16"/>
                <w:szCs w:val="16"/>
                <w:lang w:eastAsia="zh-CN"/>
              </w:rPr>
              <w:t>Coefficient</w:t>
            </w:r>
          </w:p>
        </w:tc>
        <w:tc>
          <w:tcPr>
            <w:tcW w:w="540" w:type="dxa"/>
            <w:tcBorders>
              <w:bottom w:val="single" w:sz="4" w:space="0" w:color="auto"/>
            </w:tcBorders>
            <w:vAlign w:val="center"/>
          </w:tcPr>
          <w:p w:rsidR="004D1AD1" w:rsidRPr="004D1AD1" w:rsidRDefault="004D1AD1" w:rsidP="004D1AD1">
            <w:pPr>
              <w:jc w:val="center"/>
              <w:rPr>
                <w:sz w:val="16"/>
                <w:szCs w:val="16"/>
                <w:lang w:eastAsia="zh-CN"/>
              </w:rPr>
            </w:pPr>
            <w:r w:rsidRPr="004D1AD1">
              <w:rPr>
                <w:sz w:val="16"/>
                <w:szCs w:val="16"/>
                <w:lang w:eastAsia="zh-CN"/>
              </w:rPr>
              <w:t>SE</w:t>
            </w:r>
          </w:p>
        </w:tc>
        <w:tc>
          <w:tcPr>
            <w:tcW w:w="1260" w:type="dxa"/>
            <w:tcBorders>
              <w:bottom w:val="single" w:sz="4" w:space="0" w:color="auto"/>
            </w:tcBorders>
            <w:vAlign w:val="center"/>
          </w:tcPr>
          <w:p w:rsidR="004D1AD1" w:rsidRPr="004D1AD1" w:rsidRDefault="004D1AD1" w:rsidP="004D1AD1">
            <w:pPr>
              <w:jc w:val="center"/>
              <w:rPr>
                <w:sz w:val="16"/>
                <w:szCs w:val="16"/>
                <w:lang w:eastAsia="zh-CN"/>
              </w:rPr>
            </w:pPr>
            <w:r w:rsidRPr="004D1AD1">
              <w:rPr>
                <w:sz w:val="16"/>
                <w:szCs w:val="16"/>
                <w:lang w:eastAsia="zh-CN"/>
              </w:rPr>
              <w:t>Unstandardized</w:t>
            </w:r>
          </w:p>
          <w:p w:rsidR="004D1AD1" w:rsidRPr="004D1AD1" w:rsidRDefault="004D1AD1" w:rsidP="004D1AD1">
            <w:pPr>
              <w:jc w:val="center"/>
              <w:rPr>
                <w:sz w:val="16"/>
                <w:szCs w:val="16"/>
                <w:lang w:eastAsia="zh-CN"/>
              </w:rPr>
            </w:pPr>
            <w:r w:rsidRPr="004D1AD1">
              <w:rPr>
                <w:sz w:val="16"/>
                <w:szCs w:val="16"/>
                <w:lang w:eastAsia="zh-CN"/>
              </w:rPr>
              <w:t>Coefficient</w:t>
            </w:r>
          </w:p>
        </w:tc>
        <w:tc>
          <w:tcPr>
            <w:tcW w:w="1080" w:type="dxa"/>
            <w:tcBorders>
              <w:bottom w:val="single" w:sz="4" w:space="0" w:color="auto"/>
            </w:tcBorders>
            <w:vAlign w:val="center"/>
          </w:tcPr>
          <w:p w:rsidR="004D1AD1" w:rsidRPr="004D1AD1" w:rsidRDefault="004D1AD1" w:rsidP="004D1AD1">
            <w:pPr>
              <w:jc w:val="center"/>
              <w:rPr>
                <w:sz w:val="16"/>
                <w:szCs w:val="16"/>
                <w:lang w:eastAsia="zh-CN"/>
              </w:rPr>
            </w:pPr>
            <w:r w:rsidRPr="004D1AD1">
              <w:rPr>
                <w:sz w:val="16"/>
                <w:szCs w:val="16"/>
                <w:lang w:eastAsia="zh-CN"/>
              </w:rPr>
              <w:t>Standardized</w:t>
            </w:r>
          </w:p>
          <w:p w:rsidR="004D1AD1" w:rsidRPr="004D1AD1" w:rsidRDefault="004D1AD1" w:rsidP="004D1AD1">
            <w:pPr>
              <w:jc w:val="center"/>
              <w:rPr>
                <w:sz w:val="16"/>
                <w:szCs w:val="16"/>
                <w:lang w:eastAsia="zh-CN"/>
              </w:rPr>
            </w:pPr>
            <w:r w:rsidRPr="004D1AD1">
              <w:rPr>
                <w:sz w:val="16"/>
                <w:szCs w:val="16"/>
                <w:lang w:eastAsia="zh-CN"/>
              </w:rPr>
              <w:t>Coefficient</w:t>
            </w:r>
          </w:p>
        </w:tc>
        <w:tc>
          <w:tcPr>
            <w:tcW w:w="540" w:type="dxa"/>
            <w:tcBorders>
              <w:bottom w:val="single" w:sz="4" w:space="0" w:color="auto"/>
            </w:tcBorders>
            <w:vAlign w:val="center"/>
          </w:tcPr>
          <w:p w:rsidR="004D1AD1" w:rsidRPr="004D1AD1" w:rsidRDefault="004D1AD1" w:rsidP="004D1AD1">
            <w:pPr>
              <w:jc w:val="center"/>
              <w:rPr>
                <w:sz w:val="16"/>
                <w:szCs w:val="16"/>
                <w:lang w:eastAsia="zh-CN"/>
              </w:rPr>
            </w:pPr>
            <w:r w:rsidRPr="004D1AD1">
              <w:rPr>
                <w:sz w:val="16"/>
                <w:szCs w:val="16"/>
                <w:lang w:eastAsia="zh-CN"/>
              </w:rPr>
              <w:t>SE</w:t>
            </w:r>
          </w:p>
        </w:tc>
        <w:tc>
          <w:tcPr>
            <w:tcW w:w="1260" w:type="dxa"/>
            <w:tcBorders>
              <w:bottom w:val="single" w:sz="4" w:space="0" w:color="auto"/>
            </w:tcBorders>
            <w:vAlign w:val="center"/>
          </w:tcPr>
          <w:p w:rsidR="004D1AD1" w:rsidRPr="004D1AD1" w:rsidRDefault="004D1AD1" w:rsidP="004D1AD1">
            <w:pPr>
              <w:jc w:val="center"/>
              <w:rPr>
                <w:sz w:val="16"/>
                <w:szCs w:val="16"/>
                <w:lang w:eastAsia="zh-CN"/>
              </w:rPr>
            </w:pPr>
            <w:r w:rsidRPr="004D1AD1">
              <w:rPr>
                <w:sz w:val="16"/>
                <w:szCs w:val="16"/>
                <w:lang w:eastAsia="zh-CN"/>
              </w:rPr>
              <w:t>Unstandardized</w:t>
            </w:r>
          </w:p>
          <w:p w:rsidR="004D1AD1" w:rsidRPr="004D1AD1" w:rsidRDefault="004D1AD1" w:rsidP="004D1AD1">
            <w:pPr>
              <w:jc w:val="center"/>
              <w:rPr>
                <w:sz w:val="16"/>
                <w:szCs w:val="16"/>
                <w:lang w:eastAsia="zh-CN"/>
              </w:rPr>
            </w:pPr>
            <w:r w:rsidRPr="004D1AD1">
              <w:rPr>
                <w:sz w:val="16"/>
                <w:szCs w:val="16"/>
                <w:lang w:eastAsia="zh-CN"/>
              </w:rPr>
              <w:t>Coefficient</w:t>
            </w:r>
          </w:p>
        </w:tc>
        <w:tc>
          <w:tcPr>
            <w:tcW w:w="1080" w:type="dxa"/>
            <w:tcBorders>
              <w:bottom w:val="single" w:sz="4" w:space="0" w:color="auto"/>
            </w:tcBorders>
            <w:vAlign w:val="center"/>
          </w:tcPr>
          <w:p w:rsidR="004D1AD1" w:rsidRPr="004D1AD1" w:rsidRDefault="004D1AD1" w:rsidP="004D1AD1">
            <w:pPr>
              <w:jc w:val="center"/>
              <w:rPr>
                <w:sz w:val="16"/>
                <w:szCs w:val="16"/>
                <w:lang w:eastAsia="zh-CN"/>
              </w:rPr>
            </w:pPr>
            <w:r w:rsidRPr="004D1AD1">
              <w:rPr>
                <w:sz w:val="16"/>
                <w:szCs w:val="16"/>
                <w:lang w:eastAsia="zh-CN"/>
              </w:rPr>
              <w:t>Standardized</w:t>
            </w:r>
          </w:p>
          <w:p w:rsidR="004D1AD1" w:rsidRPr="004D1AD1" w:rsidRDefault="004D1AD1" w:rsidP="004D1AD1">
            <w:pPr>
              <w:jc w:val="center"/>
              <w:rPr>
                <w:sz w:val="16"/>
                <w:szCs w:val="16"/>
                <w:lang w:eastAsia="zh-CN"/>
              </w:rPr>
            </w:pPr>
            <w:r w:rsidRPr="004D1AD1">
              <w:rPr>
                <w:sz w:val="16"/>
                <w:szCs w:val="16"/>
                <w:lang w:eastAsia="zh-CN"/>
              </w:rPr>
              <w:t>Coefficient</w:t>
            </w:r>
          </w:p>
        </w:tc>
        <w:tc>
          <w:tcPr>
            <w:tcW w:w="540" w:type="dxa"/>
            <w:tcBorders>
              <w:bottom w:val="single" w:sz="4" w:space="0" w:color="auto"/>
            </w:tcBorders>
            <w:vAlign w:val="center"/>
          </w:tcPr>
          <w:p w:rsidR="004D1AD1" w:rsidRPr="004D1AD1" w:rsidRDefault="004D1AD1" w:rsidP="004D1AD1">
            <w:pPr>
              <w:jc w:val="center"/>
              <w:rPr>
                <w:sz w:val="16"/>
                <w:szCs w:val="16"/>
                <w:lang w:eastAsia="zh-CN"/>
              </w:rPr>
            </w:pPr>
            <w:r w:rsidRPr="004D1AD1">
              <w:rPr>
                <w:sz w:val="16"/>
                <w:szCs w:val="16"/>
                <w:lang w:eastAsia="zh-CN"/>
              </w:rPr>
              <w:t>SE</w:t>
            </w:r>
          </w:p>
        </w:tc>
      </w:tr>
      <w:tr w:rsidR="00D61AB8" w:rsidRPr="004D1AD1" w:rsidTr="00B1770B">
        <w:tc>
          <w:tcPr>
            <w:tcW w:w="1080" w:type="dxa"/>
            <w:tcBorders>
              <w:bottom w:val="single" w:sz="4" w:space="0" w:color="auto"/>
            </w:tcBorders>
            <w:vAlign w:val="center"/>
          </w:tcPr>
          <w:p w:rsidR="00532947" w:rsidRPr="004D1AD1" w:rsidRDefault="00532947" w:rsidP="00A30848">
            <w:pPr>
              <w:jc w:val="center"/>
              <w:rPr>
                <w:sz w:val="16"/>
                <w:szCs w:val="16"/>
                <w:lang w:eastAsia="zh-CN"/>
              </w:rPr>
            </w:pPr>
            <w:r w:rsidRPr="004D1AD1">
              <w:rPr>
                <w:sz w:val="16"/>
                <w:szCs w:val="16"/>
                <w:lang w:eastAsia="zh-CN"/>
              </w:rPr>
              <w:t>Intercept</w:t>
            </w:r>
          </w:p>
        </w:tc>
        <w:tc>
          <w:tcPr>
            <w:tcW w:w="1260" w:type="dxa"/>
            <w:tcBorders>
              <w:bottom w:val="single" w:sz="4" w:space="0" w:color="auto"/>
            </w:tcBorders>
            <w:vAlign w:val="center"/>
          </w:tcPr>
          <w:p w:rsidR="00532947" w:rsidRPr="004D1AD1" w:rsidRDefault="00763576" w:rsidP="00A30848">
            <w:pPr>
              <w:jc w:val="center"/>
              <w:rPr>
                <w:sz w:val="16"/>
                <w:szCs w:val="16"/>
                <w:lang w:eastAsia="zh-CN"/>
              </w:rPr>
            </w:pPr>
            <m:oMathPara>
              <m:oMath>
                <m:sSup>
                  <m:sSupPr>
                    <m:ctrlPr>
                      <w:rPr>
                        <w:rFonts w:ascii="Cambria Math" w:hAnsi="Cambria Math"/>
                        <w:i/>
                        <w:sz w:val="16"/>
                        <w:szCs w:val="16"/>
                        <w:lang w:eastAsia="zh-CN"/>
                      </w:rPr>
                    </m:ctrlPr>
                  </m:sSupPr>
                  <m:e>
                    <m:r>
                      <w:rPr>
                        <w:rFonts w:ascii="Cambria Math" w:hAnsi="Cambria Math"/>
                        <w:sz w:val="16"/>
                        <w:szCs w:val="16"/>
                        <w:lang w:eastAsia="zh-CN"/>
                      </w:rPr>
                      <m:t>50</m:t>
                    </m:r>
                    <m:r>
                      <w:rPr>
                        <w:rFonts w:ascii="Cambria Math" w:hAnsi="Cambria Math"/>
                        <w:sz w:val="16"/>
                        <w:szCs w:val="16"/>
                        <w:lang w:eastAsia="zh-CN"/>
                      </w:rPr>
                      <m:t>.</m:t>
                    </m:r>
                    <m:r>
                      <w:rPr>
                        <w:rFonts w:ascii="Cambria Math" w:hAnsi="Cambria Math"/>
                        <w:sz w:val="16"/>
                        <w:szCs w:val="16"/>
                        <w:lang w:eastAsia="zh-CN"/>
                      </w:rPr>
                      <m:t>90</m:t>
                    </m:r>
                  </m:e>
                  <m:sup>
                    <m:r>
                      <w:rPr>
                        <w:rFonts w:ascii="Cambria Math" w:hAnsi="Cambria Math"/>
                        <w:sz w:val="16"/>
                        <w:szCs w:val="16"/>
                        <w:lang w:eastAsia="zh-CN"/>
                      </w:rPr>
                      <m:t>***</m:t>
                    </m:r>
                  </m:sup>
                </m:sSup>
              </m:oMath>
            </m:oMathPara>
          </w:p>
        </w:tc>
        <w:tc>
          <w:tcPr>
            <w:tcW w:w="1080" w:type="dxa"/>
            <w:tcBorders>
              <w:bottom w:val="single" w:sz="4" w:space="0" w:color="auto"/>
            </w:tcBorders>
            <w:vAlign w:val="center"/>
          </w:tcPr>
          <w:p w:rsidR="00532947" w:rsidRPr="004D1AD1" w:rsidRDefault="00246702" w:rsidP="00A30848">
            <w:pPr>
              <w:jc w:val="center"/>
              <w:rPr>
                <w:rFonts w:ascii="Times New Roman" w:eastAsia="SimSun" w:hAnsi="Times New Roman" w:cs="Times New Roman"/>
                <w:sz w:val="16"/>
                <w:szCs w:val="16"/>
                <w:lang w:eastAsia="zh-CN"/>
              </w:rPr>
            </w:pPr>
            <w:r w:rsidRPr="004D1AD1">
              <w:rPr>
                <w:rFonts w:ascii="Times New Roman" w:eastAsia="SimSun" w:hAnsi="Times New Roman" w:cs="Times New Roman"/>
                <w:sz w:val="16"/>
                <w:szCs w:val="16"/>
                <w:lang w:eastAsia="zh-CN"/>
              </w:rPr>
              <w:t>-</w:t>
            </w:r>
          </w:p>
        </w:tc>
        <w:tc>
          <w:tcPr>
            <w:tcW w:w="540" w:type="dxa"/>
            <w:tcBorders>
              <w:bottom w:val="single" w:sz="4" w:space="0" w:color="auto"/>
            </w:tcBorders>
            <w:vAlign w:val="center"/>
          </w:tcPr>
          <w:p w:rsidR="00532947" w:rsidRPr="004D1AD1" w:rsidRDefault="001513F3" w:rsidP="00A30848">
            <w:pPr>
              <w:jc w:val="center"/>
              <w:rPr>
                <w:sz w:val="16"/>
                <w:szCs w:val="16"/>
                <w:lang w:eastAsia="zh-CN"/>
              </w:rPr>
            </w:pPr>
            <w:r w:rsidRPr="004D1AD1">
              <w:rPr>
                <w:sz w:val="16"/>
                <w:szCs w:val="16"/>
                <w:lang w:eastAsia="zh-CN"/>
              </w:rPr>
              <w:t>0.24</w:t>
            </w:r>
          </w:p>
        </w:tc>
        <w:tc>
          <w:tcPr>
            <w:tcW w:w="1260" w:type="dxa"/>
            <w:tcBorders>
              <w:bottom w:val="single" w:sz="4" w:space="0" w:color="auto"/>
            </w:tcBorders>
            <w:vAlign w:val="center"/>
          </w:tcPr>
          <w:p w:rsidR="00532947" w:rsidRPr="004D1AD1" w:rsidRDefault="00B175C5" w:rsidP="00A30848">
            <w:pPr>
              <w:jc w:val="center"/>
              <w:rPr>
                <w:sz w:val="16"/>
                <w:szCs w:val="16"/>
                <w:lang w:eastAsia="zh-CN"/>
              </w:rPr>
            </w:pPr>
            <m:oMathPara>
              <m:oMath>
                <m:sSup>
                  <m:sSupPr>
                    <m:ctrlPr>
                      <w:rPr>
                        <w:rFonts w:ascii="Cambria Math" w:hAnsi="Cambria Math"/>
                        <w:i/>
                        <w:sz w:val="16"/>
                        <w:szCs w:val="16"/>
                        <w:lang w:eastAsia="zh-CN"/>
                      </w:rPr>
                    </m:ctrlPr>
                  </m:sSupPr>
                  <m:e>
                    <m:r>
                      <w:rPr>
                        <w:rFonts w:ascii="Cambria Math" w:hAnsi="Cambria Math"/>
                        <w:sz w:val="16"/>
                        <w:szCs w:val="16"/>
                        <w:lang w:eastAsia="zh-CN"/>
                      </w:rPr>
                      <m:t>50.94</m:t>
                    </m:r>
                  </m:e>
                  <m:sup>
                    <m:r>
                      <w:rPr>
                        <w:rFonts w:ascii="Cambria Math" w:hAnsi="Cambria Math"/>
                        <w:sz w:val="16"/>
                        <w:szCs w:val="16"/>
                        <w:lang w:eastAsia="zh-CN"/>
                      </w:rPr>
                      <m:t>***</m:t>
                    </m:r>
                  </m:sup>
                </m:sSup>
              </m:oMath>
            </m:oMathPara>
          </w:p>
        </w:tc>
        <w:tc>
          <w:tcPr>
            <w:tcW w:w="1080" w:type="dxa"/>
            <w:tcBorders>
              <w:bottom w:val="single" w:sz="4" w:space="0" w:color="auto"/>
            </w:tcBorders>
            <w:vAlign w:val="center"/>
          </w:tcPr>
          <w:p w:rsidR="00532947" w:rsidRPr="004D1AD1" w:rsidRDefault="00246702" w:rsidP="00A30848">
            <w:pPr>
              <w:jc w:val="center"/>
              <w:rPr>
                <w:rFonts w:ascii="Times New Roman" w:eastAsia="SimSun" w:hAnsi="Times New Roman" w:cs="Times New Roman"/>
                <w:sz w:val="16"/>
                <w:szCs w:val="16"/>
                <w:lang w:eastAsia="zh-CN"/>
              </w:rPr>
            </w:pPr>
            <w:r w:rsidRPr="004D1AD1">
              <w:rPr>
                <w:rFonts w:ascii="Times New Roman" w:eastAsia="SimSun" w:hAnsi="Times New Roman" w:cs="Times New Roman"/>
                <w:sz w:val="16"/>
                <w:szCs w:val="16"/>
                <w:lang w:eastAsia="zh-CN"/>
              </w:rPr>
              <w:t>-</w:t>
            </w:r>
          </w:p>
        </w:tc>
        <w:tc>
          <w:tcPr>
            <w:tcW w:w="540" w:type="dxa"/>
            <w:tcBorders>
              <w:bottom w:val="single" w:sz="4" w:space="0" w:color="auto"/>
            </w:tcBorders>
            <w:vAlign w:val="center"/>
          </w:tcPr>
          <w:p w:rsidR="00532947" w:rsidRPr="004D1AD1" w:rsidRDefault="00D61AB8" w:rsidP="00A30848">
            <w:pPr>
              <w:jc w:val="center"/>
              <w:rPr>
                <w:sz w:val="16"/>
                <w:szCs w:val="16"/>
                <w:lang w:eastAsia="zh-CN"/>
              </w:rPr>
            </w:pPr>
            <w:r>
              <w:rPr>
                <w:sz w:val="16"/>
                <w:szCs w:val="16"/>
                <w:lang w:eastAsia="zh-CN"/>
              </w:rPr>
              <w:t>0.0</w:t>
            </w:r>
            <w:r w:rsidR="002A381A">
              <w:rPr>
                <w:sz w:val="16"/>
                <w:szCs w:val="16"/>
                <w:lang w:eastAsia="zh-CN"/>
              </w:rPr>
              <w:t>7</w:t>
            </w:r>
          </w:p>
        </w:tc>
        <w:tc>
          <w:tcPr>
            <w:tcW w:w="1260" w:type="dxa"/>
            <w:tcBorders>
              <w:bottom w:val="single" w:sz="4" w:space="0" w:color="auto"/>
            </w:tcBorders>
            <w:vAlign w:val="center"/>
          </w:tcPr>
          <w:p w:rsidR="00532947" w:rsidRPr="004D1AD1" w:rsidRDefault="00A065B2" w:rsidP="00A30848">
            <w:pPr>
              <w:jc w:val="center"/>
              <w:rPr>
                <w:sz w:val="16"/>
                <w:szCs w:val="16"/>
                <w:lang w:eastAsia="zh-CN"/>
              </w:rPr>
            </w:pPr>
            <w:r>
              <w:rPr>
                <w:sz w:val="16"/>
                <w:szCs w:val="16"/>
                <w:lang w:eastAsia="zh-CN"/>
              </w:rPr>
              <w:t>51.48</w:t>
            </w:r>
          </w:p>
        </w:tc>
        <w:tc>
          <w:tcPr>
            <w:tcW w:w="1080" w:type="dxa"/>
            <w:tcBorders>
              <w:bottom w:val="single" w:sz="4" w:space="0" w:color="auto"/>
            </w:tcBorders>
            <w:vAlign w:val="center"/>
          </w:tcPr>
          <w:p w:rsidR="00532947" w:rsidRPr="004D1AD1" w:rsidRDefault="00246702" w:rsidP="00A30848">
            <w:pPr>
              <w:jc w:val="center"/>
              <w:rPr>
                <w:rFonts w:ascii="Times New Roman" w:eastAsia="SimSun" w:hAnsi="Times New Roman" w:cs="Times New Roman"/>
                <w:sz w:val="16"/>
                <w:szCs w:val="16"/>
                <w:lang w:eastAsia="zh-CN"/>
              </w:rPr>
            </w:pPr>
            <w:r w:rsidRPr="004D1AD1">
              <w:rPr>
                <w:rFonts w:ascii="Times New Roman" w:eastAsia="SimSun" w:hAnsi="Times New Roman" w:cs="Times New Roman"/>
                <w:sz w:val="16"/>
                <w:szCs w:val="16"/>
                <w:lang w:eastAsia="zh-CN"/>
              </w:rPr>
              <w:t>-</w:t>
            </w:r>
          </w:p>
        </w:tc>
        <w:tc>
          <w:tcPr>
            <w:tcW w:w="540" w:type="dxa"/>
            <w:tcBorders>
              <w:bottom w:val="single" w:sz="4" w:space="0" w:color="auto"/>
            </w:tcBorders>
            <w:vAlign w:val="center"/>
          </w:tcPr>
          <w:p w:rsidR="00532947" w:rsidRPr="004D1AD1" w:rsidRDefault="00B1770B" w:rsidP="00A30848">
            <w:pPr>
              <w:jc w:val="center"/>
              <w:rPr>
                <w:sz w:val="16"/>
                <w:szCs w:val="16"/>
                <w:lang w:eastAsia="zh-CN"/>
              </w:rPr>
            </w:pPr>
            <w:r>
              <w:rPr>
                <w:sz w:val="16"/>
                <w:szCs w:val="16"/>
                <w:lang w:eastAsia="zh-CN"/>
              </w:rPr>
              <w:t>0.</w:t>
            </w:r>
            <w:r w:rsidR="00E92A96">
              <w:rPr>
                <w:sz w:val="16"/>
                <w:szCs w:val="16"/>
                <w:lang w:eastAsia="zh-CN"/>
              </w:rPr>
              <w:t>31</w:t>
            </w:r>
          </w:p>
        </w:tc>
      </w:tr>
      <w:tr w:rsidR="00151CE2" w:rsidRPr="004D1AD1" w:rsidTr="00B1770B">
        <w:tc>
          <w:tcPr>
            <w:tcW w:w="9720" w:type="dxa"/>
            <w:gridSpan w:val="10"/>
            <w:tcBorders>
              <w:top w:val="single" w:sz="4" w:space="0" w:color="auto"/>
              <w:bottom w:val="single" w:sz="4" w:space="0" w:color="auto"/>
            </w:tcBorders>
            <w:vAlign w:val="center"/>
          </w:tcPr>
          <w:p w:rsidR="00151CE2" w:rsidRPr="004D1AD1" w:rsidRDefault="00151CE2" w:rsidP="00A30848">
            <w:pPr>
              <w:rPr>
                <w:i/>
                <w:iCs/>
                <w:sz w:val="16"/>
                <w:szCs w:val="16"/>
                <w:lang w:eastAsia="zh-CN"/>
              </w:rPr>
            </w:pPr>
            <w:r w:rsidRPr="004D1AD1">
              <w:rPr>
                <w:i/>
                <w:iCs/>
                <w:sz w:val="16"/>
                <w:szCs w:val="16"/>
                <w:lang w:eastAsia="zh-CN"/>
              </w:rPr>
              <w:t>Student Level</w:t>
            </w:r>
          </w:p>
        </w:tc>
      </w:tr>
      <w:tr w:rsidR="00D61AB8" w:rsidRPr="004D1AD1" w:rsidTr="00B1770B">
        <w:tc>
          <w:tcPr>
            <w:tcW w:w="1080" w:type="dxa"/>
            <w:vAlign w:val="center"/>
          </w:tcPr>
          <w:p w:rsidR="00151CE2" w:rsidRPr="004D1AD1" w:rsidRDefault="00151CE2" w:rsidP="00A30848">
            <w:pPr>
              <w:jc w:val="center"/>
              <w:rPr>
                <w:sz w:val="16"/>
                <w:szCs w:val="16"/>
                <w:lang w:eastAsia="zh-CN"/>
              </w:rPr>
            </w:pPr>
            <w:r w:rsidRPr="004D1AD1">
              <w:rPr>
                <w:sz w:val="16"/>
                <w:szCs w:val="16"/>
                <w:lang w:eastAsia="zh-CN"/>
              </w:rPr>
              <w:t>Grade 10 Standardized Math Test Score</w:t>
            </w:r>
          </w:p>
        </w:tc>
        <w:tc>
          <w:tcPr>
            <w:tcW w:w="1260" w:type="dxa"/>
            <w:vAlign w:val="center"/>
          </w:tcPr>
          <w:p w:rsidR="00151CE2" w:rsidRPr="004D1AD1" w:rsidRDefault="00A261DE" w:rsidP="00A30848">
            <w:pPr>
              <w:jc w:val="center"/>
              <w:rPr>
                <w:sz w:val="16"/>
                <w:szCs w:val="16"/>
                <w:lang w:eastAsia="zh-CN"/>
              </w:rPr>
            </w:pPr>
            <w:r w:rsidRPr="004D1AD1">
              <w:rPr>
                <w:sz w:val="16"/>
                <w:szCs w:val="16"/>
                <w:lang w:eastAsia="zh-CN"/>
              </w:rPr>
              <w:t>-</w:t>
            </w:r>
          </w:p>
        </w:tc>
        <w:tc>
          <w:tcPr>
            <w:tcW w:w="1080" w:type="dxa"/>
            <w:vAlign w:val="center"/>
          </w:tcPr>
          <w:p w:rsidR="00151CE2" w:rsidRPr="004D1AD1" w:rsidRDefault="00A261DE" w:rsidP="00A30848">
            <w:pPr>
              <w:jc w:val="center"/>
              <w:rPr>
                <w:sz w:val="16"/>
                <w:szCs w:val="16"/>
                <w:lang w:eastAsia="zh-CN"/>
              </w:rPr>
            </w:pPr>
            <w:r w:rsidRPr="004D1AD1">
              <w:rPr>
                <w:sz w:val="16"/>
                <w:szCs w:val="16"/>
                <w:lang w:eastAsia="zh-CN"/>
              </w:rPr>
              <w:t>-</w:t>
            </w:r>
          </w:p>
        </w:tc>
        <w:tc>
          <w:tcPr>
            <w:tcW w:w="540" w:type="dxa"/>
            <w:vAlign w:val="center"/>
          </w:tcPr>
          <w:p w:rsidR="00151CE2" w:rsidRPr="004D1AD1" w:rsidRDefault="00A261DE" w:rsidP="00A30848">
            <w:pPr>
              <w:jc w:val="center"/>
              <w:rPr>
                <w:sz w:val="16"/>
                <w:szCs w:val="16"/>
                <w:lang w:eastAsia="zh-CN"/>
              </w:rPr>
            </w:pPr>
            <w:r w:rsidRPr="004D1AD1">
              <w:rPr>
                <w:sz w:val="16"/>
                <w:szCs w:val="16"/>
                <w:lang w:eastAsia="zh-CN"/>
              </w:rPr>
              <w:t>-</w:t>
            </w:r>
          </w:p>
        </w:tc>
        <w:tc>
          <w:tcPr>
            <w:tcW w:w="1260" w:type="dxa"/>
            <w:vAlign w:val="center"/>
          </w:tcPr>
          <w:p w:rsidR="00151CE2" w:rsidRPr="004D1AD1" w:rsidRDefault="00B175C5" w:rsidP="00A30848">
            <w:pPr>
              <w:jc w:val="center"/>
              <w:rPr>
                <w:sz w:val="16"/>
                <w:szCs w:val="16"/>
                <w:lang w:eastAsia="zh-CN"/>
              </w:rPr>
            </w:pPr>
            <m:oMathPara>
              <m:oMath>
                <m:sSup>
                  <m:sSupPr>
                    <m:ctrlPr>
                      <w:rPr>
                        <w:rFonts w:ascii="Cambria Math" w:hAnsi="Cambria Math"/>
                        <w:i/>
                        <w:sz w:val="16"/>
                        <w:szCs w:val="16"/>
                        <w:lang w:eastAsia="zh-CN"/>
                      </w:rPr>
                    </m:ctrlPr>
                  </m:sSupPr>
                  <m:e>
                    <m:r>
                      <w:rPr>
                        <w:rFonts w:ascii="Cambria Math" w:hAnsi="Cambria Math"/>
                        <w:sz w:val="16"/>
                        <w:szCs w:val="16"/>
                        <w:lang w:eastAsia="zh-CN"/>
                      </w:rPr>
                      <m:t>0.90</m:t>
                    </m:r>
                  </m:e>
                  <m:sup>
                    <m:r>
                      <w:rPr>
                        <w:rFonts w:ascii="Cambria Math" w:hAnsi="Cambria Math"/>
                        <w:sz w:val="16"/>
                        <w:szCs w:val="16"/>
                        <w:lang w:eastAsia="zh-CN"/>
                      </w:rPr>
                      <m:t>***</m:t>
                    </m:r>
                  </m:sup>
                </m:sSup>
              </m:oMath>
            </m:oMathPara>
          </w:p>
        </w:tc>
        <w:tc>
          <w:tcPr>
            <w:tcW w:w="1080" w:type="dxa"/>
            <w:vAlign w:val="center"/>
          </w:tcPr>
          <w:p w:rsidR="00151CE2" w:rsidRPr="004D1AD1" w:rsidRDefault="001169DE" w:rsidP="00A30848">
            <w:pPr>
              <w:jc w:val="center"/>
              <w:rPr>
                <w:sz w:val="16"/>
                <w:szCs w:val="16"/>
                <w:lang w:eastAsia="zh-CN"/>
              </w:rPr>
            </w:pPr>
            <w:r>
              <w:rPr>
                <w:sz w:val="16"/>
                <w:szCs w:val="16"/>
                <w:lang w:eastAsia="zh-CN"/>
              </w:rPr>
              <w:t>0.88</w:t>
            </w:r>
          </w:p>
        </w:tc>
        <w:tc>
          <w:tcPr>
            <w:tcW w:w="540" w:type="dxa"/>
            <w:vAlign w:val="center"/>
          </w:tcPr>
          <w:p w:rsidR="00151CE2" w:rsidRPr="004D1AD1" w:rsidRDefault="0072600D" w:rsidP="00A30848">
            <w:pPr>
              <w:jc w:val="center"/>
              <w:rPr>
                <w:sz w:val="16"/>
                <w:szCs w:val="16"/>
                <w:lang w:eastAsia="zh-CN"/>
              </w:rPr>
            </w:pPr>
            <w:r>
              <w:rPr>
                <w:sz w:val="16"/>
                <w:szCs w:val="16"/>
                <w:lang w:eastAsia="zh-CN"/>
              </w:rPr>
              <w:t>0.00</w:t>
            </w:r>
          </w:p>
        </w:tc>
        <w:tc>
          <w:tcPr>
            <w:tcW w:w="1260" w:type="dxa"/>
            <w:vAlign w:val="center"/>
          </w:tcPr>
          <w:p w:rsidR="00151CE2" w:rsidRPr="004D1AD1" w:rsidRDefault="00DB4111" w:rsidP="00A30848">
            <w:pPr>
              <w:jc w:val="center"/>
              <w:rPr>
                <w:sz w:val="16"/>
                <w:szCs w:val="16"/>
                <w:lang w:eastAsia="zh-CN"/>
              </w:rPr>
            </w:pPr>
            <m:oMathPara>
              <m:oMath>
                <m:sSup>
                  <m:sSupPr>
                    <m:ctrlPr>
                      <w:rPr>
                        <w:rFonts w:ascii="Cambria Math" w:hAnsi="Cambria Math"/>
                        <w:i/>
                        <w:sz w:val="16"/>
                        <w:szCs w:val="16"/>
                        <w:lang w:eastAsia="zh-CN"/>
                      </w:rPr>
                    </m:ctrlPr>
                  </m:sSupPr>
                  <m:e>
                    <m:r>
                      <w:rPr>
                        <w:rFonts w:ascii="Cambria Math" w:hAnsi="Cambria Math"/>
                        <w:sz w:val="16"/>
                        <w:szCs w:val="16"/>
                        <w:lang w:eastAsia="zh-CN"/>
                      </w:rPr>
                      <m:t>0.90</m:t>
                    </m:r>
                  </m:e>
                  <m:sup>
                    <m:r>
                      <w:rPr>
                        <w:rFonts w:ascii="Cambria Math" w:hAnsi="Cambria Math"/>
                        <w:sz w:val="16"/>
                        <w:szCs w:val="16"/>
                        <w:lang w:eastAsia="zh-CN"/>
                      </w:rPr>
                      <m:t>***</m:t>
                    </m:r>
                  </m:sup>
                </m:sSup>
              </m:oMath>
            </m:oMathPara>
          </w:p>
        </w:tc>
        <w:tc>
          <w:tcPr>
            <w:tcW w:w="1080" w:type="dxa"/>
            <w:vAlign w:val="center"/>
          </w:tcPr>
          <w:p w:rsidR="00151CE2" w:rsidRPr="004D1AD1" w:rsidRDefault="00E720FB" w:rsidP="00A30848">
            <w:pPr>
              <w:jc w:val="center"/>
              <w:rPr>
                <w:sz w:val="16"/>
                <w:szCs w:val="16"/>
                <w:lang w:eastAsia="zh-CN"/>
              </w:rPr>
            </w:pPr>
            <w:r>
              <w:rPr>
                <w:sz w:val="16"/>
                <w:szCs w:val="16"/>
                <w:lang w:eastAsia="zh-CN"/>
              </w:rPr>
              <w:t>0.88</w:t>
            </w:r>
          </w:p>
        </w:tc>
        <w:tc>
          <w:tcPr>
            <w:tcW w:w="540" w:type="dxa"/>
            <w:vAlign w:val="center"/>
          </w:tcPr>
          <w:p w:rsidR="00151CE2" w:rsidRPr="004D1AD1" w:rsidRDefault="00DB4111" w:rsidP="00A30848">
            <w:pPr>
              <w:jc w:val="center"/>
              <w:rPr>
                <w:sz w:val="16"/>
                <w:szCs w:val="16"/>
                <w:lang w:eastAsia="zh-CN"/>
              </w:rPr>
            </w:pPr>
            <w:r>
              <w:rPr>
                <w:sz w:val="16"/>
                <w:szCs w:val="16"/>
                <w:lang w:eastAsia="zh-CN"/>
              </w:rPr>
              <w:t>0.00</w:t>
            </w:r>
          </w:p>
        </w:tc>
      </w:tr>
      <w:tr w:rsidR="00665210" w:rsidRPr="004D1AD1" w:rsidTr="00B1770B">
        <w:tc>
          <w:tcPr>
            <w:tcW w:w="1080" w:type="dxa"/>
            <w:tcBorders>
              <w:top w:val="nil"/>
            </w:tcBorders>
            <w:vAlign w:val="center"/>
          </w:tcPr>
          <w:p w:rsidR="00665210" w:rsidRPr="004D1AD1" w:rsidRDefault="00665210" w:rsidP="00665210">
            <w:pPr>
              <w:jc w:val="center"/>
              <w:rPr>
                <w:sz w:val="16"/>
                <w:szCs w:val="16"/>
                <w:lang w:eastAsia="zh-CN"/>
              </w:rPr>
            </w:pPr>
            <w:r w:rsidRPr="004D1AD1">
              <w:rPr>
                <w:sz w:val="16"/>
                <w:szCs w:val="16"/>
                <w:lang w:eastAsia="zh-CN"/>
              </w:rPr>
              <w:t>Female</w:t>
            </w:r>
          </w:p>
        </w:tc>
        <w:tc>
          <w:tcPr>
            <w:tcW w:w="1260" w:type="dxa"/>
            <w:tcBorders>
              <w:top w:val="nil"/>
            </w:tcBorders>
            <w:vAlign w:val="center"/>
          </w:tcPr>
          <w:p w:rsidR="00665210" w:rsidRPr="004D1AD1" w:rsidRDefault="00665210" w:rsidP="00665210">
            <w:pPr>
              <w:jc w:val="center"/>
              <w:rPr>
                <w:sz w:val="16"/>
                <w:szCs w:val="16"/>
                <w:lang w:eastAsia="zh-CN"/>
              </w:rPr>
            </w:pPr>
            <w:r w:rsidRPr="004D1AD1">
              <w:rPr>
                <w:sz w:val="16"/>
                <w:szCs w:val="16"/>
                <w:lang w:eastAsia="zh-CN"/>
              </w:rPr>
              <w:t>-</w:t>
            </w:r>
          </w:p>
        </w:tc>
        <w:tc>
          <w:tcPr>
            <w:tcW w:w="1080" w:type="dxa"/>
            <w:tcBorders>
              <w:top w:val="nil"/>
            </w:tcBorders>
            <w:vAlign w:val="center"/>
          </w:tcPr>
          <w:p w:rsidR="00665210" w:rsidRPr="004D1AD1" w:rsidRDefault="00665210" w:rsidP="00665210">
            <w:pPr>
              <w:jc w:val="center"/>
              <w:rPr>
                <w:sz w:val="16"/>
                <w:szCs w:val="16"/>
                <w:lang w:eastAsia="zh-CN"/>
              </w:rPr>
            </w:pPr>
            <w:r w:rsidRPr="004D1AD1">
              <w:rPr>
                <w:sz w:val="16"/>
                <w:szCs w:val="16"/>
                <w:lang w:eastAsia="zh-CN"/>
              </w:rPr>
              <w:t>-</w:t>
            </w:r>
          </w:p>
        </w:tc>
        <w:tc>
          <w:tcPr>
            <w:tcW w:w="540" w:type="dxa"/>
            <w:tcBorders>
              <w:top w:val="nil"/>
            </w:tcBorders>
            <w:vAlign w:val="center"/>
          </w:tcPr>
          <w:p w:rsidR="00665210" w:rsidRPr="004D1AD1" w:rsidRDefault="00665210" w:rsidP="00665210">
            <w:pPr>
              <w:jc w:val="center"/>
              <w:rPr>
                <w:sz w:val="16"/>
                <w:szCs w:val="16"/>
                <w:lang w:eastAsia="zh-CN"/>
              </w:rPr>
            </w:pPr>
            <w:r w:rsidRPr="004D1AD1">
              <w:rPr>
                <w:sz w:val="16"/>
                <w:szCs w:val="16"/>
                <w:lang w:eastAsia="zh-CN"/>
              </w:rPr>
              <w:t>-</w:t>
            </w:r>
          </w:p>
        </w:tc>
        <w:tc>
          <w:tcPr>
            <w:tcW w:w="1260" w:type="dxa"/>
            <w:tcBorders>
              <w:top w:val="nil"/>
            </w:tcBorders>
            <w:vAlign w:val="center"/>
          </w:tcPr>
          <w:p w:rsidR="00665210" w:rsidRPr="004D1AD1" w:rsidRDefault="00665210" w:rsidP="00665210">
            <w:pPr>
              <w:jc w:val="center"/>
              <w:rPr>
                <w:sz w:val="16"/>
                <w:szCs w:val="16"/>
                <w:lang w:eastAsia="zh-CN"/>
              </w:rPr>
            </w:pPr>
            <m:oMathPara>
              <m:oMath>
                <m:r>
                  <w:rPr>
                    <w:rFonts w:ascii="Cambria Math" w:hAnsi="Cambria Math"/>
                    <w:sz w:val="16"/>
                    <w:szCs w:val="16"/>
                    <w:lang w:eastAsia="zh-CN"/>
                  </w:rPr>
                  <m:t>-</m:t>
                </m:r>
                <m:sSup>
                  <m:sSupPr>
                    <m:ctrlPr>
                      <w:rPr>
                        <w:rFonts w:ascii="Cambria Math" w:hAnsi="Cambria Math"/>
                        <w:i/>
                        <w:sz w:val="16"/>
                        <w:szCs w:val="16"/>
                        <w:lang w:eastAsia="zh-CN"/>
                      </w:rPr>
                    </m:ctrlPr>
                  </m:sSupPr>
                  <m:e>
                    <m:r>
                      <w:rPr>
                        <w:rFonts w:ascii="Cambria Math" w:hAnsi="Cambria Math"/>
                        <w:sz w:val="16"/>
                        <w:szCs w:val="16"/>
                        <w:lang w:eastAsia="zh-CN"/>
                      </w:rPr>
                      <m:t>0.30</m:t>
                    </m:r>
                  </m:e>
                  <m:sup>
                    <m:r>
                      <w:rPr>
                        <w:rFonts w:ascii="Cambria Math" w:hAnsi="Cambria Math"/>
                        <w:sz w:val="16"/>
                        <w:szCs w:val="16"/>
                        <w:lang w:eastAsia="zh-CN"/>
                      </w:rPr>
                      <m:t>**</m:t>
                    </m:r>
                  </m:sup>
                </m:sSup>
              </m:oMath>
            </m:oMathPara>
          </w:p>
        </w:tc>
        <w:tc>
          <w:tcPr>
            <w:tcW w:w="1080" w:type="dxa"/>
            <w:tcBorders>
              <w:top w:val="nil"/>
            </w:tcBorders>
            <w:vAlign w:val="center"/>
          </w:tcPr>
          <w:p w:rsidR="00665210" w:rsidRPr="004D1AD1" w:rsidRDefault="00665210" w:rsidP="00665210">
            <w:pPr>
              <w:jc w:val="center"/>
              <w:rPr>
                <w:sz w:val="16"/>
                <w:szCs w:val="16"/>
                <w:lang w:eastAsia="zh-CN"/>
              </w:rPr>
            </w:pPr>
            <w:r>
              <w:rPr>
                <w:sz w:val="16"/>
                <w:szCs w:val="16"/>
                <w:lang w:eastAsia="zh-CN"/>
              </w:rPr>
              <w:t>-0.02</w:t>
            </w:r>
          </w:p>
        </w:tc>
        <w:tc>
          <w:tcPr>
            <w:tcW w:w="540" w:type="dxa"/>
            <w:tcBorders>
              <w:top w:val="nil"/>
            </w:tcBorders>
            <w:vAlign w:val="center"/>
          </w:tcPr>
          <w:p w:rsidR="00665210" w:rsidRPr="004D1AD1" w:rsidRDefault="00665210" w:rsidP="00665210">
            <w:pPr>
              <w:jc w:val="center"/>
              <w:rPr>
                <w:sz w:val="16"/>
                <w:szCs w:val="16"/>
                <w:lang w:eastAsia="zh-CN"/>
              </w:rPr>
            </w:pPr>
            <w:r>
              <w:rPr>
                <w:sz w:val="16"/>
                <w:szCs w:val="16"/>
                <w:lang w:eastAsia="zh-CN"/>
              </w:rPr>
              <w:t>0.09</w:t>
            </w:r>
          </w:p>
        </w:tc>
        <w:tc>
          <w:tcPr>
            <w:tcW w:w="1260" w:type="dxa"/>
            <w:tcBorders>
              <w:top w:val="nil"/>
            </w:tcBorders>
            <w:vAlign w:val="center"/>
          </w:tcPr>
          <w:p w:rsidR="00665210" w:rsidRPr="004D1AD1" w:rsidRDefault="00665210" w:rsidP="00665210">
            <w:pPr>
              <w:jc w:val="center"/>
              <w:rPr>
                <w:sz w:val="16"/>
                <w:szCs w:val="16"/>
                <w:lang w:eastAsia="zh-CN"/>
              </w:rPr>
            </w:pPr>
            <m:oMathPara>
              <m:oMath>
                <m:r>
                  <w:rPr>
                    <w:rFonts w:ascii="Cambria Math" w:hAnsi="Cambria Math"/>
                    <w:sz w:val="16"/>
                    <w:szCs w:val="16"/>
                    <w:lang w:eastAsia="zh-CN"/>
                  </w:rPr>
                  <m:t>-</m:t>
                </m:r>
                <m:sSup>
                  <m:sSupPr>
                    <m:ctrlPr>
                      <w:rPr>
                        <w:rFonts w:ascii="Cambria Math" w:hAnsi="Cambria Math"/>
                        <w:i/>
                        <w:sz w:val="16"/>
                        <w:szCs w:val="16"/>
                        <w:lang w:eastAsia="zh-CN"/>
                      </w:rPr>
                    </m:ctrlPr>
                  </m:sSupPr>
                  <m:e>
                    <m:r>
                      <w:rPr>
                        <w:rFonts w:ascii="Cambria Math" w:hAnsi="Cambria Math"/>
                        <w:sz w:val="16"/>
                        <w:szCs w:val="16"/>
                        <w:lang w:eastAsia="zh-CN"/>
                      </w:rPr>
                      <m:t>0.30</m:t>
                    </m:r>
                  </m:e>
                  <m:sup>
                    <m:r>
                      <w:rPr>
                        <w:rFonts w:ascii="Cambria Math" w:hAnsi="Cambria Math"/>
                        <w:sz w:val="16"/>
                        <w:szCs w:val="16"/>
                        <w:lang w:eastAsia="zh-CN"/>
                      </w:rPr>
                      <m:t>**</m:t>
                    </m:r>
                  </m:sup>
                </m:sSup>
              </m:oMath>
            </m:oMathPara>
          </w:p>
        </w:tc>
        <w:tc>
          <w:tcPr>
            <w:tcW w:w="1080" w:type="dxa"/>
            <w:tcBorders>
              <w:top w:val="nil"/>
            </w:tcBorders>
            <w:vAlign w:val="center"/>
          </w:tcPr>
          <w:p w:rsidR="00665210" w:rsidRPr="004D1AD1" w:rsidRDefault="00665210" w:rsidP="00665210">
            <w:pPr>
              <w:jc w:val="center"/>
              <w:rPr>
                <w:sz w:val="16"/>
                <w:szCs w:val="16"/>
                <w:lang w:eastAsia="zh-CN"/>
              </w:rPr>
            </w:pPr>
            <w:r>
              <w:rPr>
                <w:sz w:val="16"/>
                <w:szCs w:val="16"/>
                <w:lang w:eastAsia="zh-CN"/>
              </w:rPr>
              <w:t>-0.02</w:t>
            </w:r>
          </w:p>
        </w:tc>
        <w:tc>
          <w:tcPr>
            <w:tcW w:w="540" w:type="dxa"/>
            <w:tcBorders>
              <w:top w:val="nil"/>
            </w:tcBorders>
            <w:vAlign w:val="center"/>
          </w:tcPr>
          <w:p w:rsidR="00665210" w:rsidRPr="004D1AD1" w:rsidRDefault="0072427B" w:rsidP="00665210">
            <w:pPr>
              <w:jc w:val="center"/>
              <w:rPr>
                <w:sz w:val="16"/>
                <w:szCs w:val="16"/>
                <w:lang w:eastAsia="zh-CN"/>
              </w:rPr>
            </w:pPr>
            <w:r>
              <w:rPr>
                <w:sz w:val="16"/>
                <w:szCs w:val="16"/>
                <w:lang w:eastAsia="zh-CN"/>
              </w:rPr>
              <w:t>0.08</w:t>
            </w:r>
          </w:p>
        </w:tc>
      </w:tr>
      <w:tr w:rsidR="00D61AB8" w:rsidRPr="004D1AD1" w:rsidTr="00B1770B">
        <w:tc>
          <w:tcPr>
            <w:tcW w:w="1080" w:type="dxa"/>
            <w:vAlign w:val="center"/>
          </w:tcPr>
          <w:p w:rsidR="00FD76C9" w:rsidRPr="004D1AD1" w:rsidRDefault="00FD76C9" w:rsidP="00A30848">
            <w:pPr>
              <w:jc w:val="center"/>
              <w:rPr>
                <w:sz w:val="16"/>
                <w:szCs w:val="16"/>
                <w:lang w:eastAsia="zh-CN"/>
              </w:rPr>
            </w:pPr>
            <w:r w:rsidRPr="004D1AD1">
              <w:rPr>
                <w:sz w:val="16"/>
                <w:szCs w:val="16"/>
                <w:lang w:eastAsia="zh-CN"/>
              </w:rPr>
              <w:t>Perception of School Safety</w:t>
            </w:r>
          </w:p>
        </w:tc>
        <w:tc>
          <w:tcPr>
            <w:tcW w:w="1260" w:type="dxa"/>
            <w:vAlign w:val="center"/>
          </w:tcPr>
          <w:p w:rsidR="00FD76C9" w:rsidRPr="004D1AD1" w:rsidRDefault="00A261DE" w:rsidP="00A30848">
            <w:pPr>
              <w:jc w:val="center"/>
              <w:rPr>
                <w:sz w:val="16"/>
                <w:szCs w:val="16"/>
                <w:lang w:eastAsia="zh-CN"/>
              </w:rPr>
            </w:pPr>
            <w:r w:rsidRPr="004D1AD1">
              <w:rPr>
                <w:sz w:val="16"/>
                <w:szCs w:val="16"/>
                <w:lang w:eastAsia="zh-CN"/>
              </w:rPr>
              <w:t>-</w:t>
            </w:r>
          </w:p>
        </w:tc>
        <w:tc>
          <w:tcPr>
            <w:tcW w:w="1080" w:type="dxa"/>
            <w:vAlign w:val="center"/>
          </w:tcPr>
          <w:p w:rsidR="00FD76C9" w:rsidRPr="004D1AD1" w:rsidRDefault="00A261DE" w:rsidP="00A30848">
            <w:pPr>
              <w:jc w:val="center"/>
              <w:rPr>
                <w:sz w:val="16"/>
                <w:szCs w:val="16"/>
                <w:lang w:eastAsia="zh-CN"/>
              </w:rPr>
            </w:pPr>
            <w:r w:rsidRPr="004D1AD1">
              <w:rPr>
                <w:sz w:val="16"/>
                <w:szCs w:val="16"/>
                <w:lang w:eastAsia="zh-CN"/>
              </w:rPr>
              <w:t>-</w:t>
            </w:r>
          </w:p>
        </w:tc>
        <w:tc>
          <w:tcPr>
            <w:tcW w:w="540" w:type="dxa"/>
            <w:vAlign w:val="center"/>
          </w:tcPr>
          <w:p w:rsidR="00FD76C9" w:rsidRPr="004D1AD1" w:rsidRDefault="00A261DE" w:rsidP="00A30848">
            <w:pPr>
              <w:jc w:val="center"/>
              <w:rPr>
                <w:sz w:val="16"/>
                <w:szCs w:val="16"/>
                <w:lang w:eastAsia="zh-CN"/>
              </w:rPr>
            </w:pPr>
            <w:r w:rsidRPr="004D1AD1">
              <w:rPr>
                <w:sz w:val="16"/>
                <w:szCs w:val="16"/>
                <w:lang w:eastAsia="zh-CN"/>
              </w:rPr>
              <w:t>-</w:t>
            </w:r>
          </w:p>
        </w:tc>
        <w:tc>
          <w:tcPr>
            <w:tcW w:w="1260" w:type="dxa"/>
            <w:vAlign w:val="center"/>
          </w:tcPr>
          <w:p w:rsidR="00FD76C9" w:rsidRPr="004D1AD1" w:rsidRDefault="0072301F" w:rsidP="00A30848">
            <w:pPr>
              <w:jc w:val="center"/>
              <w:rPr>
                <w:sz w:val="16"/>
                <w:szCs w:val="16"/>
                <w:lang w:eastAsia="zh-CN"/>
              </w:rPr>
            </w:pPr>
            <m:oMathPara>
              <m:oMath>
                <m:sSup>
                  <m:sSupPr>
                    <m:ctrlPr>
                      <w:rPr>
                        <w:rFonts w:ascii="Cambria Math" w:hAnsi="Cambria Math"/>
                        <w:i/>
                        <w:sz w:val="16"/>
                        <w:szCs w:val="16"/>
                        <w:lang w:eastAsia="zh-CN"/>
                      </w:rPr>
                    </m:ctrlPr>
                  </m:sSupPr>
                  <m:e>
                    <m:r>
                      <w:rPr>
                        <w:rFonts w:ascii="Cambria Math" w:hAnsi="Cambria Math"/>
                        <w:sz w:val="16"/>
                        <w:szCs w:val="16"/>
                        <w:lang w:eastAsia="zh-CN"/>
                      </w:rPr>
                      <m:t>0.20</m:t>
                    </m:r>
                  </m:e>
                  <m:sup>
                    <m:r>
                      <w:rPr>
                        <w:rFonts w:ascii="Cambria Math" w:hAnsi="Cambria Math"/>
                        <w:sz w:val="16"/>
                        <w:szCs w:val="16"/>
                        <w:lang w:eastAsia="zh-CN"/>
                      </w:rPr>
                      <m:t>***</m:t>
                    </m:r>
                  </m:sup>
                </m:sSup>
              </m:oMath>
            </m:oMathPara>
          </w:p>
        </w:tc>
        <w:tc>
          <w:tcPr>
            <w:tcW w:w="1080" w:type="dxa"/>
            <w:vAlign w:val="center"/>
          </w:tcPr>
          <w:p w:rsidR="00FD76C9" w:rsidRPr="004D1AD1" w:rsidRDefault="00E85969" w:rsidP="00A30848">
            <w:pPr>
              <w:jc w:val="center"/>
              <w:rPr>
                <w:sz w:val="16"/>
                <w:szCs w:val="16"/>
                <w:lang w:eastAsia="zh-CN"/>
              </w:rPr>
            </w:pPr>
            <w:r>
              <w:rPr>
                <w:sz w:val="16"/>
                <w:szCs w:val="16"/>
                <w:lang w:eastAsia="zh-CN"/>
              </w:rPr>
              <w:t>0.02</w:t>
            </w:r>
          </w:p>
        </w:tc>
        <w:tc>
          <w:tcPr>
            <w:tcW w:w="540" w:type="dxa"/>
            <w:vAlign w:val="center"/>
          </w:tcPr>
          <w:p w:rsidR="00FD76C9" w:rsidRPr="004D1AD1" w:rsidRDefault="00D61AB8" w:rsidP="00A30848">
            <w:pPr>
              <w:jc w:val="center"/>
              <w:rPr>
                <w:sz w:val="16"/>
                <w:szCs w:val="16"/>
                <w:lang w:eastAsia="zh-CN"/>
              </w:rPr>
            </w:pPr>
            <w:r>
              <w:rPr>
                <w:sz w:val="16"/>
                <w:szCs w:val="16"/>
                <w:lang w:eastAsia="zh-CN"/>
              </w:rPr>
              <w:t>0.05</w:t>
            </w:r>
          </w:p>
        </w:tc>
        <w:tc>
          <w:tcPr>
            <w:tcW w:w="1260" w:type="dxa"/>
            <w:vAlign w:val="center"/>
          </w:tcPr>
          <w:p w:rsidR="00FD76C9" w:rsidRPr="004D1AD1" w:rsidRDefault="00C67EE4" w:rsidP="00A30848">
            <w:pPr>
              <w:jc w:val="center"/>
              <w:rPr>
                <w:sz w:val="16"/>
                <w:szCs w:val="16"/>
                <w:lang w:eastAsia="zh-CN"/>
              </w:rPr>
            </w:pPr>
            <m:oMathPara>
              <m:oMath>
                <m:sSup>
                  <m:sSupPr>
                    <m:ctrlPr>
                      <w:rPr>
                        <w:rFonts w:ascii="Cambria Math" w:hAnsi="Cambria Math"/>
                        <w:i/>
                        <w:sz w:val="16"/>
                        <w:szCs w:val="16"/>
                        <w:lang w:eastAsia="zh-CN"/>
                      </w:rPr>
                    </m:ctrlPr>
                  </m:sSupPr>
                  <m:e>
                    <m:r>
                      <w:rPr>
                        <w:rFonts w:ascii="Cambria Math" w:hAnsi="Cambria Math"/>
                        <w:sz w:val="16"/>
                        <w:szCs w:val="16"/>
                        <w:lang w:eastAsia="zh-CN"/>
                      </w:rPr>
                      <m:t>0.10</m:t>
                    </m:r>
                  </m:e>
                  <m:sup>
                    <m:r>
                      <w:rPr>
                        <w:rFonts w:ascii="Cambria Math" w:hAnsi="Cambria Math"/>
                        <w:sz w:val="16"/>
                        <w:szCs w:val="16"/>
                        <w:lang w:eastAsia="zh-CN"/>
                      </w:rPr>
                      <m:t>*</m:t>
                    </m:r>
                  </m:sup>
                </m:sSup>
              </m:oMath>
            </m:oMathPara>
          </w:p>
        </w:tc>
        <w:tc>
          <w:tcPr>
            <w:tcW w:w="1080" w:type="dxa"/>
            <w:vAlign w:val="center"/>
          </w:tcPr>
          <w:p w:rsidR="00FD76C9" w:rsidRPr="004D1AD1" w:rsidRDefault="003A5FB4" w:rsidP="00A30848">
            <w:pPr>
              <w:jc w:val="center"/>
              <w:rPr>
                <w:sz w:val="16"/>
                <w:szCs w:val="16"/>
                <w:lang w:eastAsia="zh-CN"/>
              </w:rPr>
            </w:pPr>
            <w:r>
              <w:rPr>
                <w:sz w:val="16"/>
                <w:szCs w:val="16"/>
                <w:lang w:eastAsia="zh-CN"/>
              </w:rPr>
              <w:t>0.01</w:t>
            </w:r>
          </w:p>
        </w:tc>
        <w:tc>
          <w:tcPr>
            <w:tcW w:w="540" w:type="dxa"/>
            <w:vAlign w:val="center"/>
          </w:tcPr>
          <w:p w:rsidR="00FD76C9" w:rsidRPr="004D1AD1" w:rsidRDefault="008F767B" w:rsidP="00A30848">
            <w:pPr>
              <w:jc w:val="center"/>
              <w:rPr>
                <w:sz w:val="16"/>
                <w:szCs w:val="16"/>
                <w:lang w:eastAsia="zh-CN"/>
              </w:rPr>
            </w:pPr>
            <w:r>
              <w:rPr>
                <w:sz w:val="16"/>
                <w:szCs w:val="16"/>
                <w:lang w:eastAsia="zh-CN"/>
              </w:rPr>
              <w:t>0.05</w:t>
            </w:r>
          </w:p>
        </w:tc>
      </w:tr>
      <w:tr w:rsidR="00FD76C9" w:rsidRPr="004D1AD1" w:rsidTr="00B1770B">
        <w:tc>
          <w:tcPr>
            <w:tcW w:w="9180" w:type="dxa"/>
            <w:gridSpan w:val="9"/>
            <w:tcBorders>
              <w:top w:val="single" w:sz="4" w:space="0" w:color="auto"/>
              <w:bottom w:val="single" w:sz="4" w:space="0" w:color="auto"/>
            </w:tcBorders>
            <w:vAlign w:val="center"/>
          </w:tcPr>
          <w:p w:rsidR="00FD76C9" w:rsidRPr="004D1AD1" w:rsidRDefault="00FD76C9" w:rsidP="00A30848">
            <w:pPr>
              <w:rPr>
                <w:i/>
                <w:iCs/>
                <w:sz w:val="16"/>
                <w:szCs w:val="16"/>
                <w:lang w:eastAsia="zh-CN"/>
              </w:rPr>
            </w:pPr>
            <w:r w:rsidRPr="004D1AD1">
              <w:rPr>
                <w:i/>
                <w:iCs/>
                <w:sz w:val="16"/>
                <w:szCs w:val="16"/>
                <w:lang w:eastAsia="zh-CN"/>
              </w:rPr>
              <w:t>School Level</w:t>
            </w:r>
          </w:p>
        </w:tc>
        <w:tc>
          <w:tcPr>
            <w:tcW w:w="540" w:type="dxa"/>
            <w:tcBorders>
              <w:top w:val="single" w:sz="4" w:space="0" w:color="auto"/>
              <w:bottom w:val="single" w:sz="4" w:space="0" w:color="auto"/>
            </w:tcBorders>
            <w:vAlign w:val="center"/>
          </w:tcPr>
          <w:p w:rsidR="00FD76C9" w:rsidRPr="004D1AD1" w:rsidRDefault="00FD76C9" w:rsidP="00A30848">
            <w:pPr>
              <w:jc w:val="center"/>
              <w:rPr>
                <w:i/>
                <w:iCs/>
                <w:sz w:val="16"/>
                <w:szCs w:val="16"/>
                <w:lang w:eastAsia="zh-CN"/>
              </w:rPr>
            </w:pPr>
          </w:p>
        </w:tc>
      </w:tr>
      <w:tr w:rsidR="00D61AB8" w:rsidRPr="004D1AD1" w:rsidTr="00B1770B">
        <w:tc>
          <w:tcPr>
            <w:tcW w:w="1080" w:type="dxa"/>
            <w:tcBorders>
              <w:top w:val="single" w:sz="4" w:space="0" w:color="auto"/>
            </w:tcBorders>
            <w:vAlign w:val="center"/>
          </w:tcPr>
          <w:p w:rsidR="00FD76C9" w:rsidRPr="004D1AD1" w:rsidRDefault="00FD76C9" w:rsidP="00A30848">
            <w:pPr>
              <w:jc w:val="center"/>
              <w:rPr>
                <w:sz w:val="16"/>
                <w:szCs w:val="16"/>
                <w:lang w:eastAsia="zh-CN"/>
              </w:rPr>
            </w:pPr>
            <w:r w:rsidRPr="004D1AD1">
              <w:rPr>
                <w:sz w:val="16"/>
                <w:szCs w:val="16"/>
                <w:lang w:eastAsia="zh-CN"/>
              </w:rPr>
              <w:t>Urban</w:t>
            </w:r>
          </w:p>
        </w:tc>
        <w:tc>
          <w:tcPr>
            <w:tcW w:w="1260" w:type="dxa"/>
            <w:tcBorders>
              <w:top w:val="single" w:sz="4" w:space="0" w:color="auto"/>
            </w:tcBorders>
            <w:vAlign w:val="center"/>
          </w:tcPr>
          <w:p w:rsidR="00FD76C9" w:rsidRPr="004D1AD1" w:rsidRDefault="00A261DE" w:rsidP="00A30848">
            <w:pPr>
              <w:jc w:val="center"/>
              <w:rPr>
                <w:sz w:val="16"/>
                <w:szCs w:val="16"/>
                <w:lang w:eastAsia="zh-CN"/>
              </w:rPr>
            </w:pPr>
            <w:r w:rsidRPr="004D1AD1">
              <w:rPr>
                <w:sz w:val="16"/>
                <w:szCs w:val="16"/>
                <w:lang w:eastAsia="zh-CN"/>
              </w:rPr>
              <w:t>-</w:t>
            </w:r>
          </w:p>
        </w:tc>
        <w:tc>
          <w:tcPr>
            <w:tcW w:w="1080" w:type="dxa"/>
            <w:tcBorders>
              <w:top w:val="single" w:sz="4" w:space="0" w:color="auto"/>
            </w:tcBorders>
            <w:vAlign w:val="center"/>
          </w:tcPr>
          <w:p w:rsidR="00FD76C9" w:rsidRPr="004D1AD1" w:rsidRDefault="00A261DE" w:rsidP="00A30848">
            <w:pPr>
              <w:jc w:val="center"/>
              <w:rPr>
                <w:sz w:val="16"/>
                <w:szCs w:val="16"/>
                <w:lang w:eastAsia="zh-CN"/>
              </w:rPr>
            </w:pPr>
            <w:r w:rsidRPr="004D1AD1">
              <w:rPr>
                <w:sz w:val="16"/>
                <w:szCs w:val="16"/>
                <w:lang w:eastAsia="zh-CN"/>
              </w:rPr>
              <w:t>-</w:t>
            </w:r>
          </w:p>
        </w:tc>
        <w:tc>
          <w:tcPr>
            <w:tcW w:w="540" w:type="dxa"/>
            <w:tcBorders>
              <w:top w:val="single" w:sz="4" w:space="0" w:color="auto"/>
            </w:tcBorders>
            <w:vAlign w:val="center"/>
          </w:tcPr>
          <w:p w:rsidR="00FD76C9" w:rsidRPr="004D1AD1" w:rsidRDefault="00A261DE" w:rsidP="00A30848">
            <w:pPr>
              <w:jc w:val="center"/>
              <w:rPr>
                <w:sz w:val="16"/>
                <w:szCs w:val="16"/>
                <w:lang w:eastAsia="zh-CN"/>
              </w:rPr>
            </w:pPr>
            <w:r w:rsidRPr="004D1AD1">
              <w:rPr>
                <w:sz w:val="16"/>
                <w:szCs w:val="16"/>
                <w:lang w:eastAsia="zh-CN"/>
              </w:rPr>
              <w:t>-</w:t>
            </w:r>
          </w:p>
        </w:tc>
        <w:tc>
          <w:tcPr>
            <w:tcW w:w="1260" w:type="dxa"/>
            <w:tcBorders>
              <w:top w:val="single" w:sz="4" w:space="0" w:color="auto"/>
            </w:tcBorders>
            <w:vAlign w:val="center"/>
          </w:tcPr>
          <w:p w:rsidR="00FD76C9" w:rsidRPr="004D1AD1" w:rsidRDefault="00605964" w:rsidP="00A30848">
            <w:pPr>
              <w:jc w:val="center"/>
              <w:rPr>
                <w:sz w:val="16"/>
                <w:szCs w:val="16"/>
                <w:lang w:eastAsia="zh-CN"/>
              </w:rPr>
            </w:pPr>
            <w:r>
              <w:rPr>
                <w:sz w:val="16"/>
                <w:szCs w:val="16"/>
                <w:lang w:eastAsia="zh-CN"/>
              </w:rPr>
              <w:t>-</w:t>
            </w:r>
          </w:p>
        </w:tc>
        <w:tc>
          <w:tcPr>
            <w:tcW w:w="1080" w:type="dxa"/>
            <w:tcBorders>
              <w:top w:val="single" w:sz="4" w:space="0" w:color="auto"/>
            </w:tcBorders>
            <w:vAlign w:val="center"/>
          </w:tcPr>
          <w:p w:rsidR="00FD76C9" w:rsidRPr="004D1AD1" w:rsidRDefault="00605964" w:rsidP="00A30848">
            <w:pPr>
              <w:jc w:val="center"/>
              <w:rPr>
                <w:sz w:val="16"/>
                <w:szCs w:val="16"/>
                <w:lang w:eastAsia="zh-CN"/>
              </w:rPr>
            </w:pPr>
            <w:r>
              <w:rPr>
                <w:sz w:val="16"/>
                <w:szCs w:val="16"/>
                <w:lang w:eastAsia="zh-CN"/>
              </w:rPr>
              <w:t>-</w:t>
            </w:r>
          </w:p>
        </w:tc>
        <w:tc>
          <w:tcPr>
            <w:tcW w:w="540" w:type="dxa"/>
            <w:tcBorders>
              <w:top w:val="single" w:sz="4" w:space="0" w:color="auto"/>
            </w:tcBorders>
            <w:vAlign w:val="center"/>
          </w:tcPr>
          <w:p w:rsidR="00FD76C9" w:rsidRPr="004D1AD1" w:rsidRDefault="00605964" w:rsidP="00A30848">
            <w:pPr>
              <w:jc w:val="center"/>
              <w:rPr>
                <w:sz w:val="16"/>
                <w:szCs w:val="16"/>
                <w:lang w:eastAsia="zh-CN"/>
              </w:rPr>
            </w:pPr>
            <w:r>
              <w:rPr>
                <w:sz w:val="16"/>
                <w:szCs w:val="16"/>
                <w:lang w:eastAsia="zh-CN"/>
              </w:rPr>
              <w:t>-</w:t>
            </w:r>
          </w:p>
        </w:tc>
        <w:tc>
          <w:tcPr>
            <w:tcW w:w="1260" w:type="dxa"/>
            <w:tcBorders>
              <w:top w:val="single" w:sz="4" w:space="0" w:color="auto"/>
            </w:tcBorders>
            <w:vAlign w:val="center"/>
          </w:tcPr>
          <w:p w:rsidR="00FD76C9" w:rsidRPr="004D1AD1" w:rsidRDefault="000946F2" w:rsidP="00A30848">
            <w:pPr>
              <w:jc w:val="center"/>
              <w:rPr>
                <w:sz w:val="16"/>
                <w:szCs w:val="16"/>
                <w:lang w:eastAsia="zh-CN"/>
              </w:rPr>
            </w:pPr>
            <m:oMathPara>
              <m:oMath>
                <m:sSup>
                  <m:sSupPr>
                    <m:ctrlPr>
                      <w:rPr>
                        <w:rFonts w:ascii="Cambria Math" w:hAnsi="Cambria Math"/>
                        <w:i/>
                        <w:sz w:val="16"/>
                        <w:szCs w:val="16"/>
                        <w:lang w:eastAsia="zh-CN"/>
                      </w:rPr>
                    </m:ctrlPr>
                  </m:sSupPr>
                  <m:e>
                    <m:r>
                      <w:rPr>
                        <w:rFonts w:ascii="Cambria Math" w:hAnsi="Cambria Math"/>
                        <w:sz w:val="16"/>
                        <w:szCs w:val="16"/>
                        <w:lang w:eastAsia="zh-CN"/>
                      </w:rPr>
                      <m:t>0.49</m:t>
                    </m:r>
                  </m:e>
                  <m:sup>
                    <m:r>
                      <w:rPr>
                        <w:rFonts w:ascii="Cambria Math" w:hAnsi="Cambria Math"/>
                        <w:sz w:val="16"/>
                        <w:szCs w:val="16"/>
                        <w:lang w:eastAsia="zh-CN"/>
                      </w:rPr>
                      <m:t>*</m:t>
                    </m:r>
                  </m:sup>
                </m:sSup>
              </m:oMath>
            </m:oMathPara>
          </w:p>
        </w:tc>
        <w:tc>
          <w:tcPr>
            <w:tcW w:w="1080" w:type="dxa"/>
            <w:tcBorders>
              <w:top w:val="single" w:sz="4" w:space="0" w:color="auto"/>
            </w:tcBorders>
            <w:vAlign w:val="center"/>
          </w:tcPr>
          <w:p w:rsidR="00FD76C9" w:rsidRPr="004D1AD1" w:rsidRDefault="00C6548F" w:rsidP="00A30848">
            <w:pPr>
              <w:jc w:val="center"/>
              <w:rPr>
                <w:sz w:val="16"/>
                <w:szCs w:val="16"/>
                <w:lang w:eastAsia="zh-CN"/>
              </w:rPr>
            </w:pPr>
            <w:r>
              <w:rPr>
                <w:sz w:val="16"/>
                <w:szCs w:val="16"/>
                <w:lang w:eastAsia="zh-CN"/>
              </w:rPr>
              <w:t>0.02</w:t>
            </w:r>
          </w:p>
        </w:tc>
        <w:tc>
          <w:tcPr>
            <w:tcW w:w="540" w:type="dxa"/>
            <w:tcBorders>
              <w:top w:val="single" w:sz="4" w:space="0" w:color="auto"/>
            </w:tcBorders>
            <w:vAlign w:val="center"/>
          </w:tcPr>
          <w:p w:rsidR="00FD76C9" w:rsidRPr="004D1AD1" w:rsidRDefault="00A152A3" w:rsidP="00A30848">
            <w:pPr>
              <w:jc w:val="center"/>
              <w:rPr>
                <w:sz w:val="16"/>
                <w:szCs w:val="16"/>
                <w:lang w:eastAsia="zh-CN"/>
              </w:rPr>
            </w:pPr>
            <w:r>
              <w:rPr>
                <w:sz w:val="16"/>
                <w:szCs w:val="16"/>
                <w:lang w:eastAsia="zh-CN"/>
              </w:rPr>
              <w:t>0.18</w:t>
            </w:r>
          </w:p>
        </w:tc>
      </w:tr>
      <w:tr w:rsidR="00D61AB8" w:rsidRPr="004D1AD1" w:rsidTr="00B1770B">
        <w:tc>
          <w:tcPr>
            <w:tcW w:w="1080" w:type="dxa"/>
            <w:tcBorders>
              <w:bottom w:val="nil"/>
            </w:tcBorders>
            <w:vAlign w:val="center"/>
          </w:tcPr>
          <w:p w:rsidR="00FD76C9" w:rsidRPr="004D1AD1" w:rsidRDefault="00FD76C9" w:rsidP="00A30848">
            <w:pPr>
              <w:jc w:val="center"/>
              <w:rPr>
                <w:sz w:val="16"/>
                <w:szCs w:val="16"/>
                <w:lang w:eastAsia="zh-CN"/>
              </w:rPr>
            </w:pPr>
            <w:r w:rsidRPr="004D1AD1">
              <w:rPr>
                <w:sz w:val="16"/>
                <w:szCs w:val="16"/>
                <w:lang w:eastAsia="zh-CN"/>
              </w:rPr>
              <w:t>Suburban</w:t>
            </w:r>
          </w:p>
        </w:tc>
        <w:tc>
          <w:tcPr>
            <w:tcW w:w="1260" w:type="dxa"/>
            <w:tcBorders>
              <w:bottom w:val="nil"/>
            </w:tcBorders>
            <w:vAlign w:val="center"/>
          </w:tcPr>
          <w:p w:rsidR="00FD76C9" w:rsidRPr="004D1AD1" w:rsidRDefault="00A261DE" w:rsidP="00A30848">
            <w:pPr>
              <w:jc w:val="center"/>
              <w:rPr>
                <w:sz w:val="16"/>
                <w:szCs w:val="16"/>
                <w:lang w:eastAsia="zh-CN"/>
              </w:rPr>
            </w:pPr>
            <w:r w:rsidRPr="004D1AD1">
              <w:rPr>
                <w:sz w:val="16"/>
                <w:szCs w:val="16"/>
                <w:lang w:eastAsia="zh-CN"/>
              </w:rPr>
              <w:t>-</w:t>
            </w:r>
          </w:p>
        </w:tc>
        <w:tc>
          <w:tcPr>
            <w:tcW w:w="1080" w:type="dxa"/>
            <w:tcBorders>
              <w:bottom w:val="nil"/>
            </w:tcBorders>
            <w:vAlign w:val="center"/>
          </w:tcPr>
          <w:p w:rsidR="00FD76C9" w:rsidRPr="004D1AD1" w:rsidRDefault="00A261DE" w:rsidP="00A30848">
            <w:pPr>
              <w:jc w:val="center"/>
              <w:rPr>
                <w:sz w:val="16"/>
                <w:szCs w:val="16"/>
                <w:lang w:eastAsia="zh-CN"/>
              </w:rPr>
            </w:pPr>
            <w:r w:rsidRPr="004D1AD1">
              <w:rPr>
                <w:sz w:val="16"/>
                <w:szCs w:val="16"/>
                <w:lang w:eastAsia="zh-CN"/>
              </w:rPr>
              <w:t>-</w:t>
            </w:r>
          </w:p>
        </w:tc>
        <w:tc>
          <w:tcPr>
            <w:tcW w:w="540" w:type="dxa"/>
            <w:tcBorders>
              <w:bottom w:val="nil"/>
            </w:tcBorders>
            <w:vAlign w:val="center"/>
          </w:tcPr>
          <w:p w:rsidR="00FD76C9" w:rsidRPr="004D1AD1" w:rsidRDefault="00A261DE" w:rsidP="00A30848">
            <w:pPr>
              <w:jc w:val="center"/>
              <w:rPr>
                <w:sz w:val="16"/>
                <w:szCs w:val="16"/>
                <w:lang w:eastAsia="zh-CN"/>
              </w:rPr>
            </w:pPr>
            <w:r w:rsidRPr="004D1AD1">
              <w:rPr>
                <w:sz w:val="16"/>
                <w:szCs w:val="16"/>
                <w:lang w:eastAsia="zh-CN"/>
              </w:rPr>
              <w:t>-</w:t>
            </w:r>
          </w:p>
        </w:tc>
        <w:tc>
          <w:tcPr>
            <w:tcW w:w="1260" w:type="dxa"/>
            <w:tcBorders>
              <w:bottom w:val="nil"/>
            </w:tcBorders>
            <w:vAlign w:val="center"/>
          </w:tcPr>
          <w:p w:rsidR="00FD76C9" w:rsidRPr="004D1AD1" w:rsidRDefault="00605964" w:rsidP="00A30848">
            <w:pPr>
              <w:jc w:val="center"/>
              <w:rPr>
                <w:sz w:val="16"/>
                <w:szCs w:val="16"/>
                <w:lang w:eastAsia="zh-CN"/>
              </w:rPr>
            </w:pPr>
            <w:r>
              <w:rPr>
                <w:sz w:val="16"/>
                <w:szCs w:val="16"/>
                <w:lang w:eastAsia="zh-CN"/>
              </w:rPr>
              <w:t>-</w:t>
            </w:r>
          </w:p>
        </w:tc>
        <w:tc>
          <w:tcPr>
            <w:tcW w:w="1080" w:type="dxa"/>
            <w:tcBorders>
              <w:bottom w:val="nil"/>
            </w:tcBorders>
            <w:vAlign w:val="center"/>
          </w:tcPr>
          <w:p w:rsidR="00FD76C9" w:rsidRPr="004D1AD1" w:rsidRDefault="00605964" w:rsidP="00A30848">
            <w:pPr>
              <w:jc w:val="center"/>
              <w:rPr>
                <w:sz w:val="16"/>
                <w:szCs w:val="16"/>
                <w:lang w:eastAsia="zh-CN"/>
              </w:rPr>
            </w:pPr>
            <w:r>
              <w:rPr>
                <w:sz w:val="16"/>
                <w:szCs w:val="16"/>
                <w:lang w:eastAsia="zh-CN"/>
              </w:rPr>
              <w:t>-</w:t>
            </w:r>
          </w:p>
        </w:tc>
        <w:tc>
          <w:tcPr>
            <w:tcW w:w="540" w:type="dxa"/>
            <w:tcBorders>
              <w:bottom w:val="nil"/>
            </w:tcBorders>
            <w:vAlign w:val="center"/>
          </w:tcPr>
          <w:p w:rsidR="00FD76C9" w:rsidRPr="004D1AD1" w:rsidRDefault="00605964" w:rsidP="00A30848">
            <w:pPr>
              <w:jc w:val="center"/>
              <w:rPr>
                <w:sz w:val="16"/>
                <w:szCs w:val="16"/>
                <w:lang w:eastAsia="zh-CN"/>
              </w:rPr>
            </w:pPr>
            <w:r>
              <w:rPr>
                <w:sz w:val="16"/>
                <w:szCs w:val="16"/>
                <w:lang w:eastAsia="zh-CN"/>
              </w:rPr>
              <w:t>-</w:t>
            </w:r>
          </w:p>
        </w:tc>
        <w:tc>
          <w:tcPr>
            <w:tcW w:w="1260" w:type="dxa"/>
            <w:tcBorders>
              <w:bottom w:val="nil"/>
            </w:tcBorders>
            <w:vAlign w:val="center"/>
          </w:tcPr>
          <w:p w:rsidR="00FD76C9" w:rsidRPr="004D1AD1" w:rsidRDefault="000946F2" w:rsidP="00A30848">
            <w:pPr>
              <w:jc w:val="center"/>
              <w:rPr>
                <w:sz w:val="16"/>
                <w:szCs w:val="16"/>
                <w:lang w:eastAsia="zh-CN"/>
              </w:rPr>
            </w:pPr>
            <m:oMathPara>
              <m:oMath>
                <m:sSup>
                  <m:sSupPr>
                    <m:ctrlPr>
                      <w:rPr>
                        <w:rFonts w:ascii="Cambria Math" w:hAnsi="Cambria Math"/>
                        <w:i/>
                        <w:sz w:val="16"/>
                        <w:szCs w:val="16"/>
                        <w:lang w:eastAsia="zh-CN"/>
                      </w:rPr>
                    </m:ctrlPr>
                  </m:sSupPr>
                  <m:e>
                    <m:r>
                      <w:rPr>
                        <w:rFonts w:ascii="Cambria Math" w:hAnsi="Cambria Math"/>
                        <w:sz w:val="16"/>
                        <w:szCs w:val="16"/>
                        <w:lang w:eastAsia="zh-CN"/>
                      </w:rPr>
                      <m:t>0.4</m:t>
                    </m:r>
                    <m:r>
                      <w:rPr>
                        <w:rFonts w:ascii="Cambria Math" w:hAnsi="Cambria Math"/>
                        <w:sz w:val="16"/>
                        <w:szCs w:val="16"/>
                        <w:lang w:eastAsia="zh-CN"/>
                      </w:rPr>
                      <m:t>6</m:t>
                    </m:r>
                  </m:e>
                  <m:sup>
                    <m:r>
                      <w:rPr>
                        <w:rFonts w:ascii="Cambria Math" w:hAnsi="Cambria Math"/>
                        <w:sz w:val="16"/>
                        <w:szCs w:val="16"/>
                        <w:lang w:eastAsia="zh-CN"/>
                      </w:rPr>
                      <m:t>*</m:t>
                    </m:r>
                  </m:sup>
                </m:sSup>
              </m:oMath>
            </m:oMathPara>
          </w:p>
        </w:tc>
        <w:tc>
          <w:tcPr>
            <w:tcW w:w="1080" w:type="dxa"/>
            <w:tcBorders>
              <w:bottom w:val="nil"/>
            </w:tcBorders>
            <w:vAlign w:val="center"/>
          </w:tcPr>
          <w:p w:rsidR="00FD76C9" w:rsidRPr="004D1AD1" w:rsidRDefault="00242521" w:rsidP="00A30848">
            <w:pPr>
              <w:jc w:val="center"/>
              <w:rPr>
                <w:sz w:val="16"/>
                <w:szCs w:val="16"/>
                <w:lang w:eastAsia="zh-CN"/>
              </w:rPr>
            </w:pPr>
            <w:r>
              <w:rPr>
                <w:sz w:val="16"/>
                <w:szCs w:val="16"/>
                <w:lang w:eastAsia="zh-CN"/>
              </w:rPr>
              <w:t>0.02</w:t>
            </w:r>
          </w:p>
        </w:tc>
        <w:tc>
          <w:tcPr>
            <w:tcW w:w="540" w:type="dxa"/>
            <w:tcBorders>
              <w:bottom w:val="nil"/>
            </w:tcBorders>
            <w:vAlign w:val="center"/>
          </w:tcPr>
          <w:p w:rsidR="00FD76C9" w:rsidRPr="004D1AD1" w:rsidRDefault="00ED3C6B" w:rsidP="00A30848">
            <w:pPr>
              <w:jc w:val="center"/>
              <w:rPr>
                <w:sz w:val="16"/>
                <w:szCs w:val="16"/>
                <w:lang w:eastAsia="zh-CN"/>
              </w:rPr>
            </w:pPr>
            <w:r>
              <w:rPr>
                <w:sz w:val="16"/>
                <w:szCs w:val="16"/>
                <w:lang w:eastAsia="zh-CN"/>
              </w:rPr>
              <w:t>0.16</w:t>
            </w:r>
          </w:p>
        </w:tc>
      </w:tr>
      <w:tr w:rsidR="00D61AB8" w:rsidRPr="004D1AD1" w:rsidTr="00B1770B">
        <w:tc>
          <w:tcPr>
            <w:tcW w:w="1080" w:type="dxa"/>
            <w:tcBorders>
              <w:top w:val="nil"/>
              <w:bottom w:val="nil"/>
            </w:tcBorders>
            <w:vAlign w:val="center"/>
          </w:tcPr>
          <w:p w:rsidR="00FD76C9" w:rsidRPr="004D1AD1" w:rsidRDefault="00FD76C9" w:rsidP="00A30848">
            <w:pPr>
              <w:jc w:val="center"/>
              <w:rPr>
                <w:sz w:val="16"/>
                <w:szCs w:val="16"/>
                <w:lang w:eastAsia="zh-CN"/>
              </w:rPr>
            </w:pPr>
            <w:r w:rsidRPr="004D1AD1">
              <w:rPr>
                <w:sz w:val="16"/>
                <w:szCs w:val="16"/>
                <w:lang w:eastAsia="zh-CN"/>
              </w:rPr>
              <w:t>Public</w:t>
            </w:r>
          </w:p>
        </w:tc>
        <w:tc>
          <w:tcPr>
            <w:tcW w:w="1260" w:type="dxa"/>
            <w:tcBorders>
              <w:top w:val="nil"/>
              <w:bottom w:val="nil"/>
            </w:tcBorders>
            <w:vAlign w:val="center"/>
          </w:tcPr>
          <w:p w:rsidR="00FD76C9" w:rsidRPr="004D1AD1" w:rsidRDefault="00A261DE" w:rsidP="00A30848">
            <w:pPr>
              <w:jc w:val="center"/>
              <w:rPr>
                <w:sz w:val="16"/>
                <w:szCs w:val="16"/>
                <w:lang w:eastAsia="zh-CN"/>
              </w:rPr>
            </w:pPr>
            <w:r w:rsidRPr="004D1AD1">
              <w:rPr>
                <w:sz w:val="16"/>
                <w:szCs w:val="16"/>
                <w:lang w:eastAsia="zh-CN"/>
              </w:rPr>
              <w:t>-</w:t>
            </w:r>
          </w:p>
        </w:tc>
        <w:tc>
          <w:tcPr>
            <w:tcW w:w="1080" w:type="dxa"/>
            <w:tcBorders>
              <w:top w:val="nil"/>
              <w:bottom w:val="nil"/>
            </w:tcBorders>
            <w:vAlign w:val="center"/>
          </w:tcPr>
          <w:p w:rsidR="00FD76C9" w:rsidRPr="004D1AD1" w:rsidRDefault="00A261DE" w:rsidP="00A30848">
            <w:pPr>
              <w:jc w:val="center"/>
              <w:rPr>
                <w:sz w:val="16"/>
                <w:szCs w:val="16"/>
                <w:lang w:eastAsia="zh-CN"/>
              </w:rPr>
            </w:pPr>
            <w:r w:rsidRPr="004D1AD1">
              <w:rPr>
                <w:sz w:val="16"/>
                <w:szCs w:val="16"/>
                <w:lang w:eastAsia="zh-CN"/>
              </w:rPr>
              <w:t>-</w:t>
            </w:r>
          </w:p>
        </w:tc>
        <w:tc>
          <w:tcPr>
            <w:tcW w:w="540" w:type="dxa"/>
            <w:tcBorders>
              <w:top w:val="nil"/>
              <w:bottom w:val="nil"/>
            </w:tcBorders>
            <w:vAlign w:val="center"/>
          </w:tcPr>
          <w:p w:rsidR="00FD76C9" w:rsidRPr="004D1AD1" w:rsidRDefault="00A261DE" w:rsidP="00A30848">
            <w:pPr>
              <w:jc w:val="center"/>
              <w:rPr>
                <w:sz w:val="16"/>
                <w:szCs w:val="16"/>
                <w:lang w:eastAsia="zh-CN"/>
              </w:rPr>
            </w:pPr>
            <w:r w:rsidRPr="004D1AD1">
              <w:rPr>
                <w:sz w:val="16"/>
                <w:szCs w:val="16"/>
                <w:lang w:eastAsia="zh-CN"/>
              </w:rPr>
              <w:t>-</w:t>
            </w:r>
          </w:p>
        </w:tc>
        <w:tc>
          <w:tcPr>
            <w:tcW w:w="1260" w:type="dxa"/>
            <w:tcBorders>
              <w:top w:val="nil"/>
              <w:bottom w:val="nil"/>
            </w:tcBorders>
            <w:vAlign w:val="center"/>
          </w:tcPr>
          <w:p w:rsidR="00FD76C9" w:rsidRPr="004D1AD1" w:rsidRDefault="00605964" w:rsidP="00A30848">
            <w:pPr>
              <w:jc w:val="center"/>
              <w:rPr>
                <w:sz w:val="16"/>
                <w:szCs w:val="16"/>
                <w:lang w:eastAsia="zh-CN"/>
              </w:rPr>
            </w:pPr>
            <w:r>
              <w:rPr>
                <w:sz w:val="16"/>
                <w:szCs w:val="16"/>
                <w:lang w:eastAsia="zh-CN"/>
              </w:rPr>
              <w:t>-</w:t>
            </w:r>
          </w:p>
        </w:tc>
        <w:tc>
          <w:tcPr>
            <w:tcW w:w="1080" w:type="dxa"/>
            <w:tcBorders>
              <w:top w:val="nil"/>
              <w:bottom w:val="nil"/>
            </w:tcBorders>
            <w:vAlign w:val="center"/>
          </w:tcPr>
          <w:p w:rsidR="00FD76C9" w:rsidRPr="004D1AD1" w:rsidRDefault="00605964" w:rsidP="00A30848">
            <w:pPr>
              <w:jc w:val="center"/>
              <w:rPr>
                <w:sz w:val="16"/>
                <w:szCs w:val="16"/>
                <w:lang w:eastAsia="zh-CN"/>
              </w:rPr>
            </w:pPr>
            <w:r>
              <w:rPr>
                <w:sz w:val="16"/>
                <w:szCs w:val="16"/>
                <w:lang w:eastAsia="zh-CN"/>
              </w:rPr>
              <w:t>-</w:t>
            </w:r>
          </w:p>
        </w:tc>
        <w:tc>
          <w:tcPr>
            <w:tcW w:w="540" w:type="dxa"/>
            <w:tcBorders>
              <w:top w:val="nil"/>
              <w:bottom w:val="nil"/>
            </w:tcBorders>
            <w:vAlign w:val="center"/>
          </w:tcPr>
          <w:p w:rsidR="00FD76C9" w:rsidRPr="004D1AD1" w:rsidRDefault="00605964" w:rsidP="00A30848">
            <w:pPr>
              <w:jc w:val="center"/>
              <w:rPr>
                <w:sz w:val="16"/>
                <w:szCs w:val="16"/>
                <w:lang w:eastAsia="zh-CN"/>
              </w:rPr>
            </w:pPr>
            <w:r>
              <w:rPr>
                <w:sz w:val="16"/>
                <w:szCs w:val="16"/>
                <w:lang w:eastAsia="zh-CN"/>
              </w:rPr>
              <w:t>-</w:t>
            </w:r>
          </w:p>
        </w:tc>
        <w:tc>
          <w:tcPr>
            <w:tcW w:w="1260" w:type="dxa"/>
            <w:tcBorders>
              <w:top w:val="nil"/>
              <w:bottom w:val="nil"/>
            </w:tcBorders>
            <w:vAlign w:val="center"/>
          </w:tcPr>
          <w:p w:rsidR="00FD76C9" w:rsidRPr="004D1AD1" w:rsidRDefault="00361590" w:rsidP="00A30848">
            <w:pPr>
              <w:jc w:val="center"/>
              <w:rPr>
                <w:sz w:val="16"/>
                <w:szCs w:val="16"/>
                <w:lang w:eastAsia="zh-CN"/>
              </w:rPr>
            </w:pPr>
            <m:oMathPara>
              <m:oMath>
                <m:r>
                  <w:rPr>
                    <w:rFonts w:ascii="Cambria Math" w:hAnsi="Cambria Math"/>
                    <w:sz w:val="16"/>
                    <w:szCs w:val="16"/>
                    <w:lang w:eastAsia="zh-CN"/>
                  </w:rPr>
                  <m:t>-</m:t>
                </m:r>
                <m:sSup>
                  <m:sSupPr>
                    <m:ctrlPr>
                      <w:rPr>
                        <w:rFonts w:ascii="Cambria Math" w:hAnsi="Cambria Math"/>
                        <w:i/>
                        <w:sz w:val="16"/>
                        <w:szCs w:val="16"/>
                        <w:lang w:eastAsia="zh-CN"/>
                      </w:rPr>
                    </m:ctrlPr>
                  </m:sSupPr>
                  <m:e>
                    <m:r>
                      <w:rPr>
                        <w:rFonts w:ascii="Cambria Math" w:hAnsi="Cambria Math"/>
                        <w:sz w:val="16"/>
                        <w:szCs w:val="16"/>
                        <w:lang w:eastAsia="zh-CN"/>
                      </w:rPr>
                      <m:t>1.02</m:t>
                    </m:r>
                  </m:e>
                  <m:sup>
                    <m:r>
                      <w:rPr>
                        <w:rFonts w:ascii="Cambria Math" w:hAnsi="Cambria Math"/>
                        <w:sz w:val="16"/>
                        <w:szCs w:val="16"/>
                        <w:lang w:eastAsia="zh-CN"/>
                      </w:rPr>
                      <m:t>***</m:t>
                    </m:r>
                  </m:sup>
                </m:sSup>
              </m:oMath>
            </m:oMathPara>
          </w:p>
        </w:tc>
        <w:tc>
          <w:tcPr>
            <w:tcW w:w="1080" w:type="dxa"/>
            <w:tcBorders>
              <w:top w:val="nil"/>
              <w:bottom w:val="nil"/>
            </w:tcBorders>
            <w:vAlign w:val="center"/>
          </w:tcPr>
          <w:p w:rsidR="00FD76C9" w:rsidRPr="004D1AD1" w:rsidRDefault="00A46E46" w:rsidP="00A30848">
            <w:pPr>
              <w:jc w:val="center"/>
              <w:rPr>
                <w:sz w:val="16"/>
                <w:szCs w:val="16"/>
                <w:lang w:eastAsia="zh-CN"/>
              </w:rPr>
            </w:pPr>
            <w:r>
              <w:rPr>
                <w:sz w:val="16"/>
                <w:szCs w:val="16"/>
                <w:lang w:eastAsia="zh-CN"/>
              </w:rPr>
              <w:t>-0.04</w:t>
            </w:r>
          </w:p>
        </w:tc>
        <w:tc>
          <w:tcPr>
            <w:tcW w:w="540" w:type="dxa"/>
            <w:tcBorders>
              <w:top w:val="nil"/>
              <w:bottom w:val="nil"/>
            </w:tcBorders>
            <w:vAlign w:val="center"/>
          </w:tcPr>
          <w:p w:rsidR="00FD76C9" w:rsidRPr="004D1AD1" w:rsidRDefault="00FC06C3" w:rsidP="00A30848">
            <w:pPr>
              <w:jc w:val="center"/>
              <w:rPr>
                <w:sz w:val="16"/>
                <w:szCs w:val="16"/>
                <w:lang w:eastAsia="zh-CN"/>
              </w:rPr>
            </w:pPr>
            <w:r>
              <w:rPr>
                <w:sz w:val="16"/>
                <w:szCs w:val="16"/>
                <w:lang w:eastAsia="zh-CN"/>
              </w:rPr>
              <w:t>0.21</w:t>
            </w:r>
          </w:p>
        </w:tc>
      </w:tr>
      <w:tr w:rsidR="00D61AB8" w:rsidRPr="004D1AD1" w:rsidTr="00B1770B">
        <w:tc>
          <w:tcPr>
            <w:tcW w:w="1080" w:type="dxa"/>
            <w:tcBorders>
              <w:top w:val="nil"/>
              <w:bottom w:val="nil"/>
            </w:tcBorders>
            <w:vAlign w:val="center"/>
          </w:tcPr>
          <w:p w:rsidR="00FD76C9" w:rsidRPr="004D1AD1" w:rsidRDefault="00FD76C9" w:rsidP="00A30848">
            <w:pPr>
              <w:jc w:val="center"/>
              <w:rPr>
                <w:sz w:val="16"/>
                <w:szCs w:val="16"/>
                <w:lang w:eastAsia="zh-CN"/>
              </w:rPr>
            </w:pPr>
            <w:r w:rsidRPr="004D1AD1">
              <w:rPr>
                <w:sz w:val="16"/>
                <w:szCs w:val="16"/>
                <w:lang w:eastAsia="zh-CN"/>
              </w:rPr>
              <w:t>Catholic</w:t>
            </w:r>
          </w:p>
        </w:tc>
        <w:tc>
          <w:tcPr>
            <w:tcW w:w="1260" w:type="dxa"/>
            <w:tcBorders>
              <w:top w:val="nil"/>
              <w:bottom w:val="nil"/>
            </w:tcBorders>
            <w:vAlign w:val="center"/>
          </w:tcPr>
          <w:p w:rsidR="00FD76C9" w:rsidRPr="004D1AD1" w:rsidRDefault="00A261DE" w:rsidP="00A30848">
            <w:pPr>
              <w:jc w:val="center"/>
              <w:rPr>
                <w:sz w:val="16"/>
                <w:szCs w:val="16"/>
                <w:lang w:eastAsia="zh-CN"/>
              </w:rPr>
            </w:pPr>
            <w:r w:rsidRPr="004D1AD1">
              <w:rPr>
                <w:sz w:val="16"/>
                <w:szCs w:val="16"/>
                <w:lang w:eastAsia="zh-CN"/>
              </w:rPr>
              <w:t>-</w:t>
            </w:r>
          </w:p>
        </w:tc>
        <w:tc>
          <w:tcPr>
            <w:tcW w:w="1080" w:type="dxa"/>
            <w:tcBorders>
              <w:top w:val="nil"/>
              <w:bottom w:val="nil"/>
            </w:tcBorders>
            <w:vAlign w:val="center"/>
          </w:tcPr>
          <w:p w:rsidR="00FD76C9" w:rsidRPr="004D1AD1" w:rsidRDefault="00A261DE" w:rsidP="00A30848">
            <w:pPr>
              <w:jc w:val="center"/>
              <w:rPr>
                <w:sz w:val="16"/>
                <w:szCs w:val="16"/>
                <w:lang w:eastAsia="zh-CN"/>
              </w:rPr>
            </w:pPr>
            <w:r w:rsidRPr="004D1AD1">
              <w:rPr>
                <w:sz w:val="16"/>
                <w:szCs w:val="16"/>
                <w:lang w:eastAsia="zh-CN"/>
              </w:rPr>
              <w:t>-</w:t>
            </w:r>
          </w:p>
        </w:tc>
        <w:tc>
          <w:tcPr>
            <w:tcW w:w="540" w:type="dxa"/>
            <w:tcBorders>
              <w:top w:val="nil"/>
              <w:bottom w:val="nil"/>
            </w:tcBorders>
            <w:vAlign w:val="center"/>
          </w:tcPr>
          <w:p w:rsidR="00FD76C9" w:rsidRPr="004D1AD1" w:rsidRDefault="00A261DE" w:rsidP="00A30848">
            <w:pPr>
              <w:jc w:val="center"/>
              <w:rPr>
                <w:sz w:val="16"/>
                <w:szCs w:val="16"/>
                <w:lang w:eastAsia="zh-CN"/>
              </w:rPr>
            </w:pPr>
            <w:r w:rsidRPr="004D1AD1">
              <w:rPr>
                <w:sz w:val="16"/>
                <w:szCs w:val="16"/>
                <w:lang w:eastAsia="zh-CN"/>
              </w:rPr>
              <w:t>-</w:t>
            </w:r>
          </w:p>
        </w:tc>
        <w:tc>
          <w:tcPr>
            <w:tcW w:w="1260" w:type="dxa"/>
            <w:tcBorders>
              <w:top w:val="nil"/>
              <w:bottom w:val="nil"/>
            </w:tcBorders>
            <w:vAlign w:val="center"/>
          </w:tcPr>
          <w:p w:rsidR="00FD76C9" w:rsidRPr="004D1AD1" w:rsidRDefault="00605964" w:rsidP="00A30848">
            <w:pPr>
              <w:jc w:val="center"/>
              <w:rPr>
                <w:sz w:val="16"/>
                <w:szCs w:val="16"/>
                <w:lang w:eastAsia="zh-CN"/>
              </w:rPr>
            </w:pPr>
            <w:r>
              <w:rPr>
                <w:sz w:val="16"/>
                <w:szCs w:val="16"/>
                <w:lang w:eastAsia="zh-CN"/>
              </w:rPr>
              <w:t>-</w:t>
            </w:r>
          </w:p>
        </w:tc>
        <w:tc>
          <w:tcPr>
            <w:tcW w:w="1080" w:type="dxa"/>
            <w:tcBorders>
              <w:top w:val="nil"/>
              <w:bottom w:val="nil"/>
            </w:tcBorders>
            <w:vAlign w:val="center"/>
          </w:tcPr>
          <w:p w:rsidR="00FD76C9" w:rsidRPr="004D1AD1" w:rsidRDefault="00605964" w:rsidP="00A30848">
            <w:pPr>
              <w:jc w:val="center"/>
              <w:rPr>
                <w:sz w:val="16"/>
                <w:szCs w:val="16"/>
                <w:lang w:eastAsia="zh-CN"/>
              </w:rPr>
            </w:pPr>
            <w:r>
              <w:rPr>
                <w:sz w:val="16"/>
                <w:szCs w:val="16"/>
                <w:lang w:eastAsia="zh-CN"/>
              </w:rPr>
              <w:t>-</w:t>
            </w:r>
          </w:p>
        </w:tc>
        <w:tc>
          <w:tcPr>
            <w:tcW w:w="540" w:type="dxa"/>
            <w:tcBorders>
              <w:top w:val="nil"/>
              <w:bottom w:val="nil"/>
            </w:tcBorders>
            <w:vAlign w:val="center"/>
          </w:tcPr>
          <w:p w:rsidR="00FD76C9" w:rsidRPr="004D1AD1" w:rsidRDefault="00605964" w:rsidP="00A30848">
            <w:pPr>
              <w:jc w:val="center"/>
              <w:rPr>
                <w:sz w:val="16"/>
                <w:szCs w:val="16"/>
                <w:lang w:eastAsia="zh-CN"/>
              </w:rPr>
            </w:pPr>
            <w:r>
              <w:rPr>
                <w:sz w:val="16"/>
                <w:szCs w:val="16"/>
                <w:lang w:eastAsia="zh-CN"/>
              </w:rPr>
              <w:t>-</w:t>
            </w:r>
          </w:p>
        </w:tc>
        <w:tc>
          <w:tcPr>
            <w:tcW w:w="1260" w:type="dxa"/>
            <w:tcBorders>
              <w:top w:val="nil"/>
              <w:bottom w:val="nil"/>
            </w:tcBorders>
            <w:vAlign w:val="center"/>
          </w:tcPr>
          <w:p w:rsidR="00FD76C9" w:rsidRPr="004D1AD1" w:rsidRDefault="00361590" w:rsidP="00A30848">
            <w:pPr>
              <w:jc w:val="center"/>
              <w:rPr>
                <w:sz w:val="16"/>
                <w:szCs w:val="16"/>
                <w:lang w:eastAsia="zh-CN"/>
              </w:rPr>
            </w:pPr>
            <m:oMathPara>
              <m:oMath>
                <m:r>
                  <w:rPr>
                    <w:rFonts w:ascii="Cambria Math" w:hAnsi="Cambria Math"/>
                    <w:sz w:val="16"/>
                    <w:szCs w:val="16"/>
                    <w:lang w:eastAsia="zh-CN"/>
                  </w:rPr>
                  <m:t>-0.11</m:t>
                </m:r>
              </m:oMath>
            </m:oMathPara>
          </w:p>
        </w:tc>
        <w:tc>
          <w:tcPr>
            <w:tcW w:w="1080" w:type="dxa"/>
            <w:tcBorders>
              <w:top w:val="nil"/>
              <w:bottom w:val="nil"/>
            </w:tcBorders>
            <w:vAlign w:val="center"/>
          </w:tcPr>
          <w:p w:rsidR="00FD76C9" w:rsidRPr="004D1AD1" w:rsidRDefault="00FD76C9" w:rsidP="00A30848">
            <w:pPr>
              <w:jc w:val="center"/>
              <w:rPr>
                <w:sz w:val="16"/>
                <w:szCs w:val="16"/>
                <w:lang w:eastAsia="zh-CN"/>
              </w:rPr>
            </w:pPr>
          </w:p>
        </w:tc>
        <w:tc>
          <w:tcPr>
            <w:tcW w:w="540" w:type="dxa"/>
            <w:tcBorders>
              <w:top w:val="nil"/>
              <w:bottom w:val="nil"/>
            </w:tcBorders>
            <w:vAlign w:val="center"/>
          </w:tcPr>
          <w:p w:rsidR="00FD76C9" w:rsidRPr="004D1AD1" w:rsidRDefault="00FC06C3" w:rsidP="00A30848">
            <w:pPr>
              <w:jc w:val="center"/>
              <w:rPr>
                <w:sz w:val="16"/>
                <w:szCs w:val="16"/>
                <w:lang w:eastAsia="zh-CN"/>
              </w:rPr>
            </w:pPr>
            <w:r>
              <w:rPr>
                <w:sz w:val="16"/>
                <w:szCs w:val="16"/>
                <w:lang w:eastAsia="zh-CN"/>
              </w:rPr>
              <w:t>0.25</w:t>
            </w:r>
          </w:p>
        </w:tc>
      </w:tr>
      <w:tr w:rsidR="00D61AB8" w:rsidRPr="004D1AD1" w:rsidTr="00B1770B">
        <w:tc>
          <w:tcPr>
            <w:tcW w:w="1080" w:type="dxa"/>
            <w:tcBorders>
              <w:top w:val="nil"/>
              <w:bottom w:val="single" w:sz="4" w:space="0" w:color="auto"/>
            </w:tcBorders>
            <w:vAlign w:val="center"/>
          </w:tcPr>
          <w:p w:rsidR="00FD76C9" w:rsidRPr="004D1AD1" w:rsidRDefault="00FD76C9" w:rsidP="00A30848">
            <w:pPr>
              <w:jc w:val="center"/>
              <w:rPr>
                <w:sz w:val="16"/>
                <w:szCs w:val="16"/>
                <w:lang w:eastAsia="zh-CN"/>
              </w:rPr>
            </w:pPr>
            <w:r w:rsidRPr="004D1AD1">
              <w:rPr>
                <w:sz w:val="16"/>
                <w:szCs w:val="16"/>
                <w:lang w:eastAsia="zh-CN"/>
              </w:rPr>
              <w:t>Perception of Academic climate</w:t>
            </w:r>
          </w:p>
        </w:tc>
        <w:tc>
          <w:tcPr>
            <w:tcW w:w="1260" w:type="dxa"/>
            <w:tcBorders>
              <w:top w:val="nil"/>
              <w:bottom w:val="single" w:sz="4" w:space="0" w:color="auto"/>
            </w:tcBorders>
            <w:vAlign w:val="center"/>
          </w:tcPr>
          <w:p w:rsidR="00FD76C9" w:rsidRPr="004D1AD1" w:rsidRDefault="00A261DE" w:rsidP="00A30848">
            <w:pPr>
              <w:jc w:val="center"/>
              <w:rPr>
                <w:sz w:val="16"/>
                <w:szCs w:val="16"/>
                <w:lang w:eastAsia="zh-CN"/>
              </w:rPr>
            </w:pPr>
            <w:r w:rsidRPr="004D1AD1">
              <w:rPr>
                <w:sz w:val="16"/>
                <w:szCs w:val="16"/>
                <w:lang w:eastAsia="zh-CN"/>
              </w:rPr>
              <w:t>-</w:t>
            </w:r>
          </w:p>
        </w:tc>
        <w:tc>
          <w:tcPr>
            <w:tcW w:w="1080" w:type="dxa"/>
            <w:tcBorders>
              <w:top w:val="nil"/>
              <w:bottom w:val="single" w:sz="4" w:space="0" w:color="auto"/>
            </w:tcBorders>
            <w:vAlign w:val="center"/>
          </w:tcPr>
          <w:p w:rsidR="00FD76C9" w:rsidRPr="004D1AD1" w:rsidRDefault="00A261DE" w:rsidP="00A30848">
            <w:pPr>
              <w:jc w:val="center"/>
              <w:rPr>
                <w:sz w:val="16"/>
                <w:szCs w:val="16"/>
                <w:lang w:eastAsia="zh-CN"/>
              </w:rPr>
            </w:pPr>
            <w:r w:rsidRPr="004D1AD1">
              <w:rPr>
                <w:sz w:val="16"/>
                <w:szCs w:val="16"/>
                <w:lang w:eastAsia="zh-CN"/>
              </w:rPr>
              <w:t>-</w:t>
            </w:r>
          </w:p>
        </w:tc>
        <w:tc>
          <w:tcPr>
            <w:tcW w:w="540" w:type="dxa"/>
            <w:tcBorders>
              <w:top w:val="nil"/>
              <w:bottom w:val="single" w:sz="4" w:space="0" w:color="auto"/>
            </w:tcBorders>
            <w:vAlign w:val="center"/>
          </w:tcPr>
          <w:p w:rsidR="00FD76C9" w:rsidRPr="004D1AD1" w:rsidRDefault="00A261DE" w:rsidP="00A30848">
            <w:pPr>
              <w:jc w:val="center"/>
              <w:rPr>
                <w:sz w:val="16"/>
                <w:szCs w:val="16"/>
                <w:lang w:eastAsia="zh-CN"/>
              </w:rPr>
            </w:pPr>
            <w:r w:rsidRPr="004D1AD1">
              <w:rPr>
                <w:sz w:val="16"/>
                <w:szCs w:val="16"/>
                <w:lang w:eastAsia="zh-CN"/>
              </w:rPr>
              <w:t>-</w:t>
            </w:r>
          </w:p>
        </w:tc>
        <w:tc>
          <w:tcPr>
            <w:tcW w:w="1260" w:type="dxa"/>
            <w:tcBorders>
              <w:top w:val="nil"/>
              <w:bottom w:val="single" w:sz="4" w:space="0" w:color="auto"/>
            </w:tcBorders>
            <w:vAlign w:val="center"/>
          </w:tcPr>
          <w:p w:rsidR="00FD76C9" w:rsidRPr="004D1AD1" w:rsidRDefault="00605964" w:rsidP="00A30848">
            <w:pPr>
              <w:jc w:val="center"/>
              <w:rPr>
                <w:sz w:val="16"/>
                <w:szCs w:val="16"/>
                <w:lang w:eastAsia="zh-CN"/>
              </w:rPr>
            </w:pPr>
            <w:r>
              <w:rPr>
                <w:sz w:val="16"/>
                <w:szCs w:val="16"/>
                <w:lang w:eastAsia="zh-CN"/>
              </w:rPr>
              <w:t>-</w:t>
            </w:r>
          </w:p>
        </w:tc>
        <w:tc>
          <w:tcPr>
            <w:tcW w:w="1080" w:type="dxa"/>
            <w:tcBorders>
              <w:top w:val="nil"/>
              <w:bottom w:val="single" w:sz="4" w:space="0" w:color="auto"/>
            </w:tcBorders>
            <w:vAlign w:val="center"/>
          </w:tcPr>
          <w:p w:rsidR="00FD76C9" w:rsidRPr="004D1AD1" w:rsidRDefault="00605964" w:rsidP="00A30848">
            <w:pPr>
              <w:jc w:val="center"/>
              <w:rPr>
                <w:sz w:val="16"/>
                <w:szCs w:val="16"/>
                <w:lang w:eastAsia="zh-CN"/>
              </w:rPr>
            </w:pPr>
            <w:r>
              <w:rPr>
                <w:sz w:val="16"/>
                <w:szCs w:val="16"/>
                <w:lang w:eastAsia="zh-CN"/>
              </w:rPr>
              <w:t>-</w:t>
            </w:r>
          </w:p>
        </w:tc>
        <w:tc>
          <w:tcPr>
            <w:tcW w:w="540" w:type="dxa"/>
            <w:tcBorders>
              <w:top w:val="nil"/>
              <w:bottom w:val="single" w:sz="4" w:space="0" w:color="auto"/>
            </w:tcBorders>
            <w:vAlign w:val="center"/>
          </w:tcPr>
          <w:p w:rsidR="00FD76C9" w:rsidRPr="004D1AD1" w:rsidRDefault="00605964" w:rsidP="00A30848">
            <w:pPr>
              <w:jc w:val="center"/>
              <w:rPr>
                <w:sz w:val="16"/>
                <w:szCs w:val="16"/>
                <w:lang w:eastAsia="zh-CN"/>
              </w:rPr>
            </w:pPr>
            <w:r>
              <w:rPr>
                <w:sz w:val="16"/>
                <w:szCs w:val="16"/>
                <w:lang w:eastAsia="zh-CN"/>
              </w:rPr>
              <w:t>-</w:t>
            </w:r>
          </w:p>
        </w:tc>
        <w:tc>
          <w:tcPr>
            <w:tcW w:w="1260" w:type="dxa"/>
            <w:tcBorders>
              <w:top w:val="nil"/>
              <w:bottom w:val="single" w:sz="4" w:space="0" w:color="auto"/>
            </w:tcBorders>
            <w:vAlign w:val="center"/>
          </w:tcPr>
          <w:p w:rsidR="00FD76C9" w:rsidRPr="004D1AD1" w:rsidRDefault="00D21430" w:rsidP="00A30848">
            <w:pPr>
              <w:jc w:val="center"/>
              <w:rPr>
                <w:sz w:val="16"/>
                <w:szCs w:val="16"/>
                <w:lang w:eastAsia="zh-CN"/>
              </w:rPr>
            </w:pPr>
            <m:oMathPara>
              <m:oMath>
                <m:sSup>
                  <m:sSupPr>
                    <m:ctrlPr>
                      <w:rPr>
                        <w:rFonts w:ascii="Cambria Math" w:hAnsi="Cambria Math"/>
                        <w:i/>
                        <w:sz w:val="16"/>
                        <w:szCs w:val="16"/>
                        <w:lang w:eastAsia="zh-CN"/>
                      </w:rPr>
                    </m:ctrlPr>
                  </m:sSupPr>
                  <m:e>
                    <m:r>
                      <w:rPr>
                        <w:rFonts w:ascii="Cambria Math" w:hAnsi="Cambria Math"/>
                        <w:sz w:val="16"/>
                        <w:szCs w:val="16"/>
                        <w:lang w:eastAsia="zh-CN"/>
                      </w:rPr>
                      <m:t>0.94</m:t>
                    </m:r>
                  </m:e>
                  <m:sup>
                    <m:r>
                      <w:rPr>
                        <w:rFonts w:ascii="Cambria Math" w:hAnsi="Cambria Math"/>
                        <w:sz w:val="16"/>
                        <w:szCs w:val="16"/>
                        <w:lang w:eastAsia="zh-CN"/>
                      </w:rPr>
                      <m:t>*</m:t>
                    </m:r>
                  </m:sup>
                </m:sSup>
              </m:oMath>
            </m:oMathPara>
          </w:p>
        </w:tc>
        <w:tc>
          <w:tcPr>
            <w:tcW w:w="1080" w:type="dxa"/>
            <w:tcBorders>
              <w:top w:val="nil"/>
              <w:bottom w:val="single" w:sz="4" w:space="0" w:color="auto"/>
            </w:tcBorders>
            <w:vAlign w:val="center"/>
          </w:tcPr>
          <w:p w:rsidR="00FD76C9" w:rsidRPr="004D1AD1" w:rsidRDefault="00C11705" w:rsidP="00A30848">
            <w:pPr>
              <w:jc w:val="center"/>
              <w:rPr>
                <w:sz w:val="16"/>
                <w:szCs w:val="16"/>
                <w:lang w:eastAsia="zh-CN"/>
              </w:rPr>
            </w:pPr>
            <w:r>
              <w:rPr>
                <w:sz w:val="16"/>
                <w:szCs w:val="16"/>
                <w:lang w:eastAsia="zh-CN"/>
              </w:rPr>
              <w:t>0.02</w:t>
            </w:r>
          </w:p>
        </w:tc>
        <w:tc>
          <w:tcPr>
            <w:tcW w:w="540" w:type="dxa"/>
            <w:tcBorders>
              <w:top w:val="nil"/>
              <w:bottom w:val="single" w:sz="4" w:space="0" w:color="auto"/>
            </w:tcBorders>
            <w:vAlign w:val="center"/>
          </w:tcPr>
          <w:p w:rsidR="00FD76C9" w:rsidRPr="004D1AD1" w:rsidRDefault="00D21430" w:rsidP="00A30848">
            <w:pPr>
              <w:jc w:val="center"/>
              <w:rPr>
                <w:sz w:val="16"/>
                <w:szCs w:val="16"/>
                <w:lang w:eastAsia="zh-CN"/>
              </w:rPr>
            </w:pPr>
            <w:r>
              <w:rPr>
                <w:sz w:val="16"/>
                <w:szCs w:val="16"/>
                <w:lang w:eastAsia="zh-CN"/>
              </w:rPr>
              <w:t>0.34</w:t>
            </w:r>
          </w:p>
        </w:tc>
      </w:tr>
      <w:tr w:rsidR="004D1AD1" w:rsidRPr="004D1AD1" w:rsidTr="00B1770B">
        <w:tc>
          <w:tcPr>
            <w:tcW w:w="1080" w:type="dxa"/>
            <w:tcBorders>
              <w:top w:val="single" w:sz="4" w:space="0" w:color="auto"/>
              <w:bottom w:val="nil"/>
            </w:tcBorders>
            <w:vAlign w:val="center"/>
          </w:tcPr>
          <w:p w:rsidR="00FD76C9" w:rsidRPr="004D1AD1" w:rsidRDefault="00FD76C9" w:rsidP="00A30848">
            <w:pPr>
              <w:jc w:val="center"/>
              <w:rPr>
                <w:sz w:val="16"/>
                <w:szCs w:val="16"/>
                <w:lang w:eastAsia="zh-CN"/>
              </w:rPr>
            </w:pPr>
            <w:r w:rsidRPr="004D1AD1">
              <w:rPr>
                <w:sz w:val="16"/>
                <w:szCs w:val="16"/>
                <w:lang w:eastAsia="zh-CN"/>
              </w:rPr>
              <w:t>Intraclass Correlation</w:t>
            </w:r>
          </w:p>
        </w:tc>
        <w:tc>
          <w:tcPr>
            <w:tcW w:w="2880" w:type="dxa"/>
            <w:gridSpan w:val="3"/>
            <w:tcBorders>
              <w:top w:val="single" w:sz="4" w:space="0" w:color="auto"/>
              <w:bottom w:val="nil"/>
            </w:tcBorders>
            <w:vAlign w:val="center"/>
          </w:tcPr>
          <w:p w:rsidR="00FD76C9" w:rsidRPr="004D1AD1" w:rsidRDefault="00A01E1B" w:rsidP="00A30848">
            <w:pPr>
              <w:jc w:val="center"/>
              <w:rPr>
                <w:sz w:val="16"/>
                <w:szCs w:val="16"/>
                <w:lang w:eastAsia="zh-CN"/>
              </w:rPr>
            </w:pPr>
            <w:r w:rsidRPr="004D1AD1">
              <w:rPr>
                <w:sz w:val="16"/>
                <w:szCs w:val="16"/>
                <w:lang w:eastAsia="zh-CN"/>
              </w:rPr>
              <w:t>0.17</w:t>
            </w:r>
          </w:p>
        </w:tc>
        <w:tc>
          <w:tcPr>
            <w:tcW w:w="2880" w:type="dxa"/>
            <w:gridSpan w:val="3"/>
            <w:tcBorders>
              <w:top w:val="single" w:sz="4" w:space="0" w:color="auto"/>
              <w:bottom w:val="nil"/>
            </w:tcBorders>
            <w:vAlign w:val="center"/>
          </w:tcPr>
          <w:p w:rsidR="00FD76C9" w:rsidRPr="004D1AD1" w:rsidRDefault="00605964" w:rsidP="00A30848">
            <w:pPr>
              <w:jc w:val="center"/>
              <w:rPr>
                <w:sz w:val="16"/>
                <w:szCs w:val="16"/>
                <w:lang w:eastAsia="zh-CN"/>
              </w:rPr>
            </w:pPr>
            <w:r>
              <w:rPr>
                <w:sz w:val="16"/>
                <w:szCs w:val="16"/>
                <w:lang w:eastAsia="zh-CN"/>
              </w:rPr>
              <w:t>0.03</w:t>
            </w:r>
          </w:p>
        </w:tc>
        <w:tc>
          <w:tcPr>
            <w:tcW w:w="2880" w:type="dxa"/>
            <w:gridSpan w:val="3"/>
            <w:tcBorders>
              <w:top w:val="single" w:sz="4" w:space="0" w:color="auto"/>
              <w:bottom w:val="nil"/>
            </w:tcBorders>
            <w:vAlign w:val="center"/>
          </w:tcPr>
          <w:p w:rsidR="00FD76C9" w:rsidRPr="004D1AD1" w:rsidRDefault="00310EA6" w:rsidP="00A30848">
            <w:pPr>
              <w:jc w:val="center"/>
              <w:rPr>
                <w:sz w:val="16"/>
                <w:szCs w:val="16"/>
                <w:lang w:eastAsia="zh-CN"/>
              </w:rPr>
            </w:pPr>
            <w:r>
              <w:rPr>
                <w:sz w:val="16"/>
                <w:szCs w:val="16"/>
                <w:lang w:eastAsia="zh-CN"/>
              </w:rPr>
              <w:t>0.03</w:t>
            </w:r>
          </w:p>
        </w:tc>
      </w:tr>
      <w:tr w:rsidR="004D1AD1" w:rsidRPr="004D1AD1" w:rsidTr="00B1770B">
        <w:tc>
          <w:tcPr>
            <w:tcW w:w="1080" w:type="dxa"/>
            <w:tcBorders>
              <w:top w:val="nil"/>
              <w:bottom w:val="nil"/>
            </w:tcBorders>
            <w:vAlign w:val="center"/>
          </w:tcPr>
          <w:p w:rsidR="00FD76C9" w:rsidRPr="004D1AD1" w:rsidRDefault="00FD76C9" w:rsidP="00B87A89">
            <w:pPr>
              <w:jc w:val="center"/>
              <w:rPr>
                <w:sz w:val="16"/>
                <w:szCs w:val="16"/>
                <w:lang w:eastAsia="zh-CN"/>
              </w:rPr>
            </w:pPr>
            <w:r w:rsidRPr="004D1AD1">
              <w:rPr>
                <w:rFonts w:hint="eastAsia"/>
                <w:sz w:val="16"/>
                <w:szCs w:val="16"/>
                <w:lang w:eastAsia="zh-CN"/>
              </w:rPr>
              <w:t>Deviance</w:t>
            </w:r>
          </w:p>
        </w:tc>
        <w:tc>
          <w:tcPr>
            <w:tcW w:w="2880" w:type="dxa"/>
            <w:gridSpan w:val="3"/>
            <w:tcBorders>
              <w:top w:val="nil"/>
              <w:bottom w:val="nil"/>
            </w:tcBorders>
            <w:vAlign w:val="center"/>
          </w:tcPr>
          <w:p w:rsidR="00FD76C9" w:rsidRPr="004D1AD1" w:rsidRDefault="00A30848" w:rsidP="00A30848">
            <w:pPr>
              <w:jc w:val="center"/>
              <w:rPr>
                <w:sz w:val="16"/>
                <w:szCs w:val="16"/>
                <w:lang w:eastAsia="zh-CN"/>
              </w:rPr>
            </w:pPr>
            <w:r w:rsidRPr="004D1AD1">
              <w:rPr>
                <w:sz w:val="16"/>
                <w:szCs w:val="16"/>
                <w:lang w:eastAsia="zh-CN"/>
              </w:rPr>
              <w:t>7</w:t>
            </w:r>
            <w:r w:rsidR="001F4275" w:rsidRPr="004D1AD1">
              <w:rPr>
                <w:sz w:val="16"/>
                <w:szCs w:val="16"/>
                <w:lang w:eastAsia="zh-CN"/>
              </w:rPr>
              <w:t>2418.50</w:t>
            </w:r>
          </w:p>
        </w:tc>
        <w:tc>
          <w:tcPr>
            <w:tcW w:w="2880" w:type="dxa"/>
            <w:gridSpan w:val="3"/>
            <w:tcBorders>
              <w:top w:val="nil"/>
              <w:bottom w:val="nil"/>
            </w:tcBorders>
            <w:vAlign w:val="center"/>
          </w:tcPr>
          <w:p w:rsidR="00FD76C9" w:rsidRPr="004D1AD1" w:rsidRDefault="00F47C01" w:rsidP="00A30848">
            <w:pPr>
              <w:jc w:val="center"/>
              <w:rPr>
                <w:sz w:val="16"/>
                <w:szCs w:val="16"/>
                <w:lang w:eastAsia="zh-CN"/>
              </w:rPr>
            </w:pPr>
            <w:r>
              <w:rPr>
                <w:sz w:val="16"/>
                <w:szCs w:val="16"/>
                <w:lang w:eastAsia="zh-CN"/>
              </w:rPr>
              <w:t>57026.14</w:t>
            </w:r>
          </w:p>
        </w:tc>
        <w:tc>
          <w:tcPr>
            <w:tcW w:w="2880" w:type="dxa"/>
            <w:gridSpan w:val="3"/>
            <w:tcBorders>
              <w:top w:val="nil"/>
              <w:bottom w:val="nil"/>
            </w:tcBorders>
            <w:vAlign w:val="center"/>
          </w:tcPr>
          <w:p w:rsidR="00FD76C9" w:rsidRPr="004D1AD1" w:rsidRDefault="001D2049" w:rsidP="00A30848">
            <w:pPr>
              <w:jc w:val="center"/>
              <w:rPr>
                <w:sz w:val="16"/>
                <w:szCs w:val="16"/>
                <w:lang w:eastAsia="zh-CN"/>
              </w:rPr>
            </w:pPr>
            <w:r>
              <w:rPr>
                <w:sz w:val="16"/>
                <w:szCs w:val="16"/>
                <w:lang w:eastAsia="zh-CN"/>
              </w:rPr>
              <w:t>56958.10</w:t>
            </w:r>
          </w:p>
        </w:tc>
      </w:tr>
      <w:tr w:rsidR="004D1AD1" w:rsidRPr="004D1AD1" w:rsidTr="00B1770B">
        <w:tc>
          <w:tcPr>
            <w:tcW w:w="1080" w:type="dxa"/>
            <w:tcBorders>
              <w:top w:val="nil"/>
              <w:bottom w:val="nil"/>
            </w:tcBorders>
            <w:vAlign w:val="center"/>
          </w:tcPr>
          <w:p w:rsidR="00FD76C9" w:rsidRPr="004D1AD1" w:rsidRDefault="00FD76C9" w:rsidP="00A30848">
            <w:pPr>
              <w:jc w:val="center"/>
              <w:rPr>
                <w:sz w:val="16"/>
                <w:szCs w:val="16"/>
                <w:lang w:eastAsia="zh-CN"/>
              </w:rPr>
            </w:pPr>
            <w:r w:rsidRPr="004D1AD1">
              <w:rPr>
                <w:sz w:val="16"/>
                <w:szCs w:val="16"/>
                <w:lang w:eastAsia="zh-CN"/>
              </w:rPr>
              <w:t>AIC</w:t>
            </w:r>
          </w:p>
        </w:tc>
        <w:tc>
          <w:tcPr>
            <w:tcW w:w="2880" w:type="dxa"/>
            <w:gridSpan w:val="3"/>
            <w:tcBorders>
              <w:top w:val="nil"/>
              <w:bottom w:val="nil"/>
            </w:tcBorders>
            <w:vAlign w:val="center"/>
          </w:tcPr>
          <w:p w:rsidR="00FD76C9" w:rsidRPr="004D1AD1" w:rsidRDefault="001F4275" w:rsidP="00A30848">
            <w:pPr>
              <w:jc w:val="center"/>
              <w:rPr>
                <w:sz w:val="16"/>
                <w:szCs w:val="16"/>
                <w:lang w:eastAsia="zh-CN"/>
              </w:rPr>
            </w:pPr>
            <w:r w:rsidRPr="004D1AD1">
              <w:rPr>
                <w:sz w:val="16"/>
                <w:szCs w:val="16"/>
                <w:lang w:eastAsia="zh-CN"/>
              </w:rPr>
              <w:t>72422.50</w:t>
            </w:r>
          </w:p>
        </w:tc>
        <w:tc>
          <w:tcPr>
            <w:tcW w:w="2880" w:type="dxa"/>
            <w:gridSpan w:val="3"/>
            <w:tcBorders>
              <w:top w:val="nil"/>
              <w:bottom w:val="nil"/>
            </w:tcBorders>
            <w:vAlign w:val="center"/>
          </w:tcPr>
          <w:p w:rsidR="00FD76C9" w:rsidRPr="004D1AD1" w:rsidRDefault="00F47C01" w:rsidP="00A30848">
            <w:pPr>
              <w:jc w:val="center"/>
              <w:rPr>
                <w:sz w:val="16"/>
                <w:szCs w:val="16"/>
                <w:lang w:eastAsia="zh-CN"/>
              </w:rPr>
            </w:pPr>
            <w:r>
              <w:rPr>
                <w:sz w:val="16"/>
                <w:szCs w:val="16"/>
                <w:lang w:eastAsia="zh-CN"/>
              </w:rPr>
              <w:t>57030.14</w:t>
            </w:r>
          </w:p>
        </w:tc>
        <w:tc>
          <w:tcPr>
            <w:tcW w:w="2880" w:type="dxa"/>
            <w:gridSpan w:val="3"/>
            <w:tcBorders>
              <w:top w:val="nil"/>
              <w:bottom w:val="nil"/>
            </w:tcBorders>
            <w:vAlign w:val="center"/>
          </w:tcPr>
          <w:p w:rsidR="00FD76C9" w:rsidRPr="004D1AD1" w:rsidRDefault="001D2049" w:rsidP="00A30848">
            <w:pPr>
              <w:jc w:val="center"/>
              <w:rPr>
                <w:sz w:val="16"/>
                <w:szCs w:val="16"/>
                <w:lang w:eastAsia="zh-CN"/>
              </w:rPr>
            </w:pPr>
            <w:r>
              <w:rPr>
                <w:sz w:val="16"/>
                <w:szCs w:val="16"/>
                <w:lang w:eastAsia="zh-CN"/>
              </w:rPr>
              <w:t>56962.10</w:t>
            </w:r>
          </w:p>
        </w:tc>
      </w:tr>
      <w:tr w:rsidR="004D1AD1" w:rsidRPr="004D1AD1" w:rsidTr="00B1770B">
        <w:tc>
          <w:tcPr>
            <w:tcW w:w="1080" w:type="dxa"/>
            <w:tcBorders>
              <w:top w:val="nil"/>
              <w:bottom w:val="single" w:sz="4" w:space="0" w:color="auto"/>
            </w:tcBorders>
            <w:vAlign w:val="center"/>
          </w:tcPr>
          <w:p w:rsidR="00FD76C9" w:rsidRPr="004D1AD1" w:rsidRDefault="00FD76C9" w:rsidP="00A30848">
            <w:pPr>
              <w:jc w:val="center"/>
              <w:rPr>
                <w:sz w:val="16"/>
                <w:szCs w:val="16"/>
                <w:lang w:eastAsia="zh-CN"/>
              </w:rPr>
            </w:pPr>
            <w:r w:rsidRPr="004D1AD1">
              <w:rPr>
                <w:sz w:val="16"/>
                <w:szCs w:val="16"/>
                <w:lang w:eastAsia="zh-CN"/>
              </w:rPr>
              <w:t>BIC</w:t>
            </w:r>
          </w:p>
        </w:tc>
        <w:tc>
          <w:tcPr>
            <w:tcW w:w="2880" w:type="dxa"/>
            <w:gridSpan w:val="3"/>
            <w:tcBorders>
              <w:top w:val="nil"/>
              <w:bottom w:val="single" w:sz="4" w:space="0" w:color="auto"/>
            </w:tcBorders>
            <w:vAlign w:val="center"/>
          </w:tcPr>
          <w:p w:rsidR="00FD76C9" w:rsidRPr="004D1AD1" w:rsidRDefault="001F4275" w:rsidP="00A30848">
            <w:pPr>
              <w:jc w:val="center"/>
              <w:rPr>
                <w:sz w:val="16"/>
                <w:szCs w:val="16"/>
                <w:lang w:eastAsia="zh-CN"/>
              </w:rPr>
            </w:pPr>
            <w:r w:rsidRPr="004D1AD1">
              <w:rPr>
                <w:sz w:val="16"/>
                <w:szCs w:val="16"/>
                <w:lang w:eastAsia="zh-CN"/>
              </w:rPr>
              <w:t>72436.90</w:t>
            </w:r>
          </w:p>
        </w:tc>
        <w:tc>
          <w:tcPr>
            <w:tcW w:w="2880" w:type="dxa"/>
            <w:gridSpan w:val="3"/>
            <w:tcBorders>
              <w:top w:val="nil"/>
              <w:bottom w:val="single" w:sz="4" w:space="0" w:color="auto"/>
            </w:tcBorders>
            <w:vAlign w:val="center"/>
          </w:tcPr>
          <w:p w:rsidR="00FD76C9" w:rsidRPr="004D1AD1" w:rsidRDefault="00F47C01" w:rsidP="00A30848">
            <w:pPr>
              <w:jc w:val="center"/>
              <w:rPr>
                <w:sz w:val="16"/>
                <w:szCs w:val="16"/>
                <w:lang w:eastAsia="zh-CN"/>
              </w:rPr>
            </w:pPr>
            <w:r>
              <w:rPr>
                <w:sz w:val="16"/>
                <w:szCs w:val="16"/>
                <w:lang w:eastAsia="zh-CN"/>
              </w:rPr>
              <w:t>57044.54</w:t>
            </w:r>
          </w:p>
        </w:tc>
        <w:tc>
          <w:tcPr>
            <w:tcW w:w="2880" w:type="dxa"/>
            <w:gridSpan w:val="3"/>
            <w:tcBorders>
              <w:top w:val="nil"/>
              <w:bottom w:val="single" w:sz="4" w:space="0" w:color="auto"/>
            </w:tcBorders>
            <w:vAlign w:val="center"/>
          </w:tcPr>
          <w:p w:rsidR="00FD76C9" w:rsidRPr="004D1AD1" w:rsidRDefault="001D2049" w:rsidP="00A30848">
            <w:pPr>
              <w:jc w:val="center"/>
              <w:rPr>
                <w:sz w:val="16"/>
                <w:szCs w:val="16"/>
                <w:lang w:eastAsia="zh-CN"/>
              </w:rPr>
            </w:pPr>
            <w:r>
              <w:rPr>
                <w:sz w:val="16"/>
                <w:szCs w:val="16"/>
                <w:lang w:eastAsia="zh-CN"/>
              </w:rPr>
              <w:t>56976.49</w:t>
            </w:r>
          </w:p>
        </w:tc>
      </w:tr>
    </w:tbl>
    <w:p w:rsidR="00613F97" w:rsidRDefault="00613F97" w:rsidP="00613F97">
      <w:pPr>
        <w:spacing w:line="240" w:lineRule="auto"/>
        <w:rPr>
          <w:lang w:eastAsia="zh-CN"/>
        </w:rPr>
      </w:pPr>
      <w:r w:rsidRPr="00613F97">
        <w:rPr>
          <w:lang w:eastAsia="zh-CN"/>
        </w:rPr>
        <w:t>Note:</w:t>
      </w:r>
      <w:r>
        <w:rPr>
          <w:lang w:eastAsia="zh-CN"/>
        </w:rPr>
        <w:t xml:space="preserve"> (1)</w:t>
      </w:r>
      <w:r w:rsidRPr="00613F97">
        <w:rPr>
          <w:lang w:eastAsia="zh-CN"/>
        </w:rPr>
        <w:t xml:space="preserve"> *p&lt;0.05, **p&lt;0.01, ***p&lt;0.001</w:t>
      </w:r>
      <w:r w:rsidR="009D481F">
        <w:rPr>
          <w:lang w:eastAsia="zh-CN"/>
        </w:rPr>
        <w:t>.</w:t>
      </w:r>
    </w:p>
    <w:p w:rsidR="00151CE2" w:rsidRPr="00613F97" w:rsidRDefault="00613F97" w:rsidP="00613F97">
      <w:pPr>
        <w:spacing w:line="240" w:lineRule="auto"/>
        <w:rPr>
          <w:lang w:eastAsia="zh-CN"/>
        </w:rPr>
      </w:pPr>
      <w:r>
        <w:rPr>
          <w:lang w:eastAsia="zh-CN"/>
        </w:rPr>
        <w:t xml:space="preserve">          (2)</w:t>
      </w:r>
      <w:r w:rsidRPr="00613F97">
        <w:rPr>
          <w:lang w:eastAsia="zh-CN"/>
        </w:rPr>
        <w:t xml:space="preserve"> </w:t>
      </w:r>
      <w:r w:rsidR="004C4D34">
        <w:rPr>
          <w:lang w:eastAsia="zh-CN"/>
        </w:rPr>
        <w:t>Continuous v</w:t>
      </w:r>
      <w:r w:rsidRPr="00613F97">
        <w:rPr>
          <w:lang w:eastAsia="zh-CN"/>
        </w:rPr>
        <w:t>ariable has been grand mean centered.</w:t>
      </w:r>
    </w:p>
    <w:p w:rsidR="004D1AD1" w:rsidRPr="008A3C0C" w:rsidRDefault="004D1AD1" w:rsidP="00AF49AD">
      <w:pPr>
        <w:ind w:firstLine="0"/>
      </w:pPr>
    </w:p>
    <w:p w:rsidR="00EA4FE9" w:rsidRDefault="00EA4FE9" w:rsidP="00EA4FE9">
      <w:pPr>
        <w:pStyle w:val="Heading1"/>
      </w:pPr>
      <w:r>
        <w:t>Discussion</w:t>
      </w:r>
    </w:p>
    <w:p w:rsidR="005753E8" w:rsidRDefault="0061352A" w:rsidP="005753E8">
      <w:pPr>
        <w:pStyle w:val="Heading2"/>
      </w:pPr>
      <w:r>
        <w:t>Implications</w:t>
      </w:r>
    </w:p>
    <w:p w:rsidR="00EA10E5" w:rsidRDefault="00EA10E5" w:rsidP="00EA10E5">
      <w:pPr>
        <w:pStyle w:val="NormalWeb"/>
        <w:ind w:firstLine="720"/>
      </w:pPr>
      <w:r>
        <w:t xml:space="preserve">Our findings find a significant but small effect of school climate on students’ academic achievement from both students’ and school administrators’ perceptions. Surprisingly, the impact of administrators’ perception about school climate is slightly more significant than students’ perception. However, most of the previous study focuses heavily on students’ perceptions and sometimes ignore administrators’ effects. </w:t>
      </w:r>
    </w:p>
    <w:p w:rsidR="00EA10E5" w:rsidRDefault="00EA10E5" w:rsidP="00EA10E5">
      <w:pPr>
        <w:pStyle w:val="NormalWeb"/>
        <w:ind w:firstLine="720"/>
      </w:pPr>
      <w:r>
        <w:t xml:space="preserve">Compared with other background information of student and school, the effect of perception about school climate is about the same level as gender, school location, and school type. The most significant impact comes from pretests score, which means students who have an excellent performance in Grade 10 are much more likely to keep performing well in Grade 12 no </w:t>
      </w:r>
      <w:r>
        <w:lastRenderedPageBreak/>
        <w:t>matter what background he/she has or how he/she feels about school climate. However, many previous researches fail to incorporate the pretest score when they analyzed the students’ performance. This may lead to overestimating the effects of student and schools’ background and school climate. Since the student level, independent variables (in particular pretest score) all have significant impacts and explain a large proportion of variance. This directly led to a low ICC value in Model B and Model C since the explanation power from school level independent variables is relatively small. However, we still keep the result of school level parameters since most of these effects, and even little, are still significant. Besides, these variables play an essential role in understanding what role the school climate will play under different school conditions. Thus, it is ignorable in the interpretation perspective instead of a statistics perspective.</w:t>
      </w:r>
    </w:p>
    <w:p w:rsidR="00EA10E5" w:rsidRPr="00EA10E5" w:rsidRDefault="00EA10E5" w:rsidP="00EA10E5">
      <w:pPr>
        <w:pStyle w:val="NormalWeb"/>
        <w:rPr>
          <w:b/>
          <w:bCs/>
        </w:rPr>
      </w:pPr>
      <w:r w:rsidRPr="00EA10E5">
        <w:rPr>
          <w:b/>
          <w:bCs/>
        </w:rPr>
        <w:t>Limitations</w:t>
      </w:r>
    </w:p>
    <w:p w:rsidR="00EA10E5" w:rsidRDefault="00EA10E5" w:rsidP="00EA10E5">
      <w:pPr>
        <w:pStyle w:val="NormalWeb"/>
        <w:ind w:firstLine="720"/>
      </w:pPr>
      <w:r>
        <w:t>There are three main limitations to this study. Firstly, the data set and variables that we used in the analysis are focus on narrow definitions of school (high school), student achievement, school climate, and other controlling variables. For simplicity, this study only incorporated 3 to 4 controlling variables at each level.  Consequently, many unignorable variables many be excluded. For student level, students’ race background, whether they were from a non-traditionally family, whether they had transferred during the period of BY and F1, social-economics status (SES), and students’ perception of the importance of mathematics may play a critical effect on their achievements. These variables have been widely used in many other educational researches and proved to be significantly related to students’ academic performance (e.g., standard assessment of mathematics skills). For the school level, variables like school size (e.g., small enrollment, median enrollment, large enrollment, or extra-large enrollment), student-</w:t>
      </w:r>
      <w:r>
        <w:lastRenderedPageBreak/>
        <w:t>teacher ratio, percentage of free lunch students, and percentage of minority students may provide a much more comprehensive description of school beyond school type and school location. Future studies could include more confounding variables, which have been suggested by previous studies or evidence from education practices, into the model so that we can reduce the ignorable systematic bias in the HLM model. Besides, the variables that we selected to indicate school climate may not be representative and comprehensive enough. This study does not incorporate other indicators or create a composite index for the overall school climate. This, to some extent, could lead to the internal validity issue. Similar issues can also be found independent variables about academic achievement. Standardized assessment scores in mathematics, to some extent, represent an objective measurement of student’s performance. However, students’ performances are not necessary for the same or even similar across different subjects. A better approach may be incorporated as a composite indicator of academic achievement, which is based on both mathematics and reading together. Or, two separate models could be analyzed for mathematics and reading individually.</w:t>
      </w:r>
      <w:r>
        <w:tab/>
      </w:r>
    </w:p>
    <w:p w:rsidR="00EA10E5" w:rsidRDefault="00EA10E5" w:rsidP="00EA10E5">
      <w:pPr>
        <w:pStyle w:val="NormalWeb"/>
        <w:ind w:firstLine="720"/>
      </w:pPr>
      <w:r>
        <w:rPr>
          <w:rFonts w:hint="eastAsia"/>
        </w:rPr>
        <w:t>Secondly, the sampling strategy for ELS:2002 is ignored in this study for simplicity. EL</w:t>
      </w:r>
      <w:r>
        <w:rPr>
          <w:rFonts w:hint="eastAsia"/>
        </w:rPr>
        <w:t>：</w:t>
      </w:r>
      <w:r>
        <w:rPr>
          <w:rFonts w:hint="eastAsia"/>
        </w:rPr>
        <w:t xml:space="preserve">2002  used a complicated probabilistic sampling procedure to allow for generalizations to all 3.8 million students in the U.S. who were in grade 10 in 2002 (Ingles et </w:t>
      </w:r>
      <w:r>
        <w:t xml:space="preserve">al. </w:t>
      </w:r>
      <w:proofErr w:type="gramStart"/>
      <w:r>
        <w:t>2004).</w:t>
      </w:r>
      <w:proofErr w:type="gramEnd"/>
      <w:r>
        <w:t xml:space="preserve"> However, MLM assumes a simple random sample. A normalized weighting procedure, instead of the unweighted data, should be used to adjust the estimates and standard error to reflect better the sampling procedure and each case’s representativeness in the population. </w:t>
      </w:r>
    </w:p>
    <w:p w:rsidR="008610F1" w:rsidRDefault="00EA10E5" w:rsidP="00EA10E5">
      <w:pPr>
        <w:pStyle w:val="NormalWeb"/>
        <w:ind w:firstLine="720"/>
      </w:pPr>
      <w:r>
        <w:t xml:space="preserve">Finally, there are some limitations in terms of data preparation. The listwise delectation is used in this study, which leads to a 39% loss of cases in the study. A better solution will be using multiple imputation or other data imputation techniques to generate a plausible variable for all </w:t>
      </w:r>
      <w:r>
        <w:lastRenderedPageBreak/>
        <w:t xml:space="preserve">the missing data. Besides, we cannot guarantee whether the absence in the data set is completely at random. Listwise deletion may lead to bias estimation. Secondly, the outliers are not handled in this study. Future studies could use </w:t>
      </w:r>
      <w:proofErr w:type="spellStart"/>
      <w:r>
        <w:t>Mahalanobis</w:t>
      </w:r>
      <w:proofErr w:type="spellEnd"/>
      <w:r>
        <w:t xml:space="preserve"> distance, which is widely used in multivariate regression for identifying the potential outliers. The ELS:2002 has been proved to be a reliable data source under a strict data collection process. Consequently, troughing out a large number of outliers may lead to an ignorable loss of information. If the number of outliers is not significant, on the other hand, then it will not affect the analysis severely given the large-scale data set.</w:t>
      </w:r>
    </w:p>
    <w:p w:rsidR="008610F1" w:rsidRDefault="008610F1" w:rsidP="008610F1">
      <w:pPr>
        <w:pStyle w:val="NormalWeb"/>
      </w:pPr>
    </w:p>
    <w:p w:rsidR="008610F1" w:rsidRDefault="008610F1" w:rsidP="00B25FE0">
      <w:pPr>
        <w:pStyle w:val="NormalWeb"/>
        <w:ind w:firstLine="720"/>
      </w:pPr>
    </w:p>
    <w:sdt>
      <w:sdtPr>
        <w:rPr>
          <w:rFonts w:asciiTheme="minorHAnsi" w:eastAsiaTheme="minorEastAsia" w:hAnsiTheme="minorHAnsi" w:cstheme="minorBidi"/>
        </w:rPr>
        <w:id w:val="62297111"/>
        <w:docPartObj>
          <w:docPartGallery w:val="Bibliographies"/>
          <w:docPartUnique/>
        </w:docPartObj>
      </w:sdtPr>
      <w:sdtEndPr/>
      <w:sdtContent>
        <w:p w:rsidR="007D475A" w:rsidRDefault="005D3A03" w:rsidP="007D475A">
          <w:pPr>
            <w:pStyle w:val="SectionTitle"/>
          </w:pPr>
          <w:r>
            <w:t>References</w:t>
          </w:r>
        </w:p>
        <w:p w:rsidR="007D475A" w:rsidRPr="007D475A" w:rsidRDefault="007D475A" w:rsidP="007D475A">
          <w:pPr>
            <w:ind w:firstLine="0"/>
          </w:pPr>
          <w:r w:rsidRPr="007D475A">
            <w:t xml:space="preserve">Barile, J., Donohue, D., Anthony, E., Baker, A., Weaver, S., &amp; Henrich, C. (2012). Teacher- </w:t>
          </w:r>
        </w:p>
        <w:p w:rsidR="00170418" w:rsidRDefault="007D475A" w:rsidP="00A46BB7">
          <w:pPr>
            <w:ind w:left="720" w:firstLine="0"/>
          </w:pPr>
          <w:r w:rsidRPr="007D475A">
            <w:t>student relationship climate and school outcomes: Implications for educational policy</w:t>
          </w:r>
          <w:r>
            <w:t xml:space="preserve"> </w:t>
          </w:r>
          <w:r w:rsidRPr="007D475A">
            <w:t xml:space="preserve">initiatives. </w:t>
          </w:r>
          <w:r w:rsidRPr="007D475A">
            <w:rPr>
              <w:i/>
              <w:iCs/>
            </w:rPr>
            <w:t>Journal of Youth &amp; Adolescence</w:t>
          </w:r>
          <w:r w:rsidRPr="007D475A">
            <w:t xml:space="preserve">, 41(3), 256-267. </w:t>
          </w:r>
        </w:p>
        <w:p w:rsidR="00170418" w:rsidRDefault="00170418" w:rsidP="00170418">
          <w:pPr>
            <w:ind w:firstLine="0"/>
          </w:pPr>
          <w:proofErr w:type="spellStart"/>
          <w:r w:rsidRPr="00170418">
            <w:t>Battistich</w:t>
          </w:r>
          <w:proofErr w:type="spellEnd"/>
          <w:r w:rsidRPr="00170418">
            <w:t xml:space="preserve">, V., Solomon, D., Kim, D., Watson, M., &amp; </w:t>
          </w:r>
          <w:proofErr w:type="spellStart"/>
          <w:r w:rsidRPr="00170418">
            <w:t>Schaps</w:t>
          </w:r>
          <w:proofErr w:type="spellEnd"/>
          <w:r w:rsidRPr="00170418">
            <w:t xml:space="preserve">, E. (1995). Schools as </w:t>
          </w:r>
          <w:r w:rsidRPr="00170418">
            <w:t>communities,</w:t>
          </w:r>
        </w:p>
        <w:p w:rsidR="00170418" w:rsidRDefault="00170418" w:rsidP="00170418">
          <w:r>
            <w:t xml:space="preserve"> poverty</w:t>
          </w:r>
          <w:r w:rsidRPr="00170418">
            <w:t xml:space="preserve"> levels of student populations, and students’ attitudes, motives, and performance:</w:t>
          </w:r>
          <w:r>
            <w:tab/>
          </w:r>
          <w:r w:rsidRPr="00170418">
            <w:rPr>
              <w:rFonts w:hint="eastAsia"/>
              <w:lang w:eastAsia="zh-CN"/>
            </w:rPr>
            <w:t>A</w:t>
          </w:r>
          <w:r>
            <w:t xml:space="preserve"> </w:t>
          </w:r>
          <w:r w:rsidRPr="00170418">
            <w:t xml:space="preserve">multilevel analysis. </w:t>
          </w:r>
          <w:r w:rsidRPr="00170418">
            <w:rPr>
              <w:i/>
              <w:iCs/>
            </w:rPr>
            <w:t>American Educational Research Journal</w:t>
          </w:r>
          <w:r w:rsidRPr="00170418">
            <w:t xml:space="preserve">, 32(3), 627-658. </w:t>
          </w:r>
        </w:p>
        <w:p w:rsidR="00A46BB7" w:rsidRDefault="00A46BB7" w:rsidP="00A46BB7">
          <w:pPr>
            <w:ind w:firstLine="0"/>
          </w:pPr>
          <w:r w:rsidRPr="00A46BB7">
            <w:t xml:space="preserve">Bellmore, A., </w:t>
          </w:r>
          <w:proofErr w:type="spellStart"/>
          <w:r w:rsidRPr="00A46BB7">
            <w:t>Nishina</w:t>
          </w:r>
          <w:proofErr w:type="spellEnd"/>
          <w:r w:rsidRPr="00A46BB7">
            <w:t xml:space="preserve">, A., You, J., &amp; Ma, T. (2012). School context protective factors against </w:t>
          </w:r>
        </w:p>
        <w:p w:rsidR="00A46BB7" w:rsidRDefault="00A46BB7" w:rsidP="00A46BB7">
          <w:r w:rsidRPr="00A46BB7">
            <w:t xml:space="preserve">peer ethnic discrimination across the high school years. </w:t>
          </w:r>
          <w:r w:rsidRPr="00A46BB7">
            <w:rPr>
              <w:i/>
              <w:iCs/>
            </w:rPr>
            <w:t>American Journal of Community</w:t>
          </w:r>
          <w:r w:rsidRPr="00A46BB7">
            <w:rPr>
              <w:i/>
              <w:iCs/>
            </w:rPr>
            <w:tab/>
          </w:r>
          <w:r w:rsidRPr="00A46BB7">
            <w:rPr>
              <w:i/>
              <w:iCs/>
            </w:rPr>
            <w:t>Psychology</w:t>
          </w:r>
          <w:r w:rsidRPr="00A46BB7">
            <w:t xml:space="preserve">, 49(1-2): 98-111. </w:t>
          </w:r>
        </w:p>
        <w:p w:rsidR="002572F3" w:rsidRPr="002572F3" w:rsidRDefault="002572F3" w:rsidP="002572F3">
          <w:pPr>
            <w:ind w:firstLine="0"/>
            <w:rPr>
              <w:i/>
              <w:iCs/>
            </w:rPr>
          </w:pPr>
          <w:r w:rsidRPr="002572F3">
            <w:t xml:space="preserve">Bryk, A. S., Sebring, P. B., </w:t>
          </w:r>
          <w:proofErr w:type="spellStart"/>
          <w:r w:rsidRPr="002572F3">
            <w:t>Allensworth</w:t>
          </w:r>
          <w:proofErr w:type="spellEnd"/>
          <w:r w:rsidRPr="002572F3">
            <w:t xml:space="preserve">, E., </w:t>
          </w:r>
          <w:proofErr w:type="spellStart"/>
          <w:r w:rsidRPr="002572F3">
            <w:t>Luppescu</w:t>
          </w:r>
          <w:proofErr w:type="spellEnd"/>
          <w:r w:rsidRPr="002572F3">
            <w:t xml:space="preserve">, S., &amp; Easton, J. Q. (2010). </w:t>
          </w:r>
          <w:r w:rsidRPr="002572F3">
            <w:rPr>
              <w:i/>
              <w:iCs/>
            </w:rPr>
            <w:t xml:space="preserve">Organizing </w:t>
          </w:r>
        </w:p>
        <w:p w:rsidR="002572F3" w:rsidRDefault="002572F3" w:rsidP="002572F3">
          <w:r w:rsidRPr="002572F3">
            <w:rPr>
              <w:i/>
              <w:iCs/>
            </w:rPr>
            <w:t>schools for improvement: Lessons from Chicago</w:t>
          </w:r>
          <w:r w:rsidRPr="002572F3">
            <w:t xml:space="preserve">. Chicago: University of Chicago. </w:t>
          </w:r>
        </w:p>
        <w:p w:rsidR="000A3FC6" w:rsidRDefault="000A3FC6" w:rsidP="000A3FC6">
          <w:pPr>
            <w:ind w:firstLine="0"/>
          </w:pPr>
          <w:r w:rsidRPr="000A3FC6">
            <w:t xml:space="preserve">Cohen, J., McCabe, E., </w:t>
          </w:r>
          <w:proofErr w:type="spellStart"/>
          <w:r w:rsidRPr="000A3FC6">
            <w:t>Michelli</w:t>
          </w:r>
          <w:proofErr w:type="spellEnd"/>
          <w:r w:rsidRPr="000A3FC6">
            <w:t xml:space="preserve">, N., &amp; </w:t>
          </w:r>
          <w:proofErr w:type="spellStart"/>
          <w:r w:rsidRPr="000A3FC6">
            <w:t>Pickeral</w:t>
          </w:r>
          <w:proofErr w:type="spellEnd"/>
          <w:r w:rsidRPr="000A3FC6">
            <w:t xml:space="preserve">, T. (2009). School climate: Research, policy, </w:t>
          </w:r>
        </w:p>
        <w:p w:rsidR="000A3FC6" w:rsidRDefault="000A3FC6" w:rsidP="000A3FC6">
          <w:r w:rsidRPr="000A3FC6">
            <w:t xml:space="preserve">practice, and teacher education. </w:t>
          </w:r>
          <w:r w:rsidRPr="001D6FF8">
            <w:rPr>
              <w:i/>
              <w:iCs/>
            </w:rPr>
            <w:t>Teachers College Record</w:t>
          </w:r>
          <w:r w:rsidRPr="000A3FC6">
            <w:t>, 111(1), 180–213.</w:t>
          </w:r>
        </w:p>
        <w:p w:rsidR="009B1193" w:rsidRDefault="009B1193" w:rsidP="009B1193">
          <w:pPr>
            <w:ind w:firstLine="0"/>
          </w:pPr>
          <w:r w:rsidRPr="009B1193">
            <w:t xml:space="preserve">Collie, R. J., Shapka, J. D., &amp; Perry, N. E. (2011). Predicting teacher commitment: The impact of </w:t>
          </w:r>
        </w:p>
        <w:p w:rsidR="009B1193" w:rsidRDefault="009B1193" w:rsidP="009B1193">
          <w:r w:rsidRPr="009B1193">
            <w:t xml:space="preserve">school climate and social-emotional learning. </w:t>
          </w:r>
          <w:r w:rsidRPr="002B3E5C">
            <w:rPr>
              <w:i/>
              <w:iCs/>
            </w:rPr>
            <w:t>Psychology in the Schools</w:t>
          </w:r>
          <w:r w:rsidRPr="009B1193">
            <w:t xml:space="preserve">, 48(10), 1034- </w:t>
          </w:r>
        </w:p>
        <w:p w:rsidR="009B1193" w:rsidRDefault="009B1193" w:rsidP="009B1193">
          <w:r w:rsidRPr="009B1193">
            <w:t>1048.</w:t>
          </w:r>
        </w:p>
        <w:p w:rsidR="00E87C65" w:rsidRDefault="00E87C65" w:rsidP="00E87C65">
          <w:pPr>
            <w:ind w:firstLine="0"/>
          </w:pPr>
          <w:r w:rsidRPr="00E87C65">
            <w:t xml:space="preserve">Fan, W., Williams, C. M. &amp; </w:t>
          </w:r>
          <w:proofErr w:type="spellStart"/>
          <w:r w:rsidRPr="00E87C65">
            <w:t>Corkin</w:t>
          </w:r>
          <w:proofErr w:type="spellEnd"/>
          <w:r w:rsidRPr="00E87C65">
            <w:t xml:space="preserve">, D. M. (2011). A multilevel analysis of student perceptions of </w:t>
          </w:r>
        </w:p>
        <w:p w:rsidR="00E87C65" w:rsidRDefault="00E87C65" w:rsidP="00E87C65">
          <w:r w:rsidRPr="00E87C65">
            <w:t xml:space="preserve">school climate: The effect of social and academic risk factors. </w:t>
          </w:r>
          <w:r w:rsidRPr="000C29FA">
            <w:rPr>
              <w:i/>
              <w:iCs/>
            </w:rPr>
            <w:t>Psychology in the Schools</w:t>
          </w:r>
          <w:r w:rsidRPr="00E87C65">
            <w:t xml:space="preserve">, </w:t>
          </w:r>
        </w:p>
        <w:p w:rsidR="00E87C65" w:rsidRPr="002572F3" w:rsidRDefault="00E87C65" w:rsidP="00E87C65">
          <w:pPr>
            <w:ind w:left="720" w:firstLine="0"/>
          </w:pPr>
          <w:r w:rsidRPr="00E87C65">
            <w:t>48(6), 632–647.</w:t>
          </w:r>
        </w:p>
        <w:p w:rsidR="004013E9" w:rsidRDefault="004013E9" w:rsidP="004013E9">
          <w:pPr>
            <w:ind w:firstLine="0"/>
          </w:pPr>
          <w:r w:rsidRPr="004013E9">
            <w:t xml:space="preserve">Gonzalez, T. (2012). Keeping kids in schools: Restorative justice, punitive discipline, and the </w:t>
          </w:r>
        </w:p>
        <w:p w:rsidR="004013E9" w:rsidRPr="004013E9" w:rsidRDefault="004013E9" w:rsidP="004013E9">
          <w:r w:rsidRPr="004013E9">
            <w:t xml:space="preserve">school to prison pipeline. </w:t>
          </w:r>
          <w:r w:rsidRPr="004013E9">
            <w:rPr>
              <w:i/>
              <w:iCs/>
            </w:rPr>
            <w:t>Journal of Law and Education</w:t>
          </w:r>
          <w:r w:rsidRPr="004013E9">
            <w:t xml:space="preserve">, 41(1), 281-335. </w:t>
          </w:r>
        </w:p>
        <w:p w:rsidR="00916261" w:rsidRDefault="00916261" w:rsidP="00916261">
          <w:pPr>
            <w:ind w:firstLine="0"/>
          </w:pPr>
          <w:r w:rsidRPr="00916261">
            <w:t xml:space="preserve">Gottfredson, G. D., Gottfredson, D. C., Payne, A. A., &amp; Gottfredson, N. C. (2005). School </w:t>
          </w:r>
        </w:p>
        <w:p w:rsidR="00916261" w:rsidRPr="00916261" w:rsidRDefault="00916261" w:rsidP="00916261">
          <w:r w:rsidRPr="00916261">
            <w:lastRenderedPageBreak/>
            <w:t xml:space="preserve">climate predictors of school disorder: Results from a national study of delinquency </w:t>
          </w:r>
        </w:p>
        <w:p w:rsidR="00916261" w:rsidRDefault="00916261" w:rsidP="00916261">
          <w:r w:rsidRPr="00916261">
            <w:t xml:space="preserve">prevention in schools. </w:t>
          </w:r>
          <w:r w:rsidRPr="00916261">
            <w:rPr>
              <w:i/>
              <w:iCs/>
            </w:rPr>
            <w:t>Journal of Research in Crime and Delinquency</w:t>
          </w:r>
          <w:r w:rsidRPr="00916261">
            <w:t xml:space="preserve">, 42(4), 412-444. </w:t>
          </w:r>
        </w:p>
        <w:p w:rsidR="005E7BDA" w:rsidRPr="005E7BDA" w:rsidRDefault="005E7BDA" w:rsidP="005E7BDA">
          <w:pPr>
            <w:ind w:firstLine="0"/>
          </w:pPr>
          <w:r w:rsidRPr="005E7BDA">
            <w:t xml:space="preserve">Heck, R. H., Thomas, S. L., &amp; Tabata, L. N. (2013). </w:t>
          </w:r>
          <w:r w:rsidRPr="005E7BDA">
            <w:rPr>
              <w:i/>
              <w:iCs/>
            </w:rPr>
            <w:t xml:space="preserve">Multilevel and Longitudinal Modeling </w:t>
          </w:r>
        </w:p>
        <w:p w:rsidR="005E7BDA" w:rsidRDefault="005E7BDA" w:rsidP="005E7BDA">
          <w:r w:rsidRPr="005E7BDA">
            <w:rPr>
              <w:i/>
              <w:iCs/>
            </w:rPr>
            <w:t xml:space="preserve">with IBM SPSS </w:t>
          </w:r>
          <w:r w:rsidRPr="005E7BDA">
            <w:t xml:space="preserve">(2nd ed.). New York, NY: Routledge. 978-0415817110 </w:t>
          </w:r>
        </w:p>
        <w:p w:rsidR="00916261" w:rsidRPr="00916261" w:rsidRDefault="00916261" w:rsidP="00916261">
          <w:pPr>
            <w:ind w:firstLine="0"/>
          </w:pPr>
          <w:r w:rsidRPr="00916261">
            <w:t xml:space="preserve">Hedges, L.V., Laine, R. D., &amp; Greenwald, R. (1994). An exchange: Part I: Does money matter? </w:t>
          </w:r>
        </w:p>
        <w:p w:rsidR="00916261" w:rsidRPr="00916261" w:rsidRDefault="00916261" w:rsidP="00253A6F">
          <w:pPr>
            <w:ind w:left="720" w:firstLine="0"/>
          </w:pPr>
          <w:r w:rsidRPr="00916261">
            <w:t xml:space="preserve">A meta-analysis of studies of the effects of differential school inputs on student outcomes. </w:t>
          </w:r>
          <w:r w:rsidRPr="00916261">
            <w:rPr>
              <w:i/>
              <w:iCs/>
            </w:rPr>
            <w:t>Educational Researcher</w:t>
          </w:r>
          <w:r w:rsidRPr="00916261">
            <w:t xml:space="preserve">, 23(3), 5-14. </w:t>
          </w:r>
        </w:p>
        <w:p w:rsidR="003E2553" w:rsidRDefault="003E2553" w:rsidP="003E2553">
          <w:pPr>
            <w:ind w:firstLine="0"/>
          </w:pPr>
          <w:r w:rsidRPr="003E2553">
            <w:t xml:space="preserve">Hirschfield, P. J. (2008). Preparing for prison? The criminalization of school discipline in the </w:t>
          </w:r>
        </w:p>
        <w:p w:rsidR="003E2553" w:rsidRPr="003E2553" w:rsidRDefault="003E2553" w:rsidP="003E2553">
          <w:r w:rsidRPr="003E2553">
            <w:t xml:space="preserve">USA. </w:t>
          </w:r>
          <w:r w:rsidRPr="003E2553">
            <w:rPr>
              <w:i/>
              <w:iCs/>
            </w:rPr>
            <w:t>Theoretical Criminology</w:t>
          </w:r>
          <w:r w:rsidRPr="003E2553">
            <w:t xml:space="preserve">, 12(1), 79-101. </w:t>
          </w:r>
        </w:p>
        <w:p w:rsidR="00EE27FE" w:rsidRDefault="003E2553" w:rsidP="003E2553">
          <w:pPr>
            <w:ind w:firstLine="0"/>
          </w:pPr>
          <w:r w:rsidRPr="003E2553">
            <w:t xml:space="preserve">Hoffman, S. (2014). Zero benefit: Estimating the effect of zero tolerance discipline policies on </w:t>
          </w:r>
        </w:p>
        <w:p w:rsidR="003E2553" w:rsidRPr="003E2553" w:rsidRDefault="003E2553" w:rsidP="00EE27FE">
          <w:r w:rsidRPr="003E2553">
            <w:t xml:space="preserve">racial disparities in school discipline. </w:t>
          </w:r>
          <w:r w:rsidRPr="003E2553">
            <w:rPr>
              <w:i/>
              <w:iCs/>
            </w:rPr>
            <w:t>Educational Policy</w:t>
          </w:r>
          <w:r w:rsidRPr="003E2553">
            <w:t xml:space="preserve">, 28(1), 69-95. </w:t>
          </w:r>
        </w:p>
        <w:p w:rsidR="00774E4F" w:rsidRDefault="003E2553" w:rsidP="003E2553">
          <w:pPr>
            <w:ind w:firstLine="0"/>
          </w:pPr>
          <w:proofErr w:type="spellStart"/>
          <w:r w:rsidRPr="003E2553">
            <w:t>Hursh</w:t>
          </w:r>
          <w:proofErr w:type="spellEnd"/>
          <w:r w:rsidRPr="003E2553">
            <w:t xml:space="preserve">, D. (2007). Assessing No Child Left Behind and the rise of neoliberal education policies. </w:t>
          </w:r>
        </w:p>
        <w:p w:rsidR="003E2553" w:rsidRPr="003E2553" w:rsidRDefault="003E2553" w:rsidP="00774E4F">
          <w:r w:rsidRPr="003E2553">
            <w:rPr>
              <w:i/>
              <w:iCs/>
            </w:rPr>
            <w:t>American Education Research Journal</w:t>
          </w:r>
          <w:r w:rsidRPr="003E2553">
            <w:t xml:space="preserve">, 44(3), 493-518. </w:t>
          </w:r>
        </w:p>
        <w:p w:rsidR="00774E4F" w:rsidRDefault="003E2553" w:rsidP="003E2553">
          <w:pPr>
            <w:ind w:firstLine="0"/>
          </w:pPr>
          <w:r w:rsidRPr="003E2553">
            <w:t xml:space="preserve">Jain, S., Cohen, A. K., Huang, K., Hanson, T. L., &amp; Austin, G. (2015). Inequalities in school </w:t>
          </w:r>
        </w:p>
        <w:p w:rsidR="003E2553" w:rsidRPr="003E2553" w:rsidRDefault="003E2553" w:rsidP="00774E4F">
          <w:r w:rsidRPr="003E2553">
            <w:t xml:space="preserve">climate in California. </w:t>
          </w:r>
          <w:r w:rsidRPr="003E2553">
            <w:rPr>
              <w:i/>
              <w:iCs/>
            </w:rPr>
            <w:t>Journal of Educational Administration</w:t>
          </w:r>
          <w:r w:rsidRPr="003E2553">
            <w:t xml:space="preserve">, 53(2), 237-261. </w:t>
          </w:r>
        </w:p>
        <w:p w:rsidR="00774E4F" w:rsidRDefault="003E2553" w:rsidP="003E2553">
          <w:pPr>
            <w:ind w:firstLine="0"/>
          </w:pPr>
          <w:r w:rsidRPr="003E2553">
            <w:t xml:space="preserve">Kim, H.Y., Schwartz, K., Cappella, E., &amp; Seidman, E. (2014). Navigating middle grades: Role of </w:t>
          </w:r>
        </w:p>
        <w:p w:rsidR="00774E4F" w:rsidRPr="000903D2" w:rsidRDefault="003E2553" w:rsidP="00774E4F">
          <w:pPr>
            <w:rPr>
              <w:i/>
              <w:iCs/>
            </w:rPr>
          </w:pPr>
          <w:r w:rsidRPr="003E2553">
            <w:t xml:space="preserve">social contexts in middle grade school climate. </w:t>
          </w:r>
          <w:r w:rsidRPr="003E2553">
            <w:rPr>
              <w:i/>
              <w:iCs/>
            </w:rPr>
            <w:t xml:space="preserve">American Journal of Community </w:t>
          </w:r>
        </w:p>
        <w:p w:rsidR="003E2553" w:rsidRPr="003E2553" w:rsidRDefault="003E2553" w:rsidP="00774E4F">
          <w:r w:rsidRPr="003E2553">
            <w:rPr>
              <w:i/>
              <w:iCs/>
            </w:rPr>
            <w:t>Psychology</w:t>
          </w:r>
          <w:r w:rsidRPr="003E2553">
            <w:t xml:space="preserve">, 54(1-2), 28-45. </w:t>
          </w:r>
        </w:p>
        <w:p w:rsidR="00A479AE" w:rsidRDefault="003E2553" w:rsidP="003E2553">
          <w:pPr>
            <w:ind w:firstLine="0"/>
          </w:pPr>
          <w:proofErr w:type="spellStart"/>
          <w:r w:rsidRPr="003E2553">
            <w:t>Kuperminc</w:t>
          </w:r>
          <w:proofErr w:type="spellEnd"/>
          <w:r w:rsidRPr="003E2553">
            <w:t xml:space="preserve">, G. P., Leadbeater, B. J., &amp; Blatt, S. J. (2001). School social climate and individual </w:t>
          </w:r>
        </w:p>
        <w:p w:rsidR="003E2553" w:rsidRPr="003E2553" w:rsidRDefault="003E2553" w:rsidP="00A479AE">
          <w:pPr>
            <w:ind w:left="720" w:firstLine="0"/>
          </w:pPr>
          <w:r w:rsidRPr="003E2553">
            <w:t xml:space="preserve">differences in vulnerability to psychopathology among middle school students. </w:t>
          </w:r>
          <w:r w:rsidRPr="003E2553">
            <w:rPr>
              <w:i/>
              <w:iCs/>
            </w:rPr>
            <w:t>Journal of School Psychology</w:t>
          </w:r>
          <w:r w:rsidRPr="003E2553">
            <w:t xml:space="preserve">, 39(2), 141-159. </w:t>
          </w:r>
        </w:p>
        <w:p w:rsidR="003E2553" w:rsidRPr="003E2553" w:rsidRDefault="003E2553" w:rsidP="003E2553">
          <w:pPr>
            <w:ind w:firstLine="0"/>
          </w:pPr>
          <w:proofErr w:type="spellStart"/>
          <w:r w:rsidRPr="003E2553">
            <w:t>Leff</w:t>
          </w:r>
          <w:proofErr w:type="spellEnd"/>
          <w:r w:rsidRPr="003E2553">
            <w:t xml:space="preserve">, S. S., Power, T. J., &amp; Costigan, T. E. (2003). Assessing the climate of the playground and </w:t>
          </w:r>
        </w:p>
        <w:p w:rsidR="003E2553" w:rsidRPr="003E2553" w:rsidRDefault="003E2553" w:rsidP="0077157A">
          <w:pPr>
            <w:rPr>
              <w:i/>
              <w:iCs/>
            </w:rPr>
          </w:pPr>
          <w:r w:rsidRPr="003E2553">
            <w:t xml:space="preserve">lunchroom: Implications for bullying prevention programming. </w:t>
          </w:r>
          <w:r w:rsidRPr="003E2553">
            <w:rPr>
              <w:i/>
              <w:iCs/>
            </w:rPr>
            <w:t xml:space="preserve">School Psychology </w:t>
          </w:r>
        </w:p>
        <w:p w:rsidR="003E2553" w:rsidRPr="003E2553" w:rsidRDefault="003E2553" w:rsidP="0077157A">
          <w:r w:rsidRPr="003E2553">
            <w:rPr>
              <w:i/>
              <w:iCs/>
            </w:rPr>
            <w:lastRenderedPageBreak/>
            <w:t>Review,</w:t>
          </w:r>
          <w:r w:rsidRPr="003E2553">
            <w:t xml:space="preserve"> 32(3), 418-430.</w:t>
          </w:r>
        </w:p>
        <w:p w:rsidR="00C27A7D" w:rsidRPr="00C27A7D" w:rsidRDefault="00C27A7D" w:rsidP="00C27A7D">
          <w:pPr>
            <w:ind w:firstLine="0"/>
          </w:pPr>
          <w:proofErr w:type="spellStart"/>
          <w:r w:rsidRPr="00C27A7D">
            <w:t>Legewie</w:t>
          </w:r>
          <w:proofErr w:type="spellEnd"/>
          <w:r w:rsidRPr="00C27A7D">
            <w:t xml:space="preserve">, J., &amp; </w:t>
          </w:r>
          <w:proofErr w:type="spellStart"/>
          <w:r w:rsidRPr="00C27A7D">
            <w:t>Diprete</w:t>
          </w:r>
          <w:proofErr w:type="spellEnd"/>
          <w:r w:rsidRPr="00C27A7D">
            <w:t xml:space="preserve">, T.A. (2012). School context and the gender gap in educational </w:t>
          </w:r>
        </w:p>
        <w:p w:rsidR="00A12903" w:rsidRDefault="00C27A7D" w:rsidP="00A12903">
          <w:r w:rsidRPr="00C27A7D">
            <w:t xml:space="preserve">achievement. </w:t>
          </w:r>
          <w:r w:rsidRPr="00C27A7D">
            <w:rPr>
              <w:i/>
              <w:iCs/>
            </w:rPr>
            <w:t>American Sociological Review</w:t>
          </w:r>
          <w:r w:rsidRPr="00C27A7D">
            <w:t>, 77(3), 463-485.</w:t>
          </w:r>
          <w:r w:rsidRPr="00C27A7D">
            <w:br/>
            <w:t xml:space="preserve">Luke, D. A. (2004). </w:t>
          </w:r>
          <w:r w:rsidRPr="00C27A7D">
            <w:rPr>
              <w:i/>
              <w:iCs/>
            </w:rPr>
            <w:t>Multilevel modeling</w:t>
          </w:r>
          <w:r w:rsidRPr="00C27A7D">
            <w:t>. Thousand Oaks, CA: Sage Publications.</w:t>
          </w:r>
        </w:p>
        <w:p w:rsidR="00535474" w:rsidRPr="00535474" w:rsidRDefault="00535474" w:rsidP="00535474">
          <w:pPr>
            <w:ind w:firstLine="0"/>
          </w:pPr>
          <w:proofErr w:type="spellStart"/>
          <w:r w:rsidRPr="00535474">
            <w:t>Mertler</w:t>
          </w:r>
          <w:proofErr w:type="spellEnd"/>
          <w:r w:rsidRPr="00535474">
            <w:t xml:space="preserve"> &amp; </w:t>
          </w:r>
          <w:proofErr w:type="spellStart"/>
          <w:r w:rsidRPr="00535474">
            <w:t>Vannatta</w:t>
          </w:r>
          <w:proofErr w:type="spellEnd"/>
          <w:r w:rsidRPr="00535474">
            <w:t xml:space="preserve"> Reinhart (2017) </w:t>
          </w:r>
          <w:r w:rsidRPr="00535474">
            <w:rPr>
              <w:i/>
              <w:iCs/>
            </w:rPr>
            <w:t>Advanced and Multivariate Statistical Methods</w:t>
          </w:r>
          <w:r w:rsidRPr="00535474">
            <w:t xml:space="preserve">, Sixth </w:t>
          </w:r>
        </w:p>
        <w:p w:rsidR="00535474" w:rsidRPr="00C27A7D" w:rsidRDefault="00535474" w:rsidP="004A39F3">
          <w:r w:rsidRPr="00535474">
            <w:t xml:space="preserve">Edition, Routledge, ISBN: 978-1138289734. </w:t>
          </w:r>
        </w:p>
        <w:p w:rsidR="00C27A7D" w:rsidRPr="00C27A7D" w:rsidRDefault="00C27A7D" w:rsidP="00C27A7D">
          <w:pPr>
            <w:ind w:firstLine="0"/>
            <w:rPr>
              <w:i/>
              <w:iCs/>
            </w:rPr>
          </w:pPr>
          <w:r w:rsidRPr="00C27A7D">
            <w:t xml:space="preserve">Peterson, R. L., &amp; Skiba, R. (2001). Creating school climates that prevent school violence. </w:t>
          </w:r>
          <w:r w:rsidRPr="00C27A7D">
            <w:rPr>
              <w:i/>
              <w:iCs/>
            </w:rPr>
            <w:t xml:space="preserve">The </w:t>
          </w:r>
        </w:p>
        <w:p w:rsidR="00C27A7D" w:rsidRPr="00C27A7D" w:rsidRDefault="00C27A7D" w:rsidP="001F6E1D">
          <w:pPr>
            <w:rPr>
              <w:i/>
              <w:iCs/>
            </w:rPr>
          </w:pPr>
          <w:r w:rsidRPr="00C27A7D">
            <w:rPr>
              <w:i/>
              <w:iCs/>
            </w:rPr>
            <w:t>Social Studies</w:t>
          </w:r>
          <w:r w:rsidRPr="00C27A7D">
            <w:t>, 92(4), 167-175.</w:t>
          </w:r>
          <w:r w:rsidRPr="00C27A7D">
            <w:br/>
          </w:r>
          <w:proofErr w:type="spellStart"/>
          <w:r w:rsidRPr="00C27A7D">
            <w:t>Raudenbush</w:t>
          </w:r>
          <w:proofErr w:type="spellEnd"/>
          <w:r w:rsidRPr="00C27A7D">
            <w:t xml:space="preserve">, S. W., &amp; Bryk, A. S. (2002) </w:t>
          </w:r>
          <w:r w:rsidRPr="00C27A7D">
            <w:rPr>
              <w:i/>
              <w:iCs/>
            </w:rPr>
            <w:t xml:space="preserve">Hierarchical linear models: Applications and data </w:t>
          </w:r>
        </w:p>
        <w:p w:rsidR="00C27A7D" w:rsidRPr="00C27A7D" w:rsidRDefault="00C27A7D" w:rsidP="00E72805">
          <w:r w:rsidRPr="00C27A7D">
            <w:rPr>
              <w:i/>
              <w:iCs/>
            </w:rPr>
            <w:t>analysis methods</w:t>
          </w:r>
          <w:r w:rsidRPr="00C27A7D">
            <w:t xml:space="preserve"> (2nd ed.). Thousand Oaks, CA: Sage Publications.</w:t>
          </w:r>
          <w:r w:rsidRPr="00C27A7D">
            <w:br/>
            <w:t xml:space="preserve">Rich, Y., &amp; Schachter, E. P. (2012). High school identity climate and student identity </w:t>
          </w:r>
        </w:p>
        <w:p w:rsidR="00A20C5C" w:rsidRDefault="00C27A7D" w:rsidP="00FB4567">
          <w:r w:rsidRPr="00C27A7D">
            <w:t>development.</w:t>
          </w:r>
          <w:r w:rsidRPr="00C27A7D">
            <w:rPr>
              <w:i/>
              <w:iCs/>
            </w:rPr>
            <w:t xml:space="preserve"> Contemporary Educational Psychology</w:t>
          </w:r>
          <w:r w:rsidRPr="00C27A7D">
            <w:t>, 37(3), 218-228.</w:t>
          </w:r>
          <w:r w:rsidRPr="00C27A7D">
            <w:br/>
          </w:r>
          <w:proofErr w:type="spellStart"/>
          <w:r w:rsidRPr="00C27A7D">
            <w:t>Ripski</w:t>
          </w:r>
          <w:proofErr w:type="spellEnd"/>
          <w:r w:rsidRPr="00C27A7D">
            <w:t xml:space="preserve">, M. B., &amp; Gregory, A. (2009). Unfair, unsafe, and unwelcome: Do high school students’ </w:t>
          </w:r>
        </w:p>
        <w:p w:rsidR="00C27A7D" w:rsidRPr="00C27A7D" w:rsidRDefault="00C27A7D" w:rsidP="00A20C5C">
          <w:pPr>
            <w:ind w:left="720" w:firstLine="0"/>
          </w:pPr>
          <w:r w:rsidRPr="00C27A7D">
            <w:t xml:space="preserve">perceptions of unfairness, hostility, and victimization in school predict engagement and </w:t>
          </w:r>
        </w:p>
        <w:p w:rsidR="00CC6543" w:rsidRDefault="00C27A7D" w:rsidP="00CC6543">
          <w:pPr>
            <w:ind w:left="720" w:firstLine="0"/>
          </w:pPr>
          <w:r w:rsidRPr="00C27A7D">
            <w:t xml:space="preserve">achievement? </w:t>
          </w:r>
          <w:r w:rsidRPr="00C27A7D">
            <w:rPr>
              <w:i/>
              <w:iCs/>
            </w:rPr>
            <w:t>Journal of School Violence</w:t>
          </w:r>
          <w:r w:rsidRPr="00C27A7D">
            <w:t>, 8, 355-375.</w:t>
          </w:r>
        </w:p>
        <w:p w:rsidR="00CC6543" w:rsidRDefault="00CC6543" w:rsidP="00CC6543">
          <w:pPr>
            <w:ind w:firstLine="0"/>
          </w:pPr>
          <w:r w:rsidRPr="00CC6543">
            <w:t xml:space="preserve">Schreck, C. J., Miller, J. M., &amp; Gibson, C. L. (2003). Trouble in the school yard: A study of risk </w:t>
          </w:r>
        </w:p>
        <w:p w:rsidR="00CC6543" w:rsidRPr="00CC6543" w:rsidRDefault="00CC6543" w:rsidP="00CC6543">
          <w:r w:rsidRPr="00CC6543">
            <w:t xml:space="preserve">factors of victimization at school. </w:t>
          </w:r>
          <w:r w:rsidRPr="00CC6543">
            <w:rPr>
              <w:i/>
              <w:iCs/>
            </w:rPr>
            <w:t>Crime and Delinquency</w:t>
          </w:r>
          <w:r w:rsidRPr="00CC6543">
            <w:t xml:space="preserve">, 49(3): 460-484. </w:t>
          </w:r>
        </w:p>
        <w:p w:rsidR="00CC6543" w:rsidRDefault="00CC6543" w:rsidP="00CC6543">
          <w:pPr>
            <w:ind w:firstLine="0"/>
          </w:pPr>
          <w:r w:rsidRPr="00CC6543">
            <w:t xml:space="preserve">Skiba, R. J., Chung, C., </w:t>
          </w:r>
          <w:proofErr w:type="spellStart"/>
          <w:r w:rsidRPr="00CC6543">
            <w:t>Trachok</w:t>
          </w:r>
          <w:proofErr w:type="spellEnd"/>
          <w:r w:rsidRPr="00CC6543">
            <w:t xml:space="preserve">, M., Baker, T. L., </w:t>
          </w:r>
          <w:proofErr w:type="spellStart"/>
          <w:r w:rsidRPr="00CC6543">
            <w:t>Sheya</w:t>
          </w:r>
          <w:proofErr w:type="spellEnd"/>
          <w:r w:rsidRPr="00CC6543">
            <w:t xml:space="preserve">, A., &amp; Hughes, R. L. (2014). Parsing </w:t>
          </w:r>
        </w:p>
        <w:p w:rsidR="00CC6543" w:rsidRDefault="00CC6543" w:rsidP="00CC6543">
          <w:r w:rsidRPr="00CC6543">
            <w:t xml:space="preserve">disciplinary disproportionality: Contributions of infraction, student, and school </w:t>
          </w:r>
        </w:p>
        <w:p w:rsidR="00CC6543" w:rsidRPr="00CC6543" w:rsidRDefault="00CC6543" w:rsidP="00CC6543">
          <w:pPr>
            <w:ind w:left="720" w:firstLine="0"/>
          </w:pPr>
          <w:r w:rsidRPr="00CC6543">
            <w:t xml:space="preserve">characteristics to out-of-school suspension and expulsion. </w:t>
          </w:r>
          <w:r w:rsidRPr="00CC6543">
            <w:rPr>
              <w:i/>
              <w:iCs/>
            </w:rPr>
            <w:t>American Educational Research Journal</w:t>
          </w:r>
          <w:r w:rsidRPr="00CC6543">
            <w:t xml:space="preserve">, 51(4), 640-670. </w:t>
          </w:r>
        </w:p>
        <w:p w:rsidR="00CC6543" w:rsidRDefault="00CC6543" w:rsidP="00CC6543">
          <w:pPr>
            <w:ind w:firstLine="0"/>
          </w:pPr>
          <w:r w:rsidRPr="00CC6543">
            <w:t xml:space="preserve">Stewart, E. B. (2008). School structural characteristics, student effort, peer associations, and </w:t>
          </w:r>
        </w:p>
        <w:p w:rsidR="00CC6543" w:rsidRPr="00CC6543" w:rsidRDefault="00CC6543" w:rsidP="00CC6543">
          <w:pPr>
            <w:ind w:left="720" w:firstLine="0"/>
          </w:pPr>
          <w:r w:rsidRPr="00CC6543">
            <w:lastRenderedPageBreak/>
            <w:t xml:space="preserve">parental involvement: The influence of school- and individual-level factors on academic achievement. </w:t>
          </w:r>
          <w:r w:rsidRPr="00CC6543">
            <w:rPr>
              <w:i/>
              <w:iCs/>
            </w:rPr>
            <w:t>Education and Urban Society</w:t>
          </w:r>
          <w:r w:rsidRPr="00CC6543">
            <w:t xml:space="preserve">, 40(2), 179-204. </w:t>
          </w:r>
        </w:p>
        <w:p w:rsidR="000D2FCC" w:rsidRDefault="00CC6543" w:rsidP="000D2FCC">
          <w:pPr>
            <w:ind w:firstLine="0"/>
          </w:pPr>
          <w:r w:rsidRPr="00CC6543">
            <w:t xml:space="preserve">Thapa, A., Cohen, J., Guffey, S., &amp; Higgins-D’Alessandro, A. (2013). A review of school climate </w:t>
          </w:r>
        </w:p>
        <w:p w:rsidR="00CC6543" w:rsidRPr="00CC6543" w:rsidRDefault="00CC6543" w:rsidP="000D2FCC">
          <w:r w:rsidRPr="00CC6543">
            <w:t xml:space="preserve">research. </w:t>
          </w:r>
          <w:r w:rsidRPr="00CC6543">
            <w:rPr>
              <w:i/>
              <w:iCs/>
            </w:rPr>
            <w:t>Review of Educational Research</w:t>
          </w:r>
          <w:r w:rsidRPr="00CC6543">
            <w:t xml:space="preserve">, 83(3), 357-385. </w:t>
          </w:r>
        </w:p>
        <w:p w:rsidR="005B09C1" w:rsidRPr="00634793" w:rsidRDefault="00CC6543" w:rsidP="005B09C1">
          <w:pPr>
            <w:ind w:firstLine="0"/>
            <w:rPr>
              <w:i/>
              <w:iCs/>
            </w:rPr>
          </w:pPr>
          <w:r w:rsidRPr="00CC6543">
            <w:t xml:space="preserve">Thapa, A., Cohen, J., Higgins-D’Alessandro, A., &amp; Guffey, S. (2012). </w:t>
          </w:r>
          <w:r w:rsidRPr="00CC6543">
            <w:rPr>
              <w:i/>
              <w:iCs/>
            </w:rPr>
            <w:t xml:space="preserve">School climate research </w:t>
          </w:r>
        </w:p>
        <w:p w:rsidR="00CC6543" w:rsidRPr="00CC6543" w:rsidRDefault="00CC6543" w:rsidP="005B09C1">
          <w:r w:rsidRPr="00CC6543">
            <w:rPr>
              <w:i/>
              <w:iCs/>
            </w:rPr>
            <w:t>study</w:t>
          </w:r>
          <w:r w:rsidRPr="00CC6543">
            <w:t xml:space="preserve">: August 2012. National School Climate Center, 3. </w:t>
          </w:r>
        </w:p>
        <w:p w:rsidR="007E0514" w:rsidRDefault="00CC6543" w:rsidP="007E0514">
          <w:pPr>
            <w:ind w:firstLine="0"/>
          </w:pPr>
          <w:proofErr w:type="spellStart"/>
          <w:r w:rsidRPr="00CC6543">
            <w:t>Tuzzolo</w:t>
          </w:r>
          <w:proofErr w:type="spellEnd"/>
          <w:r w:rsidRPr="00CC6543">
            <w:t xml:space="preserve">, E., &amp; Hewitt, D. T. (2006). Rebuilding inequality: The re-emergence of the school-to- </w:t>
          </w:r>
        </w:p>
        <w:p w:rsidR="00CC6543" w:rsidRPr="00CC6543" w:rsidRDefault="00CC6543" w:rsidP="007E0514">
          <w:r w:rsidRPr="00CC6543">
            <w:t xml:space="preserve">prison pipeline in New Orleans. </w:t>
          </w:r>
          <w:r w:rsidRPr="00CC6543">
            <w:rPr>
              <w:i/>
              <w:iCs/>
            </w:rPr>
            <w:t>The High School Journal</w:t>
          </w:r>
          <w:r w:rsidRPr="00CC6543">
            <w:t xml:space="preserve">, 90(2), 59-68. </w:t>
          </w:r>
        </w:p>
        <w:p w:rsidR="007E0514" w:rsidRDefault="00CC6543" w:rsidP="007E0514">
          <w:pPr>
            <w:ind w:firstLine="0"/>
          </w:pPr>
          <w:proofErr w:type="spellStart"/>
          <w:r w:rsidRPr="00CC6543">
            <w:t>Vieno</w:t>
          </w:r>
          <w:proofErr w:type="spellEnd"/>
          <w:r w:rsidRPr="00CC6543">
            <w:t xml:space="preserve">, A., Perkins, D., Smith, T., &amp; </w:t>
          </w:r>
          <w:proofErr w:type="spellStart"/>
          <w:r w:rsidRPr="00CC6543">
            <w:t>Santinello</w:t>
          </w:r>
          <w:proofErr w:type="spellEnd"/>
          <w:r w:rsidRPr="00CC6543">
            <w:t xml:space="preserve">, M. (2005). Democratic school climate and sense </w:t>
          </w:r>
        </w:p>
        <w:p w:rsidR="00CC6543" w:rsidRPr="00CC6543" w:rsidRDefault="00CC6543" w:rsidP="00763F36">
          <w:pPr>
            <w:ind w:left="720" w:firstLine="0"/>
          </w:pPr>
          <w:r w:rsidRPr="00CC6543">
            <w:t xml:space="preserve">of community in school: A multilevel analysis. </w:t>
          </w:r>
          <w:r w:rsidRPr="00CC6543">
            <w:rPr>
              <w:i/>
              <w:iCs/>
            </w:rPr>
            <w:t>American Journal of Community</w:t>
          </w:r>
          <w:r w:rsidR="00763F36" w:rsidRPr="00CC467B">
            <w:rPr>
              <w:i/>
              <w:iCs/>
            </w:rPr>
            <w:br/>
          </w:r>
          <w:r w:rsidRPr="00CC6543">
            <w:rPr>
              <w:i/>
              <w:iCs/>
            </w:rPr>
            <w:t>Psychology</w:t>
          </w:r>
          <w:r w:rsidRPr="00CC6543">
            <w:t xml:space="preserve">, 36(3-4), 327-341. </w:t>
          </w:r>
        </w:p>
        <w:p w:rsidR="008C2FDB" w:rsidRDefault="00CC6543" w:rsidP="008C2FDB">
          <w:pPr>
            <w:ind w:firstLine="0"/>
          </w:pPr>
          <w:r w:rsidRPr="00CC6543">
            <w:t xml:space="preserve">Welch, K., &amp; Payne, A. A. (2010). Racial threat and punitive school discipline. Social Problems, </w:t>
          </w:r>
        </w:p>
        <w:p w:rsidR="00CC6543" w:rsidRPr="00CC6543" w:rsidRDefault="00CC6543" w:rsidP="008C2FDB">
          <w:r w:rsidRPr="00CC6543">
            <w:t xml:space="preserve">57(1), 25-48. </w:t>
          </w:r>
        </w:p>
        <w:p w:rsidR="001B7BB7" w:rsidRDefault="00CC6543" w:rsidP="001B7BB7">
          <w:pPr>
            <w:ind w:firstLine="0"/>
          </w:pPr>
          <w:proofErr w:type="spellStart"/>
          <w:r w:rsidRPr="00CC6543">
            <w:t>Zullig</w:t>
          </w:r>
          <w:proofErr w:type="spellEnd"/>
          <w:r w:rsidRPr="00CC6543">
            <w:t xml:space="preserve">, K., Koopman, T., Patton, J., &amp; </w:t>
          </w:r>
          <w:proofErr w:type="spellStart"/>
          <w:r w:rsidRPr="00CC6543">
            <w:t>Ubbes</w:t>
          </w:r>
          <w:proofErr w:type="spellEnd"/>
          <w:r w:rsidRPr="00CC6543">
            <w:t xml:space="preserve">, V. (2010). School climate: Historical review, </w:t>
          </w:r>
        </w:p>
        <w:p w:rsidR="001B7BB7" w:rsidRPr="001B7BB7" w:rsidRDefault="00CC6543" w:rsidP="001B7BB7">
          <w:pPr>
            <w:rPr>
              <w:i/>
              <w:iCs/>
            </w:rPr>
          </w:pPr>
          <w:r w:rsidRPr="00CC6543">
            <w:t xml:space="preserve">instrument development, and school assessment. </w:t>
          </w:r>
          <w:r w:rsidRPr="00CC6543">
            <w:rPr>
              <w:i/>
              <w:iCs/>
            </w:rPr>
            <w:t xml:space="preserve">Journal of Psychoeducational </w:t>
          </w:r>
        </w:p>
        <w:p w:rsidR="00CC6543" w:rsidRPr="00CC6543" w:rsidRDefault="00CC6543" w:rsidP="001B7BB7">
          <w:r w:rsidRPr="00CC6543">
            <w:rPr>
              <w:i/>
              <w:iCs/>
            </w:rPr>
            <w:t>Assessment</w:t>
          </w:r>
          <w:r w:rsidRPr="00CC6543">
            <w:t xml:space="preserve">, 28(2), 139 – 152. </w:t>
          </w:r>
        </w:p>
        <w:p w:rsidR="00C27A7D" w:rsidRPr="00C27A7D" w:rsidRDefault="00C27A7D" w:rsidP="00D116DB"/>
        <w:p w:rsidR="002572F3" w:rsidRPr="00A46BB7" w:rsidRDefault="002572F3" w:rsidP="002572F3">
          <w:pPr>
            <w:ind w:firstLine="0"/>
          </w:pPr>
        </w:p>
        <w:p w:rsidR="00A46BB7" w:rsidRPr="00170418" w:rsidRDefault="00A46BB7" w:rsidP="00A46BB7">
          <w:pPr>
            <w:ind w:firstLine="0"/>
          </w:pPr>
        </w:p>
        <w:p w:rsidR="00170418" w:rsidRPr="007D475A" w:rsidRDefault="00170418" w:rsidP="00170418">
          <w:pPr>
            <w:ind w:firstLine="0"/>
          </w:pPr>
        </w:p>
        <w:p w:rsidR="00E81978" w:rsidRPr="000235AF" w:rsidRDefault="001A7238" w:rsidP="000235AF"/>
      </w:sdtContent>
    </w:sdt>
    <w:p w:rsidR="00E81978" w:rsidRDefault="00FE7693" w:rsidP="00FE7693">
      <w:pPr>
        <w:pStyle w:val="SectionTitle"/>
        <w:rPr>
          <w:b/>
          <w:bCs/>
        </w:rPr>
      </w:pPr>
      <w:r>
        <w:rPr>
          <w:b/>
          <w:bCs/>
        </w:rPr>
        <w:lastRenderedPageBreak/>
        <w:t>Appendix</w:t>
      </w:r>
    </w:p>
    <w:p w:rsidR="00985B6D" w:rsidRDefault="00985B6D" w:rsidP="00C51F36">
      <w:pPr>
        <w:pStyle w:val="Heading2"/>
        <w:numPr>
          <w:ilvl w:val="0"/>
          <w:numId w:val="18"/>
        </w:numPr>
      </w:pPr>
      <w:r>
        <w:t>Data Preparation</w:t>
      </w:r>
    </w:p>
    <w:p w:rsidR="00FE7693" w:rsidRPr="00FE7693" w:rsidRDefault="00FE7693" w:rsidP="00985B6D">
      <w:pPr>
        <w:pStyle w:val="Heading2"/>
        <w:numPr>
          <w:ilvl w:val="0"/>
          <w:numId w:val="16"/>
        </w:numPr>
      </w:pPr>
      <w:r w:rsidRPr="00FE7693">
        <w:rPr>
          <w:rFonts w:hint="eastAsia"/>
        </w:rPr>
        <w:t>Crea</w:t>
      </w:r>
      <w:r w:rsidRPr="00FE7693">
        <w:t>te School ID from Student ID</w:t>
      </w:r>
    </w:p>
    <w:p w:rsidR="00FE7693" w:rsidRPr="00FE7693" w:rsidRDefault="00FE7693" w:rsidP="00FE7693">
      <w:pPr>
        <w:spacing w:line="240" w:lineRule="auto"/>
        <w:ind w:firstLine="0"/>
        <w:rPr>
          <w:rFonts w:ascii="Times New Roman" w:eastAsia="Times New Roman" w:hAnsi="Times New Roman" w:cs="Times New Roman"/>
          <w:kern w:val="0"/>
          <w:lang w:eastAsia="zh-CN"/>
        </w:rPr>
      </w:pPr>
      <w:r w:rsidRPr="00CE084C">
        <w:rPr>
          <w:lang w:eastAsia="zh-CN"/>
        </w:rPr>
        <w:t>ALTER TYPE STU_ID (A8).</w:t>
      </w:r>
      <w:r w:rsidRPr="00CE084C">
        <w:rPr>
          <w:lang w:eastAsia="zh-CN"/>
        </w:rPr>
        <w:br/>
        <w:t>EXECUTE.</w:t>
      </w:r>
      <w:r w:rsidRPr="00CE084C">
        <w:rPr>
          <w:lang w:eastAsia="zh-CN"/>
        </w:rPr>
        <w:br/>
        <w:t>COMPUTE SCH = NUMBER (CHAR.SUBSTR(STU_ID,2,6</w:t>
      </w:r>
      <w:r w:rsidR="00C306B2" w:rsidRPr="00CE084C">
        <w:rPr>
          <w:lang w:eastAsia="zh-CN"/>
        </w:rPr>
        <w:t>), f</w:t>
      </w:r>
      <w:r w:rsidRPr="00CE084C">
        <w:rPr>
          <w:lang w:eastAsia="zh-CN"/>
        </w:rPr>
        <w:t>4</w:t>
      </w:r>
      <w:proofErr w:type="gramStart"/>
      <w:r w:rsidRPr="00CE084C">
        <w:rPr>
          <w:lang w:eastAsia="zh-CN"/>
        </w:rPr>
        <w:t>) .</w:t>
      </w:r>
      <w:proofErr w:type="gramEnd"/>
      <w:r w:rsidRPr="00CE084C">
        <w:rPr>
          <w:lang w:eastAsia="zh-CN"/>
        </w:rPr>
        <w:br/>
        <w:t>EXECUTE .</w:t>
      </w:r>
      <w:r w:rsidRPr="00CE084C">
        <w:rPr>
          <w:lang w:eastAsia="zh-CN"/>
        </w:rPr>
        <w:br/>
        <w:t>ALTER TYPE STU_ID (F8).</w:t>
      </w:r>
      <w:r w:rsidRPr="00FE7693">
        <w:rPr>
          <w:rFonts w:ascii="Times New Roman" w:eastAsia="Times New Roman" w:hAnsi="Times New Roman" w:cs="Times New Roman"/>
          <w:kern w:val="0"/>
          <w:lang w:eastAsia="zh-CN"/>
        </w:rPr>
        <w:br/>
        <w:t>  </w:t>
      </w:r>
    </w:p>
    <w:p w:rsidR="00FE7693" w:rsidRPr="005E72B4" w:rsidRDefault="005E72B4" w:rsidP="00985B6D">
      <w:pPr>
        <w:pStyle w:val="Heading2"/>
        <w:numPr>
          <w:ilvl w:val="0"/>
          <w:numId w:val="16"/>
        </w:numPr>
      </w:pPr>
      <w:r w:rsidRPr="005E72B4">
        <w:rPr>
          <w:rFonts w:hint="eastAsia"/>
        </w:rPr>
        <w:t>List</w:t>
      </w:r>
      <w:r w:rsidRPr="005E72B4">
        <w:t>wise Delete the Missing or Non-response Cases</w:t>
      </w:r>
    </w:p>
    <w:p w:rsidR="005E72B4" w:rsidRPr="005E72B4" w:rsidRDefault="005E72B4" w:rsidP="005E72B4">
      <w:pPr>
        <w:spacing w:line="240" w:lineRule="auto"/>
        <w:ind w:firstLine="0"/>
        <w:rPr>
          <w:rFonts w:ascii="Times New Roman" w:eastAsia="Times New Roman" w:hAnsi="Times New Roman" w:cs="Times New Roman"/>
          <w:kern w:val="0"/>
          <w:lang w:eastAsia="zh-CN"/>
        </w:rPr>
      </w:pPr>
      <w:r w:rsidRPr="00CE084C">
        <w:rPr>
          <w:lang w:eastAsia="zh-CN"/>
        </w:rPr>
        <w:t>USE ALL.</w:t>
      </w:r>
      <w:r w:rsidRPr="00CE084C">
        <w:rPr>
          <w:lang w:eastAsia="zh-CN"/>
        </w:rPr>
        <w:br/>
        <w:t>COMPUTE filter_$=(BYSEX &gt;= 0  &amp; BYTXMSTD &gt;= 0 &amp; BYREGURB &gt;= 0 &amp; BYREGCTL &gt;= 0 &amp; BYSCSAF2 &gt;= -3 &amp;</w:t>
      </w:r>
      <w:r w:rsidRPr="00CE084C">
        <w:rPr>
          <w:lang w:eastAsia="zh-CN"/>
        </w:rPr>
        <w:br/>
        <w:t>    BYACCLIM &gt;= -3 &amp; F1TXMSTD &gt;= 0 &amp; STU_ID &gt;= 0 &amp; SCH &gt;= 0).</w:t>
      </w:r>
      <w:r w:rsidRPr="00CE084C">
        <w:rPr>
          <w:lang w:eastAsia="zh-CN"/>
        </w:rPr>
        <w:br/>
        <w:t>VARIABLE LABELS filter_$ 'BYSEX &gt;= 0  &amp; BYTXMSTD &gt;= 0 &amp; BYREGURB &gt;= 0 &amp; BYREGCTL &gt;= 0 &amp; BYSCSAF2 '+</w:t>
      </w:r>
      <w:r w:rsidRPr="00CE084C">
        <w:rPr>
          <w:lang w:eastAsia="zh-CN"/>
        </w:rPr>
        <w:br/>
        <w:t>    '&gt;= -3 &amp; BYACCLIM &gt;= -3 &amp; F1TXMSTD &gt;= 0 &amp; STU_ID &gt;= 0 &amp; SCH &gt;= 0 (FILTER)'.</w:t>
      </w:r>
      <w:r w:rsidRPr="00CE084C">
        <w:rPr>
          <w:lang w:eastAsia="zh-CN"/>
        </w:rPr>
        <w:br/>
        <w:t>VALUE LABELS filter_$ 0 'Not Selected' 1 'Selected'.</w:t>
      </w:r>
      <w:r w:rsidRPr="00CE084C">
        <w:rPr>
          <w:lang w:eastAsia="zh-CN"/>
        </w:rPr>
        <w:br/>
        <w:t>FORMATS filter_$ (f1.0).</w:t>
      </w:r>
      <w:r w:rsidRPr="00CE084C">
        <w:rPr>
          <w:lang w:eastAsia="zh-CN"/>
        </w:rPr>
        <w:br/>
        <w:t>FILTER BY filter_$.</w:t>
      </w:r>
      <w:r w:rsidRPr="00CE084C">
        <w:rPr>
          <w:lang w:eastAsia="zh-CN"/>
        </w:rPr>
        <w:br/>
        <w:t>EXECUTE.</w:t>
      </w:r>
      <w:r w:rsidRPr="005E72B4">
        <w:rPr>
          <w:rFonts w:ascii="Times New Roman" w:eastAsia="Times New Roman" w:hAnsi="Times New Roman" w:cs="Times New Roman"/>
          <w:kern w:val="0"/>
          <w:lang w:eastAsia="zh-CN"/>
        </w:rPr>
        <w:br/>
        <w:t>  </w:t>
      </w:r>
    </w:p>
    <w:p w:rsidR="00C306B2" w:rsidRPr="005E72B4" w:rsidRDefault="00C306B2" w:rsidP="00985B6D">
      <w:pPr>
        <w:pStyle w:val="Heading2"/>
        <w:numPr>
          <w:ilvl w:val="0"/>
          <w:numId w:val="16"/>
        </w:numPr>
        <w:rPr>
          <w:lang w:eastAsia="zh-CN"/>
        </w:rPr>
      </w:pPr>
      <w:r>
        <w:t xml:space="preserve">Create the </w:t>
      </w:r>
      <w:r>
        <w:rPr>
          <w:rFonts w:hint="eastAsia"/>
          <w:lang w:eastAsia="zh-CN"/>
        </w:rPr>
        <w:t>New</w:t>
      </w:r>
      <w:r>
        <w:rPr>
          <w:lang w:eastAsia="zh-CN"/>
        </w:rPr>
        <w:t xml:space="preserve"> Variable of School Location and School Type</w:t>
      </w:r>
    </w:p>
    <w:p w:rsidR="000F3D58" w:rsidRPr="00CE084C" w:rsidRDefault="000F3D58" w:rsidP="000F3D58">
      <w:pPr>
        <w:spacing w:line="240" w:lineRule="auto"/>
        <w:ind w:firstLine="0"/>
        <w:rPr>
          <w:lang w:eastAsia="zh-CN"/>
        </w:rPr>
      </w:pPr>
      <w:r w:rsidRPr="00CE084C">
        <w:rPr>
          <w:lang w:eastAsia="zh-CN"/>
        </w:rPr>
        <w:t xml:space="preserve">RECODE BYREGURB (1=1) (4=1) (7=1) (10=1) (2=0) (3=0) (5=0) (6=0) (8=0) (9=0) (11=0) (12=0) INTO </w:t>
      </w:r>
    </w:p>
    <w:p w:rsidR="000F3D58" w:rsidRPr="00CE084C" w:rsidRDefault="000F3D58" w:rsidP="000F3D58">
      <w:pPr>
        <w:spacing w:line="240" w:lineRule="auto"/>
        <w:ind w:firstLine="0"/>
        <w:rPr>
          <w:lang w:eastAsia="zh-CN"/>
        </w:rPr>
      </w:pPr>
      <w:r w:rsidRPr="00CE084C">
        <w:rPr>
          <w:lang w:eastAsia="zh-CN"/>
        </w:rPr>
        <w:t xml:space="preserve">    Urban. </w:t>
      </w:r>
    </w:p>
    <w:p w:rsidR="000F3D58" w:rsidRPr="00CE084C" w:rsidRDefault="000F3D58" w:rsidP="000F3D58">
      <w:pPr>
        <w:spacing w:line="240" w:lineRule="auto"/>
        <w:ind w:firstLine="0"/>
        <w:rPr>
          <w:lang w:eastAsia="zh-CN"/>
        </w:rPr>
      </w:pPr>
      <w:r w:rsidRPr="00CE084C">
        <w:rPr>
          <w:lang w:eastAsia="zh-CN"/>
        </w:rPr>
        <w:t xml:space="preserve">EXECUTE.  </w:t>
      </w:r>
    </w:p>
    <w:p w:rsidR="000F3D58" w:rsidRPr="00CE084C" w:rsidRDefault="000F3D58" w:rsidP="000F3D58">
      <w:pPr>
        <w:spacing w:line="240" w:lineRule="auto"/>
        <w:ind w:firstLine="0"/>
        <w:rPr>
          <w:lang w:eastAsia="zh-CN"/>
        </w:rPr>
      </w:pPr>
      <w:r w:rsidRPr="00CE084C">
        <w:rPr>
          <w:lang w:eastAsia="zh-CN"/>
        </w:rPr>
        <w:t xml:space="preserve">RECODE BYREGURB (3=0) (6=0) (9=0) (12=0) (1=0) (4=0) (7=0) (10=0) (2=1) (5=1) (8=1) (11=1) INTO </w:t>
      </w:r>
    </w:p>
    <w:p w:rsidR="000F3D58" w:rsidRPr="00CE084C" w:rsidRDefault="000F3D58" w:rsidP="000F3D58">
      <w:pPr>
        <w:spacing w:line="240" w:lineRule="auto"/>
        <w:ind w:firstLine="0"/>
        <w:rPr>
          <w:lang w:eastAsia="zh-CN"/>
        </w:rPr>
      </w:pPr>
      <w:r w:rsidRPr="00CE084C">
        <w:rPr>
          <w:lang w:eastAsia="zh-CN"/>
        </w:rPr>
        <w:t xml:space="preserve">    Suburban. </w:t>
      </w:r>
    </w:p>
    <w:p w:rsidR="000F3D58" w:rsidRPr="00CE084C" w:rsidRDefault="000F3D58" w:rsidP="000F3D58">
      <w:pPr>
        <w:spacing w:line="240" w:lineRule="auto"/>
        <w:ind w:firstLine="0"/>
        <w:rPr>
          <w:lang w:eastAsia="zh-CN"/>
        </w:rPr>
      </w:pPr>
      <w:r w:rsidRPr="00CE084C">
        <w:rPr>
          <w:lang w:eastAsia="zh-CN"/>
        </w:rPr>
        <w:t xml:space="preserve">EXECUTE.  </w:t>
      </w:r>
    </w:p>
    <w:p w:rsidR="000F3D58" w:rsidRPr="00CE084C" w:rsidRDefault="000F3D58" w:rsidP="000F3D58">
      <w:pPr>
        <w:spacing w:line="240" w:lineRule="auto"/>
        <w:ind w:firstLine="0"/>
        <w:rPr>
          <w:lang w:eastAsia="zh-CN"/>
        </w:rPr>
      </w:pPr>
      <w:r w:rsidRPr="00CE084C">
        <w:rPr>
          <w:lang w:eastAsia="zh-CN"/>
        </w:rPr>
        <w:t xml:space="preserve">RECODE BYREGCTL (3=0) (6=0) (9=0) (12=0) (1=0) (4=0) (7=0) (10=0) (2=1) (5=1) (8=1) (11=1) INTO </w:t>
      </w:r>
    </w:p>
    <w:p w:rsidR="000F3D58" w:rsidRPr="00CE084C" w:rsidRDefault="000F3D58" w:rsidP="000F3D58">
      <w:pPr>
        <w:spacing w:line="240" w:lineRule="auto"/>
        <w:ind w:firstLine="0"/>
        <w:rPr>
          <w:lang w:eastAsia="zh-CN"/>
        </w:rPr>
      </w:pPr>
      <w:r w:rsidRPr="00CE084C">
        <w:rPr>
          <w:lang w:eastAsia="zh-CN"/>
        </w:rPr>
        <w:t xml:space="preserve">    Catholic. </w:t>
      </w:r>
    </w:p>
    <w:p w:rsidR="000F3D58" w:rsidRPr="00CE084C" w:rsidRDefault="000F3D58" w:rsidP="000F3D58">
      <w:pPr>
        <w:spacing w:line="240" w:lineRule="auto"/>
        <w:ind w:firstLine="0"/>
        <w:rPr>
          <w:lang w:eastAsia="zh-CN"/>
        </w:rPr>
      </w:pPr>
      <w:r w:rsidRPr="00CE084C">
        <w:rPr>
          <w:lang w:eastAsia="zh-CN"/>
        </w:rPr>
        <w:t xml:space="preserve">EXECUTE.  </w:t>
      </w:r>
    </w:p>
    <w:p w:rsidR="000F3D58" w:rsidRPr="00CE084C" w:rsidRDefault="000F3D58" w:rsidP="000F3D58">
      <w:pPr>
        <w:spacing w:line="240" w:lineRule="auto"/>
        <w:ind w:firstLine="0"/>
        <w:rPr>
          <w:lang w:eastAsia="zh-CN"/>
        </w:rPr>
      </w:pPr>
      <w:r w:rsidRPr="00CE084C">
        <w:rPr>
          <w:lang w:eastAsia="zh-CN"/>
        </w:rPr>
        <w:t xml:space="preserve">RECODE BYREGCTL (3=0) (6=0) (9=0) (12=0) (2=0) (5=0) (8=0) (11=0) (1=1) (4=1) (7=1) (10=1) INTO </w:t>
      </w:r>
    </w:p>
    <w:p w:rsidR="000F3D58" w:rsidRPr="00CE084C" w:rsidRDefault="000F3D58" w:rsidP="000F3D58">
      <w:pPr>
        <w:spacing w:line="240" w:lineRule="auto"/>
        <w:ind w:firstLine="0"/>
        <w:rPr>
          <w:lang w:eastAsia="zh-CN"/>
        </w:rPr>
      </w:pPr>
      <w:r w:rsidRPr="00CE084C">
        <w:rPr>
          <w:lang w:eastAsia="zh-CN"/>
        </w:rPr>
        <w:t xml:space="preserve">    Public. </w:t>
      </w:r>
    </w:p>
    <w:p w:rsidR="00CA593F" w:rsidRPr="00CE084C" w:rsidRDefault="000F3D58" w:rsidP="00CE084C">
      <w:pPr>
        <w:spacing w:line="240" w:lineRule="auto"/>
        <w:ind w:firstLine="0"/>
        <w:rPr>
          <w:lang w:eastAsia="zh-CN"/>
        </w:rPr>
      </w:pPr>
      <w:r w:rsidRPr="00CE084C">
        <w:rPr>
          <w:lang w:eastAsia="zh-CN"/>
        </w:rPr>
        <w:t>EXECUTE.</w:t>
      </w:r>
    </w:p>
    <w:p w:rsidR="00CA593F" w:rsidRPr="005E72B4" w:rsidRDefault="00CA593F" w:rsidP="00985B6D">
      <w:pPr>
        <w:pStyle w:val="Heading2"/>
        <w:numPr>
          <w:ilvl w:val="0"/>
          <w:numId w:val="16"/>
        </w:numPr>
      </w:pPr>
      <w:r>
        <w:lastRenderedPageBreak/>
        <w:t>Change the Code of Variable BYSEX into 0 or 1.</w:t>
      </w:r>
    </w:p>
    <w:p w:rsidR="00A92DC7" w:rsidRPr="00CE084C" w:rsidRDefault="00985B6D" w:rsidP="00A92DC7">
      <w:pPr>
        <w:spacing w:line="240" w:lineRule="auto"/>
        <w:ind w:firstLine="0"/>
        <w:rPr>
          <w:lang w:eastAsia="zh-CN"/>
        </w:rPr>
      </w:pPr>
      <w:r w:rsidRPr="00CE084C">
        <w:rPr>
          <w:lang w:eastAsia="zh-CN"/>
        </w:rPr>
        <w:t>RECODE BYSEX (1=0) (2=1).</w:t>
      </w:r>
      <w:r w:rsidRPr="00CE084C">
        <w:rPr>
          <w:lang w:eastAsia="zh-CN"/>
        </w:rPr>
        <w:br/>
        <w:t>EXECUTE.</w:t>
      </w:r>
    </w:p>
    <w:p w:rsidR="00A92DC7" w:rsidRDefault="00A92DC7" w:rsidP="00A92DC7">
      <w:pPr>
        <w:spacing w:line="240" w:lineRule="auto"/>
        <w:ind w:firstLine="0"/>
        <w:rPr>
          <w:rFonts w:ascii="Monospaced" w:eastAsia="Times New Roman" w:hAnsi="Monospaced" w:cs="Times New Roman"/>
          <w:color w:val="000000"/>
          <w:kern w:val="0"/>
          <w:sz w:val="27"/>
          <w:szCs w:val="27"/>
          <w:lang w:eastAsia="zh-CN"/>
        </w:rPr>
      </w:pPr>
    </w:p>
    <w:p w:rsidR="00A92DC7" w:rsidRPr="005E72B4" w:rsidRDefault="00A92DC7" w:rsidP="00A92DC7">
      <w:pPr>
        <w:pStyle w:val="Heading2"/>
        <w:numPr>
          <w:ilvl w:val="0"/>
          <w:numId w:val="16"/>
        </w:numPr>
      </w:pPr>
      <w:r>
        <w:t>Grand Mean Centering for the Continuous Predictors</w:t>
      </w:r>
    </w:p>
    <w:p w:rsidR="0071689A" w:rsidRPr="00CE084C" w:rsidRDefault="006542E2" w:rsidP="0071689A">
      <w:pPr>
        <w:spacing w:line="240" w:lineRule="auto"/>
        <w:ind w:firstLine="0"/>
        <w:rPr>
          <w:lang w:eastAsia="zh-CN"/>
        </w:rPr>
      </w:pPr>
      <w:r w:rsidRPr="00CE084C">
        <w:rPr>
          <w:lang w:eastAsia="zh-CN"/>
        </w:rPr>
        <w:t>COMPUTE </w:t>
      </w:r>
      <w:proofErr w:type="spellStart"/>
      <w:r w:rsidRPr="00CE084C">
        <w:rPr>
          <w:lang w:eastAsia="zh-CN"/>
        </w:rPr>
        <w:t>center_student</w:t>
      </w:r>
      <w:proofErr w:type="spellEnd"/>
      <w:r w:rsidRPr="00CE084C">
        <w:rPr>
          <w:lang w:eastAsia="zh-CN"/>
        </w:rPr>
        <w:t>=BYSCSAF2 - 0.231692.</w:t>
      </w:r>
      <w:r w:rsidRPr="00CE084C">
        <w:rPr>
          <w:lang w:eastAsia="zh-CN"/>
        </w:rPr>
        <w:br/>
        <w:t>EXECUTE.</w:t>
      </w:r>
      <w:r w:rsidRPr="00CE084C">
        <w:rPr>
          <w:lang w:eastAsia="zh-CN"/>
        </w:rPr>
        <w:br/>
        <w:t>COMPUTE </w:t>
      </w:r>
      <w:proofErr w:type="spellStart"/>
      <w:r w:rsidRPr="00CE084C">
        <w:rPr>
          <w:lang w:eastAsia="zh-CN"/>
        </w:rPr>
        <w:t>center_admin</w:t>
      </w:r>
      <w:proofErr w:type="spellEnd"/>
      <w:r w:rsidRPr="00CE084C">
        <w:rPr>
          <w:lang w:eastAsia="zh-CN"/>
        </w:rPr>
        <w:t>=BYACCLIM - 0.012817.</w:t>
      </w:r>
      <w:r w:rsidRPr="00CE084C">
        <w:rPr>
          <w:lang w:eastAsia="zh-CN"/>
        </w:rPr>
        <w:br/>
        <w:t>EXECUTE.</w:t>
      </w:r>
      <w:r w:rsidRPr="00CE084C">
        <w:rPr>
          <w:lang w:eastAsia="zh-CN"/>
        </w:rPr>
        <w:br/>
        <w:t>  </w:t>
      </w:r>
      <w:r w:rsidR="0071689A" w:rsidRPr="00CE084C">
        <w:rPr>
          <w:lang w:eastAsia="zh-CN"/>
        </w:rPr>
        <w:t xml:space="preserve">COMPUTE </w:t>
      </w:r>
      <w:proofErr w:type="spellStart"/>
      <w:r w:rsidR="0071689A" w:rsidRPr="00CE084C">
        <w:rPr>
          <w:lang w:eastAsia="zh-CN"/>
        </w:rPr>
        <w:t>center_pretest</w:t>
      </w:r>
      <w:proofErr w:type="spellEnd"/>
      <w:r w:rsidR="0071689A" w:rsidRPr="00CE084C">
        <w:rPr>
          <w:lang w:eastAsia="zh-CN"/>
        </w:rPr>
        <w:t xml:space="preserve">=BYTXMSTD - 52.011513. </w:t>
      </w:r>
    </w:p>
    <w:p w:rsidR="006542E2" w:rsidRPr="00CE084C" w:rsidRDefault="0071689A" w:rsidP="0071689A">
      <w:pPr>
        <w:spacing w:line="240" w:lineRule="auto"/>
        <w:ind w:firstLine="0"/>
        <w:rPr>
          <w:lang w:eastAsia="zh-CN"/>
        </w:rPr>
      </w:pPr>
      <w:r w:rsidRPr="00CE084C">
        <w:rPr>
          <w:lang w:eastAsia="zh-CN"/>
        </w:rPr>
        <w:t>EXECUTE.</w:t>
      </w:r>
    </w:p>
    <w:p w:rsidR="0071264D" w:rsidRPr="006542E2" w:rsidRDefault="0071264D" w:rsidP="0071689A">
      <w:pPr>
        <w:spacing w:line="240" w:lineRule="auto"/>
        <w:ind w:firstLine="0"/>
        <w:rPr>
          <w:rFonts w:ascii="Times New Roman" w:eastAsia="Times New Roman" w:hAnsi="Times New Roman" w:cs="Times New Roman"/>
          <w:kern w:val="0"/>
          <w:lang w:eastAsia="zh-CN"/>
        </w:rPr>
      </w:pPr>
    </w:p>
    <w:p w:rsidR="0071264D" w:rsidRDefault="0071264D" w:rsidP="0071264D">
      <w:pPr>
        <w:pStyle w:val="Heading2"/>
        <w:numPr>
          <w:ilvl w:val="0"/>
          <w:numId w:val="16"/>
        </w:numPr>
        <w:spacing w:line="240" w:lineRule="auto"/>
      </w:pPr>
      <w:r>
        <w:t>QQ Plots</w:t>
      </w:r>
    </w:p>
    <w:p w:rsidR="0071264D" w:rsidRPr="0071264D" w:rsidRDefault="00CE084C" w:rsidP="0071264D">
      <w:pPr>
        <w:spacing w:line="240" w:lineRule="auto"/>
        <w:ind w:firstLine="0"/>
        <w:rPr>
          <w:rFonts w:ascii="Times New Roman" w:eastAsia="Times New Roman" w:hAnsi="Times New Roman" w:cs="Times New Roman"/>
          <w:kern w:val="0"/>
          <w:lang w:eastAsia="zh-CN"/>
        </w:rPr>
      </w:pPr>
      <w:r w:rsidRPr="0071264D">
        <w:rPr>
          <w:noProof/>
        </w:rPr>
        <w:drawing>
          <wp:anchor distT="0" distB="0" distL="114300" distR="114300" simplePos="0" relativeHeight="251659264" behindDoc="0" locked="0" layoutInCell="1" allowOverlap="1" wp14:anchorId="2182E91C">
            <wp:simplePos x="0" y="0"/>
            <wp:positionH relativeFrom="column">
              <wp:posOffset>34925</wp:posOffset>
            </wp:positionH>
            <wp:positionV relativeFrom="paragraph">
              <wp:posOffset>1433195</wp:posOffset>
            </wp:positionV>
            <wp:extent cx="3862705" cy="38315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62705" cy="3831590"/>
                    </a:xfrm>
                    <a:prstGeom prst="rect">
                      <a:avLst/>
                    </a:prstGeom>
                  </pic:spPr>
                </pic:pic>
              </a:graphicData>
            </a:graphic>
            <wp14:sizeRelH relativeFrom="margin">
              <wp14:pctWidth>0</wp14:pctWidth>
            </wp14:sizeRelH>
            <wp14:sizeRelV relativeFrom="margin">
              <wp14:pctHeight>0</wp14:pctHeight>
            </wp14:sizeRelV>
          </wp:anchor>
        </w:drawing>
      </w:r>
      <w:r w:rsidR="0071264D" w:rsidRPr="00CE084C">
        <w:rPr>
          <w:lang w:eastAsia="zh-CN"/>
        </w:rPr>
        <w:t>PPLOT</w:t>
      </w:r>
      <w:r w:rsidR="0071264D" w:rsidRPr="00CE084C">
        <w:rPr>
          <w:lang w:eastAsia="zh-CN"/>
        </w:rPr>
        <w:br/>
        <w:t>  /VARIABLES=BYTXMSTD BYSCSAF2 BYACCLIM F1TXMSTD</w:t>
      </w:r>
      <w:r w:rsidR="0071264D" w:rsidRPr="00CE084C">
        <w:rPr>
          <w:lang w:eastAsia="zh-CN"/>
        </w:rPr>
        <w:br/>
        <w:t>  /NOLOG</w:t>
      </w:r>
      <w:r w:rsidR="0071264D" w:rsidRPr="00CE084C">
        <w:rPr>
          <w:lang w:eastAsia="zh-CN"/>
        </w:rPr>
        <w:br/>
        <w:t>  /NOSTANDARDIZE</w:t>
      </w:r>
      <w:r w:rsidR="0071264D" w:rsidRPr="00CE084C">
        <w:rPr>
          <w:lang w:eastAsia="zh-CN"/>
        </w:rPr>
        <w:br/>
        <w:t>  /TYPE=Q-Q</w:t>
      </w:r>
      <w:r w:rsidR="0071264D" w:rsidRPr="00CE084C">
        <w:rPr>
          <w:lang w:eastAsia="zh-CN"/>
        </w:rPr>
        <w:br/>
        <w:t>  /FRACTION=BLOM</w:t>
      </w:r>
      <w:r w:rsidR="0071264D" w:rsidRPr="00CE084C">
        <w:rPr>
          <w:lang w:eastAsia="zh-CN"/>
        </w:rPr>
        <w:br/>
        <w:t>  /TIES=MEAN</w:t>
      </w:r>
      <w:r w:rsidR="0071264D" w:rsidRPr="00CE084C">
        <w:rPr>
          <w:lang w:eastAsia="zh-CN"/>
        </w:rPr>
        <w:br/>
        <w:t>  /DIST=NORMAL.</w:t>
      </w:r>
    </w:p>
    <w:p w:rsidR="0071264D" w:rsidRDefault="00CE084C" w:rsidP="00CE084C">
      <w:pPr>
        <w:ind w:firstLine="0"/>
      </w:pPr>
      <w:r w:rsidRPr="0071264D">
        <w:rPr>
          <w:noProof/>
        </w:rPr>
        <w:lastRenderedPageBreak/>
        <w:drawing>
          <wp:inline distT="0" distB="0" distL="0" distR="0" wp14:anchorId="7D10CD25" wp14:editId="089B01E0">
            <wp:extent cx="4070555" cy="405402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6896" cy="4100182"/>
                    </a:xfrm>
                    <a:prstGeom prst="rect">
                      <a:avLst/>
                    </a:prstGeom>
                  </pic:spPr>
                </pic:pic>
              </a:graphicData>
            </a:graphic>
          </wp:inline>
        </w:drawing>
      </w:r>
      <w:r w:rsidR="0071264D">
        <w:br w:type="textWrapping" w:clear="all"/>
      </w:r>
      <w:r w:rsidRPr="0071264D">
        <w:rPr>
          <w:noProof/>
        </w:rPr>
        <w:drawing>
          <wp:inline distT="0" distB="0" distL="0" distR="0" wp14:anchorId="1F0DF792" wp14:editId="75DF6FA8">
            <wp:extent cx="4259276" cy="367726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6582" cy="3752641"/>
                    </a:xfrm>
                    <a:prstGeom prst="rect">
                      <a:avLst/>
                    </a:prstGeom>
                  </pic:spPr>
                </pic:pic>
              </a:graphicData>
            </a:graphic>
          </wp:inline>
        </w:drawing>
      </w:r>
    </w:p>
    <w:p w:rsidR="00944EC5" w:rsidRPr="0071264D" w:rsidRDefault="00985B6D" w:rsidP="0071264D">
      <w:pPr>
        <w:ind w:firstLine="0"/>
      </w:pPr>
      <w:r w:rsidRPr="00985B6D">
        <w:rPr>
          <w:rFonts w:ascii="Times New Roman" w:eastAsia="Times New Roman" w:hAnsi="Times New Roman" w:cs="Times New Roman"/>
          <w:kern w:val="0"/>
          <w:lang w:eastAsia="zh-CN"/>
        </w:rPr>
        <w:lastRenderedPageBreak/>
        <w:t>  </w:t>
      </w:r>
      <w:r w:rsidR="0071264D" w:rsidRPr="0071264D">
        <w:rPr>
          <w:rFonts w:ascii="Times New Roman" w:eastAsia="Times New Roman" w:hAnsi="Times New Roman" w:cs="Times New Roman"/>
          <w:noProof/>
          <w:kern w:val="0"/>
          <w:lang w:eastAsia="zh-CN"/>
        </w:rPr>
        <w:drawing>
          <wp:inline distT="0" distB="0" distL="0" distR="0" wp14:anchorId="3F6B35B7" wp14:editId="17076C57">
            <wp:extent cx="4345858" cy="412670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2209" cy="4161225"/>
                    </a:xfrm>
                    <a:prstGeom prst="rect">
                      <a:avLst/>
                    </a:prstGeom>
                  </pic:spPr>
                </pic:pic>
              </a:graphicData>
            </a:graphic>
          </wp:inline>
        </w:drawing>
      </w:r>
    </w:p>
    <w:p w:rsidR="00944EC5" w:rsidRDefault="00944EC5" w:rsidP="004F1964">
      <w:pPr>
        <w:pStyle w:val="Heading2"/>
        <w:numPr>
          <w:ilvl w:val="0"/>
          <w:numId w:val="18"/>
        </w:numPr>
      </w:pPr>
      <w:r>
        <w:t>Data Description (Table 1)</w:t>
      </w:r>
    </w:p>
    <w:p w:rsidR="0097688A" w:rsidRPr="0097688A" w:rsidRDefault="0097688A" w:rsidP="0097688A">
      <w:pPr>
        <w:pStyle w:val="Heading2"/>
        <w:numPr>
          <w:ilvl w:val="0"/>
          <w:numId w:val="16"/>
        </w:numPr>
      </w:pPr>
      <w:r>
        <w:t xml:space="preserve">Descriptive </w:t>
      </w:r>
      <w:r w:rsidR="00154AC5">
        <w:t>Statistics</w:t>
      </w:r>
    </w:p>
    <w:p w:rsidR="00944EC5" w:rsidRPr="00944EC5" w:rsidRDefault="00D1222A" w:rsidP="00944EC5">
      <w:pPr>
        <w:spacing w:line="240" w:lineRule="auto"/>
        <w:ind w:firstLine="0"/>
        <w:rPr>
          <w:rFonts w:ascii="Times New Roman" w:eastAsia="Times New Roman" w:hAnsi="Times New Roman" w:cs="Times New Roman"/>
          <w:kern w:val="0"/>
          <w:lang w:eastAsia="zh-CN"/>
        </w:rPr>
      </w:pPr>
      <w:r w:rsidRPr="00CE084C">
        <w:rPr>
          <w:lang w:eastAsia="zh-CN"/>
        </w:rPr>
        <w:drawing>
          <wp:anchor distT="0" distB="0" distL="114300" distR="114300" simplePos="0" relativeHeight="251658240" behindDoc="0" locked="0" layoutInCell="1" allowOverlap="1" wp14:anchorId="444D443F">
            <wp:simplePos x="0" y="0"/>
            <wp:positionH relativeFrom="margin">
              <wp:posOffset>1218565</wp:posOffset>
            </wp:positionH>
            <wp:positionV relativeFrom="paragraph">
              <wp:posOffset>1055923</wp:posOffset>
            </wp:positionV>
            <wp:extent cx="3507105" cy="260286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07105" cy="2602865"/>
                    </a:xfrm>
                    <a:prstGeom prst="rect">
                      <a:avLst/>
                    </a:prstGeom>
                  </pic:spPr>
                </pic:pic>
              </a:graphicData>
            </a:graphic>
            <wp14:sizeRelH relativeFrom="page">
              <wp14:pctWidth>0</wp14:pctWidth>
            </wp14:sizeRelH>
            <wp14:sizeRelV relativeFrom="page">
              <wp14:pctHeight>0</wp14:pctHeight>
            </wp14:sizeRelV>
          </wp:anchor>
        </w:drawing>
      </w:r>
      <w:r w:rsidR="00944EC5" w:rsidRPr="00CE084C">
        <w:rPr>
          <w:lang w:eastAsia="zh-CN"/>
        </w:rPr>
        <w:t>DESCRIPTIVES VARIABLES=Catholic BYSEX BYTXMSTD BYREGURB BYREGCTL BYSCSAF2 BYACCLIM F1TXMSTD Urban</w:t>
      </w:r>
      <w:r w:rsidR="00944EC5" w:rsidRPr="00CE084C">
        <w:rPr>
          <w:lang w:eastAsia="zh-CN"/>
        </w:rPr>
        <w:br/>
        <w:t>    Suburban Public</w:t>
      </w:r>
      <w:r w:rsidR="00944EC5" w:rsidRPr="00CE084C">
        <w:rPr>
          <w:lang w:eastAsia="zh-CN"/>
        </w:rPr>
        <w:br/>
      </w:r>
      <w:r w:rsidR="00944EC5" w:rsidRPr="00CE084C">
        <w:rPr>
          <w:lang w:eastAsia="zh-CN"/>
        </w:rPr>
        <w:lastRenderedPageBreak/>
        <w:t>  /STATISTICS=MEAN STDDEV MIN MAX.</w:t>
      </w:r>
      <w:r w:rsidR="00944EC5" w:rsidRPr="00944EC5">
        <w:rPr>
          <w:rFonts w:ascii="Times New Roman" w:eastAsia="Times New Roman" w:hAnsi="Times New Roman" w:cs="Times New Roman"/>
          <w:kern w:val="0"/>
          <w:lang w:eastAsia="zh-CN"/>
        </w:rPr>
        <w:br/>
        <w:t>  </w:t>
      </w:r>
    </w:p>
    <w:p w:rsidR="00094830" w:rsidRDefault="00094830" w:rsidP="00C51F36">
      <w:pPr>
        <w:pStyle w:val="Heading2"/>
        <w:numPr>
          <w:ilvl w:val="0"/>
          <w:numId w:val="16"/>
        </w:numPr>
      </w:pPr>
      <w:r>
        <w:t>Correlations among the continuous variables (Table</w:t>
      </w:r>
      <w:r w:rsidR="00696DE8">
        <w:t xml:space="preserve"> 2</w:t>
      </w:r>
      <w:r>
        <w:t>)</w:t>
      </w:r>
    </w:p>
    <w:p w:rsidR="00696DE8" w:rsidRPr="00CE084C" w:rsidRDefault="00696DE8" w:rsidP="00CE084C">
      <w:pPr>
        <w:spacing w:line="240" w:lineRule="auto"/>
        <w:ind w:firstLine="0"/>
        <w:rPr>
          <w:lang w:eastAsia="zh-CN"/>
        </w:rPr>
      </w:pPr>
      <w:r w:rsidRPr="00CE084C">
        <w:rPr>
          <w:lang w:eastAsia="zh-CN"/>
        </w:rPr>
        <w:t>CORRELATIONS</w:t>
      </w:r>
      <w:r w:rsidRPr="00CE084C">
        <w:rPr>
          <w:lang w:eastAsia="zh-CN"/>
        </w:rPr>
        <w:br/>
        <w:t>  /VARIABLES=BYTXMSTD BYSCSAF2 BYACCLIM F1TXMSTD</w:t>
      </w:r>
      <w:r w:rsidRPr="00CE084C">
        <w:rPr>
          <w:lang w:eastAsia="zh-CN"/>
        </w:rPr>
        <w:br/>
        <w:t>  /PRINT=TWOTAIL SIG</w:t>
      </w:r>
      <w:r w:rsidRPr="00CE084C">
        <w:rPr>
          <w:lang w:eastAsia="zh-CN"/>
        </w:rPr>
        <w:br/>
        <w:t>  /MISSING=LISTWISE.</w:t>
      </w:r>
    </w:p>
    <w:p w:rsidR="00887E9E" w:rsidRPr="00944EC5" w:rsidRDefault="00887E9E" w:rsidP="00887E9E">
      <w:pPr>
        <w:spacing w:line="240" w:lineRule="auto"/>
        <w:ind w:firstLine="0"/>
        <w:rPr>
          <w:rFonts w:ascii="Times New Roman" w:eastAsia="Times New Roman" w:hAnsi="Times New Roman" w:cs="Times New Roman"/>
          <w:kern w:val="0"/>
          <w:lang w:eastAsia="zh-CN"/>
        </w:rPr>
      </w:pPr>
      <w:r w:rsidRPr="00DE73F3">
        <w:rPr>
          <w:b/>
          <w:bCs/>
          <w:noProof/>
        </w:rPr>
        <w:drawing>
          <wp:inline distT="0" distB="0" distL="0" distR="0" wp14:anchorId="182395B8" wp14:editId="28336393">
            <wp:extent cx="5943600" cy="2533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33015"/>
                    </a:xfrm>
                    <a:prstGeom prst="rect">
                      <a:avLst/>
                    </a:prstGeom>
                  </pic:spPr>
                </pic:pic>
              </a:graphicData>
            </a:graphic>
          </wp:inline>
        </w:drawing>
      </w:r>
    </w:p>
    <w:p w:rsidR="006C4459" w:rsidRPr="006C4459" w:rsidRDefault="00887E9E" w:rsidP="007E6069">
      <w:pPr>
        <w:pStyle w:val="Heading2"/>
        <w:numPr>
          <w:ilvl w:val="0"/>
          <w:numId w:val="16"/>
        </w:numPr>
      </w:pPr>
      <w:r>
        <w:t>Contingency Table (Table 3; in R)</w:t>
      </w:r>
    </w:p>
    <w:p w:rsidR="00887E9E" w:rsidRDefault="00887E9E" w:rsidP="0032765A">
      <w:pPr>
        <w:spacing w:line="240" w:lineRule="auto"/>
        <w:ind w:firstLine="0"/>
        <w:rPr>
          <w:lang w:eastAsia="zh-CN"/>
        </w:rPr>
      </w:pPr>
      <w:r>
        <w:rPr>
          <w:lang w:eastAsia="zh-CN"/>
        </w:rPr>
        <w:t>library(</w:t>
      </w:r>
      <w:proofErr w:type="spellStart"/>
      <w:r>
        <w:rPr>
          <w:lang w:eastAsia="zh-CN"/>
        </w:rPr>
        <w:t>readxl</w:t>
      </w:r>
      <w:proofErr w:type="spellEnd"/>
      <w:r>
        <w:rPr>
          <w:lang w:eastAsia="zh-CN"/>
        </w:rPr>
        <w:t>)</w:t>
      </w:r>
    </w:p>
    <w:p w:rsidR="00887E9E" w:rsidRDefault="00887E9E" w:rsidP="0032765A">
      <w:pPr>
        <w:spacing w:line="240" w:lineRule="auto"/>
        <w:ind w:firstLine="0"/>
        <w:rPr>
          <w:lang w:eastAsia="zh-CN"/>
        </w:rPr>
      </w:pPr>
      <w:r>
        <w:rPr>
          <w:lang w:eastAsia="zh-CN"/>
        </w:rPr>
        <w:t>library(</w:t>
      </w:r>
      <w:proofErr w:type="spellStart"/>
      <w:r>
        <w:rPr>
          <w:lang w:eastAsia="zh-CN"/>
        </w:rPr>
        <w:t>dplyr</w:t>
      </w:r>
      <w:proofErr w:type="spellEnd"/>
      <w:r>
        <w:rPr>
          <w:lang w:eastAsia="zh-CN"/>
        </w:rPr>
        <w:t>)</w:t>
      </w:r>
    </w:p>
    <w:p w:rsidR="00887E9E" w:rsidRDefault="00887E9E" w:rsidP="0032765A">
      <w:pPr>
        <w:spacing w:line="240" w:lineRule="auto"/>
        <w:ind w:firstLine="0"/>
        <w:rPr>
          <w:lang w:eastAsia="zh-CN"/>
        </w:rPr>
      </w:pPr>
      <w:r>
        <w:rPr>
          <w:lang w:eastAsia="zh-CN"/>
        </w:rPr>
        <w:t xml:space="preserve">contingency &lt;- </w:t>
      </w:r>
      <w:proofErr w:type="spellStart"/>
      <w:r>
        <w:rPr>
          <w:lang w:eastAsia="zh-CN"/>
        </w:rPr>
        <w:t>read_excel</w:t>
      </w:r>
      <w:proofErr w:type="spellEnd"/>
      <w:r>
        <w:rPr>
          <w:lang w:eastAsia="zh-CN"/>
        </w:rPr>
        <w:t>("contingency.xlsx")</w:t>
      </w:r>
    </w:p>
    <w:p w:rsidR="00887E9E" w:rsidRDefault="00887E9E" w:rsidP="0032765A">
      <w:pPr>
        <w:spacing w:line="240" w:lineRule="auto"/>
        <w:ind w:firstLine="0"/>
        <w:rPr>
          <w:lang w:eastAsia="zh-CN"/>
        </w:rPr>
      </w:pPr>
      <w:r>
        <w:rPr>
          <w:lang w:eastAsia="zh-CN"/>
        </w:rPr>
        <w:t xml:space="preserve">contingency %&gt;% </w:t>
      </w:r>
      <w:proofErr w:type="gramStart"/>
      <w:r>
        <w:rPr>
          <w:lang w:eastAsia="zh-CN"/>
        </w:rPr>
        <w:t>filter(</w:t>
      </w:r>
      <w:proofErr w:type="gramEnd"/>
      <w:r>
        <w:rPr>
          <w:lang w:eastAsia="zh-CN"/>
        </w:rPr>
        <w:t xml:space="preserve">Urban==1,Suburban==0,Public==1,Catholic==0,BYSEX==0) %&gt;% </w:t>
      </w:r>
      <w:proofErr w:type="spellStart"/>
      <w:r>
        <w:rPr>
          <w:lang w:eastAsia="zh-CN"/>
        </w:rPr>
        <w:t>summarise</w:t>
      </w:r>
      <w:proofErr w:type="spellEnd"/>
      <w:r>
        <w:rPr>
          <w:lang w:eastAsia="zh-CN"/>
        </w:rPr>
        <w:t xml:space="preserve">(std = </w:t>
      </w:r>
      <w:proofErr w:type="spellStart"/>
      <w:r>
        <w:rPr>
          <w:lang w:eastAsia="zh-CN"/>
        </w:rPr>
        <w:t>sd</w:t>
      </w:r>
      <w:proofErr w:type="spellEnd"/>
      <w:r>
        <w:rPr>
          <w:lang w:eastAsia="zh-CN"/>
        </w:rPr>
        <w:t>(F1TXMSTD),avg = mean(F1TXMSTD))</w:t>
      </w:r>
    </w:p>
    <w:p w:rsidR="00887E9E" w:rsidRDefault="00887E9E" w:rsidP="0032765A">
      <w:pPr>
        <w:spacing w:line="240" w:lineRule="auto"/>
        <w:ind w:firstLine="0"/>
        <w:rPr>
          <w:lang w:eastAsia="zh-CN"/>
        </w:rPr>
      </w:pPr>
      <w:r>
        <w:rPr>
          <w:lang w:eastAsia="zh-CN"/>
        </w:rPr>
        <w:t xml:space="preserve">contingency %&gt;% </w:t>
      </w:r>
      <w:proofErr w:type="gramStart"/>
      <w:r>
        <w:rPr>
          <w:lang w:eastAsia="zh-CN"/>
        </w:rPr>
        <w:t>filter(</w:t>
      </w:r>
      <w:proofErr w:type="gramEnd"/>
      <w:r>
        <w:rPr>
          <w:lang w:eastAsia="zh-CN"/>
        </w:rPr>
        <w:t xml:space="preserve">Urban==1,Suburban==0,Public==1,Catholic==0,BYSEX==1) %&gt;% </w:t>
      </w:r>
      <w:proofErr w:type="spellStart"/>
      <w:r>
        <w:rPr>
          <w:lang w:eastAsia="zh-CN"/>
        </w:rPr>
        <w:t>summarise</w:t>
      </w:r>
      <w:proofErr w:type="spellEnd"/>
      <w:r>
        <w:rPr>
          <w:lang w:eastAsia="zh-CN"/>
        </w:rPr>
        <w:t xml:space="preserve">(std = </w:t>
      </w:r>
      <w:proofErr w:type="spellStart"/>
      <w:r>
        <w:rPr>
          <w:lang w:eastAsia="zh-CN"/>
        </w:rPr>
        <w:t>sd</w:t>
      </w:r>
      <w:proofErr w:type="spellEnd"/>
      <w:r>
        <w:rPr>
          <w:lang w:eastAsia="zh-CN"/>
        </w:rPr>
        <w:t>(F1TXMSTD),avg = mean(F1TXMSTD))</w:t>
      </w:r>
    </w:p>
    <w:p w:rsidR="00887E9E" w:rsidRDefault="00887E9E" w:rsidP="0032765A">
      <w:pPr>
        <w:spacing w:line="240" w:lineRule="auto"/>
        <w:ind w:firstLine="0"/>
        <w:rPr>
          <w:lang w:eastAsia="zh-CN"/>
        </w:rPr>
      </w:pPr>
      <w:r>
        <w:rPr>
          <w:lang w:eastAsia="zh-CN"/>
        </w:rPr>
        <w:t xml:space="preserve">contingency %&gt;% </w:t>
      </w:r>
      <w:proofErr w:type="gramStart"/>
      <w:r>
        <w:rPr>
          <w:lang w:eastAsia="zh-CN"/>
        </w:rPr>
        <w:t>filter(</w:t>
      </w:r>
      <w:proofErr w:type="gramEnd"/>
      <w:r>
        <w:rPr>
          <w:lang w:eastAsia="zh-CN"/>
        </w:rPr>
        <w:t xml:space="preserve">Urban==0,Suburban==1,Public==1,Catholic==0,BYSEX==0) %&gt;% </w:t>
      </w:r>
      <w:proofErr w:type="spellStart"/>
      <w:r>
        <w:rPr>
          <w:lang w:eastAsia="zh-CN"/>
        </w:rPr>
        <w:t>summarise</w:t>
      </w:r>
      <w:proofErr w:type="spellEnd"/>
      <w:r>
        <w:rPr>
          <w:lang w:eastAsia="zh-CN"/>
        </w:rPr>
        <w:t xml:space="preserve">(std = </w:t>
      </w:r>
      <w:proofErr w:type="spellStart"/>
      <w:r>
        <w:rPr>
          <w:lang w:eastAsia="zh-CN"/>
        </w:rPr>
        <w:t>sd</w:t>
      </w:r>
      <w:proofErr w:type="spellEnd"/>
      <w:r>
        <w:rPr>
          <w:lang w:eastAsia="zh-CN"/>
        </w:rPr>
        <w:t>(F1TXMSTD),avg = mean(F1TXMSTD))</w:t>
      </w:r>
    </w:p>
    <w:p w:rsidR="00887E9E" w:rsidRDefault="00887E9E" w:rsidP="0032765A">
      <w:pPr>
        <w:spacing w:line="240" w:lineRule="auto"/>
        <w:ind w:firstLine="0"/>
        <w:rPr>
          <w:lang w:eastAsia="zh-CN"/>
        </w:rPr>
      </w:pPr>
      <w:r>
        <w:rPr>
          <w:lang w:eastAsia="zh-CN"/>
        </w:rPr>
        <w:t xml:space="preserve">contingency %&gt;% </w:t>
      </w:r>
      <w:proofErr w:type="gramStart"/>
      <w:r>
        <w:rPr>
          <w:lang w:eastAsia="zh-CN"/>
        </w:rPr>
        <w:t>filter(</w:t>
      </w:r>
      <w:proofErr w:type="gramEnd"/>
      <w:r>
        <w:rPr>
          <w:lang w:eastAsia="zh-CN"/>
        </w:rPr>
        <w:t xml:space="preserve">Urban==0,Suburban==1,Public==1,Catholic==0,BYSEX==1) %&gt;% </w:t>
      </w:r>
      <w:proofErr w:type="spellStart"/>
      <w:r>
        <w:rPr>
          <w:lang w:eastAsia="zh-CN"/>
        </w:rPr>
        <w:t>summarise</w:t>
      </w:r>
      <w:proofErr w:type="spellEnd"/>
      <w:r>
        <w:rPr>
          <w:lang w:eastAsia="zh-CN"/>
        </w:rPr>
        <w:t xml:space="preserve">(std = </w:t>
      </w:r>
      <w:proofErr w:type="spellStart"/>
      <w:r>
        <w:rPr>
          <w:lang w:eastAsia="zh-CN"/>
        </w:rPr>
        <w:t>sd</w:t>
      </w:r>
      <w:proofErr w:type="spellEnd"/>
      <w:r>
        <w:rPr>
          <w:lang w:eastAsia="zh-CN"/>
        </w:rPr>
        <w:t>(F1TXMSTD),avg = mean(F1TXMSTD))</w:t>
      </w:r>
    </w:p>
    <w:p w:rsidR="00887E9E" w:rsidRDefault="00887E9E" w:rsidP="0032765A">
      <w:pPr>
        <w:spacing w:line="240" w:lineRule="auto"/>
        <w:ind w:firstLine="0"/>
        <w:rPr>
          <w:lang w:eastAsia="zh-CN"/>
        </w:rPr>
      </w:pPr>
      <w:r>
        <w:rPr>
          <w:lang w:eastAsia="zh-CN"/>
        </w:rPr>
        <w:t xml:space="preserve">contingency %&gt;% </w:t>
      </w:r>
      <w:proofErr w:type="gramStart"/>
      <w:r>
        <w:rPr>
          <w:lang w:eastAsia="zh-CN"/>
        </w:rPr>
        <w:t>filter(</w:t>
      </w:r>
      <w:proofErr w:type="gramEnd"/>
      <w:r>
        <w:rPr>
          <w:lang w:eastAsia="zh-CN"/>
        </w:rPr>
        <w:t xml:space="preserve">Urban==0,Suburban==0,Public==1,Catholic==0,BYSEX==0) %&gt;% </w:t>
      </w:r>
      <w:proofErr w:type="spellStart"/>
      <w:r>
        <w:rPr>
          <w:lang w:eastAsia="zh-CN"/>
        </w:rPr>
        <w:t>summarise</w:t>
      </w:r>
      <w:proofErr w:type="spellEnd"/>
      <w:r>
        <w:rPr>
          <w:lang w:eastAsia="zh-CN"/>
        </w:rPr>
        <w:t xml:space="preserve">(std = </w:t>
      </w:r>
      <w:proofErr w:type="spellStart"/>
      <w:r>
        <w:rPr>
          <w:lang w:eastAsia="zh-CN"/>
        </w:rPr>
        <w:t>sd</w:t>
      </w:r>
      <w:proofErr w:type="spellEnd"/>
      <w:r>
        <w:rPr>
          <w:lang w:eastAsia="zh-CN"/>
        </w:rPr>
        <w:t>(F1TXMSTD),avg = mean(F1TXMSTD))</w:t>
      </w:r>
    </w:p>
    <w:p w:rsidR="00887E9E" w:rsidRDefault="00887E9E" w:rsidP="0032765A">
      <w:pPr>
        <w:spacing w:line="240" w:lineRule="auto"/>
        <w:ind w:firstLine="0"/>
        <w:rPr>
          <w:lang w:eastAsia="zh-CN"/>
        </w:rPr>
      </w:pPr>
      <w:r>
        <w:rPr>
          <w:lang w:eastAsia="zh-CN"/>
        </w:rPr>
        <w:t xml:space="preserve">contingency %&gt;% </w:t>
      </w:r>
      <w:proofErr w:type="gramStart"/>
      <w:r>
        <w:rPr>
          <w:lang w:eastAsia="zh-CN"/>
        </w:rPr>
        <w:t>filter(</w:t>
      </w:r>
      <w:proofErr w:type="gramEnd"/>
      <w:r>
        <w:rPr>
          <w:lang w:eastAsia="zh-CN"/>
        </w:rPr>
        <w:t xml:space="preserve">Urban==0,Suburban==0,Public==1,Catholic==0,BYSEX==1) %&gt;% </w:t>
      </w:r>
      <w:proofErr w:type="spellStart"/>
      <w:r>
        <w:rPr>
          <w:lang w:eastAsia="zh-CN"/>
        </w:rPr>
        <w:t>summarise</w:t>
      </w:r>
      <w:proofErr w:type="spellEnd"/>
      <w:r>
        <w:rPr>
          <w:lang w:eastAsia="zh-CN"/>
        </w:rPr>
        <w:t xml:space="preserve">(std = </w:t>
      </w:r>
      <w:proofErr w:type="spellStart"/>
      <w:r>
        <w:rPr>
          <w:lang w:eastAsia="zh-CN"/>
        </w:rPr>
        <w:t>sd</w:t>
      </w:r>
      <w:proofErr w:type="spellEnd"/>
      <w:r>
        <w:rPr>
          <w:lang w:eastAsia="zh-CN"/>
        </w:rPr>
        <w:t>(F1TXMSTD),avg = mean(F1TXMSTD))</w:t>
      </w:r>
    </w:p>
    <w:p w:rsidR="00887E9E" w:rsidRDefault="00887E9E" w:rsidP="0032765A">
      <w:pPr>
        <w:spacing w:line="240" w:lineRule="auto"/>
        <w:ind w:firstLine="0"/>
        <w:rPr>
          <w:lang w:eastAsia="zh-CN"/>
        </w:rPr>
      </w:pPr>
      <w:r>
        <w:rPr>
          <w:lang w:eastAsia="zh-CN"/>
        </w:rPr>
        <w:t xml:space="preserve">contingency %&gt;% </w:t>
      </w:r>
      <w:proofErr w:type="gramStart"/>
      <w:r>
        <w:rPr>
          <w:lang w:eastAsia="zh-CN"/>
        </w:rPr>
        <w:t>filter(</w:t>
      </w:r>
      <w:proofErr w:type="gramEnd"/>
      <w:r>
        <w:rPr>
          <w:lang w:eastAsia="zh-CN"/>
        </w:rPr>
        <w:t xml:space="preserve">Urban==1,Suburban==0,Public==0,Catholic==1,BYSEX==0) %&gt;% </w:t>
      </w:r>
      <w:proofErr w:type="spellStart"/>
      <w:r>
        <w:rPr>
          <w:lang w:eastAsia="zh-CN"/>
        </w:rPr>
        <w:t>summarise</w:t>
      </w:r>
      <w:proofErr w:type="spellEnd"/>
      <w:r>
        <w:rPr>
          <w:lang w:eastAsia="zh-CN"/>
        </w:rPr>
        <w:t xml:space="preserve">(std = </w:t>
      </w:r>
      <w:proofErr w:type="spellStart"/>
      <w:r>
        <w:rPr>
          <w:lang w:eastAsia="zh-CN"/>
        </w:rPr>
        <w:t>sd</w:t>
      </w:r>
      <w:proofErr w:type="spellEnd"/>
      <w:r>
        <w:rPr>
          <w:lang w:eastAsia="zh-CN"/>
        </w:rPr>
        <w:t>(F1TXMSTD),avg = mean(F1TXMSTD))</w:t>
      </w:r>
    </w:p>
    <w:p w:rsidR="00887E9E" w:rsidRDefault="00887E9E" w:rsidP="0032765A">
      <w:pPr>
        <w:spacing w:line="240" w:lineRule="auto"/>
        <w:ind w:firstLine="0"/>
        <w:rPr>
          <w:lang w:eastAsia="zh-CN"/>
        </w:rPr>
      </w:pPr>
      <w:r>
        <w:rPr>
          <w:lang w:eastAsia="zh-CN"/>
        </w:rPr>
        <w:t xml:space="preserve">contingency %&gt;% </w:t>
      </w:r>
      <w:proofErr w:type="gramStart"/>
      <w:r>
        <w:rPr>
          <w:lang w:eastAsia="zh-CN"/>
        </w:rPr>
        <w:t>filter(</w:t>
      </w:r>
      <w:proofErr w:type="gramEnd"/>
      <w:r>
        <w:rPr>
          <w:lang w:eastAsia="zh-CN"/>
        </w:rPr>
        <w:t xml:space="preserve">Urban==1,Suburban==0,Public==0,Catholic==1,BYSEX==1) %&gt;% </w:t>
      </w:r>
      <w:proofErr w:type="spellStart"/>
      <w:r>
        <w:rPr>
          <w:lang w:eastAsia="zh-CN"/>
        </w:rPr>
        <w:t>summarise</w:t>
      </w:r>
      <w:proofErr w:type="spellEnd"/>
      <w:r>
        <w:rPr>
          <w:lang w:eastAsia="zh-CN"/>
        </w:rPr>
        <w:t xml:space="preserve">(std = </w:t>
      </w:r>
      <w:proofErr w:type="spellStart"/>
      <w:r>
        <w:rPr>
          <w:lang w:eastAsia="zh-CN"/>
        </w:rPr>
        <w:t>sd</w:t>
      </w:r>
      <w:proofErr w:type="spellEnd"/>
      <w:r>
        <w:rPr>
          <w:lang w:eastAsia="zh-CN"/>
        </w:rPr>
        <w:t>(F1TXMSTD),avg = mean(F1TXMSTD))</w:t>
      </w:r>
    </w:p>
    <w:p w:rsidR="00887E9E" w:rsidRDefault="00887E9E" w:rsidP="0032765A">
      <w:pPr>
        <w:spacing w:line="240" w:lineRule="auto"/>
        <w:ind w:firstLine="0"/>
        <w:rPr>
          <w:lang w:eastAsia="zh-CN"/>
        </w:rPr>
      </w:pPr>
      <w:r>
        <w:rPr>
          <w:lang w:eastAsia="zh-CN"/>
        </w:rPr>
        <w:t xml:space="preserve">contingency %&gt;% </w:t>
      </w:r>
      <w:proofErr w:type="gramStart"/>
      <w:r>
        <w:rPr>
          <w:lang w:eastAsia="zh-CN"/>
        </w:rPr>
        <w:t>filter(</w:t>
      </w:r>
      <w:proofErr w:type="gramEnd"/>
      <w:r>
        <w:rPr>
          <w:lang w:eastAsia="zh-CN"/>
        </w:rPr>
        <w:t xml:space="preserve">Urban==0,Suburban==1,Public==0,Catholic==1,BYSEX==0) %&gt;% </w:t>
      </w:r>
      <w:proofErr w:type="spellStart"/>
      <w:r>
        <w:rPr>
          <w:lang w:eastAsia="zh-CN"/>
        </w:rPr>
        <w:t>summarise</w:t>
      </w:r>
      <w:proofErr w:type="spellEnd"/>
      <w:r>
        <w:rPr>
          <w:lang w:eastAsia="zh-CN"/>
        </w:rPr>
        <w:t xml:space="preserve">(std = </w:t>
      </w:r>
      <w:proofErr w:type="spellStart"/>
      <w:r>
        <w:rPr>
          <w:lang w:eastAsia="zh-CN"/>
        </w:rPr>
        <w:t>sd</w:t>
      </w:r>
      <w:proofErr w:type="spellEnd"/>
      <w:r>
        <w:rPr>
          <w:lang w:eastAsia="zh-CN"/>
        </w:rPr>
        <w:t>(F1TXMSTD),avg = mean(F1TXMSTD))</w:t>
      </w:r>
    </w:p>
    <w:p w:rsidR="00887E9E" w:rsidRDefault="00887E9E" w:rsidP="0032765A">
      <w:pPr>
        <w:spacing w:line="240" w:lineRule="auto"/>
        <w:ind w:firstLine="0"/>
        <w:rPr>
          <w:lang w:eastAsia="zh-CN"/>
        </w:rPr>
      </w:pPr>
      <w:r>
        <w:rPr>
          <w:lang w:eastAsia="zh-CN"/>
        </w:rPr>
        <w:lastRenderedPageBreak/>
        <w:t xml:space="preserve">contingency %&gt;% </w:t>
      </w:r>
      <w:proofErr w:type="gramStart"/>
      <w:r>
        <w:rPr>
          <w:lang w:eastAsia="zh-CN"/>
        </w:rPr>
        <w:t>filter(</w:t>
      </w:r>
      <w:proofErr w:type="gramEnd"/>
      <w:r>
        <w:rPr>
          <w:lang w:eastAsia="zh-CN"/>
        </w:rPr>
        <w:t xml:space="preserve">Urban==0,Suburban==1,Public==0,Catholic==1,BYSEX==1) %&gt;% </w:t>
      </w:r>
      <w:proofErr w:type="spellStart"/>
      <w:r>
        <w:rPr>
          <w:lang w:eastAsia="zh-CN"/>
        </w:rPr>
        <w:t>summarise</w:t>
      </w:r>
      <w:proofErr w:type="spellEnd"/>
      <w:r>
        <w:rPr>
          <w:lang w:eastAsia="zh-CN"/>
        </w:rPr>
        <w:t xml:space="preserve">(std = </w:t>
      </w:r>
      <w:proofErr w:type="spellStart"/>
      <w:r>
        <w:rPr>
          <w:lang w:eastAsia="zh-CN"/>
        </w:rPr>
        <w:t>sd</w:t>
      </w:r>
      <w:proofErr w:type="spellEnd"/>
      <w:r>
        <w:rPr>
          <w:lang w:eastAsia="zh-CN"/>
        </w:rPr>
        <w:t>(F1TXMSTD),avg = mean(F1TXMSTD))</w:t>
      </w:r>
    </w:p>
    <w:p w:rsidR="00887E9E" w:rsidRDefault="00887E9E" w:rsidP="0032765A">
      <w:pPr>
        <w:spacing w:line="240" w:lineRule="auto"/>
        <w:ind w:firstLine="0"/>
        <w:rPr>
          <w:lang w:eastAsia="zh-CN"/>
        </w:rPr>
      </w:pPr>
      <w:r>
        <w:rPr>
          <w:lang w:eastAsia="zh-CN"/>
        </w:rPr>
        <w:t xml:space="preserve">contingency %&gt;% </w:t>
      </w:r>
      <w:proofErr w:type="gramStart"/>
      <w:r>
        <w:rPr>
          <w:lang w:eastAsia="zh-CN"/>
        </w:rPr>
        <w:t>filter(</w:t>
      </w:r>
      <w:proofErr w:type="gramEnd"/>
      <w:r>
        <w:rPr>
          <w:lang w:eastAsia="zh-CN"/>
        </w:rPr>
        <w:t xml:space="preserve">Urban==0,Suburban==0,Public==0,Catholic==1,BYSEX==0) %&gt;% </w:t>
      </w:r>
      <w:proofErr w:type="spellStart"/>
      <w:r>
        <w:rPr>
          <w:lang w:eastAsia="zh-CN"/>
        </w:rPr>
        <w:t>summarise</w:t>
      </w:r>
      <w:proofErr w:type="spellEnd"/>
      <w:r>
        <w:rPr>
          <w:lang w:eastAsia="zh-CN"/>
        </w:rPr>
        <w:t xml:space="preserve">(std = </w:t>
      </w:r>
      <w:proofErr w:type="spellStart"/>
      <w:r>
        <w:rPr>
          <w:lang w:eastAsia="zh-CN"/>
        </w:rPr>
        <w:t>sd</w:t>
      </w:r>
      <w:proofErr w:type="spellEnd"/>
      <w:r>
        <w:rPr>
          <w:lang w:eastAsia="zh-CN"/>
        </w:rPr>
        <w:t>(F1TXMSTD),avg = mean(F1TXMSTD))</w:t>
      </w:r>
    </w:p>
    <w:p w:rsidR="00887E9E" w:rsidRDefault="00887E9E" w:rsidP="0032765A">
      <w:pPr>
        <w:spacing w:line="240" w:lineRule="auto"/>
        <w:ind w:firstLine="0"/>
        <w:rPr>
          <w:lang w:eastAsia="zh-CN"/>
        </w:rPr>
      </w:pPr>
      <w:r>
        <w:rPr>
          <w:lang w:eastAsia="zh-CN"/>
        </w:rPr>
        <w:t xml:space="preserve">contingency %&gt;% </w:t>
      </w:r>
      <w:proofErr w:type="gramStart"/>
      <w:r>
        <w:rPr>
          <w:lang w:eastAsia="zh-CN"/>
        </w:rPr>
        <w:t>filter(</w:t>
      </w:r>
      <w:proofErr w:type="gramEnd"/>
      <w:r>
        <w:rPr>
          <w:lang w:eastAsia="zh-CN"/>
        </w:rPr>
        <w:t xml:space="preserve">Urban==0,Suburban==0,Public==0,Catholic==1,BYSEX==1) %&gt;% </w:t>
      </w:r>
      <w:proofErr w:type="spellStart"/>
      <w:r>
        <w:rPr>
          <w:lang w:eastAsia="zh-CN"/>
        </w:rPr>
        <w:t>summarise</w:t>
      </w:r>
      <w:proofErr w:type="spellEnd"/>
      <w:r>
        <w:rPr>
          <w:lang w:eastAsia="zh-CN"/>
        </w:rPr>
        <w:t xml:space="preserve">(std = </w:t>
      </w:r>
      <w:proofErr w:type="spellStart"/>
      <w:r>
        <w:rPr>
          <w:lang w:eastAsia="zh-CN"/>
        </w:rPr>
        <w:t>sd</w:t>
      </w:r>
      <w:proofErr w:type="spellEnd"/>
      <w:r>
        <w:rPr>
          <w:lang w:eastAsia="zh-CN"/>
        </w:rPr>
        <w:t>(F1TXMSTD),avg = mean(F1TXMSTD))</w:t>
      </w:r>
    </w:p>
    <w:p w:rsidR="00887E9E" w:rsidRDefault="00887E9E" w:rsidP="0032765A">
      <w:pPr>
        <w:spacing w:line="240" w:lineRule="auto"/>
        <w:ind w:firstLine="0"/>
        <w:rPr>
          <w:lang w:eastAsia="zh-CN"/>
        </w:rPr>
      </w:pPr>
      <w:r>
        <w:rPr>
          <w:lang w:eastAsia="zh-CN"/>
        </w:rPr>
        <w:t xml:space="preserve">contingency %&gt;% </w:t>
      </w:r>
      <w:proofErr w:type="gramStart"/>
      <w:r>
        <w:rPr>
          <w:lang w:eastAsia="zh-CN"/>
        </w:rPr>
        <w:t>filter(</w:t>
      </w:r>
      <w:proofErr w:type="gramEnd"/>
      <w:r>
        <w:rPr>
          <w:lang w:eastAsia="zh-CN"/>
        </w:rPr>
        <w:t xml:space="preserve">Urban==1,Suburban==0,Public==0,Catholic==0,BYSEX==0) %&gt;% </w:t>
      </w:r>
      <w:proofErr w:type="spellStart"/>
      <w:r>
        <w:rPr>
          <w:lang w:eastAsia="zh-CN"/>
        </w:rPr>
        <w:t>summarise</w:t>
      </w:r>
      <w:proofErr w:type="spellEnd"/>
      <w:r>
        <w:rPr>
          <w:lang w:eastAsia="zh-CN"/>
        </w:rPr>
        <w:t xml:space="preserve">(std = </w:t>
      </w:r>
      <w:proofErr w:type="spellStart"/>
      <w:r>
        <w:rPr>
          <w:lang w:eastAsia="zh-CN"/>
        </w:rPr>
        <w:t>sd</w:t>
      </w:r>
      <w:proofErr w:type="spellEnd"/>
      <w:r>
        <w:rPr>
          <w:lang w:eastAsia="zh-CN"/>
        </w:rPr>
        <w:t>(F1TXMSTD),avg = mean(F1TXMSTD))</w:t>
      </w:r>
    </w:p>
    <w:p w:rsidR="00887E9E" w:rsidRDefault="00887E9E" w:rsidP="0032765A">
      <w:pPr>
        <w:spacing w:line="240" w:lineRule="auto"/>
        <w:ind w:firstLine="0"/>
        <w:rPr>
          <w:lang w:eastAsia="zh-CN"/>
        </w:rPr>
      </w:pPr>
      <w:r>
        <w:rPr>
          <w:lang w:eastAsia="zh-CN"/>
        </w:rPr>
        <w:t xml:space="preserve">contingency %&gt;% </w:t>
      </w:r>
      <w:proofErr w:type="gramStart"/>
      <w:r>
        <w:rPr>
          <w:lang w:eastAsia="zh-CN"/>
        </w:rPr>
        <w:t>filter(</w:t>
      </w:r>
      <w:proofErr w:type="gramEnd"/>
      <w:r>
        <w:rPr>
          <w:lang w:eastAsia="zh-CN"/>
        </w:rPr>
        <w:t xml:space="preserve">Urban==1,Suburban==0,Public==0,Catholic==0,BYSEX==1) %&gt;% </w:t>
      </w:r>
      <w:proofErr w:type="spellStart"/>
      <w:r>
        <w:rPr>
          <w:lang w:eastAsia="zh-CN"/>
        </w:rPr>
        <w:t>summarise</w:t>
      </w:r>
      <w:proofErr w:type="spellEnd"/>
      <w:r>
        <w:rPr>
          <w:lang w:eastAsia="zh-CN"/>
        </w:rPr>
        <w:t xml:space="preserve">(std = </w:t>
      </w:r>
      <w:proofErr w:type="spellStart"/>
      <w:r>
        <w:rPr>
          <w:lang w:eastAsia="zh-CN"/>
        </w:rPr>
        <w:t>sd</w:t>
      </w:r>
      <w:proofErr w:type="spellEnd"/>
      <w:r>
        <w:rPr>
          <w:lang w:eastAsia="zh-CN"/>
        </w:rPr>
        <w:t>(F1TXMSTD),avg = mean(F1TXMSTD))</w:t>
      </w:r>
    </w:p>
    <w:p w:rsidR="00887E9E" w:rsidRDefault="00887E9E" w:rsidP="0032765A">
      <w:pPr>
        <w:spacing w:line="240" w:lineRule="auto"/>
        <w:ind w:firstLine="0"/>
        <w:rPr>
          <w:lang w:eastAsia="zh-CN"/>
        </w:rPr>
      </w:pPr>
      <w:r>
        <w:rPr>
          <w:lang w:eastAsia="zh-CN"/>
        </w:rPr>
        <w:t xml:space="preserve">contingency %&gt;% </w:t>
      </w:r>
      <w:proofErr w:type="gramStart"/>
      <w:r>
        <w:rPr>
          <w:lang w:eastAsia="zh-CN"/>
        </w:rPr>
        <w:t>filter(</w:t>
      </w:r>
      <w:proofErr w:type="gramEnd"/>
      <w:r>
        <w:rPr>
          <w:lang w:eastAsia="zh-CN"/>
        </w:rPr>
        <w:t xml:space="preserve">Urban==0,Suburban==1,Public==0,Catholic==0,BYSEX==0) %&gt;% </w:t>
      </w:r>
      <w:proofErr w:type="spellStart"/>
      <w:r>
        <w:rPr>
          <w:lang w:eastAsia="zh-CN"/>
        </w:rPr>
        <w:t>summarise</w:t>
      </w:r>
      <w:proofErr w:type="spellEnd"/>
      <w:r>
        <w:rPr>
          <w:lang w:eastAsia="zh-CN"/>
        </w:rPr>
        <w:t xml:space="preserve">(std = </w:t>
      </w:r>
      <w:proofErr w:type="spellStart"/>
      <w:r>
        <w:rPr>
          <w:lang w:eastAsia="zh-CN"/>
        </w:rPr>
        <w:t>sd</w:t>
      </w:r>
      <w:proofErr w:type="spellEnd"/>
      <w:r>
        <w:rPr>
          <w:lang w:eastAsia="zh-CN"/>
        </w:rPr>
        <w:t>(F1TXMSTD),avg = mean(F1TXMSTD))</w:t>
      </w:r>
    </w:p>
    <w:p w:rsidR="00887E9E" w:rsidRDefault="00887E9E" w:rsidP="0032765A">
      <w:pPr>
        <w:spacing w:line="240" w:lineRule="auto"/>
        <w:ind w:firstLine="0"/>
        <w:rPr>
          <w:lang w:eastAsia="zh-CN"/>
        </w:rPr>
      </w:pPr>
      <w:r>
        <w:rPr>
          <w:lang w:eastAsia="zh-CN"/>
        </w:rPr>
        <w:t xml:space="preserve">contingency %&gt;% </w:t>
      </w:r>
      <w:proofErr w:type="gramStart"/>
      <w:r>
        <w:rPr>
          <w:lang w:eastAsia="zh-CN"/>
        </w:rPr>
        <w:t>filter(</w:t>
      </w:r>
      <w:proofErr w:type="gramEnd"/>
      <w:r>
        <w:rPr>
          <w:lang w:eastAsia="zh-CN"/>
        </w:rPr>
        <w:t xml:space="preserve">Urban==0,Suburban==1,Public==0,Catholic==0,BYSEX==1) %&gt;% </w:t>
      </w:r>
      <w:proofErr w:type="spellStart"/>
      <w:r>
        <w:rPr>
          <w:lang w:eastAsia="zh-CN"/>
        </w:rPr>
        <w:t>summarise</w:t>
      </w:r>
      <w:proofErr w:type="spellEnd"/>
      <w:r>
        <w:rPr>
          <w:lang w:eastAsia="zh-CN"/>
        </w:rPr>
        <w:t xml:space="preserve">(std = </w:t>
      </w:r>
      <w:proofErr w:type="spellStart"/>
      <w:r>
        <w:rPr>
          <w:lang w:eastAsia="zh-CN"/>
        </w:rPr>
        <w:t>sd</w:t>
      </w:r>
      <w:proofErr w:type="spellEnd"/>
      <w:r>
        <w:rPr>
          <w:lang w:eastAsia="zh-CN"/>
        </w:rPr>
        <w:t>(F1TXMSTD),avg = mean(F1TXMSTD))</w:t>
      </w:r>
    </w:p>
    <w:p w:rsidR="00887E9E" w:rsidRDefault="00887E9E" w:rsidP="0032765A">
      <w:pPr>
        <w:spacing w:line="240" w:lineRule="auto"/>
        <w:ind w:firstLine="0"/>
        <w:rPr>
          <w:lang w:eastAsia="zh-CN"/>
        </w:rPr>
      </w:pPr>
      <w:r>
        <w:rPr>
          <w:lang w:eastAsia="zh-CN"/>
        </w:rPr>
        <w:t xml:space="preserve">contingency %&gt;% </w:t>
      </w:r>
      <w:proofErr w:type="gramStart"/>
      <w:r>
        <w:rPr>
          <w:lang w:eastAsia="zh-CN"/>
        </w:rPr>
        <w:t>filter(</w:t>
      </w:r>
      <w:proofErr w:type="gramEnd"/>
      <w:r>
        <w:rPr>
          <w:lang w:eastAsia="zh-CN"/>
        </w:rPr>
        <w:t xml:space="preserve">Urban==0,Suburban==0,Public==0,Catholic==0,BYSEX==0) %&gt;% </w:t>
      </w:r>
      <w:proofErr w:type="spellStart"/>
      <w:r>
        <w:rPr>
          <w:lang w:eastAsia="zh-CN"/>
        </w:rPr>
        <w:t>summarise</w:t>
      </w:r>
      <w:proofErr w:type="spellEnd"/>
      <w:r>
        <w:rPr>
          <w:lang w:eastAsia="zh-CN"/>
        </w:rPr>
        <w:t xml:space="preserve">(std = </w:t>
      </w:r>
      <w:proofErr w:type="spellStart"/>
      <w:r>
        <w:rPr>
          <w:lang w:eastAsia="zh-CN"/>
        </w:rPr>
        <w:t>sd</w:t>
      </w:r>
      <w:proofErr w:type="spellEnd"/>
      <w:r>
        <w:rPr>
          <w:lang w:eastAsia="zh-CN"/>
        </w:rPr>
        <w:t>(F1TXMSTD),avg = mean(F1TXMSTD))</w:t>
      </w:r>
    </w:p>
    <w:p w:rsidR="00887E9E" w:rsidRDefault="00887E9E" w:rsidP="0032765A">
      <w:pPr>
        <w:spacing w:line="240" w:lineRule="auto"/>
        <w:ind w:firstLine="0"/>
        <w:rPr>
          <w:lang w:eastAsia="zh-CN"/>
        </w:rPr>
      </w:pPr>
      <w:r>
        <w:rPr>
          <w:lang w:eastAsia="zh-CN"/>
        </w:rPr>
        <w:t xml:space="preserve">contingency %&gt;% </w:t>
      </w:r>
      <w:proofErr w:type="gramStart"/>
      <w:r>
        <w:rPr>
          <w:lang w:eastAsia="zh-CN"/>
        </w:rPr>
        <w:t>filter(</w:t>
      </w:r>
      <w:proofErr w:type="gramEnd"/>
      <w:r>
        <w:rPr>
          <w:lang w:eastAsia="zh-CN"/>
        </w:rPr>
        <w:t xml:space="preserve">Urban==0,Suburban==0,Public==0,Catholic==0,BYSEX==1) %&gt;% </w:t>
      </w:r>
      <w:proofErr w:type="spellStart"/>
      <w:r>
        <w:rPr>
          <w:lang w:eastAsia="zh-CN"/>
        </w:rPr>
        <w:t>summarise</w:t>
      </w:r>
      <w:proofErr w:type="spellEnd"/>
      <w:r>
        <w:rPr>
          <w:lang w:eastAsia="zh-CN"/>
        </w:rPr>
        <w:t xml:space="preserve">(std = </w:t>
      </w:r>
      <w:proofErr w:type="spellStart"/>
      <w:r>
        <w:rPr>
          <w:lang w:eastAsia="zh-CN"/>
        </w:rPr>
        <w:t>sd</w:t>
      </w:r>
      <w:proofErr w:type="spellEnd"/>
      <w:r>
        <w:rPr>
          <w:lang w:eastAsia="zh-CN"/>
        </w:rPr>
        <w:t>(F1TXMSTD),avg = mean(F1TXMSTD))</w:t>
      </w:r>
    </w:p>
    <w:p w:rsidR="00CE084C" w:rsidRDefault="00CE084C" w:rsidP="00887E9E">
      <w:pPr>
        <w:spacing w:line="240" w:lineRule="auto"/>
        <w:rPr>
          <w:lang w:eastAsia="zh-CN"/>
        </w:rPr>
      </w:pPr>
    </w:p>
    <w:p w:rsidR="000C52D0" w:rsidRDefault="000C52D0" w:rsidP="0032765A">
      <w:pPr>
        <w:spacing w:line="240" w:lineRule="auto"/>
        <w:ind w:firstLine="0"/>
        <w:rPr>
          <w:lang w:eastAsia="zh-CN"/>
        </w:rPr>
      </w:pPr>
    </w:p>
    <w:p w:rsidR="00CE084C" w:rsidRDefault="000C52D0" w:rsidP="0028165A">
      <w:pPr>
        <w:pStyle w:val="ListParagraph"/>
        <w:numPr>
          <w:ilvl w:val="0"/>
          <w:numId w:val="18"/>
        </w:numPr>
        <w:rPr>
          <w:b/>
          <w:bCs/>
          <w:lang w:eastAsia="zh-CN"/>
        </w:rPr>
      </w:pPr>
      <w:r w:rsidRPr="000C52D0">
        <w:rPr>
          <w:rFonts w:hint="eastAsia"/>
          <w:b/>
          <w:bCs/>
          <w:lang w:eastAsia="zh-CN"/>
        </w:rPr>
        <w:t>M</w:t>
      </w:r>
      <w:r w:rsidRPr="000C52D0">
        <w:rPr>
          <w:b/>
          <w:bCs/>
          <w:lang w:eastAsia="zh-CN"/>
        </w:rPr>
        <w:t>o</w:t>
      </w:r>
      <w:r w:rsidRPr="000C52D0">
        <w:rPr>
          <w:rFonts w:hint="eastAsia"/>
          <w:b/>
          <w:bCs/>
          <w:lang w:eastAsia="zh-CN"/>
        </w:rPr>
        <w:t>d</w:t>
      </w:r>
      <w:r w:rsidRPr="000C52D0">
        <w:rPr>
          <w:b/>
          <w:bCs/>
          <w:lang w:eastAsia="zh-CN"/>
        </w:rPr>
        <w:t>eling</w:t>
      </w:r>
    </w:p>
    <w:p w:rsidR="000C52D0" w:rsidRPr="000C52D0" w:rsidRDefault="000C52D0" w:rsidP="0028165A">
      <w:pPr>
        <w:pStyle w:val="ListParagraph"/>
        <w:numPr>
          <w:ilvl w:val="0"/>
          <w:numId w:val="16"/>
        </w:numPr>
        <w:rPr>
          <w:b/>
          <w:bCs/>
          <w:lang w:eastAsia="zh-CN"/>
        </w:rPr>
      </w:pPr>
      <w:r>
        <w:rPr>
          <w:b/>
          <w:bCs/>
          <w:lang w:eastAsia="zh-CN"/>
        </w:rPr>
        <w:t>The Null Model (Model A)</w:t>
      </w:r>
    </w:p>
    <w:p w:rsidR="00CE084C" w:rsidRDefault="00CE084C" w:rsidP="000C52D0">
      <w:pPr>
        <w:spacing w:line="240" w:lineRule="auto"/>
        <w:ind w:firstLine="0"/>
        <w:rPr>
          <w:lang w:eastAsia="zh-CN"/>
        </w:rPr>
      </w:pPr>
      <w:r>
        <w:rPr>
          <w:lang w:eastAsia="zh-CN"/>
        </w:rPr>
        <w:t xml:space="preserve">MIXED F1TXMSTD </w:t>
      </w:r>
    </w:p>
    <w:p w:rsidR="00CE084C" w:rsidRDefault="00CE084C" w:rsidP="000C52D0">
      <w:pPr>
        <w:spacing w:line="240" w:lineRule="auto"/>
        <w:ind w:firstLine="0"/>
        <w:rPr>
          <w:lang w:eastAsia="zh-CN"/>
        </w:rPr>
      </w:pPr>
      <w:r>
        <w:rPr>
          <w:lang w:eastAsia="zh-CN"/>
        </w:rPr>
        <w:t xml:space="preserve">  /CRITERIA=DFMETHOD(SATTERTHWAITE) </w:t>
      </w:r>
      <w:proofErr w:type="gramStart"/>
      <w:r>
        <w:rPr>
          <w:lang w:eastAsia="zh-CN"/>
        </w:rPr>
        <w:t>CIN(</w:t>
      </w:r>
      <w:proofErr w:type="gramEnd"/>
      <w:r>
        <w:rPr>
          <w:lang w:eastAsia="zh-CN"/>
        </w:rPr>
        <w:t xml:space="preserve">95) MXITER(100) MXSTEP(10) SCORING(1) </w:t>
      </w:r>
    </w:p>
    <w:p w:rsidR="00CE084C" w:rsidRDefault="00CE084C" w:rsidP="000C52D0">
      <w:pPr>
        <w:spacing w:line="240" w:lineRule="auto"/>
        <w:ind w:firstLine="0"/>
        <w:rPr>
          <w:lang w:eastAsia="zh-CN"/>
        </w:rPr>
      </w:pPr>
      <w:r>
        <w:rPr>
          <w:lang w:eastAsia="zh-CN"/>
        </w:rPr>
        <w:t xml:space="preserve">    </w:t>
      </w:r>
      <w:proofErr w:type="gramStart"/>
      <w:r>
        <w:rPr>
          <w:lang w:eastAsia="zh-CN"/>
        </w:rPr>
        <w:t>SINGULAR(</w:t>
      </w:r>
      <w:proofErr w:type="gramEnd"/>
      <w:r>
        <w:rPr>
          <w:lang w:eastAsia="zh-CN"/>
        </w:rPr>
        <w:t xml:space="preserve">0.000000000001) HCONVERGE(0, ABSOLUTE) LCONVERGE(0, ABSOLUTE) PCONVERGE(0.000001, ABSOLUTE) </w:t>
      </w:r>
    </w:p>
    <w:p w:rsidR="00CE084C" w:rsidRDefault="00CE084C" w:rsidP="000C52D0">
      <w:pPr>
        <w:spacing w:line="240" w:lineRule="auto"/>
        <w:ind w:firstLine="0"/>
        <w:rPr>
          <w:lang w:eastAsia="zh-CN"/>
        </w:rPr>
      </w:pPr>
      <w:r>
        <w:rPr>
          <w:lang w:eastAsia="zh-CN"/>
        </w:rPr>
        <w:t xml:space="preserve">  /FIXED=| </w:t>
      </w:r>
      <w:proofErr w:type="gramStart"/>
      <w:r>
        <w:rPr>
          <w:lang w:eastAsia="zh-CN"/>
        </w:rPr>
        <w:t>SSTYPE(</w:t>
      </w:r>
      <w:proofErr w:type="gramEnd"/>
      <w:r>
        <w:rPr>
          <w:lang w:eastAsia="zh-CN"/>
        </w:rPr>
        <w:t xml:space="preserve">3) </w:t>
      </w:r>
    </w:p>
    <w:p w:rsidR="00CE084C" w:rsidRDefault="00CE084C" w:rsidP="000C52D0">
      <w:pPr>
        <w:spacing w:line="240" w:lineRule="auto"/>
        <w:ind w:firstLine="0"/>
        <w:rPr>
          <w:lang w:eastAsia="zh-CN"/>
        </w:rPr>
      </w:pPr>
      <w:r>
        <w:rPr>
          <w:lang w:eastAsia="zh-CN"/>
        </w:rPr>
        <w:t xml:space="preserve">  /METHOD=REML </w:t>
      </w:r>
    </w:p>
    <w:p w:rsidR="00CE084C" w:rsidRDefault="00CE084C" w:rsidP="000C52D0">
      <w:pPr>
        <w:spacing w:line="240" w:lineRule="auto"/>
        <w:ind w:firstLine="0"/>
        <w:rPr>
          <w:lang w:eastAsia="zh-CN"/>
        </w:rPr>
      </w:pPr>
      <w:r>
        <w:rPr>
          <w:lang w:eastAsia="zh-CN"/>
        </w:rPr>
        <w:t xml:space="preserve">  /PRINT=</w:t>
      </w:r>
      <w:proofErr w:type="gramStart"/>
      <w:r>
        <w:rPr>
          <w:lang w:eastAsia="zh-CN"/>
        </w:rPr>
        <w:t>G  SOLUTION</w:t>
      </w:r>
      <w:proofErr w:type="gramEnd"/>
      <w:r>
        <w:rPr>
          <w:lang w:eastAsia="zh-CN"/>
        </w:rPr>
        <w:t xml:space="preserve"> TESTCOV </w:t>
      </w:r>
    </w:p>
    <w:p w:rsidR="00CE084C" w:rsidRDefault="00CE084C" w:rsidP="000C52D0">
      <w:pPr>
        <w:spacing w:line="240" w:lineRule="auto"/>
        <w:ind w:firstLine="0"/>
        <w:rPr>
          <w:lang w:eastAsia="zh-CN"/>
        </w:rPr>
      </w:pPr>
      <w:r>
        <w:rPr>
          <w:lang w:eastAsia="zh-CN"/>
        </w:rPr>
        <w:t xml:space="preserve">  /RANDOM=INTERCEPT | SUBJECT(SCH) COVTYPE(VC).</w:t>
      </w:r>
    </w:p>
    <w:p w:rsidR="00147AED" w:rsidRDefault="00147AED" w:rsidP="000C52D0">
      <w:pPr>
        <w:spacing w:line="240" w:lineRule="auto"/>
        <w:ind w:firstLine="0"/>
        <w:rPr>
          <w:lang w:eastAsia="zh-CN"/>
        </w:rPr>
      </w:pPr>
      <w:r w:rsidRPr="00147AED">
        <w:rPr>
          <w:lang w:eastAsia="zh-CN"/>
        </w:rPr>
        <w:drawing>
          <wp:inline distT="0" distB="0" distL="0" distR="0" wp14:anchorId="5FFD7FD9" wp14:editId="224142E5">
            <wp:extent cx="3552092" cy="151722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1821" cy="1576912"/>
                    </a:xfrm>
                    <a:prstGeom prst="rect">
                      <a:avLst/>
                    </a:prstGeom>
                  </pic:spPr>
                </pic:pic>
              </a:graphicData>
            </a:graphic>
          </wp:inline>
        </w:drawing>
      </w:r>
    </w:p>
    <w:p w:rsidR="00147AED" w:rsidRDefault="00147AED" w:rsidP="000C52D0">
      <w:pPr>
        <w:spacing w:line="240" w:lineRule="auto"/>
        <w:ind w:firstLine="0"/>
        <w:rPr>
          <w:lang w:eastAsia="zh-CN"/>
        </w:rPr>
      </w:pPr>
      <w:r w:rsidRPr="00147AED">
        <w:rPr>
          <w:lang w:eastAsia="zh-CN"/>
        </w:rPr>
        <w:lastRenderedPageBreak/>
        <w:drawing>
          <wp:inline distT="0" distB="0" distL="0" distR="0" wp14:anchorId="4B11220C" wp14:editId="0FA42132">
            <wp:extent cx="1629508" cy="17658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58265" cy="1797004"/>
                    </a:xfrm>
                    <a:prstGeom prst="rect">
                      <a:avLst/>
                    </a:prstGeom>
                  </pic:spPr>
                </pic:pic>
              </a:graphicData>
            </a:graphic>
          </wp:inline>
        </w:drawing>
      </w:r>
    </w:p>
    <w:p w:rsidR="00147AED" w:rsidRDefault="00147AED" w:rsidP="000C52D0">
      <w:pPr>
        <w:spacing w:line="240" w:lineRule="auto"/>
        <w:ind w:firstLine="0"/>
        <w:rPr>
          <w:lang w:eastAsia="zh-CN"/>
        </w:rPr>
      </w:pPr>
      <w:r w:rsidRPr="00147AED">
        <w:rPr>
          <w:lang w:eastAsia="zh-CN"/>
        </w:rPr>
        <w:drawing>
          <wp:inline distT="0" distB="0" distL="0" distR="0" wp14:anchorId="7947B15F" wp14:editId="4B0CE7FB">
            <wp:extent cx="3806890" cy="378655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5260" cy="3804826"/>
                    </a:xfrm>
                    <a:prstGeom prst="rect">
                      <a:avLst/>
                    </a:prstGeom>
                  </pic:spPr>
                </pic:pic>
              </a:graphicData>
            </a:graphic>
          </wp:inline>
        </w:drawing>
      </w:r>
    </w:p>
    <w:p w:rsidR="00EB0B00" w:rsidRDefault="00EB0B00" w:rsidP="000C52D0">
      <w:pPr>
        <w:spacing w:line="240" w:lineRule="auto"/>
        <w:ind w:firstLine="0"/>
        <w:rPr>
          <w:lang w:eastAsia="zh-CN"/>
        </w:rPr>
      </w:pPr>
    </w:p>
    <w:p w:rsidR="00EB0B00" w:rsidRPr="000C52D0" w:rsidRDefault="00EB0B00" w:rsidP="00EB0B00">
      <w:pPr>
        <w:pStyle w:val="ListParagraph"/>
        <w:numPr>
          <w:ilvl w:val="0"/>
          <w:numId w:val="16"/>
        </w:numPr>
        <w:rPr>
          <w:b/>
          <w:bCs/>
          <w:lang w:eastAsia="zh-CN"/>
        </w:rPr>
      </w:pPr>
      <w:r>
        <w:rPr>
          <w:b/>
          <w:bCs/>
          <w:lang w:eastAsia="zh-CN"/>
        </w:rPr>
        <w:t>Level one model (Model B)</w:t>
      </w:r>
    </w:p>
    <w:p w:rsidR="00587F93" w:rsidRPr="00587F93" w:rsidRDefault="00587F93" w:rsidP="00587F93">
      <w:pPr>
        <w:spacing w:line="240" w:lineRule="auto"/>
        <w:ind w:firstLine="0"/>
        <w:rPr>
          <w:rFonts w:ascii="Times New Roman" w:eastAsia="Times New Roman" w:hAnsi="Times New Roman" w:cs="Times New Roman"/>
          <w:kern w:val="0"/>
          <w:lang w:eastAsia="zh-CN"/>
        </w:rPr>
      </w:pPr>
      <w:r w:rsidRPr="00587F93">
        <w:rPr>
          <w:rFonts w:ascii="Times New Roman" w:eastAsia="Times New Roman" w:hAnsi="Times New Roman" w:cs="Times New Roman"/>
          <w:kern w:val="0"/>
          <w:lang w:eastAsia="zh-CN"/>
        </w:rPr>
        <w:t>MIXED F1TXMSTD WITH </w:t>
      </w:r>
      <w:proofErr w:type="spellStart"/>
      <w:r w:rsidRPr="00587F93">
        <w:rPr>
          <w:rFonts w:ascii="Times New Roman" w:eastAsia="Times New Roman" w:hAnsi="Times New Roman" w:cs="Times New Roman"/>
          <w:kern w:val="0"/>
          <w:lang w:eastAsia="zh-CN"/>
        </w:rPr>
        <w:t>center_student</w:t>
      </w:r>
      <w:proofErr w:type="spellEnd"/>
      <w:r w:rsidRPr="00587F93">
        <w:rPr>
          <w:rFonts w:ascii="Times New Roman" w:eastAsia="Times New Roman" w:hAnsi="Times New Roman" w:cs="Times New Roman"/>
          <w:kern w:val="0"/>
          <w:lang w:eastAsia="zh-CN"/>
        </w:rPr>
        <w:t> </w:t>
      </w:r>
      <w:proofErr w:type="spellStart"/>
      <w:r w:rsidRPr="00587F93">
        <w:rPr>
          <w:rFonts w:ascii="Times New Roman" w:eastAsia="Times New Roman" w:hAnsi="Times New Roman" w:cs="Times New Roman"/>
          <w:kern w:val="0"/>
          <w:lang w:eastAsia="zh-CN"/>
        </w:rPr>
        <w:t>center_pretest</w:t>
      </w:r>
      <w:proofErr w:type="spellEnd"/>
      <w:r w:rsidRPr="00587F93">
        <w:rPr>
          <w:rFonts w:ascii="Times New Roman" w:eastAsia="Times New Roman" w:hAnsi="Times New Roman" w:cs="Times New Roman"/>
          <w:kern w:val="0"/>
          <w:lang w:eastAsia="zh-CN"/>
        </w:rPr>
        <w:t> BYSEX</w:t>
      </w:r>
      <w:r w:rsidRPr="00587F93">
        <w:rPr>
          <w:rFonts w:ascii="Times New Roman" w:eastAsia="Times New Roman" w:hAnsi="Times New Roman" w:cs="Times New Roman"/>
          <w:kern w:val="0"/>
          <w:lang w:eastAsia="zh-CN"/>
        </w:rPr>
        <w:br/>
        <w:t>  /CRITERIA=DFMETHOD(SATTERTHWAITE) CIN(95) MXITER(100) MXSTEP(10) SCORING(1) SINGULAR(0.000000001)</w:t>
      </w:r>
      <w:r w:rsidRPr="00587F93">
        <w:rPr>
          <w:rFonts w:ascii="Times New Roman" w:eastAsia="Times New Roman" w:hAnsi="Times New Roman" w:cs="Times New Roman"/>
          <w:kern w:val="0"/>
          <w:lang w:eastAsia="zh-CN"/>
        </w:rPr>
        <w:br/>
        <w:t>    HCONVERGE(0, ABSOLUTE) LCONVERGE(0, ABSOLUTE) PCONVERGE(0.000001, ABSOLUTE)</w:t>
      </w:r>
      <w:r w:rsidRPr="00587F93">
        <w:rPr>
          <w:rFonts w:ascii="Times New Roman" w:eastAsia="Times New Roman" w:hAnsi="Times New Roman" w:cs="Times New Roman"/>
          <w:kern w:val="0"/>
          <w:lang w:eastAsia="zh-CN"/>
        </w:rPr>
        <w:br/>
        <w:t>  /FIXED=</w:t>
      </w:r>
      <w:proofErr w:type="spellStart"/>
      <w:r w:rsidRPr="00587F93">
        <w:rPr>
          <w:rFonts w:ascii="Times New Roman" w:eastAsia="Times New Roman" w:hAnsi="Times New Roman" w:cs="Times New Roman"/>
          <w:kern w:val="0"/>
          <w:lang w:eastAsia="zh-CN"/>
        </w:rPr>
        <w:t>center_student</w:t>
      </w:r>
      <w:proofErr w:type="spellEnd"/>
      <w:r w:rsidRPr="00587F93">
        <w:rPr>
          <w:rFonts w:ascii="Times New Roman" w:eastAsia="Times New Roman" w:hAnsi="Times New Roman" w:cs="Times New Roman"/>
          <w:kern w:val="0"/>
          <w:lang w:eastAsia="zh-CN"/>
        </w:rPr>
        <w:t> </w:t>
      </w:r>
      <w:proofErr w:type="spellStart"/>
      <w:r w:rsidRPr="00587F93">
        <w:rPr>
          <w:rFonts w:ascii="Times New Roman" w:eastAsia="Times New Roman" w:hAnsi="Times New Roman" w:cs="Times New Roman"/>
          <w:kern w:val="0"/>
          <w:lang w:eastAsia="zh-CN"/>
        </w:rPr>
        <w:t>center_pretest</w:t>
      </w:r>
      <w:proofErr w:type="spellEnd"/>
      <w:r w:rsidRPr="00587F93">
        <w:rPr>
          <w:rFonts w:ascii="Times New Roman" w:eastAsia="Times New Roman" w:hAnsi="Times New Roman" w:cs="Times New Roman"/>
          <w:kern w:val="0"/>
          <w:lang w:eastAsia="zh-CN"/>
        </w:rPr>
        <w:t> BYSEX | SSTYPE(3)</w:t>
      </w:r>
      <w:r w:rsidRPr="00587F93">
        <w:rPr>
          <w:rFonts w:ascii="Times New Roman" w:eastAsia="Times New Roman" w:hAnsi="Times New Roman" w:cs="Times New Roman"/>
          <w:kern w:val="0"/>
          <w:lang w:eastAsia="zh-CN"/>
        </w:rPr>
        <w:br/>
        <w:t>  /METHOD=REML</w:t>
      </w:r>
      <w:r w:rsidRPr="00587F93">
        <w:rPr>
          <w:rFonts w:ascii="Times New Roman" w:eastAsia="Times New Roman" w:hAnsi="Times New Roman" w:cs="Times New Roman"/>
          <w:kern w:val="0"/>
          <w:lang w:eastAsia="zh-CN"/>
        </w:rPr>
        <w:br/>
        <w:t>  /PRINT=G  SOLUTION TESTCOV</w:t>
      </w:r>
      <w:r w:rsidRPr="00587F93">
        <w:rPr>
          <w:rFonts w:ascii="Times New Roman" w:eastAsia="Times New Roman" w:hAnsi="Times New Roman" w:cs="Times New Roman"/>
          <w:kern w:val="0"/>
          <w:lang w:eastAsia="zh-CN"/>
        </w:rPr>
        <w:br/>
        <w:t>  /RANDOM=INTERCEPT | SUBJECT(SCH) COVTYPE(VC).</w:t>
      </w:r>
      <w:r w:rsidRPr="00587F93">
        <w:rPr>
          <w:rFonts w:ascii="Times New Roman" w:eastAsia="Times New Roman" w:hAnsi="Times New Roman" w:cs="Times New Roman"/>
          <w:kern w:val="0"/>
          <w:lang w:eastAsia="zh-CN"/>
        </w:rPr>
        <w:br/>
        <w:t>  </w:t>
      </w:r>
    </w:p>
    <w:p w:rsidR="00EC3450" w:rsidRPr="00EC3450" w:rsidRDefault="00EC3450" w:rsidP="00EC3450">
      <w:pPr>
        <w:spacing w:line="240" w:lineRule="auto"/>
        <w:ind w:firstLine="0"/>
        <w:rPr>
          <w:rFonts w:ascii="Times New Roman" w:eastAsia="Times New Roman" w:hAnsi="Times New Roman" w:cs="Times New Roman"/>
          <w:kern w:val="0"/>
          <w:lang w:eastAsia="zh-CN"/>
        </w:rPr>
      </w:pPr>
      <w:r w:rsidRPr="00EC3450">
        <w:rPr>
          <w:rFonts w:ascii="Times New Roman" w:eastAsia="Times New Roman" w:hAnsi="Times New Roman" w:cs="Times New Roman"/>
          <w:kern w:val="0"/>
          <w:lang w:eastAsia="zh-CN"/>
        </w:rPr>
        <w:br/>
        <w:t>  </w:t>
      </w:r>
    </w:p>
    <w:p w:rsidR="00EB0B00" w:rsidRDefault="00226F7B" w:rsidP="000C52D0">
      <w:pPr>
        <w:spacing w:line="240" w:lineRule="auto"/>
        <w:ind w:firstLine="0"/>
        <w:rPr>
          <w:lang w:eastAsia="zh-CN"/>
        </w:rPr>
      </w:pPr>
      <w:r w:rsidRPr="00226F7B">
        <w:rPr>
          <w:lang w:eastAsia="zh-CN"/>
        </w:rPr>
        <w:lastRenderedPageBreak/>
        <w:drawing>
          <wp:inline distT="0" distB="0" distL="0" distR="0" wp14:anchorId="62F5D6B2" wp14:editId="4BD59C97">
            <wp:extent cx="3511062" cy="323797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6578" cy="3252288"/>
                    </a:xfrm>
                    <a:prstGeom prst="rect">
                      <a:avLst/>
                    </a:prstGeom>
                  </pic:spPr>
                </pic:pic>
              </a:graphicData>
            </a:graphic>
          </wp:inline>
        </w:drawing>
      </w:r>
    </w:p>
    <w:p w:rsidR="00F817C4" w:rsidRDefault="00587F93" w:rsidP="000C52D0">
      <w:pPr>
        <w:spacing w:line="240" w:lineRule="auto"/>
        <w:ind w:firstLine="0"/>
        <w:rPr>
          <w:lang w:eastAsia="zh-CN"/>
        </w:rPr>
      </w:pPr>
      <w:r w:rsidRPr="00587F93">
        <w:rPr>
          <w:lang w:eastAsia="zh-CN"/>
        </w:rPr>
        <w:drawing>
          <wp:inline distT="0" distB="0" distL="0" distR="0" wp14:anchorId="69B63B1C" wp14:editId="6ACEACF1">
            <wp:extent cx="3652942" cy="4290646"/>
            <wp:effectExtent l="0" t="0" r="508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71928" cy="4312946"/>
                    </a:xfrm>
                    <a:prstGeom prst="rect">
                      <a:avLst/>
                    </a:prstGeom>
                  </pic:spPr>
                </pic:pic>
              </a:graphicData>
            </a:graphic>
          </wp:inline>
        </w:drawing>
      </w:r>
    </w:p>
    <w:p w:rsidR="00796697" w:rsidRDefault="00796697" w:rsidP="000C52D0">
      <w:pPr>
        <w:spacing w:line="240" w:lineRule="auto"/>
        <w:ind w:firstLine="0"/>
        <w:rPr>
          <w:lang w:eastAsia="zh-CN"/>
        </w:rPr>
      </w:pPr>
    </w:p>
    <w:p w:rsidR="00796697" w:rsidRDefault="00796697" w:rsidP="000C52D0">
      <w:pPr>
        <w:spacing w:line="240" w:lineRule="auto"/>
        <w:ind w:firstLine="0"/>
        <w:rPr>
          <w:lang w:eastAsia="zh-CN"/>
        </w:rPr>
      </w:pPr>
    </w:p>
    <w:p w:rsidR="00796697" w:rsidRDefault="00796697" w:rsidP="000C52D0">
      <w:pPr>
        <w:spacing w:line="240" w:lineRule="auto"/>
        <w:ind w:firstLine="0"/>
        <w:rPr>
          <w:lang w:eastAsia="zh-CN"/>
        </w:rPr>
      </w:pPr>
    </w:p>
    <w:p w:rsidR="0055330A" w:rsidRPr="0055330A" w:rsidRDefault="00C4241C" w:rsidP="0055330A">
      <w:pPr>
        <w:pStyle w:val="ListParagraph"/>
        <w:numPr>
          <w:ilvl w:val="0"/>
          <w:numId w:val="16"/>
        </w:numPr>
        <w:rPr>
          <w:b/>
          <w:bCs/>
          <w:lang w:eastAsia="zh-CN"/>
        </w:rPr>
      </w:pPr>
      <w:r>
        <w:rPr>
          <w:b/>
          <w:bCs/>
          <w:lang w:eastAsia="zh-CN"/>
        </w:rPr>
        <w:lastRenderedPageBreak/>
        <w:t xml:space="preserve">Level one model (Model </w:t>
      </w:r>
      <w:r w:rsidR="00224028">
        <w:rPr>
          <w:b/>
          <w:bCs/>
          <w:lang w:eastAsia="zh-CN"/>
        </w:rPr>
        <w:t>C</w:t>
      </w:r>
      <w:r>
        <w:rPr>
          <w:b/>
          <w:bCs/>
          <w:lang w:eastAsia="zh-CN"/>
        </w:rPr>
        <w:t>)</w:t>
      </w:r>
    </w:p>
    <w:p w:rsidR="0055330A" w:rsidRDefault="0055330A" w:rsidP="0055330A">
      <w:pPr>
        <w:spacing w:line="240" w:lineRule="auto"/>
        <w:ind w:firstLine="0"/>
        <w:rPr>
          <w:lang w:eastAsia="zh-CN"/>
        </w:rPr>
      </w:pPr>
      <w:r>
        <w:rPr>
          <w:lang w:eastAsia="zh-CN"/>
        </w:rPr>
        <w:t xml:space="preserve">MIXED F1TXMSTD WITH </w:t>
      </w:r>
      <w:proofErr w:type="spellStart"/>
      <w:r>
        <w:rPr>
          <w:lang w:eastAsia="zh-CN"/>
        </w:rPr>
        <w:t>center_student</w:t>
      </w:r>
      <w:proofErr w:type="spellEnd"/>
      <w:r>
        <w:rPr>
          <w:lang w:eastAsia="zh-CN"/>
        </w:rPr>
        <w:t xml:space="preserve"> </w:t>
      </w:r>
      <w:proofErr w:type="spellStart"/>
      <w:r>
        <w:rPr>
          <w:lang w:eastAsia="zh-CN"/>
        </w:rPr>
        <w:t>center_pretest</w:t>
      </w:r>
      <w:proofErr w:type="spellEnd"/>
      <w:r>
        <w:rPr>
          <w:lang w:eastAsia="zh-CN"/>
        </w:rPr>
        <w:t xml:space="preserve"> </w:t>
      </w:r>
      <w:proofErr w:type="spellStart"/>
      <w:r>
        <w:rPr>
          <w:lang w:eastAsia="zh-CN"/>
        </w:rPr>
        <w:t>center_admin</w:t>
      </w:r>
      <w:proofErr w:type="spellEnd"/>
      <w:r>
        <w:rPr>
          <w:lang w:eastAsia="zh-CN"/>
        </w:rPr>
        <w:t xml:space="preserve"> BYSEX Urban Suburban Catholic Public </w:t>
      </w:r>
    </w:p>
    <w:p w:rsidR="0055330A" w:rsidRDefault="0055330A" w:rsidP="0055330A">
      <w:pPr>
        <w:spacing w:line="240" w:lineRule="auto"/>
        <w:ind w:firstLine="0"/>
        <w:rPr>
          <w:lang w:eastAsia="zh-CN"/>
        </w:rPr>
      </w:pPr>
      <w:r>
        <w:rPr>
          <w:lang w:eastAsia="zh-CN"/>
        </w:rPr>
        <w:t xml:space="preserve">  /CRITERIA=DFMETHOD(SATTERTHWAITE) </w:t>
      </w:r>
      <w:proofErr w:type="gramStart"/>
      <w:r>
        <w:rPr>
          <w:lang w:eastAsia="zh-CN"/>
        </w:rPr>
        <w:t>CIN(</w:t>
      </w:r>
      <w:proofErr w:type="gramEnd"/>
      <w:r>
        <w:rPr>
          <w:lang w:eastAsia="zh-CN"/>
        </w:rPr>
        <w:t xml:space="preserve">95) MXITER(100) MXSTEP(10) SCORING(1) SINGULAR(0.000000001) </w:t>
      </w:r>
    </w:p>
    <w:p w:rsidR="0055330A" w:rsidRDefault="0055330A" w:rsidP="0055330A">
      <w:pPr>
        <w:spacing w:line="240" w:lineRule="auto"/>
        <w:ind w:firstLine="0"/>
        <w:rPr>
          <w:lang w:eastAsia="zh-CN"/>
        </w:rPr>
      </w:pPr>
      <w:r>
        <w:rPr>
          <w:lang w:eastAsia="zh-CN"/>
        </w:rPr>
        <w:t xml:space="preserve">    </w:t>
      </w:r>
      <w:proofErr w:type="gramStart"/>
      <w:r>
        <w:rPr>
          <w:lang w:eastAsia="zh-CN"/>
        </w:rPr>
        <w:t>HCONVERGE(</w:t>
      </w:r>
      <w:proofErr w:type="gramEnd"/>
      <w:r>
        <w:rPr>
          <w:lang w:eastAsia="zh-CN"/>
        </w:rPr>
        <w:t xml:space="preserve">0, ABSOLUTE) LCONVERGE(0, ABSOLUTE) PCONVERGE(0.000001, ABSOLUTE) </w:t>
      </w:r>
    </w:p>
    <w:p w:rsidR="0055330A" w:rsidRDefault="0055330A" w:rsidP="0055330A">
      <w:pPr>
        <w:spacing w:line="240" w:lineRule="auto"/>
        <w:ind w:firstLine="0"/>
        <w:rPr>
          <w:lang w:eastAsia="zh-CN"/>
        </w:rPr>
      </w:pPr>
      <w:r>
        <w:rPr>
          <w:lang w:eastAsia="zh-CN"/>
        </w:rPr>
        <w:t xml:space="preserve">  /FIXED=</w:t>
      </w:r>
      <w:proofErr w:type="spellStart"/>
      <w:r>
        <w:rPr>
          <w:lang w:eastAsia="zh-CN"/>
        </w:rPr>
        <w:t>center_student</w:t>
      </w:r>
      <w:proofErr w:type="spellEnd"/>
      <w:r>
        <w:rPr>
          <w:lang w:eastAsia="zh-CN"/>
        </w:rPr>
        <w:t xml:space="preserve"> </w:t>
      </w:r>
      <w:proofErr w:type="spellStart"/>
      <w:r>
        <w:rPr>
          <w:lang w:eastAsia="zh-CN"/>
        </w:rPr>
        <w:t>center_pretest</w:t>
      </w:r>
      <w:proofErr w:type="spellEnd"/>
      <w:r>
        <w:rPr>
          <w:lang w:eastAsia="zh-CN"/>
        </w:rPr>
        <w:t xml:space="preserve"> </w:t>
      </w:r>
      <w:proofErr w:type="spellStart"/>
      <w:r>
        <w:rPr>
          <w:lang w:eastAsia="zh-CN"/>
        </w:rPr>
        <w:t>center_admin</w:t>
      </w:r>
      <w:proofErr w:type="spellEnd"/>
      <w:r>
        <w:rPr>
          <w:lang w:eastAsia="zh-CN"/>
        </w:rPr>
        <w:t xml:space="preserve"> BYSEX Urban Suburban Catholic Public | </w:t>
      </w:r>
      <w:proofErr w:type="gramStart"/>
      <w:r>
        <w:rPr>
          <w:lang w:eastAsia="zh-CN"/>
        </w:rPr>
        <w:t>SSTYPE(</w:t>
      </w:r>
      <w:proofErr w:type="gramEnd"/>
      <w:r>
        <w:rPr>
          <w:lang w:eastAsia="zh-CN"/>
        </w:rPr>
        <w:t xml:space="preserve">3) </w:t>
      </w:r>
    </w:p>
    <w:p w:rsidR="0055330A" w:rsidRDefault="0055330A" w:rsidP="0055330A">
      <w:pPr>
        <w:spacing w:line="240" w:lineRule="auto"/>
        <w:ind w:firstLine="0"/>
        <w:rPr>
          <w:lang w:eastAsia="zh-CN"/>
        </w:rPr>
      </w:pPr>
      <w:r>
        <w:rPr>
          <w:lang w:eastAsia="zh-CN"/>
        </w:rPr>
        <w:t xml:space="preserve">  /METHOD=REML </w:t>
      </w:r>
    </w:p>
    <w:p w:rsidR="0055330A" w:rsidRDefault="0055330A" w:rsidP="0055330A">
      <w:pPr>
        <w:spacing w:line="240" w:lineRule="auto"/>
        <w:ind w:firstLine="0"/>
        <w:rPr>
          <w:lang w:eastAsia="zh-CN"/>
        </w:rPr>
      </w:pPr>
      <w:r>
        <w:rPr>
          <w:lang w:eastAsia="zh-CN"/>
        </w:rPr>
        <w:t xml:space="preserve">  /PRINT=</w:t>
      </w:r>
      <w:proofErr w:type="gramStart"/>
      <w:r>
        <w:rPr>
          <w:lang w:eastAsia="zh-CN"/>
        </w:rPr>
        <w:t>G  SOLUTION</w:t>
      </w:r>
      <w:proofErr w:type="gramEnd"/>
      <w:r>
        <w:rPr>
          <w:lang w:eastAsia="zh-CN"/>
        </w:rPr>
        <w:t xml:space="preserve"> TESTCOV </w:t>
      </w:r>
    </w:p>
    <w:p w:rsidR="00796697" w:rsidRPr="00796697" w:rsidRDefault="0055330A" w:rsidP="0055330A">
      <w:pPr>
        <w:spacing w:line="240" w:lineRule="auto"/>
        <w:ind w:firstLine="0"/>
        <w:rPr>
          <w:lang w:eastAsia="zh-CN"/>
        </w:rPr>
      </w:pPr>
      <w:r>
        <w:rPr>
          <w:lang w:eastAsia="zh-CN"/>
        </w:rPr>
        <w:t xml:space="preserve">  /RANDOM=INTERCEPT | SUBJECT(SCH) COVTYPE(VC).</w:t>
      </w:r>
      <w:r w:rsidR="00796697" w:rsidRPr="00796697">
        <w:rPr>
          <w:lang w:eastAsia="zh-CN"/>
        </w:rPr>
        <w:br/>
        <w:t>  </w:t>
      </w:r>
    </w:p>
    <w:p w:rsidR="00796697" w:rsidRDefault="00A70BCD" w:rsidP="000C52D0">
      <w:pPr>
        <w:spacing w:line="240" w:lineRule="auto"/>
        <w:ind w:firstLine="0"/>
        <w:rPr>
          <w:lang w:eastAsia="zh-CN"/>
        </w:rPr>
      </w:pPr>
      <w:r w:rsidRPr="00A70BCD">
        <w:rPr>
          <w:lang w:eastAsia="zh-CN"/>
        </w:rPr>
        <w:drawing>
          <wp:inline distT="0" distB="0" distL="0" distR="0" wp14:anchorId="3CE8ED44" wp14:editId="67C9713E">
            <wp:extent cx="2942492" cy="3607382"/>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60983" cy="3630052"/>
                    </a:xfrm>
                    <a:prstGeom prst="rect">
                      <a:avLst/>
                    </a:prstGeom>
                  </pic:spPr>
                </pic:pic>
              </a:graphicData>
            </a:graphic>
          </wp:inline>
        </w:drawing>
      </w:r>
    </w:p>
    <w:p w:rsidR="00CC2BAE" w:rsidRPr="00887E9E" w:rsidRDefault="005445A7" w:rsidP="000C52D0">
      <w:pPr>
        <w:spacing w:line="240" w:lineRule="auto"/>
        <w:ind w:firstLine="0"/>
        <w:rPr>
          <w:lang w:eastAsia="zh-CN"/>
        </w:rPr>
      </w:pPr>
      <w:r w:rsidRPr="005445A7">
        <w:rPr>
          <w:lang w:eastAsia="zh-CN"/>
        </w:rPr>
        <w:lastRenderedPageBreak/>
        <w:drawing>
          <wp:inline distT="0" distB="0" distL="0" distR="0" wp14:anchorId="31134F29" wp14:editId="692CC82E">
            <wp:extent cx="4068613" cy="459544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7583" cy="4605577"/>
                    </a:xfrm>
                    <a:prstGeom prst="rect">
                      <a:avLst/>
                    </a:prstGeom>
                  </pic:spPr>
                </pic:pic>
              </a:graphicData>
            </a:graphic>
          </wp:inline>
        </w:drawing>
      </w:r>
    </w:p>
    <w:sectPr w:rsidR="00CC2BAE" w:rsidRPr="00887E9E">
      <w:headerReference w:type="default" r:id="rId22"/>
      <w:headerReference w:type="first" r:id="rId23"/>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4F47" w:rsidRDefault="00A94F47">
      <w:pPr>
        <w:spacing w:line="240" w:lineRule="auto"/>
      </w:pPr>
      <w:r>
        <w:separator/>
      </w:r>
    </w:p>
    <w:p w:rsidR="00A94F47" w:rsidRDefault="00A94F47"/>
  </w:endnote>
  <w:endnote w:type="continuationSeparator" w:id="0">
    <w:p w:rsidR="00A94F47" w:rsidRDefault="00A94F47">
      <w:pPr>
        <w:spacing w:line="240" w:lineRule="auto"/>
      </w:pPr>
      <w:r>
        <w:continuationSeparator/>
      </w:r>
    </w:p>
    <w:p w:rsidR="00A94F47" w:rsidRDefault="00A94F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onospaced">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4F47" w:rsidRDefault="00A94F47">
      <w:pPr>
        <w:spacing w:line="240" w:lineRule="auto"/>
      </w:pPr>
      <w:r>
        <w:separator/>
      </w:r>
    </w:p>
    <w:p w:rsidR="00A94F47" w:rsidRDefault="00A94F47"/>
  </w:footnote>
  <w:footnote w:type="continuationSeparator" w:id="0">
    <w:p w:rsidR="00A94F47" w:rsidRDefault="00A94F47">
      <w:pPr>
        <w:spacing w:line="240" w:lineRule="auto"/>
      </w:pPr>
      <w:r>
        <w:continuationSeparator/>
      </w:r>
    </w:p>
    <w:p w:rsidR="00A94F47" w:rsidRDefault="00A94F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238" w:rsidRDefault="001A7238">
    <w:pPr>
      <w:pStyle w:val="Header"/>
    </w:pPr>
    <w:sdt>
      <w:sdtPr>
        <w:rPr>
          <w:rStyle w:val="Strong"/>
        </w:rPr>
        <w:alias w:val="Running head"/>
        <w:tag w:val=""/>
        <w:id w:val="12739865"/>
        <w:placeholder>
          <w:docPart w:val="70A8A5E392670849A4B7F9C06B202A65"/>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Hierarchical Linear Models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Pr>
        <w:rStyle w:val="Strong"/>
        <w:noProof/>
      </w:rPr>
      <w:t>8</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7238" w:rsidRDefault="001A7238">
    <w:pPr>
      <w:pStyle w:val="Header"/>
      <w:rPr>
        <w:rStyle w:val="Strong"/>
      </w:rPr>
    </w:pPr>
    <w:r>
      <w:t xml:space="preserve">Running head: </w:t>
    </w:r>
    <w:sdt>
      <w:sdtPr>
        <w:rPr>
          <w:rFonts w:asciiTheme="majorHAnsi" w:eastAsiaTheme="majorEastAsia" w:hAnsiTheme="majorHAnsi" w:cstheme="majorBidi"/>
        </w:rPr>
        <w:alias w:val="Running head"/>
        <w:tag w:val=""/>
        <w:id w:val="-696842620"/>
        <w:placeholder>
          <w:docPart w:val="DC5D6476F473CE45BD657EF2492A00EE"/>
        </w:placeholder>
        <w:dataBinding w:prefixMappings="xmlns:ns0='http://schemas.microsoft.com/office/2006/coverPageProps' " w:xpath="/ns0:CoverPageProperties[1]/ns0:Abstract[1]" w:storeItemID="{55AF091B-3C7A-41E3-B477-F2FDAA23CFDA}"/>
        <w15:appearance w15:val="hidden"/>
        <w:text/>
      </w:sdtPr>
      <w:sdtContent>
        <w:r>
          <w:rPr>
            <w:rFonts w:asciiTheme="majorHAnsi" w:eastAsiaTheme="majorEastAsia" w:hAnsiTheme="majorHAnsi" w:cstheme="majorBidi"/>
          </w:rPr>
          <w:t>Hierarchical Linear Models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3665D2E"/>
    <w:multiLevelType w:val="multilevel"/>
    <w:tmpl w:val="D5663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BB75F9"/>
    <w:multiLevelType w:val="hybridMultilevel"/>
    <w:tmpl w:val="74CC4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C53C13"/>
    <w:multiLevelType w:val="hybridMultilevel"/>
    <w:tmpl w:val="C06C97B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3" w15:restartNumberingAfterBreak="0">
    <w:nsid w:val="414E7FFC"/>
    <w:multiLevelType w:val="hybridMultilevel"/>
    <w:tmpl w:val="110E999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9AF7852"/>
    <w:multiLevelType w:val="multilevel"/>
    <w:tmpl w:val="88189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7"/>
  </w:num>
  <w:num w:numId="13">
    <w:abstractNumId w:val="15"/>
  </w:num>
  <w:num w:numId="14">
    <w:abstractNumId w:val="14"/>
  </w:num>
  <w:num w:numId="15">
    <w:abstractNumId w:val="16"/>
  </w:num>
  <w:num w:numId="16">
    <w:abstractNumId w:val="13"/>
  </w:num>
  <w:num w:numId="17">
    <w:abstractNumId w:val="12"/>
  </w:num>
  <w:num w:numId="18">
    <w:abstractNumId w:val="11"/>
  </w:num>
  <w:num w:numId="19">
    <w:abstractNumId w:val="1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AD4"/>
    <w:rsid w:val="00000613"/>
    <w:rsid w:val="00004979"/>
    <w:rsid w:val="0000626F"/>
    <w:rsid w:val="000103A4"/>
    <w:rsid w:val="0001098C"/>
    <w:rsid w:val="00010F68"/>
    <w:rsid w:val="000133AA"/>
    <w:rsid w:val="0001599B"/>
    <w:rsid w:val="0001750D"/>
    <w:rsid w:val="00020416"/>
    <w:rsid w:val="000235AF"/>
    <w:rsid w:val="000246AE"/>
    <w:rsid w:val="000250B7"/>
    <w:rsid w:val="0002656C"/>
    <w:rsid w:val="00026BB7"/>
    <w:rsid w:val="000300DB"/>
    <w:rsid w:val="00036876"/>
    <w:rsid w:val="00040E80"/>
    <w:rsid w:val="00041306"/>
    <w:rsid w:val="000437A6"/>
    <w:rsid w:val="00051649"/>
    <w:rsid w:val="00052079"/>
    <w:rsid w:val="00053531"/>
    <w:rsid w:val="00056A6D"/>
    <w:rsid w:val="00057FEB"/>
    <w:rsid w:val="000640C6"/>
    <w:rsid w:val="00064BB7"/>
    <w:rsid w:val="00070DBE"/>
    <w:rsid w:val="00073435"/>
    <w:rsid w:val="00074763"/>
    <w:rsid w:val="00075A52"/>
    <w:rsid w:val="00076769"/>
    <w:rsid w:val="00080561"/>
    <w:rsid w:val="00080B72"/>
    <w:rsid w:val="000815BA"/>
    <w:rsid w:val="00082CBA"/>
    <w:rsid w:val="00086506"/>
    <w:rsid w:val="000903D2"/>
    <w:rsid w:val="000908FD"/>
    <w:rsid w:val="00091561"/>
    <w:rsid w:val="00091E1D"/>
    <w:rsid w:val="00092F99"/>
    <w:rsid w:val="00093887"/>
    <w:rsid w:val="0009408D"/>
    <w:rsid w:val="000946F2"/>
    <w:rsid w:val="00094830"/>
    <w:rsid w:val="00096089"/>
    <w:rsid w:val="000961C6"/>
    <w:rsid w:val="00096A0F"/>
    <w:rsid w:val="000976F9"/>
    <w:rsid w:val="000A0D9D"/>
    <w:rsid w:val="000A1DE8"/>
    <w:rsid w:val="000A3610"/>
    <w:rsid w:val="000A3FC6"/>
    <w:rsid w:val="000A5831"/>
    <w:rsid w:val="000A68DE"/>
    <w:rsid w:val="000B0648"/>
    <w:rsid w:val="000B24D6"/>
    <w:rsid w:val="000B46E0"/>
    <w:rsid w:val="000B69FB"/>
    <w:rsid w:val="000C0758"/>
    <w:rsid w:val="000C1CA2"/>
    <w:rsid w:val="000C1F59"/>
    <w:rsid w:val="000C29FA"/>
    <w:rsid w:val="000C52D0"/>
    <w:rsid w:val="000C5D7B"/>
    <w:rsid w:val="000C7A6B"/>
    <w:rsid w:val="000D1777"/>
    <w:rsid w:val="000D2FCC"/>
    <w:rsid w:val="000D3F41"/>
    <w:rsid w:val="000D6513"/>
    <w:rsid w:val="000E014D"/>
    <w:rsid w:val="000E34A4"/>
    <w:rsid w:val="000E5140"/>
    <w:rsid w:val="000E7311"/>
    <w:rsid w:val="000E7F79"/>
    <w:rsid w:val="000F0AB6"/>
    <w:rsid w:val="000F2095"/>
    <w:rsid w:val="000F3D58"/>
    <w:rsid w:val="00101E54"/>
    <w:rsid w:val="001032B6"/>
    <w:rsid w:val="001034FB"/>
    <w:rsid w:val="00104EB1"/>
    <w:rsid w:val="00107310"/>
    <w:rsid w:val="00110F15"/>
    <w:rsid w:val="00113452"/>
    <w:rsid w:val="00114300"/>
    <w:rsid w:val="00114CFA"/>
    <w:rsid w:val="001169DE"/>
    <w:rsid w:val="00117BD6"/>
    <w:rsid w:val="00120837"/>
    <w:rsid w:val="00122ECC"/>
    <w:rsid w:val="001235BE"/>
    <w:rsid w:val="001250D8"/>
    <w:rsid w:val="0012546E"/>
    <w:rsid w:val="00131ABC"/>
    <w:rsid w:val="0013507B"/>
    <w:rsid w:val="00140888"/>
    <w:rsid w:val="00141D11"/>
    <w:rsid w:val="0014216F"/>
    <w:rsid w:val="001433F7"/>
    <w:rsid w:val="00147AED"/>
    <w:rsid w:val="001513F3"/>
    <w:rsid w:val="00151CE2"/>
    <w:rsid w:val="001548A1"/>
    <w:rsid w:val="00154AC5"/>
    <w:rsid w:val="00161E28"/>
    <w:rsid w:val="00164029"/>
    <w:rsid w:val="00167B49"/>
    <w:rsid w:val="00170418"/>
    <w:rsid w:val="001717C6"/>
    <w:rsid w:val="00174937"/>
    <w:rsid w:val="00174B20"/>
    <w:rsid w:val="00174C08"/>
    <w:rsid w:val="001766CD"/>
    <w:rsid w:val="0017672F"/>
    <w:rsid w:val="00182615"/>
    <w:rsid w:val="00183B89"/>
    <w:rsid w:val="00184FD3"/>
    <w:rsid w:val="00185BF2"/>
    <w:rsid w:val="0018703E"/>
    <w:rsid w:val="00187595"/>
    <w:rsid w:val="001917EE"/>
    <w:rsid w:val="00194C2D"/>
    <w:rsid w:val="00194C5D"/>
    <w:rsid w:val="00195A3F"/>
    <w:rsid w:val="001975DB"/>
    <w:rsid w:val="001A0DC4"/>
    <w:rsid w:val="001A26C9"/>
    <w:rsid w:val="001A3894"/>
    <w:rsid w:val="001A7238"/>
    <w:rsid w:val="001B18A2"/>
    <w:rsid w:val="001B2359"/>
    <w:rsid w:val="001B3D3F"/>
    <w:rsid w:val="001B3F8A"/>
    <w:rsid w:val="001B4E84"/>
    <w:rsid w:val="001B7BB7"/>
    <w:rsid w:val="001C0F9C"/>
    <w:rsid w:val="001C2E08"/>
    <w:rsid w:val="001C60E0"/>
    <w:rsid w:val="001C63A4"/>
    <w:rsid w:val="001D2049"/>
    <w:rsid w:val="001D47A9"/>
    <w:rsid w:val="001D5EB7"/>
    <w:rsid w:val="001D6CB9"/>
    <w:rsid w:val="001D6FF8"/>
    <w:rsid w:val="001D7C7C"/>
    <w:rsid w:val="001D7D91"/>
    <w:rsid w:val="001E178B"/>
    <w:rsid w:val="001E186D"/>
    <w:rsid w:val="001E1909"/>
    <w:rsid w:val="001E4C18"/>
    <w:rsid w:val="001E5D97"/>
    <w:rsid w:val="001F339A"/>
    <w:rsid w:val="001F4275"/>
    <w:rsid w:val="001F6E1D"/>
    <w:rsid w:val="00202198"/>
    <w:rsid w:val="00203FDB"/>
    <w:rsid w:val="00204E89"/>
    <w:rsid w:val="00207245"/>
    <w:rsid w:val="00211104"/>
    <w:rsid w:val="00212983"/>
    <w:rsid w:val="00214AF3"/>
    <w:rsid w:val="00216739"/>
    <w:rsid w:val="0021718F"/>
    <w:rsid w:val="0021766F"/>
    <w:rsid w:val="0022065F"/>
    <w:rsid w:val="00221B77"/>
    <w:rsid w:val="00223AFE"/>
    <w:rsid w:val="00224028"/>
    <w:rsid w:val="00224ACF"/>
    <w:rsid w:val="00225CAB"/>
    <w:rsid w:val="00226F7B"/>
    <w:rsid w:val="00231ECB"/>
    <w:rsid w:val="00232671"/>
    <w:rsid w:val="00236654"/>
    <w:rsid w:val="00242521"/>
    <w:rsid w:val="00242CC9"/>
    <w:rsid w:val="00246702"/>
    <w:rsid w:val="00250812"/>
    <w:rsid w:val="00250E39"/>
    <w:rsid w:val="00253A6F"/>
    <w:rsid w:val="00255217"/>
    <w:rsid w:val="0025567E"/>
    <w:rsid w:val="00255A10"/>
    <w:rsid w:val="002572F3"/>
    <w:rsid w:val="00257769"/>
    <w:rsid w:val="0026064B"/>
    <w:rsid w:val="00261403"/>
    <w:rsid w:val="00262EB9"/>
    <w:rsid w:val="00263ECA"/>
    <w:rsid w:val="0026616F"/>
    <w:rsid w:val="002668DB"/>
    <w:rsid w:val="00267A2F"/>
    <w:rsid w:val="0027562A"/>
    <w:rsid w:val="0028027C"/>
    <w:rsid w:val="0028156E"/>
    <w:rsid w:val="0028165A"/>
    <w:rsid w:val="00283F2A"/>
    <w:rsid w:val="002A381A"/>
    <w:rsid w:val="002A5F88"/>
    <w:rsid w:val="002A6A1F"/>
    <w:rsid w:val="002B029C"/>
    <w:rsid w:val="002B2F3F"/>
    <w:rsid w:val="002B32B7"/>
    <w:rsid w:val="002B3E5C"/>
    <w:rsid w:val="002B638B"/>
    <w:rsid w:val="002C10F4"/>
    <w:rsid w:val="002C20E5"/>
    <w:rsid w:val="002C445A"/>
    <w:rsid w:val="002C7194"/>
    <w:rsid w:val="002C7CDF"/>
    <w:rsid w:val="002D19BE"/>
    <w:rsid w:val="002D4B38"/>
    <w:rsid w:val="002D6A76"/>
    <w:rsid w:val="002D769B"/>
    <w:rsid w:val="002E0026"/>
    <w:rsid w:val="002E6E53"/>
    <w:rsid w:val="002E7E5F"/>
    <w:rsid w:val="002F20ED"/>
    <w:rsid w:val="002F2780"/>
    <w:rsid w:val="002F2B5B"/>
    <w:rsid w:val="002F49C7"/>
    <w:rsid w:val="002F56E4"/>
    <w:rsid w:val="00300F63"/>
    <w:rsid w:val="003015B6"/>
    <w:rsid w:val="00302D7D"/>
    <w:rsid w:val="003031CC"/>
    <w:rsid w:val="00304D9A"/>
    <w:rsid w:val="00305BC3"/>
    <w:rsid w:val="00310EA6"/>
    <w:rsid w:val="00311296"/>
    <w:rsid w:val="003148D8"/>
    <w:rsid w:val="003247EA"/>
    <w:rsid w:val="00325180"/>
    <w:rsid w:val="0032765A"/>
    <w:rsid w:val="00327FD4"/>
    <w:rsid w:val="00331C01"/>
    <w:rsid w:val="003374C8"/>
    <w:rsid w:val="00337694"/>
    <w:rsid w:val="0034193A"/>
    <w:rsid w:val="00342848"/>
    <w:rsid w:val="00345866"/>
    <w:rsid w:val="00347936"/>
    <w:rsid w:val="00350329"/>
    <w:rsid w:val="00350C6B"/>
    <w:rsid w:val="0035180D"/>
    <w:rsid w:val="00352F58"/>
    <w:rsid w:val="0035340D"/>
    <w:rsid w:val="00355DCA"/>
    <w:rsid w:val="00361590"/>
    <w:rsid w:val="00367D42"/>
    <w:rsid w:val="00371C48"/>
    <w:rsid w:val="00372335"/>
    <w:rsid w:val="0037480D"/>
    <w:rsid w:val="003751A7"/>
    <w:rsid w:val="00375CBE"/>
    <w:rsid w:val="00375EC1"/>
    <w:rsid w:val="00380187"/>
    <w:rsid w:val="0038341B"/>
    <w:rsid w:val="00385C95"/>
    <w:rsid w:val="00390242"/>
    <w:rsid w:val="00392614"/>
    <w:rsid w:val="00393110"/>
    <w:rsid w:val="003934F9"/>
    <w:rsid w:val="003937F1"/>
    <w:rsid w:val="003958C1"/>
    <w:rsid w:val="00396D59"/>
    <w:rsid w:val="003A247C"/>
    <w:rsid w:val="003A48DD"/>
    <w:rsid w:val="003A5FB4"/>
    <w:rsid w:val="003A6CB3"/>
    <w:rsid w:val="003B3385"/>
    <w:rsid w:val="003B35A2"/>
    <w:rsid w:val="003B378B"/>
    <w:rsid w:val="003B4B52"/>
    <w:rsid w:val="003C0E0A"/>
    <w:rsid w:val="003C1D08"/>
    <w:rsid w:val="003C2E5C"/>
    <w:rsid w:val="003C36B2"/>
    <w:rsid w:val="003C6EE3"/>
    <w:rsid w:val="003D032E"/>
    <w:rsid w:val="003D175D"/>
    <w:rsid w:val="003D2457"/>
    <w:rsid w:val="003D42BB"/>
    <w:rsid w:val="003D5E47"/>
    <w:rsid w:val="003D6819"/>
    <w:rsid w:val="003E1C8A"/>
    <w:rsid w:val="003E1F92"/>
    <w:rsid w:val="003E2553"/>
    <w:rsid w:val="003F2047"/>
    <w:rsid w:val="003F2E3C"/>
    <w:rsid w:val="003F3301"/>
    <w:rsid w:val="003F4EFF"/>
    <w:rsid w:val="003F540B"/>
    <w:rsid w:val="0040079C"/>
    <w:rsid w:val="004013E9"/>
    <w:rsid w:val="00401E94"/>
    <w:rsid w:val="00403FA6"/>
    <w:rsid w:val="004042A2"/>
    <w:rsid w:val="00404936"/>
    <w:rsid w:val="00404B06"/>
    <w:rsid w:val="004057B4"/>
    <w:rsid w:val="004074A6"/>
    <w:rsid w:val="00414725"/>
    <w:rsid w:val="00414CC6"/>
    <w:rsid w:val="004200A8"/>
    <w:rsid w:val="004256FD"/>
    <w:rsid w:val="00431324"/>
    <w:rsid w:val="00431DAE"/>
    <w:rsid w:val="00434125"/>
    <w:rsid w:val="004345BE"/>
    <w:rsid w:val="004369DF"/>
    <w:rsid w:val="004446E9"/>
    <w:rsid w:val="004474B4"/>
    <w:rsid w:val="0045050C"/>
    <w:rsid w:val="004566E0"/>
    <w:rsid w:val="0046171D"/>
    <w:rsid w:val="00461FB9"/>
    <w:rsid w:val="00462498"/>
    <w:rsid w:val="00462AD6"/>
    <w:rsid w:val="00462F71"/>
    <w:rsid w:val="00463DC3"/>
    <w:rsid w:val="00467326"/>
    <w:rsid w:val="004730A0"/>
    <w:rsid w:val="00475692"/>
    <w:rsid w:val="004756E7"/>
    <w:rsid w:val="0047680C"/>
    <w:rsid w:val="0048079A"/>
    <w:rsid w:val="00480A5D"/>
    <w:rsid w:val="00480EDF"/>
    <w:rsid w:val="00481780"/>
    <w:rsid w:val="00482FAF"/>
    <w:rsid w:val="00483D0A"/>
    <w:rsid w:val="00486B1D"/>
    <w:rsid w:val="00487CE9"/>
    <w:rsid w:val="004A144F"/>
    <w:rsid w:val="004A39F3"/>
    <w:rsid w:val="004A4BFD"/>
    <w:rsid w:val="004A64BC"/>
    <w:rsid w:val="004B35B4"/>
    <w:rsid w:val="004B3A32"/>
    <w:rsid w:val="004B400D"/>
    <w:rsid w:val="004B54D0"/>
    <w:rsid w:val="004B55EF"/>
    <w:rsid w:val="004B6C4D"/>
    <w:rsid w:val="004B79C5"/>
    <w:rsid w:val="004C0433"/>
    <w:rsid w:val="004C19EA"/>
    <w:rsid w:val="004C28A4"/>
    <w:rsid w:val="004C3343"/>
    <w:rsid w:val="004C4D34"/>
    <w:rsid w:val="004C540D"/>
    <w:rsid w:val="004D02D6"/>
    <w:rsid w:val="004D1AD1"/>
    <w:rsid w:val="004E0187"/>
    <w:rsid w:val="004E05D0"/>
    <w:rsid w:val="004E2E2F"/>
    <w:rsid w:val="004E35B4"/>
    <w:rsid w:val="004E49DF"/>
    <w:rsid w:val="004E5F26"/>
    <w:rsid w:val="004E79AC"/>
    <w:rsid w:val="004F0A39"/>
    <w:rsid w:val="004F1964"/>
    <w:rsid w:val="004F1A77"/>
    <w:rsid w:val="004F3C6B"/>
    <w:rsid w:val="004F3F59"/>
    <w:rsid w:val="004F6C0D"/>
    <w:rsid w:val="00501095"/>
    <w:rsid w:val="00501CF8"/>
    <w:rsid w:val="00501D01"/>
    <w:rsid w:val="00502808"/>
    <w:rsid w:val="00502941"/>
    <w:rsid w:val="005046BE"/>
    <w:rsid w:val="00504A80"/>
    <w:rsid w:val="00505055"/>
    <w:rsid w:val="00507C65"/>
    <w:rsid w:val="0051146A"/>
    <w:rsid w:val="005116F6"/>
    <w:rsid w:val="005122A9"/>
    <w:rsid w:val="005129DC"/>
    <w:rsid w:val="00514421"/>
    <w:rsid w:val="005157E4"/>
    <w:rsid w:val="00515E84"/>
    <w:rsid w:val="00517491"/>
    <w:rsid w:val="0052228B"/>
    <w:rsid w:val="00522C3C"/>
    <w:rsid w:val="0052454B"/>
    <w:rsid w:val="005261FF"/>
    <w:rsid w:val="00527FFC"/>
    <w:rsid w:val="005304BF"/>
    <w:rsid w:val="00532947"/>
    <w:rsid w:val="00533C5D"/>
    <w:rsid w:val="00534646"/>
    <w:rsid w:val="00535474"/>
    <w:rsid w:val="005354FC"/>
    <w:rsid w:val="005361CB"/>
    <w:rsid w:val="00543B7E"/>
    <w:rsid w:val="005445A7"/>
    <w:rsid w:val="005447F0"/>
    <w:rsid w:val="005452EF"/>
    <w:rsid w:val="00546597"/>
    <w:rsid w:val="00551A02"/>
    <w:rsid w:val="0055330A"/>
    <w:rsid w:val="005534FA"/>
    <w:rsid w:val="005569DB"/>
    <w:rsid w:val="00561403"/>
    <w:rsid w:val="00561B86"/>
    <w:rsid w:val="00564CED"/>
    <w:rsid w:val="00567CB3"/>
    <w:rsid w:val="00570549"/>
    <w:rsid w:val="0057057C"/>
    <w:rsid w:val="0057279A"/>
    <w:rsid w:val="00572DC1"/>
    <w:rsid w:val="00573A0B"/>
    <w:rsid w:val="005753E8"/>
    <w:rsid w:val="00581F0E"/>
    <w:rsid w:val="00584781"/>
    <w:rsid w:val="00587F93"/>
    <w:rsid w:val="00593AAF"/>
    <w:rsid w:val="00594012"/>
    <w:rsid w:val="005A25DE"/>
    <w:rsid w:val="005A33A6"/>
    <w:rsid w:val="005A5F2E"/>
    <w:rsid w:val="005B09C1"/>
    <w:rsid w:val="005B3100"/>
    <w:rsid w:val="005B527A"/>
    <w:rsid w:val="005B6584"/>
    <w:rsid w:val="005B6A25"/>
    <w:rsid w:val="005C5862"/>
    <w:rsid w:val="005D11BF"/>
    <w:rsid w:val="005D3A03"/>
    <w:rsid w:val="005D64C2"/>
    <w:rsid w:val="005E27BF"/>
    <w:rsid w:val="005E2B79"/>
    <w:rsid w:val="005E4584"/>
    <w:rsid w:val="005E72B4"/>
    <w:rsid w:val="005E7BDA"/>
    <w:rsid w:val="005F15DC"/>
    <w:rsid w:val="005F2515"/>
    <w:rsid w:val="005F5B24"/>
    <w:rsid w:val="005F6E1A"/>
    <w:rsid w:val="005F6E57"/>
    <w:rsid w:val="005F7843"/>
    <w:rsid w:val="00605964"/>
    <w:rsid w:val="00607097"/>
    <w:rsid w:val="0061163C"/>
    <w:rsid w:val="0061239E"/>
    <w:rsid w:val="006128E8"/>
    <w:rsid w:val="0061352A"/>
    <w:rsid w:val="00613F97"/>
    <w:rsid w:val="00615960"/>
    <w:rsid w:val="006170BC"/>
    <w:rsid w:val="00620112"/>
    <w:rsid w:val="00623523"/>
    <w:rsid w:val="00624565"/>
    <w:rsid w:val="00626879"/>
    <w:rsid w:val="00630E7D"/>
    <w:rsid w:val="00634793"/>
    <w:rsid w:val="00634920"/>
    <w:rsid w:val="00636A49"/>
    <w:rsid w:val="00645052"/>
    <w:rsid w:val="006459B6"/>
    <w:rsid w:val="00651AD7"/>
    <w:rsid w:val="0065405E"/>
    <w:rsid w:val="006542E2"/>
    <w:rsid w:val="006554C1"/>
    <w:rsid w:val="00655858"/>
    <w:rsid w:val="00655B72"/>
    <w:rsid w:val="00656931"/>
    <w:rsid w:val="00663093"/>
    <w:rsid w:val="00665210"/>
    <w:rsid w:val="0067725B"/>
    <w:rsid w:val="00677277"/>
    <w:rsid w:val="00680633"/>
    <w:rsid w:val="0068428B"/>
    <w:rsid w:val="00685C21"/>
    <w:rsid w:val="00691AD4"/>
    <w:rsid w:val="00693C57"/>
    <w:rsid w:val="00696DE8"/>
    <w:rsid w:val="006974B6"/>
    <w:rsid w:val="006A025D"/>
    <w:rsid w:val="006A0A2F"/>
    <w:rsid w:val="006A28A0"/>
    <w:rsid w:val="006A579F"/>
    <w:rsid w:val="006A595F"/>
    <w:rsid w:val="006A7C4E"/>
    <w:rsid w:val="006A7E38"/>
    <w:rsid w:val="006B1B00"/>
    <w:rsid w:val="006B3E0E"/>
    <w:rsid w:val="006B64B5"/>
    <w:rsid w:val="006C2796"/>
    <w:rsid w:val="006C31A6"/>
    <w:rsid w:val="006C4459"/>
    <w:rsid w:val="006C6252"/>
    <w:rsid w:val="006D2CD3"/>
    <w:rsid w:val="006D3240"/>
    <w:rsid w:val="006D353C"/>
    <w:rsid w:val="006D3954"/>
    <w:rsid w:val="006D53B4"/>
    <w:rsid w:val="006D58B0"/>
    <w:rsid w:val="006E250E"/>
    <w:rsid w:val="006E3DA9"/>
    <w:rsid w:val="006E640C"/>
    <w:rsid w:val="006E7B82"/>
    <w:rsid w:val="006F2250"/>
    <w:rsid w:val="006F2595"/>
    <w:rsid w:val="006F3DDE"/>
    <w:rsid w:val="006F43EA"/>
    <w:rsid w:val="006F56FE"/>
    <w:rsid w:val="006F6899"/>
    <w:rsid w:val="00700E7D"/>
    <w:rsid w:val="00701C82"/>
    <w:rsid w:val="0071264D"/>
    <w:rsid w:val="00714992"/>
    <w:rsid w:val="00716349"/>
    <w:rsid w:val="0071689A"/>
    <w:rsid w:val="00716E72"/>
    <w:rsid w:val="00716E77"/>
    <w:rsid w:val="007170F7"/>
    <w:rsid w:val="00721275"/>
    <w:rsid w:val="00722084"/>
    <w:rsid w:val="0072301F"/>
    <w:rsid w:val="00723418"/>
    <w:rsid w:val="00723CFF"/>
    <w:rsid w:val="0072427B"/>
    <w:rsid w:val="0072600D"/>
    <w:rsid w:val="0072631B"/>
    <w:rsid w:val="00727255"/>
    <w:rsid w:val="00730CFE"/>
    <w:rsid w:val="0073294D"/>
    <w:rsid w:val="0073395C"/>
    <w:rsid w:val="00733DC6"/>
    <w:rsid w:val="00735A0B"/>
    <w:rsid w:val="007443DD"/>
    <w:rsid w:val="00746F86"/>
    <w:rsid w:val="00751C05"/>
    <w:rsid w:val="00752238"/>
    <w:rsid w:val="007534CD"/>
    <w:rsid w:val="00755BF6"/>
    <w:rsid w:val="00760056"/>
    <w:rsid w:val="00763576"/>
    <w:rsid w:val="00763F36"/>
    <w:rsid w:val="00771009"/>
    <w:rsid w:val="0077157A"/>
    <w:rsid w:val="00772188"/>
    <w:rsid w:val="007728B6"/>
    <w:rsid w:val="00774E4F"/>
    <w:rsid w:val="007765A5"/>
    <w:rsid w:val="00777561"/>
    <w:rsid w:val="00781019"/>
    <w:rsid w:val="00781126"/>
    <w:rsid w:val="00784232"/>
    <w:rsid w:val="00792791"/>
    <w:rsid w:val="0079494D"/>
    <w:rsid w:val="00795D45"/>
    <w:rsid w:val="007961B3"/>
    <w:rsid w:val="00796697"/>
    <w:rsid w:val="007967AF"/>
    <w:rsid w:val="00797155"/>
    <w:rsid w:val="00797348"/>
    <w:rsid w:val="007A68A8"/>
    <w:rsid w:val="007A6997"/>
    <w:rsid w:val="007B1F28"/>
    <w:rsid w:val="007B75BB"/>
    <w:rsid w:val="007C6025"/>
    <w:rsid w:val="007D0CBA"/>
    <w:rsid w:val="007D2B92"/>
    <w:rsid w:val="007D475A"/>
    <w:rsid w:val="007D4D29"/>
    <w:rsid w:val="007D5C77"/>
    <w:rsid w:val="007D71AA"/>
    <w:rsid w:val="007E0514"/>
    <w:rsid w:val="007E5B84"/>
    <w:rsid w:val="007E6069"/>
    <w:rsid w:val="007E7D30"/>
    <w:rsid w:val="007E7EE1"/>
    <w:rsid w:val="007F56FA"/>
    <w:rsid w:val="007F5E7F"/>
    <w:rsid w:val="008002C0"/>
    <w:rsid w:val="0080084D"/>
    <w:rsid w:val="00802C7F"/>
    <w:rsid w:val="008042FE"/>
    <w:rsid w:val="00805ADF"/>
    <w:rsid w:val="008136BC"/>
    <w:rsid w:val="008143B9"/>
    <w:rsid w:val="0082151F"/>
    <w:rsid w:val="0082458E"/>
    <w:rsid w:val="0083114F"/>
    <w:rsid w:val="008317DD"/>
    <w:rsid w:val="00831DEF"/>
    <w:rsid w:val="00834EC3"/>
    <w:rsid w:val="0083697F"/>
    <w:rsid w:val="008371EA"/>
    <w:rsid w:val="00841631"/>
    <w:rsid w:val="008464BA"/>
    <w:rsid w:val="00853157"/>
    <w:rsid w:val="008552DB"/>
    <w:rsid w:val="00860660"/>
    <w:rsid w:val="008610F1"/>
    <w:rsid w:val="008617EC"/>
    <w:rsid w:val="00861B11"/>
    <w:rsid w:val="00865980"/>
    <w:rsid w:val="00867305"/>
    <w:rsid w:val="00867E4B"/>
    <w:rsid w:val="00872311"/>
    <w:rsid w:val="00872552"/>
    <w:rsid w:val="00872811"/>
    <w:rsid w:val="008749A2"/>
    <w:rsid w:val="00875733"/>
    <w:rsid w:val="008807C7"/>
    <w:rsid w:val="00880A25"/>
    <w:rsid w:val="00881A49"/>
    <w:rsid w:val="0088397A"/>
    <w:rsid w:val="008846F8"/>
    <w:rsid w:val="00885292"/>
    <w:rsid w:val="0088598E"/>
    <w:rsid w:val="008862C7"/>
    <w:rsid w:val="00887E9E"/>
    <w:rsid w:val="00893961"/>
    <w:rsid w:val="008939EE"/>
    <w:rsid w:val="00894261"/>
    <w:rsid w:val="00894AFE"/>
    <w:rsid w:val="008A030C"/>
    <w:rsid w:val="008A0B6D"/>
    <w:rsid w:val="008A3C0C"/>
    <w:rsid w:val="008A752C"/>
    <w:rsid w:val="008B17C1"/>
    <w:rsid w:val="008B69CC"/>
    <w:rsid w:val="008C126A"/>
    <w:rsid w:val="008C27FA"/>
    <w:rsid w:val="008C2FDB"/>
    <w:rsid w:val="008C4EAA"/>
    <w:rsid w:val="008C5323"/>
    <w:rsid w:val="008C5C96"/>
    <w:rsid w:val="008D155E"/>
    <w:rsid w:val="008D3714"/>
    <w:rsid w:val="008D68A7"/>
    <w:rsid w:val="008D698E"/>
    <w:rsid w:val="008D7858"/>
    <w:rsid w:val="008E09AE"/>
    <w:rsid w:val="008E18B9"/>
    <w:rsid w:val="008E202E"/>
    <w:rsid w:val="008E4ABC"/>
    <w:rsid w:val="008E6B1C"/>
    <w:rsid w:val="008F0559"/>
    <w:rsid w:val="008F36D7"/>
    <w:rsid w:val="008F38A9"/>
    <w:rsid w:val="008F46C4"/>
    <w:rsid w:val="008F6D70"/>
    <w:rsid w:val="008F72EC"/>
    <w:rsid w:val="008F767B"/>
    <w:rsid w:val="009012F1"/>
    <w:rsid w:val="00901507"/>
    <w:rsid w:val="00905292"/>
    <w:rsid w:val="00906A29"/>
    <w:rsid w:val="00906EDF"/>
    <w:rsid w:val="00910142"/>
    <w:rsid w:val="00911CA7"/>
    <w:rsid w:val="009138CA"/>
    <w:rsid w:val="009160F6"/>
    <w:rsid w:val="00916261"/>
    <w:rsid w:val="009202A0"/>
    <w:rsid w:val="00922C62"/>
    <w:rsid w:val="00925375"/>
    <w:rsid w:val="009325BE"/>
    <w:rsid w:val="00933FE5"/>
    <w:rsid w:val="009346BA"/>
    <w:rsid w:val="009403AC"/>
    <w:rsid w:val="00940D92"/>
    <w:rsid w:val="00944EC5"/>
    <w:rsid w:val="00947316"/>
    <w:rsid w:val="009478D8"/>
    <w:rsid w:val="00947D75"/>
    <w:rsid w:val="009507BE"/>
    <w:rsid w:val="0095309E"/>
    <w:rsid w:val="0095430F"/>
    <w:rsid w:val="009559F6"/>
    <w:rsid w:val="00956CA5"/>
    <w:rsid w:val="00956F04"/>
    <w:rsid w:val="00961572"/>
    <w:rsid w:val="009623B7"/>
    <w:rsid w:val="009651CD"/>
    <w:rsid w:val="00966432"/>
    <w:rsid w:val="00966AEA"/>
    <w:rsid w:val="00970B7A"/>
    <w:rsid w:val="0097688A"/>
    <w:rsid w:val="00976D8A"/>
    <w:rsid w:val="00977039"/>
    <w:rsid w:val="00980841"/>
    <w:rsid w:val="0098139C"/>
    <w:rsid w:val="0098421A"/>
    <w:rsid w:val="00984545"/>
    <w:rsid w:val="00985B6D"/>
    <w:rsid w:val="00986C9F"/>
    <w:rsid w:val="009873F7"/>
    <w:rsid w:val="00994D29"/>
    <w:rsid w:val="00995272"/>
    <w:rsid w:val="0099592A"/>
    <w:rsid w:val="00997D6D"/>
    <w:rsid w:val="009A12A7"/>
    <w:rsid w:val="009A3A77"/>
    <w:rsid w:val="009A3C52"/>
    <w:rsid w:val="009A6A3B"/>
    <w:rsid w:val="009B0C54"/>
    <w:rsid w:val="009B1193"/>
    <w:rsid w:val="009B2BE8"/>
    <w:rsid w:val="009B53AA"/>
    <w:rsid w:val="009B5487"/>
    <w:rsid w:val="009B55BF"/>
    <w:rsid w:val="009B59A4"/>
    <w:rsid w:val="009C0979"/>
    <w:rsid w:val="009C0CE2"/>
    <w:rsid w:val="009C1012"/>
    <w:rsid w:val="009C3566"/>
    <w:rsid w:val="009C417A"/>
    <w:rsid w:val="009D09EB"/>
    <w:rsid w:val="009D31ED"/>
    <w:rsid w:val="009D3A44"/>
    <w:rsid w:val="009D45EA"/>
    <w:rsid w:val="009D481F"/>
    <w:rsid w:val="009D650E"/>
    <w:rsid w:val="009D68BA"/>
    <w:rsid w:val="009E1D39"/>
    <w:rsid w:val="009E2899"/>
    <w:rsid w:val="009E2CC8"/>
    <w:rsid w:val="009E34A3"/>
    <w:rsid w:val="009E4A54"/>
    <w:rsid w:val="009E7405"/>
    <w:rsid w:val="009F04D7"/>
    <w:rsid w:val="009F0932"/>
    <w:rsid w:val="009F2733"/>
    <w:rsid w:val="009F2DB9"/>
    <w:rsid w:val="009F423F"/>
    <w:rsid w:val="00A0110A"/>
    <w:rsid w:val="00A01E1B"/>
    <w:rsid w:val="00A04282"/>
    <w:rsid w:val="00A065B2"/>
    <w:rsid w:val="00A07BB0"/>
    <w:rsid w:val="00A11313"/>
    <w:rsid w:val="00A1185B"/>
    <w:rsid w:val="00A12903"/>
    <w:rsid w:val="00A1317D"/>
    <w:rsid w:val="00A13C69"/>
    <w:rsid w:val="00A152A3"/>
    <w:rsid w:val="00A15AA4"/>
    <w:rsid w:val="00A16B4F"/>
    <w:rsid w:val="00A17996"/>
    <w:rsid w:val="00A20C5C"/>
    <w:rsid w:val="00A22B91"/>
    <w:rsid w:val="00A25619"/>
    <w:rsid w:val="00A261DE"/>
    <w:rsid w:val="00A2793F"/>
    <w:rsid w:val="00A27BD1"/>
    <w:rsid w:val="00A30848"/>
    <w:rsid w:val="00A30899"/>
    <w:rsid w:val="00A32217"/>
    <w:rsid w:val="00A32FE3"/>
    <w:rsid w:val="00A434EB"/>
    <w:rsid w:val="00A46BB7"/>
    <w:rsid w:val="00A46E46"/>
    <w:rsid w:val="00A470B7"/>
    <w:rsid w:val="00A476FB"/>
    <w:rsid w:val="00A479AE"/>
    <w:rsid w:val="00A50D54"/>
    <w:rsid w:val="00A521B3"/>
    <w:rsid w:val="00A52D55"/>
    <w:rsid w:val="00A55863"/>
    <w:rsid w:val="00A55A6D"/>
    <w:rsid w:val="00A55B58"/>
    <w:rsid w:val="00A657C4"/>
    <w:rsid w:val="00A66670"/>
    <w:rsid w:val="00A707AC"/>
    <w:rsid w:val="00A70BCD"/>
    <w:rsid w:val="00A76B81"/>
    <w:rsid w:val="00A77246"/>
    <w:rsid w:val="00A80F93"/>
    <w:rsid w:val="00A81B95"/>
    <w:rsid w:val="00A826B7"/>
    <w:rsid w:val="00A8275F"/>
    <w:rsid w:val="00A8296D"/>
    <w:rsid w:val="00A83709"/>
    <w:rsid w:val="00A846F1"/>
    <w:rsid w:val="00A9115E"/>
    <w:rsid w:val="00A916F0"/>
    <w:rsid w:val="00A92396"/>
    <w:rsid w:val="00A928C2"/>
    <w:rsid w:val="00A92DC7"/>
    <w:rsid w:val="00A92DF3"/>
    <w:rsid w:val="00A94223"/>
    <w:rsid w:val="00A948BF"/>
    <w:rsid w:val="00A94F47"/>
    <w:rsid w:val="00A9719F"/>
    <w:rsid w:val="00AA1D69"/>
    <w:rsid w:val="00AA1FBA"/>
    <w:rsid w:val="00AA393D"/>
    <w:rsid w:val="00AA600F"/>
    <w:rsid w:val="00AB16B8"/>
    <w:rsid w:val="00AB1C1B"/>
    <w:rsid w:val="00AB428B"/>
    <w:rsid w:val="00AD3A5F"/>
    <w:rsid w:val="00AD5D19"/>
    <w:rsid w:val="00AE1CDC"/>
    <w:rsid w:val="00AE629A"/>
    <w:rsid w:val="00AE6ABE"/>
    <w:rsid w:val="00AF2C11"/>
    <w:rsid w:val="00AF35DE"/>
    <w:rsid w:val="00AF49AD"/>
    <w:rsid w:val="00B03247"/>
    <w:rsid w:val="00B0564D"/>
    <w:rsid w:val="00B05CDF"/>
    <w:rsid w:val="00B06914"/>
    <w:rsid w:val="00B06B20"/>
    <w:rsid w:val="00B071BF"/>
    <w:rsid w:val="00B10385"/>
    <w:rsid w:val="00B1244E"/>
    <w:rsid w:val="00B129C4"/>
    <w:rsid w:val="00B12B2D"/>
    <w:rsid w:val="00B12D3C"/>
    <w:rsid w:val="00B14B43"/>
    <w:rsid w:val="00B15F5D"/>
    <w:rsid w:val="00B175C5"/>
    <w:rsid w:val="00B1770B"/>
    <w:rsid w:val="00B2499F"/>
    <w:rsid w:val="00B25FE0"/>
    <w:rsid w:val="00B2701A"/>
    <w:rsid w:val="00B27947"/>
    <w:rsid w:val="00B332F1"/>
    <w:rsid w:val="00B33B5A"/>
    <w:rsid w:val="00B34324"/>
    <w:rsid w:val="00B36643"/>
    <w:rsid w:val="00B3692C"/>
    <w:rsid w:val="00B43D23"/>
    <w:rsid w:val="00B441E8"/>
    <w:rsid w:val="00B46976"/>
    <w:rsid w:val="00B52536"/>
    <w:rsid w:val="00B5272A"/>
    <w:rsid w:val="00B52D59"/>
    <w:rsid w:val="00B63B95"/>
    <w:rsid w:val="00B65393"/>
    <w:rsid w:val="00B6545A"/>
    <w:rsid w:val="00B66B60"/>
    <w:rsid w:val="00B67A41"/>
    <w:rsid w:val="00B70AD1"/>
    <w:rsid w:val="00B7237E"/>
    <w:rsid w:val="00B734C7"/>
    <w:rsid w:val="00B75702"/>
    <w:rsid w:val="00B823AA"/>
    <w:rsid w:val="00B83C3A"/>
    <w:rsid w:val="00B852FA"/>
    <w:rsid w:val="00B85475"/>
    <w:rsid w:val="00B8583C"/>
    <w:rsid w:val="00B876DE"/>
    <w:rsid w:val="00B87A89"/>
    <w:rsid w:val="00B94AED"/>
    <w:rsid w:val="00B959C2"/>
    <w:rsid w:val="00B9646C"/>
    <w:rsid w:val="00B96F91"/>
    <w:rsid w:val="00BA1317"/>
    <w:rsid w:val="00BA45DB"/>
    <w:rsid w:val="00BA617B"/>
    <w:rsid w:val="00BA6A78"/>
    <w:rsid w:val="00BB0898"/>
    <w:rsid w:val="00BB19C8"/>
    <w:rsid w:val="00BB1D05"/>
    <w:rsid w:val="00BB504A"/>
    <w:rsid w:val="00BB5D69"/>
    <w:rsid w:val="00BC0758"/>
    <w:rsid w:val="00BC1849"/>
    <w:rsid w:val="00BC1A19"/>
    <w:rsid w:val="00BC470C"/>
    <w:rsid w:val="00BD0BC8"/>
    <w:rsid w:val="00BD12EC"/>
    <w:rsid w:val="00BD2210"/>
    <w:rsid w:val="00BD387C"/>
    <w:rsid w:val="00BD61F2"/>
    <w:rsid w:val="00BD659E"/>
    <w:rsid w:val="00BE013A"/>
    <w:rsid w:val="00BE0F63"/>
    <w:rsid w:val="00BE230C"/>
    <w:rsid w:val="00BE2799"/>
    <w:rsid w:val="00BE2AE5"/>
    <w:rsid w:val="00BE527C"/>
    <w:rsid w:val="00BF03CC"/>
    <w:rsid w:val="00BF3CF1"/>
    <w:rsid w:val="00BF4184"/>
    <w:rsid w:val="00BF5475"/>
    <w:rsid w:val="00C0601E"/>
    <w:rsid w:val="00C06441"/>
    <w:rsid w:val="00C077EA"/>
    <w:rsid w:val="00C07BF5"/>
    <w:rsid w:val="00C10690"/>
    <w:rsid w:val="00C10928"/>
    <w:rsid w:val="00C11582"/>
    <w:rsid w:val="00C11705"/>
    <w:rsid w:val="00C13283"/>
    <w:rsid w:val="00C13C97"/>
    <w:rsid w:val="00C16FCE"/>
    <w:rsid w:val="00C23441"/>
    <w:rsid w:val="00C237AE"/>
    <w:rsid w:val="00C23FD0"/>
    <w:rsid w:val="00C2419B"/>
    <w:rsid w:val="00C2768C"/>
    <w:rsid w:val="00C27A7D"/>
    <w:rsid w:val="00C306B2"/>
    <w:rsid w:val="00C3197C"/>
    <w:rsid w:val="00C31D30"/>
    <w:rsid w:val="00C35C1B"/>
    <w:rsid w:val="00C35CCC"/>
    <w:rsid w:val="00C40015"/>
    <w:rsid w:val="00C4241C"/>
    <w:rsid w:val="00C42EB6"/>
    <w:rsid w:val="00C45D94"/>
    <w:rsid w:val="00C47E57"/>
    <w:rsid w:val="00C51F36"/>
    <w:rsid w:val="00C52D73"/>
    <w:rsid w:val="00C534AC"/>
    <w:rsid w:val="00C603A5"/>
    <w:rsid w:val="00C61273"/>
    <w:rsid w:val="00C621E1"/>
    <w:rsid w:val="00C639BB"/>
    <w:rsid w:val="00C6518C"/>
    <w:rsid w:val="00C6548F"/>
    <w:rsid w:val="00C67EE4"/>
    <w:rsid w:val="00C72457"/>
    <w:rsid w:val="00C74FDA"/>
    <w:rsid w:val="00C7546E"/>
    <w:rsid w:val="00C76D55"/>
    <w:rsid w:val="00C76DB8"/>
    <w:rsid w:val="00C7748F"/>
    <w:rsid w:val="00C77A74"/>
    <w:rsid w:val="00C82565"/>
    <w:rsid w:val="00C83B5F"/>
    <w:rsid w:val="00C864EC"/>
    <w:rsid w:val="00C86B49"/>
    <w:rsid w:val="00C87849"/>
    <w:rsid w:val="00C87C56"/>
    <w:rsid w:val="00C900D8"/>
    <w:rsid w:val="00C90F79"/>
    <w:rsid w:val="00C934DE"/>
    <w:rsid w:val="00C93E96"/>
    <w:rsid w:val="00C95B32"/>
    <w:rsid w:val="00C960AC"/>
    <w:rsid w:val="00C96470"/>
    <w:rsid w:val="00CA593F"/>
    <w:rsid w:val="00CA6495"/>
    <w:rsid w:val="00CB0C6D"/>
    <w:rsid w:val="00CB38B7"/>
    <w:rsid w:val="00CB3F21"/>
    <w:rsid w:val="00CB44FA"/>
    <w:rsid w:val="00CB646C"/>
    <w:rsid w:val="00CC1D2A"/>
    <w:rsid w:val="00CC1DEF"/>
    <w:rsid w:val="00CC26A1"/>
    <w:rsid w:val="00CC2BAE"/>
    <w:rsid w:val="00CC3268"/>
    <w:rsid w:val="00CC467B"/>
    <w:rsid w:val="00CC5C34"/>
    <w:rsid w:val="00CC5F10"/>
    <w:rsid w:val="00CC6543"/>
    <w:rsid w:val="00CC7503"/>
    <w:rsid w:val="00CD03A1"/>
    <w:rsid w:val="00CD14F6"/>
    <w:rsid w:val="00CD15CD"/>
    <w:rsid w:val="00CD190C"/>
    <w:rsid w:val="00CD26E3"/>
    <w:rsid w:val="00CD2ABB"/>
    <w:rsid w:val="00CD33A9"/>
    <w:rsid w:val="00CD4980"/>
    <w:rsid w:val="00CD56AD"/>
    <w:rsid w:val="00CD5D9B"/>
    <w:rsid w:val="00CD6E39"/>
    <w:rsid w:val="00CD70FC"/>
    <w:rsid w:val="00CD710B"/>
    <w:rsid w:val="00CD7D42"/>
    <w:rsid w:val="00CE007A"/>
    <w:rsid w:val="00CE084C"/>
    <w:rsid w:val="00CE1BF5"/>
    <w:rsid w:val="00CE54B4"/>
    <w:rsid w:val="00CE5A1C"/>
    <w:rsid w:val="00CF4C88"/>
    <w:rsid w:val="00CF527B"/>
    <w:rsid w:val="00CF6BF0"/>
    <w:rsid w:val="00CF6E91"/>
    <w:rsid w:val="00CF7345"/>
    <w:rsid w:val="00CF7685"/>
    <w:rsid w:val="00D04D66"/>
    <w:rsid w:val="00D04E83"/>
    <w:rsid w:val="00D0685E"/>
    <w:rsid w:val="00D070C4"/>
    <w:rsid w:val="00D0730C"/>
    <w:rsid w:val="00D07503"/>
    <w:rsid w:val="00D116DB"/>
    <w:rsid w:val="00D11CEC"/>
    <w:rsid w:val="00D11ED2"/>
    <w:rsid w:val="00D120B2"/>
    <w:rsid w:val="00D1222A"/>
    <w:rsid w:val="00D1364F"/>
    <w:rsid w:val="00D21430"/>
    <w:rsid w:val="00D21B0B"/>
    <w:rsid w:val="00D22C2C"/>
    <w:rsid w:val="00D244E0"/>
    <w:rsid w:val="00D24987"/>
    <w:rsid w:val="00D26563"/>
    <w:rsid w:val="00D2703C"/>
    <w:rsid w:val="00D3106B"/>
    <w:rsid w:val="00D34E38"/>
    <w:rsid w:val="00D35168"/>
    <w:rsid w:val="00D4008C"/>
    <w:rsid w:val="00D4284A"/>
    <w:rsid w:val="00D433EA"/>
    <w:rsid w:val="00D51DA6"/>
    <w:rsid w:val="00D5533B"/>
    <w:rsid w:val="00D60EF7"/>
    <w:rsid w:val="00D61AB8"/>
    <w:rsid w:val="00D66544"/>
    <w:rsid w:val="00D67CFB"/>
    <w:rsid w:val="00D71FF8"/>
    <w:rsid w:val="00D729FB"/>
    <w:rsid w:val="00D74B62"/>
    <w:rsid w:val="00D75DE8"/>
    <w:rsid w:val="00D80C1E"/>
    <w:rsid w:val="00D8113F"/>
    <w:rsid w:val="00D83203"/>
    <w:rsid w:val="00D83628"/>
    <w:rsid w:val="00D85B68"/>
    <w:rsid w:val="00D86CDD"/>
    <w:rsid w:val="00D87999"/>
    <w:rsid w:val="00D9107F"/>
    <w:rsid w:val="00D9356D"/>
    <w:rsid w:val="00D93C57"/>
    <w:rsid w:val="00D944B9"/>
    <w:rsid w:val="00D969B8"/>
    <w:rsid w:val="00DA0419"/>
    <w:rsid w:val="00DA0CBC"/>
    <w:rsid w:val="00DB0E0B"/>
    <w:rsid w:val="00DB4111"/>
    <w:rsid w:val="00DB4A0E"/>
    <w:rsid w:val="00DB5FE2"/>
    <w:rsid w:val="00DC00CF"/>
    <w:rsid w:val="00DC252F"/>
    <w:rsid w:val="00DC7157"/>
    <w:rsid w:val="00DC7B13"/>
    <w:rsid w:val="00DC7D37"/>
    <w:rsid w:val="00DD01A8"/>
    <w:rsid w:val="00DD4933"/>
    <w:rsid w:val="00DE15F9"/>
    <w:rsid w:val="00DE2E4A"/>
    <w:rsid w:val="00DE4474"/>
    <w:rsid w:val="00DE73F3"/>
    <w:rsid w:val="00DF40DE"/>
    <w:rsid w:val="00E00B37"/>
    <w:rsid w:val="00E04F83"/>
    <w:rsid w:val="00E10B20"/>
    <w:rsid w:val="00E112DC"/>
    <w:rsid w:val="00E1392B"/>
    <w:rsid w:val="00E15E22"/>
    <w:rsid w:val="00E1602C"/>
    <w:rsid w:val="00E21CCD"/>
    <w:rsid w:val="00E2657A"/>
    <w:rsid w:val="00E27A2F"/>
    <w:rsid w:val="00E31EB5"/>
    <w:rsid w:val="00E32EAE"/>
    <w:rsid w:val="00E335AE"/>
    <w:rsid w:val="00E36DE0"/>
    <w:rsid w:val="00E379FF"/>
    <w:rsid w:val="00E4129E"/>
    <w:rsid w:val="00E42B7E"/>
    <w:rsid w:val="00E441FF"/>
    <w:rsid w:val="00E461CC"/>
    <w:rsid w:val="00E4793B"/>
    <w:rsid w:val="00E51518"/>
    <w:rsid w:val="00E544CD"/>
    <w:rsid w:val="00E6004D"/>
    <w:rsid w:val="00E6172B"/>
    <w:rsid w:val="00E720FB"/>
    <w:rsid w:val="00E72805"/>
    <w:rsid w:val="00E77129"/>
    <w:rsid w:val="00E7763E"/>
    <w:rsid w:val="00E81978"/>
    <w:rsid w:val="00E84D51"/>
    <w:rsid w:val="00E85969"/>
    <w:rsid w:val="00E87C65"/>
    <w:rsid w:val="00E907E0"/>
    <w:rsid w:val="00E92A96"/>
    <w:rsid w:val="00E9352F"/>
    <w:rsid w:val="00E94561"/>
    <w:rsid w:val="00E94BDA"/>
    <w:rsid w:val="00E95864"/>
    <w:rsid w:val="00E95C45"/>
    <w:rsid w:val="00E97BFB"/>
    <w:rsid w:val="00EA1025"/>
    <w:rsid w:val="00EA10E5"/>
    <w:rsid w:val="00EA4A47"/>
    <w:rsid w:val="00EA4FE9"/>
    <w:rsid w:val="00EB07AE"/>
    <w:rsid w:val="00EB0B00"/>
    <w:rsid w:val="00EB2A1F"/>
    <w:rsid w:val="00EB3F77"/>
    <w:rsid w:val="00EB5AC8"/>
    <w:rsid w:val="00EC0DB0"/>
    <w:rsid w:val="00EC1150"/>
    <w:rsid w:val="00EC2251"/>
    <w:rsid w:val="00EC3450"/>
    <w:rsid w:val="00EC7EE2"/>
    <w:rsid w:val="00ED0E39"/>
    <w:rsid w:val="00ED17B5"/>
    <w:rsid w:val="00ED3778"/>
    <w:rsid w:val="00ED3C6B"/>
    <w:rsid w:val="00ED4FCF"/>
    <w:rsid w:val="00ED6C53"/>
    <w:rsid w:val="00ED78C0"/>
    <w:rsid w:val="00EE0BA5"/>
    <w:rsid w:val="00EE21FD"/>
    <w:rsid w:val="00EE27FE"/>
    <w:rsid w:val="00EE33F3"/>
    <w:rsid w:val="00EE3B57"/>
    <w:rsid w:val="00EF1FAB"/>
    <w:rsid w:val="00EF21D5"/>
    <w:rsid w:val="00EF2875"/>
    <w:rsid w:val="00EF3156"/>
    <w:rsid w:val="00EF3C0B"/>
    <w:rsid w:val="00EF3DF4"/>
    <w:rsid w:val="00EF7CFC"/>
    <w:rsid w:val="00EF7DFF"/>
    <w:rsid w:val="00F00FDC"/>
    <w:rsid w:val="00F03B15"/>
    <w:rsid w:val="00F04DD1"/>
    <w:rsid w:val="00F052CD"/>
    <w:rsid w:val="00F05692"/>
    <w:rsid w:val="00F1223E"/>
    <w:rsid w:val="00F1441B"/>
    <w:rsid w:val="00F14A5B"/>
    <w:rsid w:val="00F1510C"/>
    <w:rsid w:val="00F15C1F"/>
    <w:rsid w:val="00F15EF9"/>
    <w:rsid w:val="00F21973"/>
    <w:rsid w:val="00F2471B"/>
    <w:rsid w:val="00F2486C"/>
    <w:rsid w:val="00F2573F"/>
    <w:rsid w:val="00F26AED"/>
    <w:rsid w:val="00F273DD"/>
    <w:rsid w:val="00F3099A"/>
    <w:rsid w:val="00F326A0"/>
    <w:rsid w:val="00F35C8E"/>
    <w:rsid w:val="00F379B7"/>
    <w:rsid w:val="00F42408"/>
    <w:rsid w:val="00F44498"/>
    <w:rsid w:val="00F46EF4"/>
    <w:rsid w:val="00F4712A"/>
    <w:rsid w:val="00F47C01"/>
    <w:rsid w:val="00F525FA"/>
    <w:rsid w:val="00F52D94"/>
    <w:rsid w:val="00F5349F"/>
    <w:rsid w:val="00F53A0D"/>
    <w:rsid w:val="00F57BCB"/>
    <w:rsid w:val="00F61FBB"/>
    <w:rsid w:val="00F62CB4"/>
    <w:rsid w:val="00F6426E"/>
    <w:rsid w:val="00F66E0C"/>
    <w:rsid w:val="00F719B6"/>
    <w:rsid w:val="00F76F12"/>
    <w:rsid w:val="00F776D0"/>
    <w:rsid w:val="00F7799C"/>
    <w:rsid w:val="00F817C4"/>
    <w:rsid w:val="00F83D06"/>
    <w:rsid w:val="00F91E5E"/>
    <w:rsid w:val="00F92F8E"/>
    <w:rsid w:val="00F93FEC"/>
    <w:rsid w:val="00F94E5C"/>
    <w:rsid w:val="00F96C8B"/>
    <w:rsid w:val="00FA1218"/>
    <w:rsid w:val="00FA3868"/>
    <w:rsid w:val="00FA6634"/>
    <w:rsid w:val="00FA70D6"/>
    <w:rsid w:val="00FB4567"/>
    <w:rsid w:val="00FB65AC"/>
    <w:rsid w:val="00FC06C3"/>
    <w:rsid w:val="00FD0D18"/>
    <w:rsid w:val="00FD2D5A"/>
    <w:rsid w:val="00FD76C9"/>
    <w:rsid w:val="00FE3214"/>
    <w:rsid w:val="00FE54F1"/>
    <w:rsid w:val="00FE6707"/>
    <w:rsid w:val="00FE7693"/>
    <w:rsid w:val="00FF2002"/>
    <w:rsid w:val="00FF3608"/>
    <w:rsid w:val="00FF486B"/>
    <w:rsid w:val="00FF4C88"/>
    <w:rsid w:val="00FF57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5BBDBE"/>
  <w15:chartTrackingRefBased/>
  <w15:docId w15:val="{9AA2A97B-0393-8945-93AD-5ACED9821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A13C69"/>
    <w:rPr>
      <w:color w:val="5F5F5F" w:themeColor="hyperlink"/>
      <w:u w:val="single"/>
    </w:rPr>
  </w:style>
  <w:style w:type="table" w:styleId="GridTable1Light">
    <w:name w:val="Grid Table 1 Light"/>
    <w:basedOn w:val="TableNormal"/>
    <w:uiPriority w:val="46"/>
    <w:rsid w:val="001D5EB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F689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792">
      <w:bodyDiv w:val="1"/>
      <w:marLeft w:val="0"/>
      <w:marRight w:val="0"/>
      <w:marTop w:val="0"/>
      <w:marBottom w:val="0"/>
      <w:divBdr>
        <w:top w:val="none" w:sz="0" w:space="0" w:color="auto"/>
        <w:left w:val="none" w:sz="0" w:space="0" w:color="auto"/>
        <w:bottom w:val="none" w:sz="0" w:space="0" w:color="auto"/>
        <w:right w:val="none" w:sz="0" w:space="0" w:color="auto"/>
      </w:divBdr>
    </w:div>
    <w:div w:id="10111804">
      <w:bodyDiv w:val="1"/>
      <w:marLeft w:val="0"/>
      <w:marRight w:val="0"/>
      <w:marTop w:val="0"/>
      <w:marBottom w:val="0"/>
      <w:divBdr>
        <w:top w:val="none" w:sz="0" w:space="0" w:color="auto"/>
        <w:left w:val="none" w:sz="0" w:space="0" w:color="auto"/>
        <w:bottom w:val="none" w:sz="0" w:space="0" w:color="auto"/>
        <w:right w:val="none" w:sz="0" w:space="0" w:color="auto"/>
      </w:divBdr>
      <w:divsChild>
        <w:div w:id="424114618">
          <w:marLeft w:val="0"/>
          <w:marRight w:val="0"/>
          <w:marTop w:val="0"/>
          <w:marBottom w:val="0"/>
          <w:divBdr>
            <w:top w:val="none" w:sz="0" w:space="0" w:color="auto"/>
            <w:left w:val="none" w:sz="0" w:space="0" w:color="auto"/>
            <w:bottom w:val="none" w:sz="0" w:space="0" w:color="auto"/>
            <w:right w:val="none" w:sz="0" w:space="0" w:color="auto"/>
          </w:divBdr>
          <w:divsChild>
            <w:div w:id="955646560">
              <w:marLeft w:val="0"/>
              <w:marRight w:val="0"/>
              <w:marTop w:val="0"/>
              <w:marBottom w:val="0"/>
              <w:divBdr>
                <w:top w:val="none" w:sz="0" w:space="0" w:color="auto"/>
                <w:left w:val="none" w:sz="0" w:space="0" w:color="auto"/>
                <w:bottom w:val="none" w:sz="0" w:space="0" w:color="auto"/>
                <w:right w:val="none" w:sz="0" w:space="0" w:color="auto"/>
              </w:divBdr>
              <w:divsChild>
                <w:div w:id="137071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2449">
      <w:bodyDiv w:val="1"/>
      <w:marLeft w:val="0"/>
      <w:marRight w:val="0"/>
      <w:marTop w:val="0"/>
      <w:marBottom w:val="0"/>
      <w:divBdr>
        <w:top w:val="none" w:sz="0" w:space="0" w:color="auto"/>
        <w:left w:val="none" w:sz="0" w:space="0" w:color="auto"/>
        <w:bottom w:val="none" w:sz="0" w:space="0" w:color="auto"/>
        <w:right w:val="none" w:sz="0" w:space="0" w:color="auto"/>
      </w:divBdr>
    </w:div>
    <w:div w:id="40713937">
      <w:bodyDiv w:val="1"/>
      <w:marLeft w:val="0"/>
      <w:marRight w:val="0"/>
      <w:marTop w:val="0"/>
      <w:marBottom w:val="0"/>
      <w:divBdr>
        <w:top w:val="none" w:sz="0" w:space="0" w:color="auto"/>
        <w:left w:val="none" w:sz="0" w:space="0" w:color="auto"/>
        <w:bottom w:val="none" w:sz="0" w:space="0" w:color="auto"/>
        <w:right w:val="none" w:sz="0" w:space="0" w:color="auto"/>
      </w:divBdr>
    </w:div>
    <w:div w:id="48234839">
      <w:bodyDiv w:val="1"/>
      <w:marLeft w:val="0"/>
      <w:marRight w:val="0"/>
      <w:marTop w:val="0"/>
      <w:marBottom w:val="0"/>
      <w:divBdr>
        <w:top w:val="none" w:sz="0" w:space="0" w:color="auto"/>
        <w:left w:val="none" w:sz="0" w:space="0" w:color="auto"/>
        <w:bottom w:val="none" w:sz="0" w:space="0" w:color="auto"/>
        <w:right w:val="none" w:sz="0" w:space="0" w:color="auto"/>
      </w:divBdr>
    </w:div>
    <w:div w:id="62879638">
      <w:bodyDiv w:val="1"/>
      <w:marLeft w:val="0"/>
      <w:marRight w:val="0"/>
      <w:marTop w:val="0"/>
      <w:marBottom w:val="0"/>
      <w:divBdr>
        <w:top w:val="none" w:sz="0" w:space="0" w:color="auto"/>
        <w:left w:val="none" w:sz="0" w:space="0" w:color="auto"/>
        <w:bottom w:val="none" w:sz="0" w:space="0" w:color="auto"/>
        <w:right w:val="none" w:sz="0" w:space="0" w:color="auto"/>
      </w:divBdr>
    </w:div>
    <w:div w:id="103114555">
      <w:bodyDiv w:val="1"/>
      <w:marLeft w:val="0"/>
      <w:marRight w:val="0"/>
      <w:marTop w:val="0"/>
      <w:marBottom w:val="0"/>
      <w:divBdr>
        <w:top w:val="none" w:sz="0" w:space="0" w:color="auto"/>
        <w:left w:val="none" w:sz="0" w:space="0" w:color="auto"/>
        <w:bottom w:val="none" w:sz="0" w:space="0" w:color="auto"/>
        <w:right w:val="none" w:sz="0" w:space="0" w:color="auto"/>
      </w:divBdr>
    </w:div>
    <w:div w:id="114301452">
      <w:bodyDiv w:val="1"/>
      <w:marLeft w:val="0"/>
      <w:marRight w:val="0"/>
      <w:marTop w:val="0"/>
      <w:marBottom w:val="0"/>
      <w:divBdr>
        <w:top w:val="none" w:sz="0" w:space="0" w:color="auto"/>
        <w:left w:val="none" w:sz="0" w:space="0" w:color="auto"/>
        <w:bottom w:val="none" w:sz="0" w:space="0" w:color="auto"/>
        <w:right w:val="none" w:sz="0" w:space="0" w:color="auto"/>
      </w:divBdr>
      <w:divsChild>
        <w:div w:id="995185460">
          <w:marLeft w:val="0"/>
          <w:marRight w:val="0"/>
          <w:marTop w:val="0"/>
          <w:marBottom w:val="0"/>
          <w:divBdr>
            <w:top w:val="none" w:sz="0" w:space="0" w:color="auto"/>
            <w:left w:val="none" w:sz="0" w:space="0" w:color="auto"/>
            <w:bottom w:val="none" w:sz="0" w:space="0" w:color="auto"/>
            <w:right w:val="none" w:sz="0" w:space="0" w:color="auto"/>
          </w:divBdr>
          <w:divsChild>
            <w:div w:id="500894402">
              <w:marLeft w:val="0"/>
              <w:marRight w:val="0"/>
              <w:marTop w:val="0"/>
              <w:marBottom w:val="0"/>
              <w:divBdr>
                <w:top w:val="none" w:sz="0" w:space="0" w:color="auto"/>
                <w:left w:val="none" w:sz="0" w:space="0" w:color="auto"/>
                <w:bottom w:val="none" w:sz="0" w:space="0" w:color="auto"/>
                <w:right w:val="none" w:sz="0" w:space="0" w:color="auto"/>
              </w:divBdr>
              <w:divsChild>
                <w:div w:id="101588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6189705">
      <w:bodyDiv w:val="1"/>
      <w:marLeft w:val="0"/>
      <w:marRight w:val="0"/>
      <w:marTop w:val="0"/>
      <w:marBottom w:val="0"/>
      <w:divBdr>
        <w:top w:val="none" w:sz="0" w:space="0" w:color="auto"/>
        <w:left w:val="none" w:sz="0" w:space="0" w:color="auto"/>
        <w:bottom w:val="none" w:sz="0" w:space="0" w:color="auto"/>
        <w:right w:val="none" w:sz="0" w:space="0" w:color="auto"/>
      </w:divBdr>
    </w:div>
    <w:div w:id="142047166">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3859521">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2039496">
      <w:bodyDiv w:val="1"/>
      <w:marLeft w:val="0"/>
      <w:marRight w:val="0"/>
      <w:marTop w:val="0"/>
      <w:marBottom w:val="0"/>
      <w:divBdr>
        <w:top w:val="none" w:sz="0" w:space="0" w:color="auto"/>
        <w:left w:val="none" w:sz="0" w:space="0" w:color="auto"/>
        <w:bottom w:val="none" w:sz="0" w:space="0" w:color="auto"/>
        <w:right w:val="none" w:sz="0" w:space="0" w:color="auto"/>
      </w:divBdr>
    </w:div>
    <w:div w:id="172039752">
      <w:bodyDiv w:val="1"/>
      <w:marLeft w:val="0"/>
      <w:marRight w:val="0"/>
      <w:marTop w:val="0"/>
      <w:marBottom w:val="0"/>
      <w:divBdr>
        <w:top w:val="none" w:sz="0" w:space="0" w:color="auto"/>
        <w:left w:val="none" w:sz="0" w:space="0" w:color="auto"/>
        <w:bottom w:val="none" w:sz="0" w:space="0" w:color="auto"/>
        <w:right w:val="none" w:sz="0" w:space="0" w:color="auto"/>
      </w:divBdr>
    </w:div>
    <w:div w:id="180362268">
      <w:bodyDiv w:val="1"/>
      <w:marLeft w:val="0"/>
      <w:marRight w:val="0"/>
      <w:marTop w:val="0"/>
      <w:marBottom w:val="0"/>
      <w:divBdr>
        <w:top w:val="none" w:sz="0" w:space="0" w:color="auto"/>
        <w:left w:val="none" w:sz="0" w:space="0" w:color="auto"/>
        <w:bottom w:val="none" w:sz="0" w:space="0" w:color="auto"/>
        <w:right w:val="none" w:sz="0" w:space="0" w:color="auto"/>
      </w:divBdr>
      <w:divsChild>
        <w:div w:id="456528100">
          <w:marLeft w:val="0"/>
          <w:marRight w:val="0"/>
          <w:marTop w:val="0"/>
          <w:marBottom w:val="0"/>
          <w:divBdr>
            <w:top w:val="none" w:sz="0" w:space="0" w:color="auto"/>
            <w:left w:val="none" w:sz="0" w:space="0" w:color="auto"/>
            <w:bottom w:val="none" w:sz="0" w:space="0" w:color="auto"/>
            <w:right w:val="none" w:sz="0" w:space="0" w:color="auto"/>
          </w:divBdr>
          <w:divsChild>
            <w:div w:id="315383331">
              <w:marLeft w:val="0"/>
              <w:marRight w:val="0"/>
              <w:marTop w:val="0"/>
              <w:marBottom w:val="0"/>
              <w:divBdr>
                <w:top w:val="none" w:sz="0" w:space="0" w:color="auto"/>
                <w:left w:val="none" w:sz="0" w:space="0" w:color="auto"/>
                <w:bottom w:val="none" w:sz="0" w:space="0" w:color="auto"/>
                <w:right w:val="none" w:sz="0" w:space="0" w:color="auto"/>
              </w:divBdr>
              <w:divsChild>
                <w:div w:id="177081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54732">
      <w:bodyDiv w:val="1"/>
      <w:marLeft w:val="0"/>
      <w:marRight w:val="0"/>
      <w:marTop w:val="0"/>
      <w:marBottom w:val="0"/>
      <w:divBdr>
        <w:top w:val="none" w:sz="0" w:space="0" w:color="auto"/>
        <w:left w:val="none" w:sz="0" w:space="0" w:color="auto"/>
        <w:bottom w:val="none" w:sz="0" w:space="0" w:color="auto"/>
        <w:right w:val="none" w:sz="0" w:space="0" w:color="auto"/>
      </w:divBdr>
      <w:divsChild>
        <w:div w:id="1361317799">
          <w:marLeft w:val="0"/>
          <w:marRight w:val="0"/>
          <w:marTop w:val="0"/>
          <w:marBottom w:val="0"/>
          <w:divBdr>
            <w:top w:val="none" w:sz="0" w:space="0" w:color="auto"/>
            <w:left w:val="none" w:sz="0" w:space="0" w:color="auto"/>
            <w:bottom w:val="none" w:sz="0" w:space="0" w:color="auto"/>
            <w:right w:val="none" w:sz="0" w:space="0" w:color="auto"/>
          </w:divBdr>
          <w:divsChild>
            <w:div w:id="2069913442">
              <w:marLeft w:val="0"/>
              <w:marRight w:val="0"/>
              <w:marTop w:val="0"/>
              <w:marBottom w:val="0"/>
              <w:divBdr>
                <w:top w:val="none" w:sz="0" w:space="0" w:color="auto"/>
                <w:left w:val="none" w:sz="0" w:space="0" w:color="auto"/>
                <w:bottom w:val="none" w:sz="0" w:space="0" w:color="auto"/>
                <w:right w:val="none" w:sz="0" w:space="0" w:color="auto"/>
              </w:divBdr>
              <w:divsChild>
                <w:div w:id="77405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879773">
      <w:bodyDiv w:val="1"/>
      <w:marLeft w:val="0"/>
      <w:marRight w:val="0"/>
      <w:marTop w:val="0"/>
      <w:marBottom w:val="0"/>
      <w:divBdr>
        <w:top w:val="none" w:sz="0" w:space="0" w:color="auto"/>
        <w:left w:val="none" w:sz="0" w:space="0" w:color="auto"/>
        <w:bottom w:val="none" w:sz="0" w:space="0" w:color="auto"/>
        <w:right w:val="none" w:sz="0" w:space="0" w:color="auto"/>
      </w:divBdr>
      <w:divsChild>
        <w:div w:id="153768315">
          <w:marLeft w:val="0"/>
          <w:marRight w:val="0"/>
          <w:marTop w:val="0"/>
          <w:marBottom w:val="0"/>
          <w:divBdr>
            <w:top w:val="none" w:sz="0" w:space="0" w:color="auto"/>
            <w:left w:val="none" w:sz="0" w:space="0" w:color="auto"/>
            <w:bottom w:val="none" w:sz="0" w:space="0" w:color="auto"/>
            <w:right w:val="none" w:sz="0" w:space="0" w:color="auto"/>
          </w:divBdr>
          <w:divsChild>
            <w:div w:id="1537619351">
              <w:marLeft w:val="0"/>
              <w:marRight w:val="0"/>
              <w:marTop w:val="0"/>
              <w:marBottom w:val="0"/>
              <w:divBdr>
                <w:top w:val="none" w:sz="0" w:space="0" w:color="auto"/>
                <w:left w:val="none" w:sz="0" w:space="0" w:color="auto"/>
                <w:bottom w:val="none" w:sz="0" w:space="0" w:color="auto"/>
                <w:right w:val="none" w:sz="0" w:space="0" w:color="auto"/>
              </w:divBdr>
              <w:divsChild>
                <w:div w:id="1785033335">
                  <w:marLeft w:val="0"/>
                  <w:marRight w:val="0"/>
                  <w:marTop w:val="0"/>
                  <w:marBottom w:val="0"/>
                  <w:divBdr>
                    <w:top w:val="none" w:sz="0" w:space="0" w:color="auto"/>
                    <w:left w:val="none" w:sz="0" w:space="0" w:color="auto"/>
                    <w:bottom w:val="none" w:sz="0" w:space="0" w:color="auto"/>
                    <w:right w:val="none" w:sz="0" w:space="0" w:color="auto"/>
                  </w:divBdr>
                  <w:divsChild>
                    <w:div w:id="9182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111805">
      <w:bodyDiv w:val="1"/>
      <w:marLeft w:val="0"/>
      <w:marRight w:val="0"/>
      <w:marTop w:val="0"/>
      <w:marBottom w:val="0"/>
      <w:divBdr>
        <w:top w:val="none" w:sz="0" w:space="0" w:color="auto"/>
        <w:left w:val="none" w:sz="0" w:space="0" w:color="auto"/>
        <w:bottom w:val="none" w:sz="0" w:space="0" w:color="auto"/>
        <w:right w:val="none" w:sz="0" w:space="0" w:color="auto"/>
      </w:divBdr>
    </w:div>
    <w:div w:id="250432952">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62418943">
      <w:bodyDiv w:val="1"/>
      <w:marLeft w:val="0"/>
      <w:marRight w:val="0"/>
      <w:marTop w:val="0"/>
      <w:marBottom w:val="0"/>
      <w:divBdr>
        <w:top w:val="none" w:sz="0" w:space="0" w:color="auto"/>
        <w:left w:val="none" w:sz="0" w:space="0" w:color="auto"/>
        <w:bottom w:val="none" w:sz="0" w:space="0" w:color="auto"/>
        <w:right w:val="none" w:sz="0" w:space="0" w:color="auto"/>
      </w:divBdr>
      <w:divsChild>
        <w:div w:id="767845567">
          <w:marLeft w:val="0"/>
          <w:marRight w:val="0"/>
          <w:marTop w:val="0"/>
          <w:marBottom w:val="0"/>
          <w:divBdr>
            <w:top w:val="none" w:sz="0" w:space="0" w:color="auto"/>
            <w:left w:val="none" w:sz="0" w:space="0" w:color="auto"/>
            <w:bottom w:val="none" w:sz="0" w:space="0" w:color="auto"/>
            <w:right w:val="none" w:sz="0" w:space="0" w:color="auto"/>
          </w:divBdr>
          <w:divsChild>
            <w:div w:id="902907396">
              <w:marLeft w:val="0"/>
              <w:marRight w:val="0"/>
              <w:marTop w:val="0"/>
              <w:marBottom w:val="0"/>
              <w:divBdr>
                <w:top w:val="none" w:sz="0" w:space="0" w:color="auto"/>
                <w:left w:val="none" w:sz="0" w:space="0" w:color="auto"/>
                <w:bottom w:val="none" w:sz="0" w:space="0" w:color="auto"/>
                <w:right w:val="none" w:sz="0" w:space="0" w:color="auto"/>
              </w:divBdr>
              <w:divsChild>
                <w:div w:id="199487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932392">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51881613">
      <w:bodyDiv w:val="1"/>
      <w:marLeft w:val="0"/>
      <w:marRight w:val="0"/>
      <w:marTop w:val="0"/>
      <w:marBottom w:val="0"/>
      <w:divBdr>
        <w:top w:val="none" w:sz="0" w:space="0" w:color="auto"/>
        <w:left w:val="none" w:sz="0" w:space="0" w:color="auto"/>
        <w:bottom w:val="none" w:sz="0" w:space="0" w:color="auto"/>
        <w:right w:val="none" w:sz="0" w:space="0" w:color="auto"/>
      </w:divBdr>
      <w:divsChild>
        <w:div w:id="1705401521">
          <w:marLeft w:val="0"/>
          <w:marRight w:val="0"/>
          <w:marTop w:val="0"/>
          <w:marBottom w:val="0"/>
          <w:divBdr>
            <w:top w:val="none" w:sz="0" w:space="0" w:color="auto"/>
            <w:left w:val="none" w:sz="0" w:space="0" w:color="auto"/>
            <w:bottom w:val="none" w:sz="0" w:space="0" w:color="auto"/>
            <w:right w:val="none" w:sz="0" w:space="0" w:color="auto"/>
          </w:divBdr>
          <w:divsChild>
            <w:div w:id="1036197959">
              <w:marLeft w:val="0"/>
              <w:marRight w:val="0"/>
              <w:marTop w:val="0"/>
              <w:marBottom w:val="0"/>
              <w:divBdr>
                <w:top w:val="none" w:sz="0" w:space="0" w:color="auto"/>
                <w:left w:val="none" w:sz="0" w:space="0" w:color="auto"/>
                <w:bottom w:val="none" w:sz="0" w:space="0" w:color="auto"/>
                <w:right w:val="none" w:sz="0" w:space="0" w:color="auto"/>
              </w:divBdr>
              <w:divsChild>
                <w:div w:id="1661422312">
                  <w:marLeft w:val="0"/>
                  <w:marRight w:val="0"/>
                  <w:marTop w:val="0"/>
                  <w:marBottom w:val="0"/>
                  <w:divBdr>
                    <w:top w:val="none" w:sz="0" w:space="0" w:color="auto"/>
                    <w:left w:val="none" w:sz="0" w:space="0" w:color="auto"/>
                    <w:bottom w:val="none" w:sz="0" w:space="0" w:color="auto"/>
                    <w:right w:val="none" w:sz="0" w:space="0" w:color="auto"/>
                  </w:divBdr>
                </w:div>
              </w:divsChild>
            </w:div>
            <w:div w:id="694160512">
              <w:marLeft w:val="0"/>
              <w:marRight w:val="0"/>
              <w:marTop w:val="0"/>
              <w:marBottom w:val="0"/>
              <w:divBdr>
                <w:top w:val="none" w:sz="0" w:space="0" w:color="auto"/>
                <w:left w:val="none" w:sz="0" w:space="0" w:color="auto"/>
                <w:bottom w:val="none" w:sz="0" w:space="0" w:color="auto"/>
                <w:right w:val="none" w:sz="0" w:space="0" w:color="auto"/>
              </w:divBdr>
              <w:divsChild>
                <w:div w:id="1321231281">
                  <w:marLeft w:val="0"/>
                  <w:marRight w:val="0"/>
                  <w:marTop w:val="0"/>
                  <w:marBottom w:val="0"/>
                  <w:divBdr>
                    <w:top w:val="none" w:sz="0" w:space="0" w:color="auto"/>
                    <w:left w:val="none" w:sz="0" w:space="0" w:color="auto"/>
                    <w:bottom w:val="none" w:sz="0" w:space="0" w:color="auto"/>
                    <w:right w:val="none" w:sz="0" w:space="0" w:color="auto"/>
                  </w:divBdr>
                </w:div>
              </w:divsChild>
            </w:div>
            <w:div w:id="1159423938">
              <w:marLeft w:val="0"/>
              <w:marRight w:val="0"/>
              <w:marTop w:val="0"/>
              <w:marBottom w:val="0"/>
              <w:divBdr>
                <w:top w:val="none" w:sz="0" w:space="0" w:color="auto"/>
                <w:left w:val="none" w:sz="0" w:space="0" w:color="auto"/>
                <w:bottom w:val="none" w:sz="0" w:space="0" w:color="auto"/>
                <w:right w:val="none" w:sz="0" w:space="0" w:color="auto"/>
              </w:divBdr>
              <w:divsChild>
                <w:div w:id="214784275">
                  <w:marLeft w:val="0"/>
                  <w:marRight w:val="0"/>
                  <w:marTop w:val="0"/>
                  <w:marBottom w:val="0"/>
                  <w:divBdr>
                    <w:top w:val="none" w:sz="0" w:space="0" w:color="auto"/>
                    <w:left w:val="none" w:sz="0" w:space="0" w:color="auto"/>
                    <w:bottom w:val="none" w:sz="0" w:space="0" w:color="auto"/>
                    <w:right w:val="none" w:sz="0" w:space="0" w:color="auto"/>
                  </w:divBdr>
                </w:div>
              </w:divsChild>
            </w:div>
            <w:div w:id="1856722911">
              <w:marLeft w:val="0"/>
              <w:marRight w:val="0"/>
              <w:marTop w:val="0"/>
              <w:marBottom w:val="0"/>
              <w:divBdr>
                <w:top w:val="none" w:sz="0" w:space="0" w:color="auto"/>
                <w:left w:val="none" w:sz="0" w:space="0" w:color="auto"/>
                <w:bottom w:val="none" w:sz="0" w:space="0" w:color="auto"/>
                <w:right w:val="none" w:sz="0" w:space="0" w:color="auto"/>
              </w:divBdr>
              <w:divsChild>
                <w:div w:id="773942699">
                  <w:marLeft w:val="0"/>
                  <w:marRight w:val="0"/>
                  <w:marTop w:val="0"/>
                  <w:marBottom w:val="0"/>
                  <w:divBdr>
                    <w:top w:val="none" w:sz="0" w:space="0" w:color="auto"/>
                    <w:left w:val="none" w:sz="0" w:space="0" w:color="auto"/>
                    <w:bottom w:val="none" w:sz="0" w:space="0" w:color="auto"/>
                    <w:right w:val="none" w:sz="0" w:space="0" w:color="auto"/>
                  </w:divBdr>
                </w:div>
              </w:divsChild>
            </w:div>
            <w:div w:id="585110538">
              <w:marLeft w:val="0"/>
              <w:marRight w:val="0"/>
              <w:marTop w:val="0"/>
              <w:marBottom w:val="0"/>
              <w:divBdr>
                <w:top w:val="none" w:sz="0" w:space="0" w:color="auto"/>
                <w:left w:val="none" w:sz="0" w:space="0" w:color="auto"/>
                <w:bottom w:val="none" w:sz="0" w:space="0" w:color="auto"/>
                <w:right w:val="none" w:sz="0" w:space="0" w:color="auto"/>
              </w:divBdr>
              <w:divsChild>
                <w:div w:id="519851775">
                  <w:marLeft w:val="0"/>
                  <w:marRight w:val="0"/>
                  <w:marTop w:val="0"/>
                  <w:marBottom w:val="0"/>
                  <w:divBdr>
                    <w:top w:val="none" w:sz="0" w:space="0" w:color="auto"/>
                    <w:left w:val="none" w:sz="0" w:space="0" w:color="auto"/>
                    <w:bottom w:val="none" w:sz="0" w:space="0" w:color="auto"/>
                    <w:right w:val="none" w:sz="0" w:space="0" w:color="auto"/>
                  </w:divBdr>
                </w:div>
              </w:divsChild>
            </w:div>
            <w:div w:id="1284847877">
              <w:marLeft w:val="0"/>
              <w:marRight w:val="0"/>
              <w:marTop w:val="0"/>
              <w:marBottom w:val="0"/>
              <w:divBdr>
                <w:top w:val="none" w:sz="0" w:space="0" w:color="auto"/>
                <w:left w:val="none" w:sz="0" w:space="0" w:color="auto"/>
                <w:bottom w:val="none" w:sz="0" w:space="0" w:color="auto"/>
                <w:right w:val="none" w:sz="0" w:space="0" w:color="auto"/>
              </w:divBdr>
              <w:divsChild>
                <w:div w:id="13803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197196">
      <w:bodyDiv w:val="1"/>
      <w:marLeft w:val="0"/>
      <w:marRight w:val="0"/>
      <w:marTop w:val="0"/>
      <w:marBottom w:val="0"/>
      <w:divBdr>
        <w:top w:val="none" w:sz="0" w:space="0" w:color="auto"/>
        <w:left w:val="none" w:sz="0" w:space="0" w:color="auto"/>
        <w:bottom w:val="none" w:sz="0" w:space="0" w:color="auto"/>
        <w:right w:val="none" w:sz="0" w:space="0" w:color="auto"/>
      </w:divBdr>
      <w:divsChild>
        <w:div w:id="1076784246">
          <w:marLeft w:val="0"/>
          <w:marRight w:val="0"/>
          <w:marTop w:val="0"/>
          <w:marBottom w:val="0"/>
          <w:divBdr>
            <w:top w:val="none" w:sz="0" w:space="0" w:color="auto"/>
            <w:left w:val="none" w:sz="0" w:space="0" w:color="auto"/>
            <w:bottom w:val="none" w:sz="0" w:space="0" w:color="auto"/>
            <w:right w:val="none" w:sz="0" w:space="0" w:color="auto"/>
          </w:divBdr>
          <w:divsChild>
            <w:div w:id="1335261227">
              <w:marLeft w:val="0"/>
              <w:marRight w:val="0"/>
              <w:marTop w:val="0"/>
              <w:marBottom w:val="0"/>
              <w:divBdr>
                <w:top w:val="none" w:sz="0" w:space="0" w:color="auto"/>
                <w:left w:val="none" w:sz="0" w:space="0" w:color="auto"/>
                <w:bottom w:val="none" w:sz="0" w:space="0" w:color="auto"/>
                <w:right w:val="none" w:sz="0" w:space="0" w:color="auto"/>
              </w:divBdr>
              <w:divsChild>
                <w:div w:id="21221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396932">
      <w:bodyDiv w:val="1"/>
      <w:marLeft w:val="0"/>
      <w:marRight w:val="0"/>
      <w:marTop w:val="0"/>
      <w:marBottom w:val="0"/>
      <w:divBdr>
        <w:top w:val="none" w:sz="0" w:space="0" w:color="auto"/>
        <w:left w:val="none" w:sz="0" w:space="0" w:color="auto"/>
        <w:bottom w:val="none" w:sz="0" w:space="0" w:color="auto"/>
        <w:right w:val="none" w:sz="0" w:space="0" w:color="auto"/>
      </w:divBdr>
      <w:divsChild>
        <w:div w:id="2140564541">
          <w:marLeft w:val="0"/>
          <w:marRight w:val="0"/>
          <w:marTop w:val="0"/>
          <w:marBottom w:val="0"/>
          <w:divBdr>
            <w:top w:val="none" w:sz="0" w:space="0" w:color="auto"/>
            <w:left w:val="none" w:sz="0" w:space="0" w:color="auto"/>
            <w:bottom w:val="none" w:sz="0" w:space="0" w:color="auto"/>
            <w:right w:val="none" w:sz="0" w:space="0" w:color="auto"/>
          </w:divBdr>
          <w:divsChild>
            <w:div w:id="182978143">
              <w:marLeft w:val="0"/>
              <w:marRight w:val="0"/>
              <w:marTop w:val="0"/>
              <w:marBottom w:val="0"/>
              <w:divBdr>
                <w:top w:val="none" w:sz="0" w:space="0" w:color="auto"/>
                <w:left w:val="none" w:sz="0" w:space="0" w:color="auto"/>
                <w:bottom w:val="none" w:sz="0" w:space="0" w:color="auto"/>
                <w:right w:val="none" w:sz="0" w:space="0" w:color="auto"/>
              </w:divBdr>
              <w:divsChild>
                <w:div w:id="175304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5880587">
      <w:bodyDiv w:val="1"/>
      <w:marLeft w:val="0"/>
      <w:marRight w:val="0"/>
      <w:marTop w:val="0"/>
      <w:marBottom w:val="0"/>
      <w:divBdr>
        <w:top w:val="none" w:sz="0" w:space="0" w:color="auto"/>
        <w:left w:val="none" w:sz="0" w:space="0" w:color="auto"/>
        <w:bottom w:val="none" w:sz="0" w:space="0" w:color="auto"/>
        <w:right w:val="none" w:sz="0" w:space="0" w:color="auto"/>
      </w:divBdr>
      <w:divsChild>
        <w:div w:id="1400715265">
          <w:marLeft w:val="0"/>
          <w:marRight w:val="0"/>
          <w:marTop w:val="0"/>
          <w:marBottom w:val="0"/>
          <w:divBdr>
            <w:top w:val="none" w:sz="0" w:space="0" w:color="auto"/>
            <w:left w:val="none" w:sz="0" w:space="0" w:color="auto"/>
            <w:bottom w:val="none" w:sz="0" w:space="0" w:color="auto"/>
            <w:right w:val="none" w:sz="0" w:space="0" w:color="auto"/>
          </w:divBdr>
          <w:divsChild>
            <w:div w:id="1151337377">
              <w:marLeft w:val="0"/>
              <w:marRight w:val="0"/>
              <w:marTop w:val="0"/>
              <w:marBottom w:val="0"/>
              <w:divBdr>
                <w:top w:val="none" w:sz="0" w:space="0" w:color="auto"/>
                <w:left w:val="none" w:sz="0" w:space="0" w:color="auto"/>
                <w:bottom w:val="none" w:sz="0" w:space="0" w:color="auto"/>
                <w:right w:val="none" w:sz="0" w:space="0" w:color="auto"/>
              </w:divBdr>
              <w:divsChild>
                <w:div w:id="672418299">
                  <w:marLeft w:val="0"/>
                  <w:marRight w:val="0"/>
                  <w:marTop w:val="0"/>
                  <w:marBottom w:val="0"/>
                  <w:divBdr>
                    <w:top w:val="none" w:sz="0" w:space="0" w:color="auto"/>
                    <w:left w:val="none" w:sz="0" w:space="0" w:color="auto"/>
                    <w:bottom w:val="none" w:sz="0" w:space="0" w:color="auto"/>
                    <w:right w:val="none" w:sz="0" w:space="0" w:color="auto"/>
                  </w:divBdr>
                  <w:divsChild>
                    <w:div w:id="31067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229210">
      <w:bodyDiv w:val="1"/>
      <w:marLeft w:val="0"/>
      <w:marRight w:val="0"/>
      <w:marTop w:val="0"/>
      <w:marBottom w:val="0"/>
      <w:divBdr>
        <w:top w:val="none" w:sz="0" w:space="0" w:color="auto"/>
        <w:left w:val="none" w:sz="0" w:space="0" w:color="auto"/>
        <w:bottom w:val="none" w:sz="0" w:space="0" w:color="auto"/>
        <w:right w:val="none" w:sz="0" w:space="0" w:color="auto"/>
      </w:divBdr>
      <w:divsChild>
        <w:div w:id="33501898">
          <w:marLeft w:val="0"/>
          <w:marRight w:val="0"/>
          <w:marTop w:val="0"/>
          <w:marBottom w:val="0"/>
          <w:divBdr>
            <w:top w:val="none" w:sz="0" w:space="0" w:color="auto"/>
            <w:left w:val="none" w:sz="0" w:space="0" w:color="auto"/>
            <w:bottom w:val="none" w:sz="0" w:space="0" w:color="auto"/>
            <w:right w:val="none" w:sz="0" w:space="0" w:color="auto"/>
          </w:divBdr>
          <w:divsChild>
            <w:div w:id="484709691">
              <w:marLeft w:val="0"/>
              <w:marRight w:val="0"/>
              <w:marTop w:val="0"/>
              <w:marBottom w:val="0"/>
              <w:divBdr>
                <w:top w:val="none" w:sz="0" w:space="0" w:color="auto"/>
                <w:left w:val="none" w:sz="0" w:space="0" w:color="auto"/>
                <w:bottom w:val="none" w:sz="0" w:space="0" w:color="auto"/>
                <w:right w:val="none" w:sz="0" w:space="0" w:color="auto"/>
              </w:divBdr>
              <w:divsChild>
                <w:div w:id="44839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360131">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5195931">
      <w:bodyDiv w:val="1"/>
      <w:marLeft w:val="0"/>
      <w:marRight w:val="0"/>
      <w:marTop w:val="0"/>
      <w:marBottom w:val="0"/>
      <w:divBdr>
        <w:top w:val="none" w:sz="0" w:space="0" w:color="auto"/>
        <w:left w:val="none" w:sz="0" w:space="0" w:color="auto"/>
        <w:bottom w:val="none" w:sz="0" w:space="0" w:color="auto"/>
        <w:right w:val="none" w:sz="0" w:space="0" w:color="auto"/>
      </w:divBdr>
    </w:div>
    <w:div w:id="470096814">
      <w:bodyDiv w:val="1"/>
      <w:marLeft w:val="0"/>
      <w:marRight w:val="0"/>
      <w:marTop w:val="0"/>
      <w:marBottom w:val="0"/>
      <w:divBdr>
        <w:top w:val="none" w:sz="0" w:space="0" w:color="auto"/>
        <w:left w:val="none" w:sz="0" w:space="0" w:color="auto"/>
        <w:bottom w:val="none" w:sz="0" w:space="0" w:color="auto"/>
        <w:right w:val="none" w:sz="0" w:space="0" w:color="auto"/>
      </w:divBdr>
    </w:div>
    <w:div w:id="480581374">
      <w:bodyDiv w:val="1"/>
      <w:marLeft w:val="0"/>
      <w:marRight w:val="0"/>
      <w:marTop w:val="0"/>
      <w:marBottom w:val="0"/>
      <w:divBdr>
        <w:top w:val="none" w:sz="0" w:space="0" w:color="auto"/>
        <w:left w:val="none" w:sz="0" w:space="0" w:color="auto"/>
        <w:bottom w:val="none" w:sz="0" w:space="0" w:color="auto"/>
        <w:right w:val="none" w:sz="0" w:space="0" w:color="auto"/>
      </w:divBdr>
      <w:divsChild>
        <w:div w:id="1147479120">
          <w:marLeft w:val="0"/>
          <w:marRight w:val="0"/>
          <w:marTop w:val="0"/>
          <w:marBottom w:val="0"/>
          <w:divBdr>
            <w:top w:val="none" w:sz="0" w:space="0" w:color="auto"/>
            <w:left w:val="none" w:sz="0" w:space="0" w:color="auto"/>
            <w:bottom w:val="none" w:sz="0" w:space="0" w:color="auto"/>
            <w:right w:val="none" w:sz="0" w:space="0" w:color="auto"/>
          </w:divBdr>
          <w:divsChild>
            <w:div w:id="1466704984">
              <w:marLeft w:val="0"/>
              <w:marRight w:val="0"/>
              <w:marTop w:val="0"/>
              <w:marBottom w:val="0"/>
              <w:divBdr>
                <w:top w:val="none" w:sz="0" w:space="0" w:color="auto"/>
                <w:left w:val="none" w:sz="0" w:space="0" w:color="auto"/>
                <w:bottom w:val="none" w:sz="0" w:space="0" w:color="auto"/>
                <w:right w:val="none" w:sz="0" w:space="0" w:color="auto"/>
              </w:divBdr>
              <w:divsChild>
                <w:div w:id="6648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842841">
      <w:bodyDiv w:val="1"/>
      <w:marLeft w:val="0"/>
      <w:marRight w:val="0"/>
      <w:marTop w:val="0"/>
      <w:marBottom w:val="0"/>
      <w:divBdr>
        <w:top w:val="none" w:sz="0" w:space="0" w:color="auto"/>
        <w:left w:val="none" w:sz="0" w:space="0" w:color="auto"/>
        <w:bottom w:val="none" w:sz="0" w:space="0" w:color="auto"/>
        <w:right w:val="none" w:sz="0" w:space="0" w:color="auto"/>
      </w:divBdr>
      <w:divsChild>
        <w:div w:id="914127521">
          <w:marLeft w:val="0"/>
          <w:marRight w:val="0"/>
          <w:marTop w:val="0"/>
          <w:marBottom w:val="0"/>
          <w:divBdr>
            <w:top w:val="none" w:sz="0" w:space="0" w:color="auto"/>
            <w:left w:val="none" w:sz="0" w:space="0" w:color="auto"/>
            <w:bottom w:val="none" w:sz="0" w:space="0" w:color="auto"/>
            <w:right w:val="none" w:sz="0" w:space="0" w:color="auto"/>
          </w:divBdr>
          <w:divsChild>
            <w:div w:id="1506088402">
              <w:marLeft w:val="0"/>
              <w:marRight w:val="0"/>
              <w:marTop w:val="0"/>
              <w:marBottom w:val="0"/>
              <w:divBdr>
                <w:top w:val="none" w:sz="0" w:space="0" w:color="auto"/>
                <w:left w:val="none" w:sz="0" w:space="0" w:color="auto"/>
                <w:bottom w:val="none" w:sz="0" w:space="0" w:color="auto"/>
                <w:right w:val="none" w:sz="0" w:space="0" w:color="auto"/>
              </w:divBdr>
              <w:divsChild>
                <w:div w:id="179051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497692">
      <w:bodyDiv w:val="1"/>
      <w:marLeft w:val="0"/>
      <w:marRight w:val="0"/>
      <w:marTop w:val="0"/>
      <w:marBottom w:val="0"/>
      <w:divBdr>
        <w:top w:val="none" w:sz="0" w:space="0" w:color="auto"/>
        <w:left w:val="none" w:sz="0" w:space="0" w:color="auto"/>
        <w:bottom w:val="none" w:sz="0" w:space="0" w:color="auto"/>
        <w:right w:val="none" w:sz="0" w:space="0" w:color="auto"/>
      </w:divBdr>
      <w:divsChild>
        <w:div w:id="702638645">
          <w:marLeft w:val="0"/>
          <w:marRight w:val="0"/>
          <w:marTop w:val="0"/>
          <w:marBottom w:val="0"/>
          <w:divBdr>
            <w:top w:val="none" w:sz="0" w:space="0" w:color="auto"/>
            <w:left w:val="none" w:sz="0" w:space="0" w:color="auto"/>
            <w:bottom w:val="none" w:sz="0" w:space="0" w:color="auto"/>
            <w:right w:val="none" w:sz="0" w:space="0" w:color="auto"/>
          </w:divBdr>
          <w:divsChild>
            <w:div w:id="141585817">
              <w:marLeft w:val="0"/>
              <w:marRight w:val="0"/>
              <w:marTop w:val="0"/>
              <w:marBottom w:val="0"/>
              <w:divBdr>
                <w:top w:val="none" w:sz="0" w:space="0" w:color="auto"/>
                <w:left w:val="none" w:sz="0" w:space="0" w:color="auto"/>
                <w:bottom w:val="none" w:sz="0" w:space="0" w:color="auto"/>
                <w:right w:val="none" w:sz="0" w:space="0" w:color="auto"/>
              </w:divBdr>
              <w:divsChild>
                <w:div w:id="189238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616619">
      <w:bodyDiv w:val="1"/>
      <w:marLeft w:val="0"/>
      <w:marRight w:val="0"/>
      <w:marTop w:val="0"/>
      <w:marBottom w:val="0"/>
      <w:divBdr>
        <w:top w:val="none" w:sz="0" w:space="0" w:color="auto"/>
        <w:left w:val="none" w:sz="0" w:space="0" w:color="auto"/>
        <w:bottom w:val="none" w:sz="0" w:space="0" w:color="auto"/>
        <w:right w:val="none" w:sz="0" w:space="0" w:color="auto"/>
      </w:divBdr>
      <w:divsChild>
        <w:div w:id="885724813">
          <w:marLeft w:val="0"/>
          <w:marRight w:val="0"/>
          <w:marTop w:val="0"/>
          <w:marBottom w:val="0"/>
          <w:divBdr>
            <w:top w:val="none" w:sz="0" w:space="0" w:color="auto"/>
            <w:left w:val="none" w:sz="0" w:space="0" w:color="auto"/>
            <w:bottom w:val="none" w:sz="0" w:space="0" w:color="auto"/>
            <w:right w:val="none" w:sz="0" w:space="0" w:color="auto"/>
          </w:divBdr>
          <w:divsChild>
            <w:div w:id="297147976">
              <w:marLeft w:val="0"/>
              <w:marRight w:val="0"/>
              <w:marTop w:val="0"/>
              <w:marBottom w:val="0"/>
              <w:divBdr>
                <w:top w:val="none" w:sz="0" w:space="0" w:color="auto"/>
                <w:left w:val="none" w:sz="0" w:space="0" w:color="auto"/>
                <w:bottom w:val="none" w:sz="0" w:space="0" w:color="auto"/>
                <w:right w:val="none" w:sz="0" w:space="0" w:color="auto"/>
              </w:divBdr>
              <w:divsChild>
                <w:div w:id="1739160054">
                  <w:marLeft w:val="0"/>
                  <w:marRight w:val="0"/>
                  <w:marTop w:val="0"/>
                  <w:marBottom w:val="0"/>
                  <w:divBdr>
                    <w:top w:val="none" w:sz="0" w:space="0" w:color="auto"/>
                    <w:left w:val="none" w:sz="0" w:space="0" w:color="auto"/>
                    <w:bottom w:val="none" w:sz="0" w:space="0" w:color="auto"/>
                    <w:right w:val="none" w:sz="0" w:space="0" w:color="auto"/>
                  </w:divBdr>
                  <w:divsChild>
                    <w:div w:id="191184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16548">
      <w:bodyDiv w:val="1"/>
      <w:marLeft w:val="0"/>
      <w:marRight w:val="0"/>
      <w:marTop w:val="0"/>
      <w:marBottom w:val="0"/>
      <w:divBdr>
        <w:top w:val="none" w:sz="0" w:space="0" w:color="auto"/>
        <w:left w:val="none" w:sz="0" w:space="0" w:color="auto"/>
        <w:bottom w:val="none" w:sz="0" w:space="0" w:color="auto"/>
        <w:right w:val="none" w:sz="0" w:space="0" w:color="auto"/>
      </w:divBdr>
    </w:div>
    <w:div w:id="561723065">
      <w:bodyDiv w:val="1"/>
      <w:marLeft w:val="0"/>
      <w:marRight w:val="0"/>
      <w:marTop w:val="0"/>
      <w:marBottom w:val="0"/>
      <w:divBdr>
        <w:top w:val="none" w:sz="0" w:space="0" w:color="auto"/>
        <w:left w:val="none" w:sz="0" w:space="0" w:color="auto"/>
        <w:bottom w:val="none" w:sz="0" w:space="0" w:color="auto"/>
        <w:right w:val="none" w:sz="0" w:space="0" w:color="auto"/>
      </w:divBdr>
      <w:divsChild>
        <w:div w:id="1150367795">
          <w:marLeft w:val="0"/>
          <w:marRight w:val="0"/>
          <w:marTop w:val="0"/>
          <w:marBottom w:val="0"/>
          <w:divBdr>
            <w:top w:val="none" w:sz="0" w:space="0" w:color="auto"/>
            <w:left w:val="none" w:sz="0" w:space="0" w:color="auto"/>
            <w:bottom w:val="none" w:sz="0" w:space="0" w:color="auto"/>
            <w:right w:val="none" w:sz="0" w:space="0" w:color="auto"/>
          </w:divBdr>
          <w:divsChild>
            <w:div w:id="26180899">
              <w:marLeft w:val="0"/>
              <w:marRight w:val="0"/>
              <w:marTop w:val="0"/>
              <w:marBottom w:val="0"/>
              <w:divBdr>
                <w:top w:val="none" w:sz="0" w:space="0" w:color="auto"/>
                <w:left w:val="none" w:sz="0" w:space="0" w:color="auto"/>
                <w:bottom w:val="none" w:sz="0" w:space="0" w:color="auto"/>
                <w:right w:val="none" w:sz="0" w:space="0" w:color="auto"/>
              </w:divBdr>
              <w:divsChild>
                <w:div w:id="73612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82432">
      <w:bodyDiv w:val="1"/>
      <w:marLeft w:val="0"/>
      <w:marRight w:val="0"/>
      <w:marTop w:val="0"/>
      <w:marBottom w:val="0"/>
      <w:divBdr>
        <w:top w:val="none" w:sz="0" w:space="0" w:color="auto"/>
        <w:left w:val="none" w:sz="0" w:space="0" w:color="auto"/>
        <w:bottom w:val="none" w:sz="0" w:space="0" w:color="auto"/>
        <w:right w:val="none" w:sz="0" w:space="0" w:color="auto"/>
      </w:divBdr>
      <w:divsChild>
        <w:div w:id="244850017">
          <w:marLeft w:val="0"/>
          <w:marRight w:val="0"/>
          <w:marTop w:val="0"/>
          <w:marBottom w:val="0"/>
          <w:divBdr>
            <w:top w:val="none" w:sz="0" w:space="0" w:color="auto"/>
            <w:left w:val="none" w:sz="0" w:space="0" w:color="auto"/>
            <w:bottom w:val="none" w:sz="0" w:space="0" w:color="auto"/>
            <w:right w:val="none" w:sz="0" w:space="0" w:color="auto"/>
          </w:divBdr>
          <w:divsChild>
            <w:div w:id="265894786">
              <w:marLeft w:val="0"/>
              <w:marRight w:val="0"/>
              <w:marTop w:val="0"/>
              <w:marBottom w:val="0"/>
              <w:divBdr>
                <w:top w:val="none" w:sz="0" w:space="0" w:color="auto"/>
                <w:left w:val="none" w:sz="0" w:space="0" w:color="auto"/>
                <w:bottom w:val="none" w:sz="0" w:space="0" w:color="auto"/>
                <w:right w:val="none" w:sz="0" w:space="0" w:color="auto"/>
              </w:divBdr>
              <w:divsChild>
                <w:div w:id="195154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75136">
      <w:bodyDiv w:val="1"/>
      <w:marLeft w:val="0"/>
      <w:marRight w:val="0"/>
      <w:marTop w:val="0"/>
      <w:marBottom w:val="0"/>
      <w:divBdr>
        <w:top w:val="none" w:sz="0" w:space="0" w:color="auto"/>
        <w:left w:val="none" w:sz="0" w:space="0" w:color="auto"/>
        <w:bottom w:val="none" w:sz="0" w:space="0" w:color="auto"/>
        <w:right w:val="none" w:sz="0" w:space="0" w:color="auto"/>
      </w:divBdr>
    </w:div>
    <w:div w:id="624041562">
      <w:bodyDiv w:val="1"/>
      <w:marLeft w:val="0"/>
      <w:marRight w:val="0"/>
      <w:marTop w:val="0"/>
      <w:marBottom w:val="0"/>
      <w:divBdr>
        <w:top w:val="none" w:sz="0" w:space="0" w:color="auto"/>
        <w:left w:val="none" w:sz="0" w:space="0" w:color="auto"/>
        <w:bottom w:val="none" w:sz="0" w:space="0" w:color="auto"/>
        <w:right w:val="none" w:sz="0" w:space="0" w:color="auto"/>
      </w:divBdr>
      <w:divsChild>
        <w:div w:id="367027201">
          <w:marLeft w:val="0"/>
          <w:marRight w:val="0"/>
          <w:marTop w:val="0"/>
          <w:marBottom w:val="0"/>
          <w:divBdr>
            <w:top w:val="none" w:sz="0" w:space="0" w:color="auto"/>
            <w:left w:val="none" w:sz="0" w:space="0" w:color="auto"/>
            <w:bottom w:val="none" w:sz="0" w:space="0" w:color="auto"/>
            <w:right w:val="none" w:sz="0" w:space="0" w:color="auto"/>
          </w:divBdr>
          <w:divsChild>
            <w:div w:id="318461111">
              <w:marLeft w:val="0"/>
              <w:marRight w:val="0"/>
              <w:marTop w:val="0"/>
              <w:marBottom w:val="0"/>
              <w:divBdr>
                <w:top w:val="none" w:sz="0" w:space="0" w:color="auto"/>
                <w:left w:val="none" w:sz="0" w:space="0" w:color="auto"/>
                <w:bottom w:val="none" w:sz="0" w:space="0" w:color="auto"/>
                <w:right w:val="none" w:sz="0" w:space="0" w:color="auto"/>
              </w:divBdr>
              <w:divsChild>
                <w:div w:id="159188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924037">
      <w:bodyDiv w:val="1"/>
      <w:marLeft w:val="0"/>
      <w:marRight w:val="0"/>
      <w:marTop w:val="0"/>
      <w:marBottom w:val="0"/>
      <w:divBdr>
        <w:top w:val="none" w:sz="0" w:space="0" w:color="auto"/>
        <w:left w:val="none" w:sz="0" w:space="0" w:color="auto"/>
        <w:bottom w:val="none" w:sz="0" w:space="0" w:color="auto"/>
        <w:right w:val="none" w:sz="0" w:space="0" w:color="auto"/>
      </w:divBdr>
      <w:divsChild>
        <w:div w:id="590167786">
          <w:marLeft w:val="0"/>
          <w:marRight w:val="0"/>
          <w:marTop w:val="0"/>
          <w:marBottom w:val="0"/>
          <w:divBdr>
            <w:top w:val="none" w:sz="0" w:space="0" w:color="auto"/>
            <w:left w:val="none" w:sz="0" w:space="0" w:color="auto"/>
            <w:bottom w:val="none" w:sz="0" w:space="0" w:color="auto"/>
            <w:right w:val="none" w:sz="0" w:space="0" w:color="auto"/>
          </w:divBdr>
          <w:divsChild>
            <w:div w:id="107970476">
              <w:marLeft w:val="0"/>
              <w:marRight w:val="0"/>
              <w:marTop w:val="0"/>
              <w:marBottom w:val="0"/>
              <w:divBdr>
                <w:top w:val="none" w:sz="0" w:space="0" w:color="auto"/>
                <w:left w:val="none" w:sz="0" w:space="0" w:color="auto"/>
                <w:bottom w:val="none" w:sz="0" w:space="0" w:color="auto"/>
                <w:right w:val="none" w:sz="0" w:space="0" w:color="auto"/>
              </w:divBdr>
              <w:divsChild>
                <w:div w:id="155138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373719">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56692366">
      <w:bodyDiv w:val="1"/>
      <w:marLeft w:val="0"/>
      <w:marRight w:val="0"/>
      <w:marTop w:val="0"/>
      <w:marBottom w:val="0"/>
      <w:divBdr>
        <w:top w:val="none" w:sz="0" w:space="0" w:color="auto"/>
        <w:left w:val="none" w:sz="0" w:space="0" w:color="auto"/>
        <w:bottom w:val="none" w:sz="0" w:space="0" w:color="auto"/>
        <w:right w:val="none" w:sz="0" w:space="0" w:color="auto"/>
      </w:divBdr>
      <w:divsChild>
        <w:div w:id="479271215">
          <w:marLeft w:val="0"/>
          <w:marRight w:val="0"/>
          <w:marTop w:val="0"/>
          <w:marBottom w:val="0"/>
          <w:divBdr>
            <w:top w:val="none" w:sz="0" w:space="0" w:color="auto"/>
            <w:left w:val="none" w:sz="0" w:space="0" w:color="auto"/>
            <w:bottom w:val="none" w:sz="0" w:space="0" w:color="auto"/>
            <w:right w:val="none" w:sz="0" w:space="0" w:color="auto"/>
          </w:divBdr>
          <w:divsChild>
            <w:div w:id="1346515178">
              <w:marLeft w:val="0"/>
              <w:marRight w:val="0"/>
              <w:marTop w:val="0"/>
              <w:marBottom w:val="0"/>
              <w:divBdr>
                <w:top w:val="none" w:sz="0" w:space="0" w:color="auto"/>
                <w:left w:val="none" w:sz="0" w:space="0" w:color="auto"/>
                <w:bottom w:val="none" w:sz="0" w:space="0" w:color="auto"/>
                <w:right w:val="none" w:sz="0" w:space="0" w:color="auto"/>
              </w:divBdr>
              <w:divsChild>
                <w:div w:id="619722541">
                  <w:marLeft w:val="0"/>
                  <w:marRight w:val="0"/>
                  <w:marTop w:val="0"/>
                  <w:marBottom w:val="0"/>
                  <w:divBdr>
                    <w:top w:val="none" w:sz="0" w:space="0" w:color="auto"/>
                    <w:left w:val="none" w:sz="0" w:space="0" w:color="auto"/>
                    <w:bottom w:val="none" w:sz="0" w:space="0" w:color="auto"/>
                    <w:right w:val="none" w:sz="0" w:space="0" w:color="auto"/>
                  </w:divBdr>
                </w:div>
              </w:divsChild>
            </w:div>
            <w:div w:id="862746282">
              <w:marLeft w:val="0"/>
              <w:marRight w:val="0"/>
              <w:marTop w:val="0"/>
              <w:marBottom w:val="0"/>
              <w:divBdr>
                <w:top w:val="none" w:sz="0" w:space="0" w:color="auto"/>
                <w:left w:val="none" w:sz="0" w:space="0" w:color="auto"/>
                <w:bottom w:val="none" w:sz="0" w:space="0" w:color="auto"/>
                <w:right w:val="none" w:sz="0" w:space="0" w:color="auto"/>
              </w:divBdr>
              <w:divsChild>
                <w:div w:id="64339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624829">
      <w:bodyDiv w:val="1"/>
      <w:marLeft w:val="0"/>
      <w:marRight w:val="0"/>
      <w:marTop w:val="0"/>
      <w:marBottom w:val="0"/>
      <w:divBdr>
        <w:top w:val="none" w:sz="0" w:space="0" w:color="auto"/>
        <w:left w:val="none" w:sz="0" w:space="0" w:color="auto"/>
        <w:bottom w:val="none" w:sz="0" w:space="0" w:color="auto"/>
        <w:right w:val="none" w:sz="0" w:space="0" w:color="auto"/>
      </w:divBdr>
      <w:divsChild>
        <w:div w:id="1142502792">
          <w:marLeft w:val="0"/>
          <w:marRight w:val="0"/>
          <w:marTop w:val="0"/>
          <w:marBottom w:val="0"/>
          <w:divBdr>
            <w:top w:val="none" w:sz="0" w:space="0" w:color="auto"/>
            <w:left w:val="none" w:sz="0" w:space="0" w:color="auto"/>
            <w:bottom w:val="none" w:sz="0" w:space="0" w:color="auto"/>
            <w:right w:val="none" w:sz="0" w:space="0" w:color="auto"/>
          </w:divBdr>
          <w:divsChild>
            <w:div w:id="856429254">
              <w:marLeft w:val="0"/>
              <w:marRight w:val="0"/>
              <w:marTop w:val="0"/>
              <w:marBottom w:val="0"/>
              <w:divBdr>
                <w:top w:val="none" w:sz="0" w:space="0" w:color="auto"/>
                <w:left w:val="none" w:sz="0" w:space="0" w:color="auto"/>
                <w:bottom w:val="none" w:sz="0" w:space="0" w:color="auto"/>
                <w:right w:val="none" w:sz="0" w:space="0" w:color="auto"/>
              </w:divBdr>
              <w:divsChild>
                <w:div w:id="196996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8916364">
      <w:bodyDiv w:val="1"/>
      <w:marLeft w:val="0"/>
      <w:marRight w:val="0"/>
      <w:marTop w:val="0"/>
      <w:marBottom w:val="0"/>
      <w:divBdr>
        <w:top w:val="none" w:sz="0" w:space="0" w:color="auto"/>
        <w:left w:val="none" w:sz="0" w:space="0" w:color="auto"/>
        <w:bottom w:val="none" w:sz="0" w:space="0" w:color="auto"/>
        <w:right w:val="none" w:sz="0" w:space="0" w:color="auto"/>
      </w:divBdr>
    </w:div>
    <w:div w:id="699671579">
      <w:bodyDiv w:val="1"/>
      <w:marLeft w:val="0"/>
      <w:marRight w:val="0"/>
      <w:marTop w:val="0"/>
      <w:marBottom w:val="0"/>
      <w:divBdr>
        <w:top w:val="none" w:sz="0" w:space="0" w:color="auto"/>
        <w:left w:val="none" w:sz="0" w:space="0" w:color="auto"/>
        <w:bottom w:val="none" w:sz="0" w:space="0" w:color="auto"/>
        <w:right w:val="none" w:sz="0" w:space="0" w:color="auto"/>
      </w:divBdr>
      <w:divsChild>
        <w:div w:id="1670324551">
          <w:marLeft w:val="0"/>
          <w:marRight w:val="0"/>
          <w:marTop w:val="0"/>
          <w:marBottom w:val="0"/>
          <w:divBdr>
            <w:top w:val="none" w:sz="0" w:space="0" w:color="auto"/>
            <w:left w:val="none" w:sz="0" w:space="0" w:color="auto"/>
            <w:bottom w:val="none" w:sz="0" w:space="0" w:color="auto"/>
            <w:right w:val="none" w:sz="0" w:space="0" w:color="auto"/>
          </w:divBdr>
          <w:divsChild>
            <w:div w:id="8259287">
              <w:marLeft w:val="0"/>
              <w:marRight w:val="0"/>
              <w:marTop w:val="0"/>
              <w:marBottom w:val="0"/>
              <w:divBdr>
                <w:top w:val="none" w:sz="0" w:space="0" w:color="auto"/>
                <w:left w:val="none" w:sz="0" w:space="0" w:color="auto"/>
                <w:bottom w:val="none" w:sz="0" w:space="0" w:color="auto"/>
                <w:right w:val="none" w:sz="0" w:space="0" w:color="auto"/>
              </w:divBdr>
              <w:divsChild>
                <w:div w:id="392778784">
                  <w:marLeft w:val="0"/>
                  <w:marRight w:val="0"/>
                  <w:marTop w:val="0"/>
                  <w:marBottom w:val="0"/>
                  <w:divBdr>
                    <w:top w:val="none" w:sz="0" w:space="0" w:color="auto"/>
                    <w:left w:val="none" w:sz="0" w:space="0" w:color="auto"/>
                    <w:bottom w:val="none" w:sz="0" w:space="0" w:color="auto"/>
                    <w:right w:val="none" w:sz="0" w:space="0" w:color="auto"/>
                  </w:divBdr>
                  <w:divsChild>
                    <w:div w:id="80099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89571">
      <w:bodyDiv w:val="1"/>
      <w:marLeft w:val="0"/>
      <w:marRight w:val="0"/>
      <w:marTop w:val="0"/>
      <w:marBottom w:val="0"/>
      <w:divBdr>
        <w:top w:val="none" w:sz="0" w:space="0" w:color="auto"/>
        <w:left w:val="none" w:sz="0" w:space="0" w:color="auto"/>
        <w:bottom w:val="none" w:sz="0" w:space="0" w:color="auto"/>
        <w:right w:val="none" w:sz="0" w:space="0" w:color="auto"/>
      </w:divBdr>
    </w:div>
    <w:div w:id="711002942">
      <w:bodyDiv w:val="1"/>
      <w:marLeft w:val="0"/>
      <w:marRight w:val="0"/>
      <w:marTop w:val="0"/>
      <w:marBottom w:val="0"/>
      <w:divBdr>
        <w:top w:val="none" w:sz="0" w:space="0" w:color="auto"/>
        <w:left w:val="none" w:sz="0" w:space="0" w:color="auto"/>
        <w:bottom w:val="none" w:sz="0" w:space="0" w:color="auto"/>
        <w:right w:val="none" w:sz="0" w:space="0" w:color="auto"/>
      </w:divBdr>
      <w:divsChild>
        <w:div w:id="1813018036">
          <w:marLeft w:val="0"/>
          <w:marRight w:val="0"/>
          <w:marTop w:val="0"/>
          <w:marBottom w:val="0"/>
          <w:divBdr>
            <w:top w:val="none" w:sz="0" w:space="0" w:color="auto"/>
            <w:left w:val="none" w:sz="0" w:space="0" w:color="auto"/>
            <w:bottom w:val="none" w:sz="0" w:space="0" w:color="auto"/>
            <w:right w:val="none" w:sz="0" w:space="0" w:color="auto"/>
          </w:divBdr>
          <w:divsChild>
            <w:div w:id="681008848">
              <w:marLeft w:val="0"/>
              <w:marRight w:val="0"/>
              <w:marTop w:val="0"/>
              <w:marBottom w:val="0"/>
              <w:divBdr>
                <w:top w:val="none" w:sz="0" w:space="0" w:color="auto"/>
                <w:left w:val="none" w:sz="0" w:space="0" w:color="auto"/>
                <w:bottom w:val="none" w:sz="0" w:space="0" w:color="auto"/>
                <w:right w:val="none" w:sz="0" w:space="0" w:color="auto"/>
              </w:divBdr>
              <w:divsChild>
                <w:div w:id="114762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93656">
      <w:bodyDiv w:val="1"/>
      <w:marLeft w:val="0"/>
      <w:marRight w:val="0"/>
      <w:marTop w:val="0"/>
      <w:marBottom w:val="0"/>
      <w:divBdr>
        <w:top w:val="none" w:sz="0" w:space="0" w:color="auto"/>
        <w:left w:val="none" w:sz="0" w:space="0" w:color="auto"/>
        <w:bottom w:val="none" w:sz="0" w:space="0" w:color="auto"/>
        <w:right w:val="none" w:sz="0" w:space="0" w:color="auto"/>
      </w:divBdr>
      <w:divsChild>
        <w:div w:id="608003190">
          <w:marLeft w:val="0"/>
          <w:marRight w:val="0"/>
          <w:marTop w:val="0"/>
          <w:marBottom w:val="0"/>
          <w:divBdr>
            <w:top w:val="none" w:sz="0" w:space="0" w:color="auto"/>
            <w:left w:val="none" w:sz="0" w:space="0" w:color="auto"/>
            <w:bottom w:val="none" w:sz="0" w:space="0" w:color="auto"/>
            <w:right w:val="none" w:sz="0" w:space="0" w:color="auto"/>
          </w:divBdr>
          <w:divsChild>
            <w:div w:id="1316181663">
              <w:marLeft w:val="0"/>
              <w:marRight w:val="0"/>
              <w:marTop w:val="0"/>
              <w:marBottom w:val="0"/>
              <w:divBdr>
                <w:top w:val="none" w:sz="0" w:space="0" w:color="auto"/>
                <w:left w:val="none" w:sz="0" w:space="0" w:color="auto"/>
                <w:bottom w:val="none" w:sz="0" w:space="0" w:color="auto"/>
                <w:right w:val="none" w:sz="0" w:space="0" w:color="auto"/>
              </w:divBdr>
              <w:divsChild>
                <w:div w:id="155368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372636">
      <w:bodyDiv w:val="1"/>
      <w:marLeft w:val="0"/>
      <w:marRight w:val="0"/>
      <w:marTop w:val="0"/>
      <w:marBottom w:val="0"/>
      <w:divBdr>
        <w:top w:val="none" w:sz="0" w:space="0" w:color="auto"/>
        <w:left w:val="none" w:sz="0" w:space="0" w:color="auto"/>
        <w:bottom w:val="none" w:sz="0" w:space="0" w:color="auto"/>
        <w:right w:val="none" w:sz="0" w:space="0" w:color="auto"/>
      </w:divBdr>
      <w:divsChild>
        <w:div w:id="1409226554">
          <w:marLeft w:val="0"/>
          <w:marRight w:val="0"/>
          <w:marTop w:val="0"/>
          <w:marBottom w:val="0"/>
          <w:divBdr>
            <w:top w:val="none" w:sz="0" w:space="0" w:color="auto"/>
            <w:left w:val="none" w:sz="0" w:space="0" w:color="auto"/>
            <w:bottom w:val="none" w:sz="0" w:space="0" w:color="auto"/>
            <w:right w:val="none" w:sz="0" w:space="0" w:color="auto"/>
          </w:divBdr>
          <w:divsChild>
            <w:div w:id="580139344">
              <w:marLeft w:val="0"/>
              <w:marRight w:val="0"/>
              <w:marTop w:val="0"/>
              <w:marBottom w:val="0"/>
              <w:divBdr>
                <w:top w:val="none" w:sz="0" w:space="0" w:color="auto"/>
                <w:left w:val="none" w:sz="0" w:space="0" w:color="auto"/>
                <w:bottom w:val="none" w:sz="0" w:space="0" w:color="auto"/>
                <w:right w:val="none" w:sz="0" w:space="0" w:color="auto"/>
              </w:divBdr>
              <w:divsChild>
                <w:div w:id="44480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926839">
      <w:bodyDiv w:val="1"/>
      <w:marLeft w:val="0"/>
      <w:marRight w:val="0"/>
      <w:marTop w:val="0"/>
      <w:marBottom w:val="0"/>
      <w:divBdr>
        <w:top w:val="none" w:sz="0" w:space="0" w:color="auto"/>
        <w:left w:val="none" w:sz="0" w:space="0" w:color="auto"/>
        <w:bottom w:val="none" w:sz="0" w:space="0" w:color="auto"/>
        <w:right w:val="none" w:sz="0" w:space="0" w:color="auto"/>
      </w:divBdr>
    </w:div>
    <w:div w:id="813134640">
      <w:bodyDiv w:val="1"/>
      <w:marLeft w:val="0"/>
      <w:marRight w:val="0"/>
      <w:marTop w:val="0"/>
      <w:marBottom w:val="0"/>
      <w:divBdr>
        <w:top w:val="none" w:sz="0" w:space="0" w:color="auto"/>
        <w:left w:val="none" w:sz="0" w:space="0" w:color="auto"/>
        <w:bottom w:val="none" w:sz="0" w:space="0" w:color="auto"/>
        <w:right w:val="none" w:sz="0" w:space="0" w:color="auto"/>
      </w:divBdr>
    </w:div>
    <w:div w:id="819273804">
      <w:bodyDiv w:val="1"/>
      <w:marLeft w:val="0"/>
      <w:marRight w:val="0"/>
      <w:marTop w:val="0"/>
      <w:marBottom w:val="0"/>
      <w:divBdr>
        <w:top w:val="none" w:sz="0" w:space="0" w:color="auto"/>
        <w:left w:val="none" w:sz="0" w:space="0" w:color="auto"/>
        <w:bottom w:val="none" w:sz="0" w:space="0" w:color="auto"/>
        <w:right w:val="none" w:sz="0" w:space="0" w:color="auto"/>
      </w:divBdr>
    </w:div>
    <w:div w:id="835145324">
      <w:bodyDiv w:val="1"/>
      <w:marLeft w:val="0"/>
      <w:marRight w:val="0"/>
      <w:marTop w:val="0"/>
      <w:marBottom w:val="0"/>
      <w:divBdr>
        <w:top w:val="none" w:sz="0" w:space="0" w:color="auto"/>
        <w:left w:val="none" w:sz="0" w:space="0" w:color="auto"/>
        <w:bottom w:val="none" w:sz="0" w:space="0" w:color="auto"/>
        <w:right w:val="none" w:sz="0" w:space="0" w:color="auto"/>
      </w:divBdr>
      <w:divsChild>
        <w:div w:id="862017240">
          <w:marLeft w:val="0"/>
          <w:marRight w:val="0"/>
          <w:marTop w:val="0"/>
          <w:marBottom w:val="0"/>
          <w:divBdr>
            <w:top w:val="none" w:sz="0" w:space="0" w:color="auto"/>
            <w:left w:val="none" w:sz="0" w:space="0" w:color="auto"/>
            <w:bottom w:val="none" w:sz="0" w:space="0" w:color="auto"/>
            <w:right w:val="none" w:sz="0" w:space="0" w:color="auto"/>
          </w:divBdr>
          <w:divsChild>
            <w:div w:id="1393383802">
              <w:marLeft w:val="0"/>
              <w:marRight w:val="0"/>
              <w:marTop w:val="0"/>
              <w:marBottom w:val="0"/>
              <w:divBdr>
                <w:top w:val="none" w:sz="0" w:space="0" w:color="auto"/>
                <w:left w:val="none" w:sz="0" w:space="0" w:color="auto"/>
                <w:bottom w:val="none" w:sz="0" w:space="0" w:color="auto"/>
                <w:right w:val="none" w:sz="0" w:space="0" w:color="auto"/>
              </w:divBdr>
              <w:divsChild>
                <w:div w:id="11723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32686">
      <w:bodyDiv w:val="1"/>
      <w:marLeft w:val="0"/>
      <w:marRight w:val="0"/>
      <w:marTop w:val="0"/>
      <w:marBottom w:val="0"/>
      <w:divBdr>
        <w:top w:val="none" w:sz="0" w:space="0" w:color="auto"/>
        <w:left w:val="none" w:sz="0" w:space="0" w:color="auto"/>
        <w:bottom w:val="none" w:sz="0" w:space="0" w:color="auto"/>
        <w:right w:val="none" w:sz="0" w:space="0" w:color="auto"/>
      </w:divBdr>
      <w:divsChild>
        <w:div w:id="326174071">
          <w:marLeft w:val="0"/>
          <w:marRight w:val="0"/>
          <w:marTop w:val="0"/>
          <w:marBottom w:val="0"/>
          <w:divBdr>
            <w:top w:val="none" w:sz="0" w:space="0" w:color="auto"/>
            <w:left w:val="none" w:sz="0" w:space="0" w:color="auto"/>
            <w:bottom w:val="none" w:sz="0" w:space="0" w:color="auto"/>
            <w:right w:val="none" w:sz="0" w:space="0" w:color="auto"/>
          </w:divBdr>
          <w:divsChild>
            <w:div w:id="1792629273">
              <w:marLeft w:val="0"/>
              <w:marRight w:val="0"/>
              <w:marTop w:val="0"/>
              <w:marBottom w:val="0"/>
              <w:divBdr>
                <w:top w:val="none" w:sz="0" w:space="0" w:color="auto"/>
                <w:left w:val="none" w:sz="0" w:space="0" w:color="auto"/>
                <w:bottom w:val="none" w:sz="0" w:space="0" w:color="auto"/>
                <w:right w:val="none" w:sz="0" w:space="0" w:color="auto"/>
              </w:divBdr>
              <w:divsChild>
                <w:div w:id="139912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454941">
      <w:bodyDiv w:val="1"/>
      <w:marLeft w:val="0"/>
      <w:marRight w:val="0"/>
      <w:marTop w:val="0"/>
      <w:marBottom w:val="0"/>
      <w:divBdr>
        <w:top w:val="none" w:sz="0" w:space="0" w:color="auto"/>
        <w:left w:val="none" w:sz="0" w:space="0" w:color="auto"/>
        <w:bottom w:val="none" w:sz="0" w:space="0" w:color="auto"/>
        <w:right w:val="none" w:sz="0" w:space="0" w:color="auto"/>
      </w:divBdr>
    </w:div>
    <w:div w:id="871260857">
      <w:bodyDiv w:val="1"/>
      <w:marLeft w:val="0"/>
      <w:marRight w:val="0"/>
      <w:marTop w:val="0"/>
      <w:marBottom w:val="0"/>
      <w:divBdr>
        <w:top w:val="none" w:sz="0" w:space="0" w:color="auto"/>
        <w:left w:val="none" w:sz="0" w:space="0" w:color="auto"/>
        <w:bottom w:val="none" w:sz="0" w:space="0" w:color="auto"/>
        <w:right w:val="none" w:sz="0" w:space="0" w:color="auto"/>
      </w:divBdr>
    </w:div>
    <w:div w:id="898445587">
      <w:bodyDiv w:val="1"/>
      <w:marLeft w:val="0"/>
      <w:marRight w:val="0"/>
      <w:marTop w:val="0"/>
      <w:marBottom w:val="0"/>
      <w:divBdr>
        <w:top w:val="none" w:sz="0" w:space="0" w:color="auto"/>
        <w:left w:val="none" w:sz="0" w:space="0" w:color="auto"/>
        <w:bottom w:val="none" w:sz="0" w:space="0" w:color="auto"/>
        <w:right w:val="none" w:sz="0" w:space="0" w:color="auto"/>
      </w:divBdr>
      <w:divsChild>
        <w:div w:id="1752576412">
          <w:marLeft w:val="0"/>
          <w:marRight w:val="0"/>
          <w:marTop w:val="0"/>
          <w:marBottom w:val="0"/>
          <w:divBdr>
            <w:top w:val="none" w:sz="0" w:space="0" w:color="auto"/>
            <w:left w:val="none" w:sz="0" w:space="0" w:color="auto"/>
            <w:bottom w:val="none" w:sz="0" w:space="0" w:color="auto"/>
            <w:right w:val="none" w:sz="0" w:space="0" w:color="auto"/>
          </w:divBdr>
          <w:divsChild>
            <w:div w:id="713777231">
              <w:marLeft w:val="0"/>
              <w:marRight w:val="0"/>
              <w:marTop w:val="0"/>
              <w:marBottom w:val="0"/>
              <w:divBdr>
                <w:top w:val="none" w:sz="0" w:space="0" w:color="auto"/>
                <w:left w:val="none" w:sz="0" w:space="0" w:color="auto"/>
                <w:bottom w:val="none" w:sz="0" w:space="0" w:color="auto"/>
                <w:right w:val="none" w:sz="0" w:space="0" w:color="auto"/>
              </w:divBdr>
              <w:divsChild>
                <w:div w:id="196387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940558">
      <w:bodyDiv w:val="1"/>
      <w:marLeft w:val="0"/>
      <w:marRight w:val="0"/>
      <w:marTop w:val="0"/>
      <w:marBottom w:val="0"/>
      <w:divBdr>
        <w:top w:val="none" w:sz="0" w:space="0" w:color="auto"/>
        <w:left w:val="none" w:sz="0" w:space="0" w:color="auto"/>
        <w:bottom w:val="none" w:sz="0" w:space="0" w:color="auto"/>
        <w:right w:val="none" w:sz="0" w:space="0" w:color="auto"/>
      </w:divBdr>
    </w:div>
    <w:div w:id="911503635">
      <w:bodyDiv w:val="1"/>
      <w:marLeft w:val="0"/>
      <w:marRight w:val="0"/>
      <w:marTop w:val="0"/>
      <w:marBottom w:val="0"/>
      <w:divBdr>
        <w:top w:val="none" w:sz="0" w:space="0" w:color="auto"/>
        <w:left w:val="none" w:sz="0" w:space="0" w:color="auto"/>
        <w:bottom w:val="none" w:sz="0" w:space="0" w:color="auto"/>
        <w:right w:val="none" w:sz="0" w:space="0" w:color="auto"/>
      </w:divBdr>
    </w:div>
    <w:div w:id="928001396">
      <w:bodyDiv w:val="1"/>
      <w:marLeft w:val="0"/>
      <w:marRight w:val="0"/>
      <w:marTop w:val="0"/>
      <w:marBottom w:val="0"/>
      <w:divBdr>
        <w:top w:val="none" w:sz="0" w:space="0" w:color="auto"/>
        <w:left w:val="none" w:sz="0" w:space="0" w:color="auto"/>
        <w:bottom w:val="none" w:sz="0" w:space="0" w:color="auto"/>
        <w:right w:val="none" w:sz="0" w:space="0" w:color="auto"/>
      </w:divBdr>
    </w:div>
    <w:div w:id="957174953">
      <w:bodyDiv w:val="1"/>
      <w:marLeft w:val="0"/>
      <w:marRight w:val="0"/>
      <w:marTop w:val="0"/>
      <w:marBottom w:val="0"/>
      <w:divBdr>
        <w:top w:val="none" w:sz="0" w:space="0" w:color="auto"/>
        <w:left w:val="none" w:sz="0" w:space="0" w:color="auto"/>
        <w:bottom w:val="none" w:sz="0" w:space="0" w:color="auto"/>
        <w:right w:val="none" w:sz="0" w:space="0" w:color="auto"/>
      </w:divBdr>
    </w:div>
    <w:div w:id="969358397">
      <w:bodyDiv w:val="1"/>
      <w:marLeft w:val="0"/>
      <w:marRight w:val="0"/>
      <w:marTop w:val="0"/>
      <w:marBottom w:val="0"/>
      <w:divBdr>
        <w:top w:val="none" w:sz="0" w:space="0" w:color="auto"/>
        <w:left w:val="none" w:sz="0" w:space="0" w:color="auto"/>
        <w:bottom w:val="none" w:sz="0" w:space="0" w:color="auto"/>
        <w:right w:val="none" w:sz="0" w:space="0" w:color="auto"/>
      </w:divBdr>
      <w:divsChild>
        <w:div w:id="1246645745">
          <w:marLeft w:val="0"/>
          <w:marRight w:val="0"/>
          <w:marTop w:val="0"/>
          <w:marBottom w:val="0"/>
          <w:divBdr>
            <w:top w:val="none" w:sz="0" w:space="0" w:color="auto"/>
            <w:left w:val="none" w:sz="0" w:space="0" w:color="auto"/>
            <w:bottom w:val="none" w:sz="0" w:space="0" w:color="auto"/>
            <w:right w:val="none" w:sz="0" w:space="0" w:color="auto"/>
          </w:divBdr>
          <w:divsChild>
            <w:div w:id="968704994">
              <w:marLeft w:val="0"/>
              <w:marRight w:val="0"/>
              <w:marTop w:val="0"/>
              <w:marBottom w:val="0"/>
              <w:divBdr>
                <w:top w:val="none" w:sz="0" w:space="0" w:color="auto"/>
                <w:left w:val="none" w:sz="0" w:space="0" w:color="auto"/>
                <w:bottom w:val="none" w:sz="0" w:space="0" w:color="auto"/>
                <w:right w:val="none" w:sz="0" w:space="0" w:color="auto"/>
              </w:divBdr>
              <w:divsChild>
                <w:div w:id="6777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259654">
      <w:bodyDiv w:val="1"/>
      <w:marLeft w:val="0"/>
      <w:marRight w:val="0"/>
      <w:marTop w:val="0"/>
      <w:marBottom w:val="0"/>
      <w:divBdr>
        <w:top w:val="none" w:sz="0" w:space="0" w:color="auto"/>
        <w:left w:val="none" w:sz="0" w:space="0" w:color="auto"/>
        <w:bottom w:val="none" w:sz="0" w:space="0" w:color="auto"/>
        <w:right w:val="none" w:sz="0" w:space="0" w:color="auto"/>
      </w:divBdr>
      <w:divsChild>
        <w:div w:id="1278633909">
          <w:marLeft w:val="0"/>
          <w:marRight w:val="0"/>
          <w:marTop w:val="0"/>
          <w:marBottom w:val="0"/>
          <w:divBdr>
            <w:top w:val="none" w:sz="0" w:space="0" w:color="auto"/>
            <w:left w:val="none" w:sz="0" w:space="0" w:color="auto"/>
            <w:bottom w:val="none" w:sz="0" w:space="0" w:color="auto"/>
            <w:right w:val="none" w:sz="0" w:space="0" w:color="auto"/>
          </w:divBdr>
          <w:divsChild>
            <w:div w:id="599457915">
              <w:marLeft w:val="0"/>
              <w:marRight w:val="0"/>
              <w:marTop w:val="0"/>
              <w:marBottom w:val="0"/>
              <w:divBdr>
                <w:top w:val="none" w:sz="0" w:space="0" w:color="auto"/>
                <w:left w:val="none" w:sz="0" w:space="0" w:color="auto"/>
                <w:bottom w:val="none" w:sz="0" w:space="0" w:color="auto"/>
                <w:right w:val="none" w:sz="0" w:space="0" w:color="auto"/>
              </w:divBdr>
              <w:divsChild>
                <w:div w:id="1541821877">
                  <w:marLeft w:val="0"/>
                  <w:marRight w:val="0"/>
                  <w:marTop w:val="0"/>
                  <w:marBottom w:val="0"/>
                  <w:divBdr>
                    <w:top w:val="none" w:sz="0" w:space="0" w:color="auto"/>
                    <w:left w:val="none" w:sz="0" w:space="0" w:color="auto"/>
                    <w:bottom w:val="none" w:sz="0" w:space="0" w:color="auto"/>
                    <w:right w:val="none" w:sz="0" w:space="0" w:color="auto"/>
                  </w:divBdr>
                </w:div>
              </w:divsChild>
            </w:div>
            <w:div w:id="1678266954">
              <w:marLeft w:val="0"/>
              <w:marRight w:val="0"/>
              <w:marTop w:val="0"/>
              <w:marBottom w:val="0"/>
              <w:divBdr>
                <w:top w:val="none" w:sz="0" w:space="0" w:color="auto"/>
                <w:left w:val="none" w:sz="0" w:space="0" w:color="auto"/>
                <w:bottom w:val="none" w:sz="0" w:space="0" w:color="auto"/>
                <w:right w:val="none" w:sz="0" w:space="0" w:color="auto"/>
              </w:divBdr>
              <w:divsChild>
                <w:div w:id="1610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362470">
      <w:bodyDiv w:val="1"/>
      <w:marLeft w:val="0"/>
      <w:marRight w:val="0"/>
      <w:marTop w:val="0"/>
      <w:marBottom w:val="0"/>
      <w:divBdr>
        <w:top w:val="none" w:sz="0" w:space="0" w:color="auto"/>
        <w:left w:val="none" w:sz="0" w:space="0" w:color="auto"/>
        <w:bottom w:val="none" w:sz="0" w:space="0" w:color="auto"/>
        <w:right w:val="none" w:sz="0" w:space="0" w:color="auto"/>
      </w:divBdr>
      <w:divsChild>
        <w:div w:id="1975676694">
          <w:marLeft w:val="0"/>
          <w:marRight w:val="0"/>
          <w:marTop w:val="0"/>
          <w:marBottom w:val="0"/>
          <w:divBdr>
            <w:top w:val="none" w:sz="0" w:space="0" w:color="auto"/>
            <w:left w:val="none" w:sz="0" w:space="0" w:color="auto"/>
            <w:bottom w:val="none" w:sz="0" w:space="0" w:color="auto"/>
            <w:right w:val="none" w:sz="0" w:space="0" w:color="auto"/>
          </w:divBdr>
          <w:divsChild>
            <w:div w:id="769393464">
              <w:marLeft w:val="0"/>
              <w:marRight w:val="0"/>
              <w:marTop w:val="0"/>
              <w:marBottom w:val="0"/>
              <w:divBdr>
                <w:top w:val="none" w:sz="0" w:space="0" w:color="auto"/>
                <w:left w:val="none" w:sz="0" w:space="0" w:color="auto"/>
                <w:bottom w:val="none" w:sz="0" w:space="0" w:color="auto"/>
                <w:right w:val="none" w:sz="0" w:space="0" w:color="auto"/>
              </w:divBdr>
              <w:divsChild>
                <w:div w:id="136782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719137">
      <w:bodyDiv w:val="1"/>
      <w:marLeft w:val="0"/>
      <w:marRight w:val="0"/>
      <w:marTop w:val="0"/>
      <w:marBottom w:val="0"/>
      <w:divBdr>
        <w:top w:val="none" w:sz="0" w:space="0" w:color="auto"/>
        <w:left w:val="none" w:sz="0" w:space="0" w:color="auto"/>
        <w:bottom w:val="none" w:sz="0" w:space="0" w:color="auto"/>
        <w:right w:val="none" w:sz="0" w:space="0" w:color="auto"/>
      </w:divBdr>
    </w:div>
    <w:div w:id="1028292220">
      <w:bodyDiv w:val="1"/>
      <w:marLeft w:val="0"/>
      <w:marRight w:val="0"/>
      <w:marTop w:val="0"/>
      <w:marBottom w:val="0"/>
      <w:divBdr>
        <w:top w:val="none" w:sz="0" w:space="0" w:color="auto"/>
        <w:left w:val="none" w:sz="0" w:space="0" w:color="auto"/>
        <w:bottom w:val="none" w:sz="0" w:space="0" w:color="auto"/>
        <w:right w:val="none" w:sz="0" w:space="0" w:color="auto"/>
      </w:divBdr>
      <w:divsChild>
        <w:div w:id="785664207">
          <w:marLeft w:val="0"/>
          <w:marRight w:val="0"/>
          <w:marTop w:val="0"/>
          <w:marBottom w:val="0"/>
          <w:divBdr>
            <w:top w:val="none" w:sz="0" w:space="0" w:color="auto"/>
            <w:left w:val="none" w:sz="0" w:space="0" w:color="auto"/>
            <w:bottom w:val="none" w:sz="0" w:space="0" w:color="auto"/>
            <w:right w:val="none" w:sz="0" w:space="0" w:color="auto"/>
          </w:divBdr>
          <w:divsChild>
            <w:div w:id="304361059">
              <w:marLeft w:val="0"/>
              <w:marRight w:val="0"/>
              <w:marTop w:val="0"/>
              <w:marBottom w:val="0"/>
              <w:divBdr>
                <w:top w:val="none" w:sz="0" w:space="0" w:color="auto"/>
                <w:left w:val="none" w:sz="0" w:space="0" w:color="auto"/>
                <w:bottom w:val="none" w:sz="0" w:space="0" w:color="auto"/>
                <w:right w:val="none" w:sz="0" w:space="0" w:color="auto"/>
              </w:divBdr>
              <w:divsChild>
                <w:div w:id="44947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0497336">
      <w:bodyDiv w:val="1"/>
      <w:marLeft w:val="0"/>
      <w:marRight w:val="0"/>
      <w:marTop w:val="0"/>
      <w:marBottom w:val="0"/>
      <w:divBdr>
        <w:top w:val="none" w:sz="0" w:space="0" w:color="auto"/>
        <w:left w:val="none" w:sz="0" w:space="0" w:color="auto"/>
        <w:bottom w:val="none" w:sz="0" w:space="0" w:color="auto"/>
        <w:right w:val="none" w:sz="0" w:space="0" w:color="auto"/>
      </w:divBdr>
    </w:div>
    <w:div w:id="1044402730">
      <w:bodyDiv w:val="1"/>
      <w:marLeft w:val="0"/>
      <w:marRight w:val="0"/>
      <w:marTop w:val="0"/>
      <w:marBottom w:val="0"/>
      <w:divBdr>
        <w:top w:val="none" w:sz="0" w:space="0" w:color="auto"/>
        <w:left w:val="none" w:sz="0" w:space="0" w:color="auto"/>
        <w:bottom w:val="none" w:sz="0" w:space="0" w:color="auto"/>
        <w:right w:val="none" w:sz="0" w:space="0" w:color="auto"/>
      </w:divBdr>
    </w:div>
    <w:div w:id="1065104816">
      <w:bodyDiv w:val="1"/>
      <w:marLeft w:val="0"/>
      <w:marRight w:val="0"/>
      <w:marTop w:val="0"/>
      <w:marBottom w:val="0"/>
      <w:divBdr>
        <w:top w:val="none" w:sz="0" w:space="0" w:color="auto"/>
        <w:left w:val="none" w:sz="0" w:space="0" w:color="auto"/>
        <w:bottom w:val="none" w:sz="0" w:space="0" w:color="auto"/>
        <w:right w:val="none" w:sz="0" w:space="0" w:color="auto"/>
      </w:divBdr>
      <w:divsChild>
        <w:div w:id="1497957805">
          <w:marLeft w:val="0"/>
          <w:marRight w:val="0"/>
          <w:marTop w:val="0"/>
          <w:marBottom w:val="0"/>
          <w:divBdr>
            <w:top w:val="none" w:sz="0" w:space="0" w:color="auto"/>
            <w:left w:val="none" w:sz="0" w:space="0" w:color="auto"/>
            <w:bottom w:val="none" w:sz="0" w:space="0" w:color="auto"/>
            <w:right w:val="none" w:sz="0" w:space="0" w:color="auto"/>
          </w:divBdr>
          <w:divsChild>
            <w:div w:id="1588344928">
              <w:marLeft w:val="0"/>
              <w:marRight w:val="0"/>
              <w:marTop w:val="0"/>
              <w:marBottom w:val="0"/>
              <w:divBdr>
                <w:top w:val="none" w:sz="0" w:space="0" w:color="auto"/>
                <w:left w:val="none" w:sz="0" w:space="0" w:color="auto"/>
                <w:bottom w:val="none" w:sz="0" w:space="0" w:color="auto"/>
                <w:right w:val="none" w:sz="0" w:space="0" w:color="auto"/>
              </w:divBdr>
              <w:divsChild>
                <w:div w:id="54290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098586">
      <w:bodyDiv w:val="1"/>
      <w:marLeft w:val="0"/>
      <w:marRight w:val="0"/>
      <w:marTop w:val="0"/>
      <w:marBottom w:val="0"/>
      <w:divBdr>
        <w:top w:val="none" w:sz="0" w:space="0" w:color="auto"/>
        <w:left w:val="none" w:sz="0" w:space="0" w:color="auto"/>
        <w:bottom w:val="none" w:sz="0" w:space="0" w:color="auto"/>
        <w:right w:val="none" w:sz="0" w:space="0" w:color="auto"/>
      </w:divBdr>
    </w:div>
    <w:div w:id="1109659343">
      <w:bodyDiv w:val="1"/>
      <w:marLeft w:val="0"/>
      <w:marRight w:val="0"/>
      <w:marTop w:val="0"/>
      <w:marBottom w:val="0"/>
      <w:divBdr>
        <w:top w:val="none" w:sz="0" w:space="0" w:color="auto"/>
        <w:left w:val="none" w:sz="0" w:space="0" w:color="auto"/>
        <w:bottom w:val="none" w:sz="0" w:space="0" w:color="auto"/>
        <w:right w:val="none" w:sz="0" w:space="0" w:color="auto"/>
      </w:divBdr>
      <w:divsChild>
        <w:div w:id="1726682048">
          <w:marLeft w:val="0"/>
          <w:marRight w:val="0"/>
          <w:marTop w:val="0"/>
          <w:marBottom w:val="0"/>
          <w:divBdr>
            <w:top w:val="none" w:sz="0" w:space="0" w:color="auto"/>
            <w:left w:val="none" w:sz="0" w:space="0" w:color="auto"/>
            <w:bottom w:val="none" w:sz="0" w:space="0" w:color="auto"/>
            <w:right w:val="none" w:sz="0" w:space="0" w:color="auto"/>
          </w:divBdr>
          <w:divsChild>
            <w:div w:id="810026317">
              <w:marLeft w:val="0"/>
              <w:marRight w:val="0"/>
              <w:marTop w:val="0"/>
              <w:marBottom w:val="0"/>
              <w:divBdr>
                <w:top w:val="none" w:sz="0" w:space="0" w:color="auto"/>
                <w:left w:val="none" w:sz="0" w:space="0" w:color="auto"/>
                <w:bottom w:val="none" w:sz="0" w:space="0" w:color="auto"/>
                <w:right w:val="none" w:sz="0" w:space="0" w:color="auto"/>
              </w:divBdr>
              <w:divsChild>
                <w:div w:id="29761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833485">
      <w:bodyDiv w:val="1"/>
      <w:marLeft w:val="0"/>
      <w:marRight w:val="0"/>
      <w:marTop w:val="0"/>
      <w:marBottom w:val="0"/>
      <w:divBdr>
        <w:top w:val="none" w:sz="0" w:space="0" w:color="auto"/>
        <w:left w:val="none" w:sz="0" w:space="0" w:color="auto"/>
        <w:bottom w:val="none" w:sz="0" w:space="0" w:color="auto"/>
        <w:right w:val="none" w:sz="0" w:space="0" w:color="auto"/>
      </w:divBdr>
    </w:div>
    <w:div w:id="1168985073">
      <w:bodyDiv w:val="1"/>
      <w:marLeft w:val="0"/>
      <w:marRight w:val="0"/>
      <w:marTop w:val="0"/>
      <w:marBottom w:val="0"/>
      <w:divBdr>
        <w:top w:val="none" w:sz="0" w:space="0" w:color="auto"/>
        <w:left w:val="none" w:sz="0" w:space="0" w:color="auto"/>
        <w:bottom w:val="none" w:sz="0" w:space="0" w:color="auto"/>
        <w:right w:val="none" w:sz="0" w:space="0" w:color="auto"/>
      </w:divBdr>
    </w:div>
    <w:div w:id="1174759671">
      <w:bodyDiv w:val="1"/>
      <w:marLeft w:val="0"/>
      <w:marRight w:val="0"/>
      <w:marTop w:val="0"/>
      <w:marBottom w:val="0"/>
      <w:divBdr>
        <w:top w:val="none" w:sz="0" w:space="0" w:color="auto"/>
        <w:left w:val="none" w:sz="0" w:space="0" w:color="auto"/>
        <w:bottom w:val="none" w:sz="0" w:space="0" w:color="auto"/>
        <w:right w:val="none" w:sz="0" w:space="0" w:color="auto"/>
      </w:divBdr>
      <w:divsChild>
        <w:div w:id="1115171848">
          <w:marLeft w:val="0"/>
          <w:marRight w:val="0"/>
          <w:marTop w:val="0"/>
          <w:marBottom w:val="0"/>
          <w:divBdr>
            <w:top w:val="none" w:sz="0" w:space="0" w:color="auto"/>
            <w:left w:val="none" w:sz="0" w:space="0" w:color="auto"/>
            <w:bottom w:val="none" w:sz="0" w:space="0" w:color="auto"/>
            <w:right w:val="none" w:sz="0" w:space="0" w:color="auto"/>
          </w:divBdr>
          <w:divsChild>
            <w:div w:id="1705518181">
              <w:marLeft w:val="0"/>
              <w:marRight w:val="0"/>
              <w:marTop w:val="0"/>
              <w:marBottom w:val="0"/>
              <w:divBdr>
                <w:top w:val="none" w:sz="0" w:space="0" w:color="auto"/>
                <w:left w:val="none" w:sz="0" w:space="0" w:color="auto"/>
                <w:bottom w:val="none" w:sz="0" w:space="0" w:color="auto"/>
                <w:right w:val="none" w:sz="0" w:space="0" w:color="auto"/>
              </w:divBdr>
              <w:divsChild>
                <w:div w:id="176102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77539">
      <w:bodyDiv w:val="1"/>
      <w:marLeft w:val="0"/>
      <w:marRight w:val="0"/>
      <w:marTop w:val="0"/>
      <w:marBottom w:val="0"/>
      <w:divBdr>
        <w:top w:val="none" w:sz="0" w:space="0" w:color="auto"/>
        <w:left w:val="none" w:sz="0" w:space="0" w:color="auto"/>
        <w:bottom w:val="none" w:sz="0" w:space="0" w:color="auto"/>
        <w:right w:val="none" w:sz="0" w:space="0" w:color="auto"/>
      </w:divBdr>
    </w:div>
    <w:div w:id="1181503081">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2718276">
      <w:bodyDiv w:val="1"/>
      <w:marLeft w:val="0"/>
      <w:marRight w:val="0"/>
      <w:marTop w:val="0"/>
      <w:marBottom w:val="0"/>
      <w:divBdr>
        <w:top w:val="none" w:sz="0" w:space="0" w:color="auto"/>
        <w:left w:val="none" w:sz="0" w:space="0" w:color="auto"/>
        <w:bottom w:val="none" w:sz="0" w:space="0" w:color="auto"/>
        <w:right w:val="none" w:sz="0" w:space="0" w:color="auto"/>
      </w:divBdr>
      <w:divsChild>
        <w:div w:id="1526750236">
          <w:marLeft w:val="0"/>
          <w:marRight w:val="0"/>
          <w:marTop w:val="0"/>
          <w:marBottom w:val="0"/>
          <w:divBdr>
            <w:top w:val="none" w:sz="0" w:space="0" w:color="auto"/>
            <w:left w:val="none" w:sz="0" w:space="0" w:color="auto"/>
            <w:bottom w:val="none" w:sz="0" w:space="0" w:color="auto"/>
            <w:right w:val="none" w:sz="0" w:space="0" w:color="auto"/>
          </w:divBdr>
          <w:divsChild>
            <w:div w:id="1326591078">
              <w:marLeft w:val="0"/>
              <w:marRight w:val="0"/>
              <w:marTop w:val="0"/>
              <w:marBottom w:val="0"/>
              <w:divBdr>
                <w:top w:val="none" w:sz="0" w:space="0" w:color="auto"/>
                <w:left w:val="none" w:sz="0" w:space="0" w:color="auto"/>
                <w:bottom w:val="none" w:sz="0" w:space="0" w:color="auto"/>
                <w:right w:val="none" w:sz="0" w:space="0" w:color="auto"/>
              </w:divBdr>
              <w:divsChild>
                <w:div w:id="11636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149361">
      <w:bodyDiv w:val="1"/>
      <w:marLeft w:val="0"/>
      <w:marRight w:val="0"/>
      <w:marTop w:val="0"/>
      <w:marBottom w:val="0"/>
      <w:divBdr>
        <w:top w:val="none" w:sz="0" w:space="0" w:color="auto"/>
        <w:left w:val="none" w:sz="0" w:space="0" w:color="auto"/>
        <w:bottom w:val="none" w:sz="0" w:space="0" w:color="auto"/>
        <w:right w:val="none" w:sz="0" w:space="0" w:color="auto"/>
      </w:divBdr>
      <w:divsChild>
        <w:div w:id="214125125">
          <w:marLeft w:val="0"/>
          <w:marRight w:val="0"/>
          <w:marTop w:val="0"/>
          <w:marBottom w:val="0"/>
          <w:divBdr>
            <w:top w:val="none" w:sz="0" w:space="0" w:color="auto"/>
            <w:left w:val="none" w:sz="0" w:space="0" w:color="auto"/>
            <w:bottom w:val="none" w:sz="0" w:space="0" w:color="auto"/>
            <w:right w:val="none" w:sz="0" w:space="0" w:color="auto"/>
          </w:divBdr>
          <w:divsChild>
            <w:div w:id="949044045">
              <w:marLeft w:val="0"/>
              <w:marRight w:val="0"/>
              <w:marTop w:val="0"/>
              <w:marBottom w:val="0"/>
              <w:divBdr>
                <w:top w:val="none" w:sz="0" w:space="0" w:color="auto"/>
                <w:left w:val="none" w:sz="0" w:space="0" w:color="auto"/>
                <w:bottom w:val="none" w:sz="0" w:space="0" w:color="auto"/>
                <w:right w:val="none" w:sz="0" w:space="0" w:color="auto"/>
              </w:divBdr>
              <w:divsChild>
                <w:div w:id="2428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606585">
      <w:bodyDiv w:val="1"/>
      <w:marLeft w:val="0"/>
      <w:marRight w:val="0"/>
      <w:marTop w:val="0"/>
      <w:marBottom w:val="0"/>
      <w:divBdr>
        <w:top w:val="none" w:sz="0" w:space="0" w:color="auto"/>
        <w:left w:val="none" w:sz="0" w:space="0" w:color="auto"/>
        <w:bottom w:val="none" w:sz="0" w:space="0" w:color="auto"/>
        <w:right w:val="none" w:sz="0" w:space="0" w:color="auto"/>
      </w:divBdr>
    </w:div>
    <w:div w:id="1218856728">
      <w:bodyDiv w:val="1"/>
      <w:marLeft w:val="0"/>
      <w:marRight w:val="0"/>
      <w:marTop w:val="0"/>
      <w:marBottom w:val="0"/>
      <w:divBdr>
        <w:top w:val="none" w:sz="0" w:space="0" w:color="auto"/>
        <w:left w:val="none" w:sz="0" w:space="0" w:color="auto"/>
        <w:bottom w:val="none" w:sz="0" w:space="0" w:color="auto"/>
        <w:right w:val="none" w:sz="0" w:space="0" w:color="auto"/>
      </w:divBdr>
      <w:divsChild>
        <w:div w:id="1120031878">
          <w:marLeft w:val="0"/>
          <w:marRight w:val="0"/>
          <w:marTop w:val="0"/>
          <w:marBottom w:val="0"/>
          <w:divBdr>
            <w:top w:val="none" w:sz="0" w:space="0" w:color="auto"/>
            <w:left w:val="none" w:sz="0" w:space="0" w:color="auto"/>
            <w:bottom w:val="none" w:sz="0" w:space="0" w:color="auto"/>
            <w:right w:val="none" w:sz="0" w:space="0" w:color="auto"/>
          </w:divBdr>
          <w:divsChild>
            <w:div w:id="1045985307">
              <w:marLeft w:val="0"/>
              <w:marRight w:val="0"/>
              <w:marTop w:val="0"/>
              <w:marBottom w:val="0"/>
              <w:divBdr>
                <w:top w:val="none" w:sz="0" w:space="0" w:color="auto"/>
                <w:left w:val="none" w:sz="0" w:space="0" w:color="auto"/>
                <w:bottom w:val="none" w:sz="0" w:space="0" w:color="auto"/>
                <w:right w:val="none" w:sz="0" w:space="0" w:color="auto"/>
              </w:divBdr>
              <w:divsChild>
                <w:div w:id="116621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879530">
      <w:bodyDiv w:val="1"/>
      <w:marLeft w:val="0"/>
      <w:marRight w:val="0"/>
      <w:marTop w:val="0"/>
      <w:marBottom w:val="0"/>
      <w:divBdr>
        <w:top w:val="none" w:sz="0" w:space="0" w:color="auto"/>
        <w:left w:val="none" w:sz="0" w:space="0" w:color="auto"/>
        <w:bottom w:val="none" w:sz="0" w:space="0" w:color="auto"/>
        <w:right w:val="none" w:sz="0" w:space="0" w:color="auto"/>
      </w:divBdr>
      <w:divsChild>
        <w:div w:id="1153133751">
          <w:marLeft w:val="0"/>
          <w:marRight w:val="0"/>
          <w:marTop w:val="0"/>
          <w:marBottom w:val="0"/>
          <w:divBdr>
            <w:top w:val="none" w:sz="0" w:space="0" w:color="auto"/>
            <w:left w:val="none" w:sz="0" w:space="0" w:color="auto"/>
            <w:bottom w:val="none" w:sz="0" w:space="0" w:color="auto"/>
            <w:right w:val="none" w:sz="0" w:space="0" w:color="auto"/>
          </w:divBdr>
          <w:divsChild>
            <w:div w:id="507595192">
              <w:marLeft w:val="0"/>
              <w:marRight w:val="0"/>
              <w:marTop w:val="0"/>
              <w:marBottom w:val="0"/>
              <w:divBdr>
                <w:top w:val="none" w:sz="0" w:space="0" w:color="auto"/>
                <w:left w:val="none" w:sz="0" w:space="0" w:color="auto"/>
                <w:bottom w:val="none" w:sz="0" w:space="0" w:color="auto"/>
                <w:right w:val="none" w:sz="0" w:space="0" w:color="auto"/>
              </w:divBdr>
              <w:divsChild>
                <w:div w:id="162897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369121">
      <w:bodyDiv w:val="1"/>
      <w:marLeft w:val="0"/>
      <w:marRight w:val="0"/>
      <w:marTop w:val="0"/>
      <w:marBottom w:val="0"/>
      <w:divBdr>
        <w:top w:val="none" w:sz="0" w:space="0" w:color="auto"/>
        <w:left w:val="none" w:sz="0" w:space="0" w:color="auto"/>
        <w:bottom w:val="none" w:sz="0" w:space="0" w:color="auto"/>
        <w:right w:val="none" w:sz="0" w:space="0" w:color="auto"/>
      </w:divBdr>
    </w:div>
    <w:div w:id="1255673928">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98026698">
      <w:bodyDiv w:val="1"/>
      <w:marLeft w:val="0"/>
      <w:marRight w:val="0"/>
      <w:marTop w:val="0"/>
      <w:marBottom w:val="0"/>
      <w:divBdr>
        <w:top w:val="none" w:sz="0" w:space="0" w:color="auto"/>
        <w:left w:val="none" w:sz="0" w:space="0" w:color="auto"/>
        <w:bottom w:val="none" w:sz="0" w:space="0" w:color="auto"/>
        <w:right w:val="none" w:sz="0" w:space="0" w:color="auto"/>
      </w:divBdr>
      <w:divsChild>
        <w:div w:id="2050640249">
          <w:marLeft w:val="0"/>
          <w:marRight w:val="0"/>
          <w:marTop w:val="0"/>
          <w:marBottom w:val="0"/>
          <w:divBdr>
            <w:top w:val="none" w:sz="0" w:space="0" w:color="auto"/>
            <w:left w:val="none" w:sz="0" w:space="0" w:color="auto"/>
            <w:bottom w:val="none" w:sz="0" w:space="0" w:color="auto"/>
            <w:right w:val="none" w:sz="0" w:space="0" w:color="auto"/>
          </w:divBdr>
          <w:divsChild>
            <w:div w:id="308444035">
              <w:marLeft w:val="0"/>
              <w:marRight w:val="0"/>
              <w:marTop w:val="0"/>
              <w:marBottom w:val="0"/>
              <w:divBdr>
                <w:top w:val="none" w:sz="0" w:space="0" w:color="auto"/>
                <w:left w:val="none" w:sz="0" w:space="0" w:color="auto"/>
                <w:bottom w:val="none" w:sz="0" w:space="0" w:color="auto"/>
                <w:right w:val="none" w:sz="0" w:space="0" w:color="auto"/>
              </w:divBdr>
              <w:divsChild>
                <w:div w:id="52732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749041">
      <w:bodyDiv w:val="1"/>
      <w:marLeft w:val="0"/>
      <w:marRight w:val="0"/>
      <w:marTop w:val="0"/>
      <w:marBottom w:val="0"/>
      <w:divBdr>
        <w:top w:val="none" w:sz="0" w:space="0" w:color="auto"/>
        <w:left w:val="none" w:sz="0" w:space="0" w:color="auto"/>
        <w:bottom w:val="none" w:sz="0" w:space="0" w:color="auto"/>
        <w:right w:val="none" w:sz="0" w:space="0" w:color="auto"/>
      </w:divBdr>
      <w:divsChild>
        <w:div w:id="1779061287">
          <w:marLeft w:val="0"/>
          <w:marRight w:val="0"/>
          <w:marTop w:val="0"/>
          <w:marBottom w:val="0"/>
          <w:divBdr>
            <w:top w:val="none" w:sz="0" w:space="0" w:color="auto"/>
            <w:left w:val="none" w:sz="0" w:space="0" w:color="auto"/>
            <w:bottom w:val="none" w:sz="0" w:space="0" w:color="auto"/>
            <w:right w:val="none" w:sz="0" w:space="0" w:color="auto"/>
          </w:divBdr>
          <w:divsChild>
            <w:div w:id="421686743">
              <w:marLeft w:val="0"/>
              <w:marRight w:val="0"/>
              <w:marTop w:val="0"/>
              <w:marBottom w:val="0"/>
              <w:divBdr>
                <w:top w:val="none" w:sz="0" w:space="0" w:color="auto"/>
                <w:left w:val="none" w:sz="0" w:space="0" w:color="auto"/>
                <w:bottom w:val="none" w:sz="0" w:space="0" w:color="auto"/>
                <w:right w:val="none" w:sz="0" w:space="0" w:color="auto"/>
              </w:divBdr>
              <w:divsChild>
                <w:div w:id="19696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89810">
      <w:bodyDiv w:val="1"/>
      <w:marLeft w:val="0"/>
      <w:marRight w:val="0"/>
      <w:marTop w:val="0"/>
      <w:marBottom w:val="0"/>
      <w:divBdr>
        <w:top w:val="none" w:sz="0" w:space="0" w:color="auto"/>
        <w:left w:val="none" w:sz="0" w:space="0" w:color="auto"/>
        <w:bottom w:val="none" w:sz="0" w:space="0" w:color="auto"/>
        <w:right w:val="none" w:sz="0" w:space="0" w:color="auto"/>
      </w:divBdr>
      <w:divsChild>
        <w:div w:id="2059547327">
          <w:marLeft w:val="0"/>
          <w:marRight w:val="0"/>
          <w:marTop w:val="0"/>
          <w:marBottom w:val="0"/>
          <w:divBdr>
            <w:top w:val="none" w:sz="0" w:space="0" w:color="auto"/>
            <w:left w:val="none" w:sz="0" w:space="0" w:color="auto"/>
            <w:bottom w:val="none" w:sz="0" w:space="0" w:color="auto"/>
            <w:right w:val="none" w:sz="0" w:space="0" w:color="auto"/>
          </w:divBdr>
          <w:divsChild>
            <w:div w:id="1037000550">
              <w:marLeft w:val="0"/>
              <w:marRight w:val="0"/>
              <w:marTop w:val="0"/>
              <w:marBottom w:val="0"/>
              <w:divBdr>
                <w:top w:val="none" w:sz="0" w:space="0" w:color="auto"/>
                <w:left w:val="none" w:sz="0" w:space="0" w:color="auto"/>
                <w:bottom w:val="none" w:sz="0" w:space="0" w:color="auto"/>
                <w:right w:val="none" w:sz="0" w:space="0" w:color="auto"/>
              </w:divBdr>
              <w:divsChild>
                <w:div w:id="250234987">
                  <w:marLeft w:val="0"/>
                  <w:marRight w:val="0"/>
                  <w:marTop w:val="0"/>
                  <w:marBottom w:val="0"/>
                  <w:divBdr>
                    <w:top w:val="none" w:sz="0" w:space="0" w:color="auto"/>
                    <w:left w:val="none" w:sz="0" w:space="0" w:color="auto"/>
                    <w:bottom w:val="none" w:sz="0" w:space="0" w:color="auto"/>
                    <w:right w:val="none" w:sz="0" w:space="0" w:color="auto"/>
                  </w:divBdr>
                  <w:divsChild>
                    <w:div w:id="98785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215753">
      <w:bodyDiv w:val="1"/>
      <w:marLeft w:val="0"/>
      <w:marRight w:val="0"/>
      <w:marTop w:val="0"/>
      <w:marBottom w:val="0"/>
      <w:divBdr>
        <w:top w:val="none" w:sz="0" w:space="0" w:color="auto"/>
        <w:left w:val="none" w:sz="0" w:space="0" w:color="auto"/>
        <w:bottom w:val="none" w:sz="0" w:space="0" w:color="auto"/>
        <w:right w:val="none" w:sz="0" w:space="0" w:color="auto"/>
      </w:divBdr>
    </w:div>
    <w:div w:id="1355304996">
      <w:bodyDiv w:val="1"/>
      <w:marLeft w:val="0"/>
      <w:marRight w:val="0"/>
      <w:marTop w:val="0"/>
      <w:marBottom w:val="0"/>
      <w:divBdr>
        <w:top w:val="none" w:sz="0" w:space="0" w:color="auto"/>
        <w:left w:val="none" w:sz="0" w:space="0" w:color="auto"/>
        <w:bottom w:val="none" w:sz="0" w:space="0" w:color="auto"/>
        <w:right w:val="none" w:sz="0" w:space="0" w:color="auto"/>
      </w:divBdr>
      <w:divsChild>
        <w:div w:id="266936798">
          <w:marLeft w:val="0"/>
          <w:marRight w:val="0"/>
          <w:marTop w:val="0"/>
          <w:marBottom w:val="0"/>
          <w:divBdr>
            <w:top w:val="none" w:sz="0" w:space="0" w:color="auto"/>
            <w:left w:val="none" w:sz="0" w:space="0" w:color="auto"/>
            <w:bottom w:val="none" w:sz="0" w:space="0" w:color="auto"/>
            <w:right w:val="none" w:sz="0" w:space="0" w:color="auto"/>
          </w:divBdr>
          <w:divsChild>
            <w:div w:id="1412391356">
              <w:marLeft w:val="0"/>
              <w:marRight w:val="0"/>
              <w:marTop w:val="0"/>
              <w:marBottom w:val="0"/>
              <w:divBdr>
                <w:top w:val="none" w:sz="0" w:space="0" w:color="auto"/>
                <w:left w:val="none" w:sz="0" w:space="0" w:color="auto"/>
                <w:bottom w:val="none" w:sz="0" w:space="0" w:color="auto"/>
                <w:right w:val="none" w:sz="0" w:space="0" w:color="auto"/>
              </w:divBdr>
              <w:divsChild>
                <w:div w:id="36098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31022">
      <w:bodyDiv w:val="1"/>
      <w:marLeft w:val="0"/>
      <w:marRight w:val="0"/>
      <w:marTop w:val="0"/>
      <w:marBottom w:val="0"/>
      <w:divBdr>
        <w:top w:val="none" w:sz="0" w:space="0" w:color="auto"/>
        <w:left w:val="none" w:sz="0" w:space="0" w:color="auto"/>
        <w:bottom w:val="none" w:sz="0" w:space="0" w:color="auto"/>
        <w:right w:val="none" w:sz="0" w:space="0" w:color="auto"/>
      </w:divBdr>
    </w:div>
    <w:div w:id="1376201356">
      <w:bodyDiv w:val="1"/>
      <w:marLeft w:val="0"/>
      <w:marRight w:val="0"/>
      <w:marTop w:val="0"/>
      <w:marBottom w:val="0"/>
      <w:divBdr>
        <w:top w:val="none" w:sz="0" w:space="0" w:color="auto"/>
        <w:left w:val="none" w:sz="0" w:space="0" w:color="auto"/>
        <w:bottom w:val="none" w:sz="0" w:space="0" w:color="auto"/>
        <w:right w:val="none" w:sz="0" w:space="0" w:color="auto"/>
      </w:divBdr>
      <w:divsChild>
        <w:div w:id="663776155">
          <w:marLeft w:val="0"/>
          <w:marRight w:val="0"/>
          <w:marTop w:val="0"/>
          <w:marBottom w:val="0"/>
          <w:divBdr>
            <w:top w:val="none" w:sz="0" w:space="0" w:color="auto"/>
            <w:left w:val="none" w:sz="0" w:space="0" w:color="auto"/>
            <w:bottom w:val="none" w:sz="0" w:space="0" w:color="auto"/>
            <w:right w:val="none" w:sz="0" w:space="0" w:color="auto"/>
          </w:divBdr>
          <w:divsChild>
            <w:div w:id="542835867">
              <w:marLeft w:val="0"/>
              <w:marRight w:val="0"/>
              <w:marTop w:val="0"/>
              <w:marBottom w:val="0"/>
              <w:divBdr>
                <w:top w:val="none" w:sz="0" w:space="0" w:color="auto"/>
                <w:left w:val="none" w:sz="0" w:space="0" w:color="auto"/>
                <w:bottom w:val="none" w:sz="0" w:space="0" w:color="auto"/>
                <w:right w:val="none" w:sz="0" w:space="0" w:color="auto"/>
              </w:divBdr>
              <w:divsChild>
                <w:div w:id="386298996">
                  <w:marLeft w:val="0"/>
                  <w:marRight w:val="0"/>
                  <w:marTop w:val="0"/>
                  <w:marBottom w:val="0"/>
                  <w:divBdr>
                    <w:top w:val="none" w:sz="0" w:space="0" w:color="auto"/>
                    <w:left w:val="none" w:sz="0" w:space="0" w:color="auto"/>
                    <w:bottom w:val="none" w:sz="0" w:space="0" w:color="auto"/>
                    <w:right w:val="none" w:sz="0" w:space="0" w:color="auto"/>
                  </w:divBdr>
                  <w:divsChild>
                    <w:div w:id="45660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221974">
      <w:bodyDiv w:val="1"/>
      <w:marLeft w:val="0"/>
      <w:marRight w:val="0"/>
      <w:marTop w:val="0"/>
      <w:marBottom w:val="0"/>
      <w:divBdr>
        <w:top w:val="none" w:sz="0" w:space="0" w:color="auto"/>
        <w:left w:val="none" w:sz="0" w:space="0" w:color="auto"/>
        <w:bottom w:val="none" w:sz="0" w:space="0" w:color="auto"/>
        <w:right w:val="none" w:sz="0" w:space="0" w:color="auto"/>
      </w:divBdr>
      <w:divsChild>
        <w:div w:id="1445225491">
          <w:marLeft w:val="0"/>
          <w:marRight w:val="0"/>
          <w:marTop w:val="0"/>
          <w:marBottom w:val="0"/>
          <w:divBdr>
            <w:top w:val="none" w:sz="0" w:space="0" w:color="auto"/>
            <w:left w:val="none" w:sz="0" w:space="0" w:color="auto"/>
            <w:bottom w:val="none" w:sz="0" w:space="0" w:color="auto"/>
            <w:right w:val="none" w:sz="0" w:space="0" w:color="auto"/>
          </w:divBdr>
          <w:divsChild>
            <w:div w:id="691876576">
              <w:marLeft w:val="0"/>
              <w:marRight w:val="0"/>
              <w:marTop w:val="0"/>
              <w:marBottom w:val="0"/>
              <w:divBdr>
                <w:top w:val="none" w:sz="0" w:space="0" w:color="auto"/>
                <w:left w:val="none" w:sz="0" w:space="0" w:color="auto"/>
                <w:bottom w:val="none" w:sz="0" w:space="0" w:color="auto"/>
                <w:right w:val="none" w:sz="0" w:space="0" w:color="auto"/>
              </w:divBdr>
              <w:divsChild>
                <w:div w:id="470514838">
                  <w:marLeft w:val="0"/>
                  <w:marRight w:val="0"/>
                  <w:marTop w:val="0"/>
                  <w:marBottom w:val="0"/>
                  <w:divBdr>
                    <w:top w:val="none" w:sz="0" w:space="0" w:color="auto"/>
                    <w:left w:val="none" w:sz="0" w:space="0" w:color="auto"/>
                    <w:bottom w:val="none" w:sz="0" w:space="0" w:color="auto"/>
                    <w:right w:val="none" w:sz="0" w:space="0" w:color="auto"/>
                  </w:divBdr>
                  <w:divsChild>
                    <w:div w:id="195868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786794">
      <w:bodyDiv w:val="1"/>
      <w:marLeft w:val="0"/>
      <w:marRight w:val="0"/>
      <w:marTop w:val="0"/>
      <w:marBottom w:val="0"/>
      <w:divBdr>
        <w:top w:val="none" w:sz="0" w:space="0" w:color="auto"/>
        <w:left w:val="none" w:sz="0" w:space="0" w:color="auto"/>
        <w:bottom w:val="none" w:sz="0" w:space="0" w:color="auto"/>
        <w:right w:val="none" w:sz="0" w:space="0" w:color="auto"/>
      </w:divBdr>
      <w:divsChild>
        <w:div w:id="1518814015">
          <w:marLeft w:val="0"/>
          <w:marRight w:val="0"/>
          <w:marTop w:val="0"/>
          <w:marBottom w:val="0"/>
          <w:divBdr>
            <w:top w:val="none" w:sz="0" w:space="0" w:color="auto"/>
            <w:left w:val="none" w:sz="0" w:space="0" w:color="auto"/>
            <w:bottom w:val="none" w:sz="0" w:space="0" w:color="auto"/>
            <w:right w:val="none" w:sz="0" w:space="0" w:color="auto"/>
          </w:divBdr>
          <w:divsChild>
            <w:div w:id="782306384">
              <w:marLeft w:val="0"/>
              <w:marRight w:val="0"/>
              <w:marTop w:val="0"/>
              <w:marBottom w:val="0"/>
              <w:divBdr>
                <w:top w:val="none" w:sz="0" w:space="0" w:color="auto"/>
                <w:left w:val="none" w:sz="0" w:space="0" w:color="auto"/>
                <w:bottom w:val="none" w:sz="0" w:space="0" w:color="auto"/>
                <w:right w:val="none" w:sz="0" w:space="0" w:color="auto"/>
              </w:divBdr>
              <w:divsChild>
                <w:div w:id="105985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3814696">
      <w:bodyDiv w:val="1"/>
      <w:marLeft w:val="0"/>
      <w:marRight w:val="0"/>
      <w:marTop w:val="0"/>
      <w:marBottom w:val="0"/>
      <w:divBdr>
        <w:top w:val="none" w:sz="0" w:space="0" w:color="auto"/>
        <w:left w:val="none" w:sz="0" w:space="0" w:color="auto"/>
        <w:bottom w:val="none" w:sz="0" w:space="0" w:color="auto"/>
        <w:right w:val="none" w:sz="0" w:space="0" w:color="auto"/>
      </w:divBdr>
      <w:divsChild>
        <w:div w:id="557666235">
          <w:marLeft w:val="0"/>
          <w:marRight w:val="0"/>
          <w:marTop w:val="0"/>
          <w:marBottom w:val="0"/>
          <w:divBdr>
            <w:top w:val="none" w:sz="0" w:space="0" w:color="auto"/>
            <w:left w:val="none" w:sz="0" w:space="0" w:color="auto"/>
            <w:bottom w:val="none" w:sz="0" w:space="0" w:color="auto"/>
            <w:right w:val="none" w:sz="0" w:space="0" w:color="auto"/>
          </w:divBdr>
          <w:divsChild>
            <w:div w:id="2120296698">
              <w:marLeft w:val="0"/>
              <w:marRight w:val="0"/>
              <w:marTop w:val="0"/>
              <w:marBottom w:val="0"/>
              <w:divBdr>
                <w:top w:val="none" w:sz="0" w:space="0" w:color="auto"/>
                <w:left w:val="none" w:sz="0" w:space="0" w:color="auto"/>
                <w:bottom w:val="none" w:sz="0" w:space="0" w:color="auto"/>
                <w:right w:val="none" w:sz="0" w:space="0" w:color="auto"/>
              </w:divBdr>
              <w:divsChild>
                <w:div w:id="111274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607907">
      <w:bodyDiv w:val="1"/>
      <w:marLeft w:val="0"/>
      <w:marRight w:val="0"/>
      <w:marTop w:val="0"/>
      <w:marBottom w:val="0"/>
      <w:divBdr>
        <w:top w:val="none" w:sz="0" w:space="0" w:color="auto"/>
        <w:left w:val="none" w:sz="0" w:space="0" w:color="auto"/>
        <w:bottom w:val="none" w:sz="0" w:space="0" w:color="auto"/>
        <w:right w:val="none" w:sz="0" w:space="0" w:color="auto"/>
      </w:divBdr>
    </w:div>
    <w:div w:id="1426806098">
      <w:bodyDiv w:val="1"/>
      <w:marLeft w:val="0"/>
      <w:marRight w:val="0"/>
      <w:marTop w:val="0"/>
      <w:marBottom w:val="0"/>
      <w:divBdr>
        <w:top w:val="none" w:sz="0" w:space="0" w:color="auto"/>
        <w:left w:val="none" w:sz="0" w:space="0" w:color="auto"/>
        <w:bottom w:val="none" w:sz="0" w:space="0" w:color="auto"/>
        <w:right w:val="none" w:sz="0" w:space="0" w:color="auto"/>
      </w:divBdr>
    </w:div>
    <w:div w:id="1439373237">
      <w:bodyDiv w:val="1"/>
      <w:marLeft w:val="0"/>
      <w:marRight w:val="0"/>
      <w:marTop w:val="0"/>
      <w:marBottom w:val="0"/>
      <w:divBdr>
        <w:top w:val="none" w:sz="0" w:space="0" w:color="auto"/>
        <w:left w:val="none" w:sz="0" w:space="0" w:color="auto"/>
        <w:bottom w:val="none" w:sz="0" w:space="0" w:color="auto"/>
        <w:right w:val="none" w:sz="0" w:space="0" w:color="auto"/>
      </w:divBdr>
      <w:divsChild>
        <w:div w:id="852959623">
          <w:marLeft w:val="0"/>
          <w:marRight w:val="0"/>
          <w:marTop w:val="0"/>
          <w:marBottom w:val="0"/>
          <w:divBdr>
            <w:top w:val="none" w:sz="0" w:space="0" w:color="auto"/>
            <w:left w:val="none" w:sz="0" w:space="0" w:color="auto"/>
            <w:bottom w:val="none" w:sz="0" w:space="0" w:color="auto"/>
            <w:right w:val="none" w:sz="0" w:space="0" w:color="auto"/>
          </w:divBdr>
          <w:divsChild>
            <w:div w:id="818423176">
              <w:marLeft w:val="0"/>
              <w:marRight w:val="0"/>
              <w:marTop w:val="0"/>
              <w:marBottom w:val="0"/>
              <w:divBdr>
                <w:top w:val="none" w:sz="0" w:space="0" w:color="auto"/>
                <w:left w:val="none" w:sz="0" w:space="0" w:color="auto"/>
                <w:bottom w:val="none" w:sz="0" w:space="0" w:color="auto"/>
                <w:right w:val="none" w:sz="0" w:space="0" w:color="auto"/>
              </w:divBdr>
              <w:divsChild>
                <w:div w:id="1473404829">
                  <w:marLeft w:val="0"/>
                  <w:marRight w:val="0"/>
                  <w:marTop w:val="0"/>
                  <w:marBottom w:val="0"/>
                  <w:divBdr>
                    <w:top w:val="none" w:sz="0" w:space="0" w:color="auto"/>
                    <w:left w:val="none" w:sz="0" w:space="0" w:color="auto"/>
                    <w:bottom w:val="none" w:sz="0" w:space="0" w:color="auto"/>
                    <w:right w:val="none" w:sz="0" w:space="0" w:color="auto"/>
                  </w:divBdr>
                </w:div>
              </w:divsChild>
            </w:div>
            <w:div w:id="543293675">
              <w:marLeft w:val="0"/>
              <w:marRight w:val="0"/>
              <w:marTop w:val="0"/>
              <w:marBottom w:val="0"/>
              <w:divBdr>
                <w:top w:val="none" w:sz="0" w:space="0" w:color="auto"/>
                <w:left w:val="none" w:sz="0" w:space="0" w:color="auto"/>
                <w:bottom w:val="none" w:sz="0" w:space="0" w:color="auto"/>
                <w:right w:val="none" w:sz="0" w:space="0" w:color="auto"/>
              </w:divBdr>
              <w:divsChild>
                <w:div w:id="156999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996728">
      <w:bodyDiv w:val="1"/>
      <w:marLeft w:val="0"/>
      <w:marRight w:val="0"/>
      <w:marTop w:val="0"/>
      <w:marBottom w:val="0"/>
      <w:divBdr>
        <w:top w:val="none" w:sz="0" w:space="0" w:color="auto"/>
        <w:left w:val="none" w:sz="0" w:space="0" w:color="auto"/>
        <w:bottom w:val="none" w:sz="0" w:space="0" w:color="auto"/>
        <w:right w:val="none" w:sz="0" w:space="0" w:color="auto"/>
      </w:divBdr>
    </w:div>
    <w:div w:id="1453136899">
      <w:bodyDiv w:val="1"/>
      <w:marLeft w:val="0"/>
      <w:marRight w:val="0"/>
      <w:marTop w:val="0"/>
      <w:marBottom w:val="0"/>
      <w:divBdr>
        <w:top w:val="none" w:sz="0" w:space="0" w:color="auto"/>
        <w:left w:val="none" w:sz="0" w:space="0" w:color="auto"/>
        <w:bottom w:val="none" w:sz="0" w:space="0" w:color="auto"/>
        <w:right w:val="none" w:sz="0" w:space="0" w:color="auto"/>
      </w:divBdr>
      <w:divsChild>
        <w:div w:id="824080992">
          <w:marLeft w:val="0"/>
          <w:marRight w:val="0"/>
          <w:marTop w:val="0"/>
          <w:marBottom w:val="0"/>
          <w:divBdr>
            <w:top w:val="none" w:sz="0" w:space="0" w:color="auto"/>
            <w:left w:val="none" w:sz="0" w:space="0" w:color="auto"/>
            <w:bottom w:val="none" w:sz="0" w:space="0" w:color="auto"/>
            <w:right w:val="none" w:sz="0" w:space="0" w:color="auto"/>
          </w:divBdr>
          <w:divsChild>
            <w:div w:id="347685281">
              <w:marLeft w:val="0"/>
              <w:marRight w:val="0"/>
              <w:marTop w:val="0"/>
              <w:marBottom w:val="0"/>
              <w:divBdr>
                <w:top w:val="none" w:sz="0" w:space="0" w:color="auto"/>
                <w:left w:val="none" w:sz="0" w:space="0" w:color="auto"/>
                <w:bottom w:val="none" w:sz="0" w:space="0" w:color="auto"/>
                <w:right w:val="none" w:sz="0" w:space="0" w:color="auto"/>
              </w:divBdr>
              <w:divsChild>
                <w:div w:id="1323512469">
                  <w:marLeft w:val="0"/>
                  <w:marRight w:val="0"/>
                  <w:marTop w:val="0"/>
                  <w:marBottom w:val="0"/>
                  <w:divBdr>
                    <w:top w:val="none" w:sz="0" w:space="0" w:color="auto"/>
                    <w:left w:val="none" w:sz="0" w:space="0" w:color="auto"/>
                    <w:bottom w:val="none" w:sz="0" w:space="0" w:color="auto"/>
                    <w:right w:val="none" w:sz="0" w:space="0" w:color="auto"/>
                  </w:divBdr>
                </w:div>
              </w:divsChild>
            </w:div>
            <w:div w:id="783305255">
              <w:marLeft w:val="0"/>
              <w:marRight w:val="0"/>
              <w:marTop w:val="0"/>
              <w:marBottom w:val="0"/>
              <w:divBdr>
                <w:top w:val="none" w:sz="0" w:space="0" w:color="auto"/>
                <w:left w:val="none" w:sz="0" w:space="0" w:color="auto"/>
                <w:bottom w:val="none" w:sz="0" w:space="0" w:color="auto"/>
                <w:right w:val="none" w:sz="0" w:space="0" w:color="auto"/>
              </w:divBdr>
              <w:divsChild>
                <w:div w:id="1798911214">
                  <w:marLeft w:val="0"/>
                  <w:marRight w:val="0"/>
                  <w:marTop w:val="0"/>
                  <w:marBottom w:val="0"/>
                  <w:divBdr>
                    <w:top w:val="none" w:sz="0" w:space="0" w:color="auto"/>
                    <w:left w:val="none" w:sz="0" w:space="0" w:color="auto"/>
                    <w:bottom w:val="none" w:sz="0" w:space="0" w:color="auto"/>
                    <w:right w:val="none" w:sz="0" w:space="0" w:color="auto"/>
                  </w:divBdr>
                </w:div>
              </w:divsChild>
            </w:div>
            <w:div w:id="2103721920">
              <w:marLeft w:val="0"/>
              <w:marRight w:val="0"/>
              <w:marTop w:val="0"/>
              <w:marBottom w:val="0"/>
              <w:divBdr>
                <w:top w:val="none" w:sz="0" w:space="0" w:color="auto"/>
                <w:left w:val="none" w:sz="0" w:space="0" w:color="auto"/>
                <w:bottom w:val="none" w:sz="0" w:space="0" w:color="auto"/>
                <w:right w:val="none" w:sz="0" w:space="0" w:color="auto"/>
              </w:divBdr>
              <w:divsChild>
                <w:div w:id="161429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02563">
      <w:bodyDiv w:val="1"/>
      <w:marLeft w:val="0"/>
      <w:marRight w:val="0"/>
      <w:marTop w:val="0"/>
      <w:marBottom w:val="0"/>
      <w:divBdr>
        <w:top w:val="none" w:sz="0" w:space="0" w:color="auto"/>
        <w:left w:val="none" w:sz="0" w:space="0" w:color="auto"/>
        <w:bottom w:val="none" w:sz="0" w:space="0" w:color="auto"/>
        <w:right w:val="none" w:sz="0" w:space="0" w:color="auto"/>
      </w:divBdr>
    </w:div>
    <w:div w:id="1466117498">
      <w:bodyDiv w:val="1"/>
      <w:marLeft w:val="0"/>
      <w:marRight w:val="0"/>
      <w:marTop w:val="0"/>
      <w:marBottom w:val="0"/>
      <w:divBdr>
        <w:top w:val="none" w:sz="0" w:space="0" w:color="auto"/>
        <w:left w:val="none" w:sz="0" w:space="0" w:color="auto"/>
        <w:bottom w:val="none" w:sz="0" w:space="0" w:color="auto"/>
        <w:right w:val="none" w:sz="0" w:space="0" w:color="auto"/>
      </w:divBdr>
    </w:div>
    <w:div w:id="1469274041">
      <w:bodyDiv w:val="1"/>
      <w:marLeft w:val="0"/>
      <w:marRight w:val="0"/>
      <w:marTop w:val="0"/>
      <w:marBottom w:val="0"/>
      <w:divBdr>
        <w:top w:val="none" w:sz="0" w:space="0" w:color="auto"/>
        <w:left w:val="none" w:sz="0" w:space="0" w:color="auto"/>
        <w:bottom w:val="none" w:sz="0" w:space="0" w:color="auto"/>
        <w:right w:val="none" w:sz="0" w:space="0" w:color="auto"/>
      </w:divBdr>
      <w:divsChild>
        <w:div w:id="1973435982">
          <w:marLeft w:val="0"/>
          <w:marRight w:val="0"/>
          <w:marTop w:val="0"/>
          <w:marBottom w:val="0"/>
          <w:divBdr>
            <w:top w:val="none" w:sz="0" w:space="0" w:color="auto"/>
            <w:left w:val="none" w:sz="0" w:space="0" w:color="auto"/>
            <w:bottom w:val="none" w:sz="0" w:space="0" w:color="auto"/>
            <w:right w:val="none" w:sz="0" w:space="0" w:color="auto"/>
          </w:divBdr>
          <w:divsChild>
            <w:div w:id="467433590">
              <w:marLeft w:val="0"/>
              <w:marRight w:val="0"/>
              <w:marTop w:val="0"/>
              <w:marBottom w:val="0"/>
              <w:divBdr>
                <w:top w:val="none" w:sz="0" w:space="0" w:color="auto"/>
                <w:left w:val="none" w:sz="0" w:space="0" w:color="auto"/>
                <w:bottom w:val="none" w:sz="0" w:space="0" w:color="auto"/>
                <w:right w:val="none" w:sz="0" w:space="0" w:color="auto"/>
              </w:divBdr>
              <w:divsChild>
                <w:div w:id="54429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82456397">
      <w:bodyDiv w:val="1"/>
      <w:marLeft w:val="0"/>
      <w:marRight w:val="0"/>
      <w:marTop w:val="0"/>
      <w:marBottom w:val="0"/>
      <w:divBdr>
        <w:top w:val="none" w:sz="0" w:space="0" w:color="auto"/>
        <w:left w:val="none" w:sz="0" w:space="0" w:color="auto"/>
        <w:bottom w:val="none" w:sz="0" w:space="0" w:color="auto"/>
        <w:right w:val="none" w:sz="0" w:space="0" w:color="auto"/>
      </w:divBdr>
      <w:divsChild>
        <w:div w:id="2017533179">
          <w:marLeft w:val="0"/>
          <w:marRight w:val="0"/>
          <w:marTop w:val="0"/>
          <w:marBottom w:val="0"/>
          <w:divBdr>
            <w:top w:val="none" w:sz="0" w:space="0" w:color="auto"/>
            <w:left w:val="none" w:sz="0" w:space="0" w:color="auto"/>
            <w:bottom w:val="none" w:sz="0" w:space="0" w:color="auto"/>
            <w:right w:val="none" w:sz="0" w:space="0" w:color="auto"/>
          </w:divBdr>
          <w:divsChild>
            <w:div w:id="819689632">
              <w:marLeft w:val="0"/>
              <w:marRight w:val="0"/>
              <w:marTop w:val="0"/>
              <w:marBottom w:val="0"/>
              <w:divBdr>
                <w:top w:val="none" w:sz="0" w:space="0" w:color="auto"/>
                <w:left w:val="none" w:sz="0" w:space="0" w:color="auto"/>
                <w:bottom w:val="none" w:sz="0" w:space="0" w:color="auto"/>
                <w:right w:val="none" w:sz="0" w:space="0" w:color="auto"/>
              </w:divBdr>
              <w:divsChild>
                <w:div w:id="324017349">
                  <w:marLeft w:val="0"/>
                  <w:marRight w:val="0"/>
                  <w:marTop w:val="0"/>
                  <w:marBottom w:val="0"/>
                  <w:divBdr>
                    <w:top w:val="none" w:sz="0" w:space="0" w:color="auto"/>
                    <w:left w:val="none" w:sz="0" w:space="0" w:color="auto"/>
                    <w:bottom w:val="none" w:sz="0" w:space="0" w:color="auto"/>
                    <w:right w:val="none" w:sz="0" w:space="0" w:color="auto"/>
                  </w:divBdr>
                </w:div>
              </w:divsChild>
            </w:div>
            <w:div w:id="903832675">
              <w:marLeft w:val="0"/>
              <w:marRight w:val="0"/>
              <w:marTop w:val="0"/>
              <w:marBottom w:val="0"/>
              <w:divBdr>
                <w:top w:val="none" w:sz="0" w:space="0" w:color="auto"/>
                <w:left w:val="none" w:sz="0" w:space="0" w:color="auto"/>
                <w:bottom w:val="none" w:sz="0" w:space="0" w:color="auto"/>
                <w:right w:val="none" w:sz="0" w:space="0" w:color="auto"/>
              </w:divBdr>
              <w:divsChild>
                <w:div w:id="1241252949">
                  <w:marLeft w:val="0"/>
                  <w:marRight w:val="0"/>
                  <w:marTop w:val="0"/>
                  <w:marBottom w:val="0"/>
                  <w:divBdr>
                    <w:top w:val="none" w:sz="0" w:space="0" w:color="auto"/>
                    <w:left w:val="none" w:sz="0" w:space="0" w:color="auto"/>
                    <w:bottom w:val="none" w:sz="0" w:space="0" w:color="auto"/>
                    <w:right w:val="none" w:sz="0" w:space="0" w:color="auto"/>
                  </w:divBdr>
                </w:div>
              </w:divsChild>
            </w:div>
            <w:div w:id="2111773374">
              <w:marLeft w:val="0"/>
              <w:marRight w:val="0"/>
              <w:marTop w:val="0"/>
              <w:marBottom w:val="0"/>
              <w:divBdr>
                <w:top w:val="none" w:sz="0" w:space="0" w:color="auto"/>
                <w:left w:val="none" w:sz="0" w:space="0" w:color="auto"/>
                <w:bottom w:val="none" w:sz="0" w:space="0" w:color="auto"/>
                <w:right w:val="none" w:sz="0" w:space="0" w:color="auto"/>
              </w:divBdr>
              <w:divsChild>
                <w:div w:id="15530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248235">
      <w:bodyDiv w:val="1"/>
      <w:marLeft w:val="0"/>
      <w:marRight w:val="0"/>
      <w:marTop w:val="0"/>
      <w:marBottom w:val="0"/>
      <w:divBdr>
        <w:top w:val="none" w:sz="0" w:space="0" w:color="auto"/>
        <w:left w:val="none" w:sz="0" w:space="0" w:color="auto"/>
        <w:bottom w:val="none" w:sz="0" w:space="0" w:color="auto"/>
        <w:right w:val="none" w:sz="0" w:space="0" w:color="auto"/>
      </w:divBdr>
      <w:divsChild>
        <w:div w:id="103618877">
          <w:marLeft w:val="0"/>
          <w:marRight w:val="0"/>
          <w:marTop w:val="0"/>
          <w:marBottom w:val="0"/>
          <w:divBdr>
            <w:top w:val="none" w:sz="0" w:space="0" w:color="auto"/>
            <w:left w:val="none" w:sz="0" w:space="0" w:color="auto"/>
            <w:bottom w:val="none" w:sz="0" w:space="0" w:color="auto"/>
            <w:right w:val="none" w:sz="0" w:space="0" w:color="auto"/>
          </w:divBdr>
          <w:divsChild>
            <w:div w:id="1389038165">
              <w:marLeft w:val="0"/>
              <w:marRight w:val="0"/>
              <w:marTop w:val="0"/>
              <w:marBottom w:val="0"/>
              <w:divBdr>
                <w:top w:val="none" w:sz="0" w:space="0" w:color="auto"/>
                <w:left w:val="none" w:sz="0" w:space="0" w:color="auto"/>
                <w:bottom w:val="none" w:sz="0" w:space="0" w:color="auto"/>
                <w:right w:val="none" w:sz="0" w:space="0" w:color="auto"/>
              </w:divBdr>
              <w:divsChild>
                <w:div w:id="599293830">
                  <w:marLeft w:val="0"/>
                  <w:marRight w:val="0"/>
                  <w:marTop w:val="0"/>
                  <w:marBottom w:val="0"/>
                  <w:divBdr>
                    <w:top w:val="none" w:sz="0" w:space="0" w:color="auto"/>
                    <w:left w:val="none" w:sz="0" w:space="0" w:color="auto"/>
                    <w:bottom w:val="none" w:sz="0" w:space="0" w:color="auto"/>
                    <w:right w:val="none" w:sz="0" w:space="0" w:color="auto"/>
                  </w:divBdr>
                </w:div>
              </w:divsChild>
            </w:div>
            <w:div w:id="1820725162">
              <w:marLeft w:val="0"/>
              <w:marRight w:val="0"/>
              <w:marTop w:val="0"/>
              <w:marBottom w:val="0"/>
              <w:divBdr>
                <w:top w:val="none" w:sz="0" w:space="0" w:color="auto"/>
                <w:left w:val="none" w:sz="0" w:space="0" w:color="auto"/>
                <w:bottom w:val="none" w:sz="0" w:space="0" w:color="auto"/>
                <w:right w:val="none" w:sz="0" w:space="0" w:color="auto"/>
              </w:divBdr>
              <w:divsChild>
                <w:div w:id="2067415764">
                  <w:marLeft w:val="0"/>
                  <w:marRight w:val="0"/>
                  <w:marTop w:val="0"/>
                  <w:marBottom w:val="0"/>
                  <w:divBdr>
                    <w:top w:val="none" w:sz="0" w:space="0" w:color="auto"/>
                    <w:left w:val="none" w:sz="0" w:space="0" w:color="auto"/>
                    <w:bottom w:val="none" w:sz="0" w:space="0" w:color="auto"/>
                    <w:right w:val="none" w:sz="0" w:space="0" w:color="auto"/>
                  </w:divBdr>
                </w:div>
              </w:divsChild>
            </w:div>
            <w:div w:id="4020065">
              <w:marLeft w:val="0"/>
              <w:marRight w:val="0"/>
              <w:marTop w:val="0"/>
              <w:marBottom w:val="0"/>
              <w:divBdr>
                <w:top w:val="none" w:sz="0" w:space="0" w:color="auto"/>
                <w:left w:val="none" w:sz="0" w:space="0" w:color="auto"/>
                <w:bottom w:val="none" w:sz="0" w:space="0" w:color="auto"/>
                <w:right w:val="none" w:sz="0" w:space="0" w:color="auto"/>
              </w:divBdr>
              <w:divsChild>
                <w:div w:id="1904100787">
                  <w:marLeft w:val="0"/>
                  <w:marRight w:val="0"/>
                  <w:marTop w:val="0"/>
                  <w:marBottom w:val="0"/>
                  <w:divBdr>
                    <w:top w:val="none" w:sz="0" w:space="0" w:color="auto"/>
                    <w:left w:val="none" w:sz="0" w:space="0" w:color="auto"/>
                    <w:bottom w:val="none" w:sz="0" w:space="0" w:color="auto"/>
                    <w:right w:val="none" w:sz="0" w:space="0" w:color="auto"/>
                  </w:divBdr>
                </w:div>
              </w:divsChild>
            </w:div>
            <w:div w:id="975337586">
              <w:marLeft w:val="0"/>
              <w:marRight w:val="0"/>
              <w:marTop w:val="0"/>
              <w:marBottom w:val="0"/>
              <w:divBdr>
                <w:top w:val="none" w:sz="0" w:space="0" w:color="auto"/>
                <w:left w:val="none" w:sz="0" w:space="0" w:color="auto"/>
                <w:bottom w:val="none" w:sz="0" w:space="0" w:color="auto"/>
                <w:right w:val="none" w:sz="0" w:space="0" w:color="auto"/>
              </w:divBdr>
              <w:divsChild>
                <w:div w:id="1000617802">
                  <w:marLeft w:val="0"/>
                  <w:marRight w:val="0"/>
                  <w:marTop w:val="0"/>
                  <w:marBottom w:val="0"/>
                  <w:divBdr>
                    <w:top w:val="none" w:sz="0" w:space="0" w:color="auto"/>
                    <w:left w:val="none" w:sz="0" w:space="0" w:color="auto"/>
                    <w:bottom w:val="none" w:sz="0" w:space="0" w:color="auto"/>
                    <w:right w:val="none" w:sz="0" w:space="0" w:color="auto"/>
                  </w:divBdr>
                </w:div>
              </w:divsChild>
            </w:div>
            <w:div w:id="1400053723">
              <w:marLeft w:val="0"/>
              <w:marRight w:val="0"/>
              <w:marTop w:val="0"/>
              <w:marBottom w:val="0"/>
              <w:divBdr>
                <w:top w:val="none" w:sz="0" w:space="0" w:color="auto"/>
                <w:left w:val="none" w:sz="0" w:space="0" w:color="auto"/>
                <w:bottom w:val="none" w:sz="0" w:space="0" w:color="auto"/>
                <w:right w:val="none" w:sz="0" w:space="0" w:color="auto"/>
              </w:divBdr>
              <w:divsChild>
                <w:div w:id="1652171577">
                  <w:marLeft w:val="0"/>
                  <w:marRight w:val="0"/>
                  <w:marTop w:val="0"/>
                  <w:marBottom w:val="0"/>
                  <w:divBdr>
                    <w:top w:val="none" w:sz="0" w:space="0" w:color="auto"/>
                    <w:left w:val="none" w:sz="0" w:space="0" w:color="auto"/>
                    <w:bottom w:val="none" w:sz="0" w:space="0" w:color="auto"/>
                    <w:right w:val="none" w:sz="0" w:space="0" w:color="auto"/>
                  </w:divBdr>
                </w:div>
              </w:divsChild>
            </w:div>
            <w:div w:id="2052614118">
              <w:marLeft w:val="0"/>
              <w:marRight w:val="0"/>
              <w:marTop w:val="0"/>
              <w:marBottom w:val="0"/>
              <w:divBdr>
                <w:top w:val="none" w:sz="0" w:space="0" w:color="auto"/>
                <w:left w:val="none" w:sz="0" w:space="0" w:color="auto"/>
                <w:bottom w:val="none" w:sz="0" w:space="0" w:color="auto"/>
                <w:right w:val="none" w:sz="0" w:space="0" w:color="auto"/>
              </w:divBdr>
              <w:divsChild>
                <w:div w:id="47942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047576">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1359278">
      <w:bodyDiv w:val="1"/>
      <w:marLeft w:val="0"/>
      <w:marRight w:val="0"/>
      <w:marTop w:val="0"/>
      <w:marBottom w:val="0"/>
      <w:divBdr>
        <w:top w:val="none" w:sz="0" w:space="0" w:color="auto"/>
        <w:left w:val="none" w:sz="0" w:space="0" w:color="auto"/>
        <w:bottom w:val="none" w:sz="0" w:space="0" w:color="auto"/>
        <w:right w:val="none" w:sz="0" w:space="0" w:color="auto"/>
      </w:divBdr>
    </w:div>
    <w:div w:id="1542936827">
      <w:bodyDiv w:val="1"/>
      <w:marLeft w:val="0"/>
      <w:marRight w:val="0"/>
      <w:marTop w:val="0"/>
      <w:marBottom w:val="0"/>
      <w:divBdr>
        <w:top w:val="none" w:sz="0" w:space="0" w:color="auto"/>
        <w:left w:val="none" w:sz="0" w:space="0" w:color="auto"/>
        <w:bottom w:val="none" w:sz="0" w:space="0" w:color="auto"/>
        <w:right w:val="none" w:sz="0" w:space="0" w:color="auto"/>
      </w:divBdr>
      <w:divsChild>
        <w:div w:id="1496648544">
          <w:marLeft w:val="0"/>
          <w:marRight w:val="0"/>
          <w:marTop w:val="0"/>
          <w:marBottom w:val="0"/>
          <w:divBdr>
            <w:top w:val="none" w:sz="0" w:space="0" w:color="auto"/>
            <w:left w:val="none" w:sz="0" w:space="0" w:color="auto"/>
            <w:bottom w:val="none" w:sz="0" w:space="0" w:color="auto"/>
            <w:right w:val="none" w:sz="0" w:space="0" w:color="auto"/>
          </w:divBdr>
          <w:divsChild>
            <w:div w:id="589311759">
              <w:marLeft w:val="0"/>
              <w:marRight w:val="0"/>
              <w:marTop w:val="0"/>
              <w:marBottom w:val="0"/>
              <w:divBdr>
                <w:top w:val="none" w:sz="0" w:space="0" w:color="auto"/>
                <w:left w:val="none" w:sz="0" w:space="0" w:color="auto"/>
                <w:bottom w:val="none" w:sz="0" w:space="0" w:color="auto"/>
                <w:right w:val="none" w:sz="0" w:space="0" w:color="auto"/>
              </w:divBdr>
              <w:divsChild>
                <w:div w:id="100736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0090556">
      <w:bodyDiv w:val="1"/>
      <w:marLeft w:val="0"/>
      <w:marRight w:val="0"/>
      <w:marTop w:val="0"/>
      <w:marBottom w:val="0"/>
      <w:divBdr>
        <w:top w:val="none" w:sz="0" w:space="0" w:color="auto"/>
        <w:left w:val="none" w:sz="0" w:space="0" w:color="auto"/>
        <w:bottom w:val="none" w:sz="0" w:space="0" w:color="auto"/>
        <w:right w:val="none" w:sz="0" w:space="0" w:color="auto"/>
      </w:divBdr>
      <w:divsChild>
        <w:div w:id="1535000206">
          <w:marLeft w:val="0"/>
          <w:marRight w:val="0"/>
          <w:marTop w:val="0"/>
          <w:marBottom w:val="0"/>
          <w:divBdr>
            <w:top w:val="none" w:sz="0" w:space="0" w:color="auto"/>
            <w:left w:val="none" w:sz="0" w:space="0" w:color="auto"/>
            <w:bottom w:val="none" w:sz="0" w:space="0" w:color="auto"/>
            <w:right w:val="none" w:sz="0" w:space="0" w:color="auto"/>
          </w:divBdr>
          <w:divsChild>
            <w:div w:id="21519549">
              <w:marLeft w:val="0"/>
              <w:marRight w:val="0"/>
              <w:marTop w:val="0"/>
              <w:marBottom w:val="0"/>
              <w:divBdr>
                <w:top w:val="none" w:sz="0" w:space="0" w:color="auto"/>
                <w:left w:val="none" w:sz="0" w:space="0" w:color="auto"/>
                <w:bottom w:val="none" w:sz="0" w:space="0" w:color="auto"/>
                <w:right w:val="none" w:sz="0" w:space="0" w:color="auto"/>
              </w:divBdr>
              <w:divsChild>
                <w:div w:id="19589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37089">
      <w:bodyDiv w:val="1"/>
      <w:marLeft w:val="0"/>
      <w:marRight w:val="0"/>
      <w:marTop w:val="0"/>
      <w:marBottom w:val="0"/>
      <w:divBdr>
        <w:top w:val="none" w:sz="0" w:space="0" w:color="auto"/>
        <w:left w:val="none" w:sz="0" w:space="0" w:color="auto"/>
        <w:bottom w:val="none" w:sz="0" w:space="0" w:color="auto"/>
        <w:right w:val="none" w:sz="0" w:space="0" w:color="auto"/>
      </w:divBdr>
      <w:divsChild>
        <w:div w:id="1428892364">
          <w:marLeft w:val="0"/>
          <w:marRight w:val="0"/>
          <w:marTop w:val="0"/>
          <w:marBottom w:val="0"/>
          <w:divBdr>
            <w:top w:val="none" w:sz="0" w:space="0" w:color="auto"/>
            <w:left w:val="none" w:sz="0" w:space="0" w:color="auto"/>
            <w:bottom w:val="none" w:sz="0" w:space="0" w:color="auto"/>
            <w:right w:val="none" w:sz="0" w:space="0" w:color="auto"/>
          </w:divBdr>
          <w:divsChild>
            <w:div w:id="1036739860">
              <w:marLeft w:val="0"/>
              <w:marRight w:val="0"/>
              <w:marTop w:val="0"/>
              <w:marBottom w:val="0"/>
              <w:divBdr>
                <w:top w:val="none" w:sz="0" w:space="0" w:color="auto"/>
                <w:left w:val="none" w:sz="0" w:space="0" w:color="auto"/>
                <w:bottom w:val="none" w:sz="0" w:space="0" w:color="auto"/>
                <w:right w:val="none" w:sz="0" w:space="0" w:color="auto"/>
              </w:divBdr>
              <w:divsChild>
                <w:div w:id="14743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604030">
      <w:bodyDiv w:val="1"/>
      <w:marLeft w:val="0"/>
      <w:marRight w:val="0"/>
      <w:marTop w:val="0"/>
      <w:marBottom w:val="0"/>
      <w:divBdr>
        <w:top w:val="none" w:sz="0" w:space="0" w:color="auto"/>
        <w:left w:val="none" w:sz="0" w:space="0" w:color="auto"/>
        <w:bottom w:val="none" w:sz="0" w:space="0" w:color="auto"/>
        <w:right w:val="none" w:sz="0" w:space="0" w:color="auto"/>
      </w:divBdr>
    </w:div>
    <w:div w:id="1580553561">
      <w:bodyDiv w:val="1"/>
      <w:marLeft w:val="0"/>
      <w:marRight w:val="0"/>
      <w:marTop w:val="0"/>
      <w:marBottom w:val="0"/>
      <w:divBdr>
        <w:top w:val="none" w:sz="0" w:space="0" w:color="auto"/>
        <w:left w:val="none" w:sz="0" w:space="0" w:color="auto"/>
        <w:bottom w:val="none" w:sz="0" w:space="0" w:color="auto"/>
        <w:right w:val="none" w:sz="0" w:space="0" w:color="auto"/>
      </w:divBdr>
      <w:divsChild>
        <w:div w:id="1019694538">
          <w:marLeft w:val="0"/>
          <w:marRight w:val="0"/>
          <w:marTop w:val="0"/>
          <w:marBottom w:val="0"/>
          <w:divBdr>
            <w:top w:val="none" w:sz="0" w:space="0" w:color="auto"/>
            <w:left w:val="none" w:sz="0" w:space="0" w:color="auto"/>
            <w:bottom w:val="none" w:sz="0" w:space="0" w:color="auto"/>
            <w:right w:val="none" w:sz="0" w:space="0" w:color="auto"/>
          </w:divBdr>
          <w:divsChild>
            <w:div w:id="276569705">
              <w:marLeft w:val="0"/>
              <w:marRight w:val="0"/>
              <w:marTop w:val="0"/>
              <w:marBottom w:val="0"/>
              <w:divBdr>
                <w:top w:val="none" w:sz="0" w:space="0" w:color="auto"/>
                <w:left w:val="none" w:sz="0" w:space="0" w:color="auto"/>
                <w:bottom w:val="none" w:sz="0" w:space="0" w:color="auto"/>
                <w:right w:val="none" w:sz="0" w:space="0" w:color="auto"/>
              </w:divBdr>
              <w:divsChild>
                <w:div w:id="9171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442094">
      <w:bodyDiv w:val="1"/>
      <w:marLeft w:val="0"/>
      <w:marRight w:val="0"/>
      <w:marTop w:val="0"/>
      <w:marBottom w:val="0"/>
      <w:divBdr>
        <w:top w:val="none" w:sz="0" w:space="0" w:color="auto"/>
        <w:left w:val="none" w:sz="0" w:space="0" w:color="auto"/>
        <w:bottom w:val="none" w:sz="0" w:space="0" w:color="auto"/>
        <w:right w:val="none" w:sz="0" w:space="0" w:color="auto"/>
      </w:divBdr>
      <w:divsChild>
        <w:div w:id="935790451">
          <w:marLeft w:val="0"/>
          <w:marRight w:val="0"/>
          <w:marTop w:val="0"/>
          <w:marBottom w:val="0"/>
          <w:divBdr>
            <w:top w:val="none" w:sz="0" w:space="0" w:color="auto"/>
            <w:left w:val="none" w:sz="0" w:space="0" w:color="auto"/>
            <w:bottom w:val="none" w:sz="0" w:space="0" w:color="auto"/>
            <w:right w:val="none" w:sz="0" w:space="0" w:color="auto"/>
          </w:divBdr>
          <w:divsChild>
            <w:div w:id="1149831840">
              <w:marLeft w:val="0"/>
              <w:marRight w:val="0"/>
              <w:marTop w:val="0"/>
              <w:marBottom w:val="0"/>
              <w:divBdr>
                <w:top w:val="none" w:sz="0" w:space="0" w:color="auto"/>
                <w:left w:val="none" w:sz="0" w:space="0" w:color="auto"/>
                <w:bottom w:val="none" w:sz="0" w:space="0" w:color="auto"/>
                <w:right w:val="none" w:sz="0" w:space="0" w:color="auto"/>
              </w:divBdr>
              <w:divsChild>
                <w:div w:id="1186674036">
                  <w:marLeft w:val="0"/>
                  <w:marRight w:val="0"/>
                  <w:marTop w:val="0"/>
                  <w:marBottom w:val="0"/>
                  <w:divBdr>
                    <w:top w:val="none" w:sz="0" w:space="0" w:color="auto"/>
                    <w:left w:val="none" w:sz="0" w:space="0" w:color="auto"/>
                    <w:bottom w:val="none" w:sz="0" w:space="0" w:color="auto"/>
                    <w:right w:val="none" w:sz="0" w:space="0" w:color="auto"/>
                  </w:divBdr>
                  <w:divsChild>
                    <w:div w:id="154756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2785644">
      <w:bodyDiv w:val="1"/>
      <w:marLeft w:val="0"/>
      <w:marRight w:val="0"/>
      <w:marTop w:val="0"/>
      <w:marBottom w:val="0"/>
      <w:divBdr>
        <w:top w:val="none" w:sz="0" w:space="0" w:color="auto"/>
        <w:left w:val="none" w:sz="0" w:space="0" w:color="auto"/>
        <w:bottom w:val="none" w:sz="0" w:space="0" w:color="auto"/>
        <w:right w:val="none" w:sz="0" w:space="0" w:color="auto"/>
      </w:divBdr>
    </w:div>
    <w:div w:id="1614021613">
      <w:bodyDiv w:val="1"/>
      <w:marLeft w:val="0"/>
      <w:marRight w:val="0"/>
      <w:marTop w:val="0"/>
      <w:marBottom w:val="0"/>
      <w:divBdr>
        <w:top w:val="none" w:sz="0" w:space="0" w:color="auto"/>
        <w:left w:val="none" w:sz="0" w:space="0" w:color="auto"/>
        <w:bottom w:val="none" w:sz="0" w:space="0" w:color="auto"/>
        <w:right w:val="none" w:sz="0" w:space="0" w:color="auto"/>
      </w:divBdr>
      <w:divsChild>
        <w:div w:id="1050152303">
          <w:marLeft w:val="0"/>
          <w:marRight w:val="0"/>
          <w:marTop w:val="0"/>
          <w:marBottom w:val="0"/>
          <w:divBdr>
            <w:top w:val="none" w:sz="0" w:space="0" w:color="auto"/>
            <w:left w:val="none" w:sz="0" w:space="0" w:color="auto"/>
            <w:bottom w:val="none" w:sz="0" w:space="0" w:color="auto"/>
            <w:right w:val="none" w:sz="0" w:space="0" w:color="auto"/>
          </w:divBdr>
          <w:divsChild>
            <w:div w:id="1808667030">
              <w:marLeft w:val="0"/>
              <w:marRight w:val="0"/>
              <w:marTop w:val="0"/>
              <w:marBottom w:val="0"/>
              <w:divBdr>
                <w:top w:val="none" w:sz="0" w:space="0" w:color="auto"/>
                <w:left w:val="none" w:sz="0" w:space="0" w:color="auto"/>
                <w:bottom w:val="none" w:sz="0" w:space="0" w:color="auto"/>
                <w:right w:val="none" w:sz="0" w:space="0" w:color="auto"/>
              </w:divBdr>
              <w:divsChild>
                <w:div w:id="746809731">
                  <w:marLeft w:val="0"/>
                  <w:marRight w:val="0"/>
                  <w:marTop w:val="0"/>
                  <w:marBottom w:val="0"/>
                  <w:divBdr>
                    <w:top w:val="none" w:sz="0" w:space="0" w:color="auto"/>
                    <w:left w:val="none" w:sz="0" w:space="0" w:color="auto"/>
                    <w:bottom w:val="none" w:sz="0" w:space="0" w:color="auto"/>
                    <w:right w:val="none" w:sz="0" w:space="0" w:color="auto"/>
                  </w:divBdr>
                  <w:divsChild>
                    <w:div w:id="147340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548756">
      <w:bodyDiv w:val="1"/>
      <w:marLeft w:val="0"/>
      <w:marRight w:val="0"/>
      <w:marTop w:val="0"/>
      <w:marBottom w:val="0"/>
      <w:divBdr>
        <w:top w:val="none" w:sz="0" w:space="0" w:color="auto"/>
        <w:left w:val="none" w:sz="0" w:space="0" w:color="auto"/>
        <w:bottom w:val="none" w:sz="0" w:space="0" w:color="auto"/>
        <w:right w:val="none" w:sz="0" w:space="0" w:color="auto"/>
      </w:divBdr>
      <w:divsChild>
        <w:div w:id="713694896">
          <w:marLeft w:val="0"/>
          <w:marRight w:val="0"/>
          <w:marTop w:val="0"/>
          <w:marBottom w:val="0"/>
          <w:divBdr>
            <w:top w:val="none" w:sz="0" w:space="0" w:color="auto"/>
            <w:left w:val="none" w:sz="0" w:space="0" w:color="auto"/>
            <w:bottom w:val="none" w:sz="0" w:space="0" w:color="auto"/>
            <w:right w:val="none" w:sz="0" w:space="0" w:color="auto"/>
          </w:divBdr>
          <w:divsChild>
            <w:div w:id="1299073644">
              <w:marLeft w:val="0"/>
              <w:marRight w:val="0"/>
              <w:marTop w:val="0"/>
              <w:marBottom w:val="0"/>
              <w:divBdr>
                <w:top w:val="none" w:sz="0" w:space="0" w:color="auto"/>
                <w:left w:val="none" w:sz="0" w:space="0" w:color="auto"/>
                <w:bottom w:val="none" w:sz="0" w:space="0" w:color="auto"/>
                <w:right w:val="none" w:sz="0" w:space="0" w:color="auto"/>
              </w:divBdr>
              <w:divsChild>
                <w:div w:id="155924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669540">
      <w:bodyDiv w:val="1"/>
      <w:marLeft w:val="0"/>
      <w:marRight w:val="0"/>
      <w:marTop w:val="0"/>
      <w:marBottom w:val="0"/>
      <w:divBdr>
        <w:top w:val="none" w:sz="0" w:space="0" w:color="auto"/>
        <w:left w:val="none" w:sz="0" w:space="0" w:color="auto"/>
        <w:bottom w:val="none" w:sz="0" w:space="0" w:color="auto"/>
        <w:right w:val="none" w:sz="0" w:space="0" w:color="auto"/>
      </w:divBdr>
    </w:div>
    <w:div w:id="1662075243">
      <w:bodyDiv w:val="1"/>
      <w:marLeft w:val="0"/>
      <w:marRight w:val="0"/>
      <w:marTop w:val="0"/>
      <w:marBottom w:val="0"/>
      <w:divBdr>
        <w:top w:val="none" w:sz="0" w:space="0" w:color="auto"/>
        <w:left w:val="none" w:sz="0" w:space="0" w:color="auto"/>
        <w:bottom w:val="none" w:sz="0" w:space="0" w:color="auto"/>
        <w:right w:val="none" w:sz="0" w:space="0" w:color="auto"/>
      </w:divBdr>
    </w:div>
    <w:div w:id="1680817103">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95186836">
      <w:bodyDiv w:val="1"/>
      <w:marLeft w:val="0"/>
      <w:marRight w:val="0"/>
      <w:marTop w:val="0"/>
      <w:marBottom w:val="0"/>
      <w:divBdr>
        <w:top w:val="none" w:sz="0" w:space="0" w:color="auto"/>
        <w:left w:val="none" w:sz="0" w:space="0" w:color="auto"/>
        <w:bottom w:val="none" w:sz="0" w:space="0" w:color="auto"/>
        <w:right w:val="none" w:sz="0" w:space="0" w:color="auto"/>
      </w:divBdr>
      <w:divsChild>
        <w:div w:id="667485313">
          <w:marLeft w:val="0"/>
          <w:marRight w:val="0"/>
          <w:marTop w:val="0"/>
          <w:marBottom w:val="0"/>
          <w:divBdr>
            <w:top w:val="none" w:sz="0" w:space="0" w:color="auto"/>
            <w:left w:val="none" w:sz="0" w:space="0" w:color="auto"/>
            <w:bottom w:val="none" w:sz="0" w:space="0" w:color="auto"/>
            <w:right w:val="none" w:sz="0" w:space="0" w:color="auto"/>
          </w:divBdr>
          <w:divsChild>
            <w:div w:id="295182940">
              <w:marLeft w:val="0"/>
              <w:marRight w:val="0"/>
              <w:marTop w:val="0"/>
              <w:marBottom w:val="0"/>
              <w:divBdr>
                <w:top w:val="none" w:sz="0" w:space="0" w:color="auto"/>
                <w:left w:val="none" w:sz="0" w:space="0" w:color="auto"/>
                <w:bottom w:val="none" w:sz="0" w:space="0" w:color="auto"/>
                <w:right w:val="none" w:sz="0" w:space="0" w:color="auto"/>
              </w:divBdr>
              <w:divsChild>
                <w:div w:id="2072918864">
                  <w:marLeft w:val="0"/>
                  <w:marRight w:val="0"/>
                  <w:marTop w:val="0"/>
                  <w:marBottom w:val="0"/>
                  <w:divBdr>
                    <w:top w:val="none" w:sz="0" w:space="0" w:color="auto"/>
                    <w:left w:val="none" w:sz="0" w:space="0" w:color="auto"/>
                    <w:bottom w:val="none" w:sz="0" w:space="0" w:color="auto"/>
                    <w:right w:val="none" w:sz="0" w:space="0" w:color="auto"/>
                  </w:divBdr>
                  <w:divsChild>
                    <w:div w:id="152924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075427">
      <w:bodyDiv w:val="1"/>
      <w:marLeft w:val="0"/>
      <w:marRight w:val="0"/>
      <w:marTop w:val="0"/>
      <w:marBottom w:val="0"/>
      <w:divBdr>
        <w:top w:val="none" w:sz="0" w:space="0" w:color="auto"/>
        <w:left w:val="none" w:sz="0" w:space="0" w:color="auto"/>
        <w:bottom w:val="none" w:sz="0" w:space="0" w:color="auto"/>
        <w:right w:val="none" w:sz="0" w:space="0" w:color="auto"/>
      </w:divBdr>
      <w:divsChild>
        <w:div w:id="31544215">
          <w:marLeft w:val="0"/>
          <w:marRight w:val="0"/>
          <w:marTop w:val="0"/>
          <w:marBottom w:val="0"/>
          <w:divBdr>
            <w:top w:val="none" w:sz="0" w:space="0" w:color="auto"/>
            <w:left w:val="none" w:sz="0" w:space="0" w:color="auto"/>
            <w:bottom w:val="none" w:sz="0" w:space="0" w:color="auto"/>
            <w:right w:val="none" w:sz="0" w:space="0" w:color="auto"/>
          </w:divBdr>
          <w:divsChild>
            <w:div w:id="948901156">
              <w:marLeft w:val="0"/>
              <w:marRight w:val="0"/>
              <w:marTop w:val="0"/>
              <w:marBottom w:val="0"/>
              <w:divBdr>
                <w:top w:val="none" w:sz="0" w:space="0" w:color="auto"/>
                <w:left w:val="none" w:sz="0" w:space="0" w:color="auto"/>
                <w:bottom w:val="none" w:sz="0" w:space="0" w:color="auto"/>
                <w:right w:val="none" w:sz="0" w:space="0" w:color="auto"/>
              </w:divBdr>
              <w:divsChild>
                <w:div w:id="35835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65284">
      <w:bodyDiv w:val="1"/>
      <w:marLeft w:val="0"/>
      <w:marRight w:val="0"/>
      <w:marTop w:val="0"/>
      <w:marBottom w:val="0"/>
      <w:divBdr>
        <w:top w:val="none" w:sz="0" w:space="0" w:color="auto"/>
        <w:left w:val="none" w:sz="0" w:space="0" w:color="auto"/>
        <w:bottom w:val="none" w:sz="0" w:space="0" w:color="auto"/>
        <w:right w:val="none" w:sz="0" w:space="0" w:color="auto"/>
      </w:divBdr>
      <w:divsChild>
        <w:div w:id="1701278951">
          <w:marLeft w:val="0"/>
          <w:marRight w:val="0"/>
          <w:marTop w:val="0"/>
          <w:marBottom w:val="0"/>
          <w:divBdr>
            <w:top w:val="none" w:sz="0" w:space="0" w:color="auto"/>
            <w:left w:val="none" w:sz="0" w:space="0" w:color="auto"/>
            <w:bottom w:val="none" w:sz="0" w:space="0" w:color="auto"/>
            <w:right w:val="none" w:sz="0" w:space="0" w:color="auto"/>
          </w:divBdr>
          <w:divsChild>
            <w:div w:id="1984961233">
              <w:marLeft w:val="0"/>
              <w:marRight w:val="0"/>
              <w:marTop w:val="0"/>
              <w:marBottom w:val="0"/>
              <w:divBdr>
                <w:top w:val="none" w:sz="0" w:space="0" w:color="auto"/>
                <w:left w:val="none" w:sz="0" w:space="0" w:color="auto"/>
                <w:bottom w:val="none" w:sz="0" w:space="0" w:color="auto"/>
                <w:right w:val="none" w:sz="0" w:space="0" w:color="auto"/>
              </w:divBdr>
              <w:divsChild>
                <w:div w:id="40318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108656">
      <w:bodyDiv w:val="1"/>
      <w:marLeft w:val="0"/>
      <w:marRight w:val="0"/>
      <w:marTop w:val="0"/>
      <w:marBottom w:val="0"/>
      <w:divBdr>
        <w:top w:val="none" w:sz="0" w:space="0" w:color="auto"/>
        <w:left w:val="none" w:sz="0" w:space="0" w:color="auto"/>
        <w:bottom w:val="none" w:sz="0" w:space="0" w:color="auto"/>
        <w:right w:val="none" w:sz="0" w:space="0" w:color="auto"/>
      </w:divBdr>
    </w:div>
    <w:div w:id="1749840643">
      <w:bodyDiv w:val="1"/>
      <w:marLeft w:val="0"/>
      <w:marRight w:val="0"/>
      <w:marTop w:val="0"/>
      <w:marBottom w:val="0"/>
      <w:divBdr>
        <w:top w:val="none" w:sz="0" w:space="0" w:color="auto"/>
        <w:left w:val="none" w:sz="0" w:space="0" w:color="auto"/>
        <w:bottom w:val="none" w:sz="0" w:space="0" w:color="auto"/>
        <w:right w:val="none" w:sz="0" w:space="0" w:color="auto"/>
      </w:divBdr>
      <w:divsChild>
        <w:div w:id="1795368411">
          <w:marLeft w:val="0"/>
          <w:marRight w:val="0"/>
          <w:marTop w:val="0"/>
          <w:marBottom w:val="0"/>
          <w:divBdr>
            <w:top w:val="none" w:sz="0" w:space="0" w:color="auto"/>
            <w:left w:val="none" w:sz="0" w:space="0" w:color="auto"/>
            <w:bottom w:val="none" w:sz="0" w:space="0" w:color="auto"/>
            <w:right w:val="none" w:sz="0" w:space="0" w:color="auto"/>
          </w:divBdr>
          <w:divsChild>
            <w:div w:id="1443769039">
              <w:marLeft w:val="0"/>
              <w:marRight w:val="0"/>
              <w:marTop w:val="0"/>
              <w:marBottom w:val="0"/>
              <w:divBdr>
                <w:top w:val="none" w:sz="0" w:space="0" w:color="auto"/>
                <w:left w:val="none" w:sz="0" w:space="0" w:color="auto"/>
                <w:bottom w:val="none" w:sz="0" w:space="0" w:color="auto"/>
                <w:right w:val="none" w:sz="0" w:space="0" w:color="auto"/>
              </w:divBdr>
              <w:divsChild>
                <w:div w:id="121774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9053731">
      <w:bodyDiv w:val="1"/>
      <w:marLeft w:val="0"/>
      <w:marRight w:val="0"/>
      <w:marTop w:val="0"/>
      <w:marBottom w:val="0"/>
      <w:divBdr>
        <w:top w:val="none" w:sz="0" w:space="0" w:color="auto"/>
        <w:left w:val="none" w:sz="0" w:space="0" w:color="auto"/>
        <w:bottom w:val="none" w:sz="0" w:space="0" w:color="auto"/>
        <w:right w:val="none" w:sz="0" w:space="0" w:color="auto"/>
      </w:divBdr>
    </w:div>
    <w:div w:id="1766923823">
      <w:bodyDiv w:val="1"/>
      <w:marLeft w:val="0"/>
      <w:marRight w:val="0"/>
      <w:marTop w:val="0"/>
      <w:marBottom w:val="0"/>
      <w:divBdr>
        <w:top w:val="none" w:sz="0" w:space="0" w:color="auto"/>
        <w:left w:val="none" w:sz="0" w:space="0" w:color="auto"/>
        <w:bottom w:val="none" w:sz="0" w:space="0" w:color="auto"/>
        <w:right w:val="none" w:sz="0" w:space="0" w:color="auto"/>
      </w:divBdr>
      <w:divsChild>
        <w:div w:id="271518957">
          <w:marLeft w:val="0"/>
          <w:marRight w:val="0"/>
          <w:marTop w:val="0"/>
          <w:marBottom w:val="0"/>
          <w:divBdr>
            <w:top w:val="none" w:sz="0" w:space="0" w:color="auto"/>
            <w:left w:val="none" w:sz="0" w:space="0" w:color="auto"/>
            <w:bottom w:val="none" w:sz="0" w:space="0" w:color="auto"/>
            <w:right w:val="none" w:sz="0" w:space="0" w:color="auto"/>
          </w:divBdr>
          <w:divsChild>
            <w:div w:id="1454639031">
              <w:marLeft w:val="0"/>
              <w:marRight w:val="0"/>
              <w:marTop w:val="0"/>
              <w:marBottom w:val="0"/>
              <w:divBdr>
                <w:top w:val="none" w:sz="0" w:space="0" w:color="auto"/>
                <w:left w:val="none" w:sz="0" w:space="0" w:color="auto"/>
                <w:bottom w:val="none" w:sz="0" w:space="0" w:color="auto"/>
                <w:right w:val="none" w:sz="0" w:space="0" w:color="auto"/>
              </w:divBdr>
              <w:divsChild>
                <w:div w:id="31669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4321690">
      <w:bodyDiv w:val="1"/>
      <w:marLeft w:val="0"/>
      <w:marRight w:val="0"/>
      <w:marTop w:val="0"/>
      <w:marBottom w:val="0"/>
      <w:divBdr>
        <w:top w:val="none" w:sz="0" w:space="0" w:color="auto"/>
        <w:left w:val="none" w:sz="0" w:space="0" w:color="auto"/>
        <w:bottom w:val="none" w:sz="0" w:space="0" w:color="auto"/>
        <w:right w:val="none" w:sz="0" w:space="0" w:color="auto"/>
      </w:divBdr>
    </w:div>
    <w:div w:id="1805930094">
      <w:bodyDiv w:val="1"/>
      <w:marLeft w:val="0"/>
      <w:marRight w:val="0"/>
      <w:marTop w:val="0"/>
      <w:marBottom w:val="0"/>
      <w:divBdr>
        <w:top w:val="none" w:sz="0" w:space="0" w:color="auto"/>
        <w:left w:val="none" w:sz="0" w:space="0" w:color="auto"/>
        <w:bottom w:val="none" w:sz="0" w:space="0" w:color="auto"/>
        <w:right w:val="none" w:sz="0" w:space="0" w:color="auto"/>
      </w:divBdr>
      <w:divsChild>
        <w:div w:id="1043140585">
          <w:marLeft w:val="0"/>
          <w:marRight w:val="0"/>
          <w:marTop w:val="0"/>
          <w:marBottom w:val="0"/>
          <w:divBdr>
            <w:top w:val="none" w:sz="0" w:space="0" w:color="auto"/>
            <w:left w:val="none" w:sz="0" w:space="0" w:color="auto"/>
            <w:bottom w:val="none" w:sz="0" w:space="0" w:color="auto"/>
            <w:right w:val="none" w:sz="0" w:space="0" w:color="auto"/>
          </w:divBdr>
          <w:divsChild>
            <w:div w:id="1113090177">
              <w:marLeft w:val="0"/>
              <w:marRight w:val="0"/>
              <w:marTop w:val="0"/>
              <w:marBottom w:val="0"/>
              <w:divBdr>
                <w:top w:val="none" w:sz="0" w:space="0" w:color="auto"/>
                <w:left w:val="none" w:sz="0" w:space="0" w:color="auto"/>
                <w:bottom w:val="none" w:sz="0" w:space="0" w:color="auto"/>
                <w:right w:val="none" w:sz="0" w:space="0" w:color="auto"/>
              </w:divBdr>
              <w:divsChild>
                <w:div w:id="72078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248335">
      <w:bodyDiv w:val="1"/>
      <w:marLeft w:val="0"/>
      <w:marRight w:val="0"/>
      <w:marTop w:val="0"/>
      <w:marBottom w:val="0"/>
      <w:divBdr>
        <w:top w:val="none" w:sz="0" w:space="0" w:color="auto"/>
        <w:left w:val="none" w:sz="0" w:space="0" w:color="auto"/>
        <w:bottom w:val="none" w:sz="0" w:space="0" w:color="auto"/>
        <w:right w:val="none" w:sz="0" w:space="0" w:color="auto"/>
      </w:divBdr>
      <w:divsChild>
        <w:div w:id="1971863649">
          <w:marLeft w:val="0"/>
          <w:marRight w:val="0"/>
          <w:marTop w:val="0"/>
          <w:marBottom w:val="0"/>
          <w:divBdr>
            <w:top w:val="none" w:sz="0" w:space="0" w:color="auto"/>
            <w:left w:val="none" w:sz="0" w:space="0" w:color="auto"/>
            <w:bottom w:val="none" w:sz="0" w:space="0" w:color="auto"/>
            <w:right w:val="none" w:sz="0" w:space="0" w:color="auto"/>
          </w:divBdr>
          <w:divsChild>
            <w:div w:id="373041461">
              <w:marLeft w:val="0"/>
              <w:marRight w:val="0"/>
              <w:marTop w:val="0"/>
              <w:marBottom w:val="0"/>
              <w:divBdr>
                <w:top w:val="none" w:sz="0" w:space="0" w:color="auto"/>
                <w:left w:val="none" w:sz="0" w:space="0" w:color="auto"/>
                <w:bottom w:val="none" w:sz="0" w:space="0" w:color="auto"/>
                <w:right w:val="none" w:sz="0" w:space="0" w:color="auto"/>
              </w:divBdr>
              <w:divsChild>
                <w:div w:id="35438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599174">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2698003">
      <w:bodyDiv w:val="1"/>
      <w:marLeft w:val="0"/>
      <w:marRight w:val="0"/>
      <w:marTop w:val="0"/>
      <w:marBottom w:val="0"/>
      <w:divBdr>
        <w:top w:val="none" w:sz="0" w:space="0" w:color="auto"/>
        <w:left w:val="none" w:sz="0" w:space="0" w:color="auto"/>
        <w:bottom w:val="none" w:sz="0" w:space="0" w:color="auto"/>
        <w:right w:val="none" w:sz="0" w:space="0" w:color="auto"/>
      </w:divBdr>
    </w:div>
    <w:div w:id="1825584790">
      <w:bodyDiv w:val="1"/>
      <w:marLeft w:val="0"/>
      <w:marRight w:val="0"/>
      <w:marTop w:val="0"/>
      <w:marBottom w:val="0"/>
      <w:divBdr>
        <w:top w:val="none" w:sz="0" w:space="0" w:color="auto"/>
        <w:left w:val="none" w:sz="0" w:space="0" w:color="auto"/>
        <w:bottom w:val="none" w:sz="0" w:space="0" w:color="auto"/>
        <w:right w:val="none" w:sz="0" w:space="0" w:color="auto"/>
      </w:divBdr>
      <w:divsChild>
        <w:div w:id="1901861069">
          <w:marLeft w:val="0"/>
          <w:marRight w:val="0"/>
          <w:marTop w:val="0"/>
          <w:marBottom w:val="0"/>
          <w:divBdr>
            <w:top w:val="none" w:sz="0" w:space="0" w:color="auto"/>
            <w:left w:val="none" w:sz="0" w:space="0" w:color="auto"/>
            <w:bottom w:val="none" w:sz="0" w:space="0" w:color="auto"/>
            <w:right w:val="none" w:sz="0" w:space="0" w:color="auto"/>
          </w:divBdr>
          <w:divsChild>
            <w:div w:id="1897660505">
              <w:marLeft w:val="0"/>
              <w:marRight w:val="0"/>
              <w:marTop w:val="0"/>
              <w:marBottom w:val="0"/>
              <w:divBdr>
                <w:top w:val="none" w:sz="0" w:space="0" w:color="auto"/>
                <w:left w:val="none" w:sz="0" w:space="0" w:color="auto"/>
                <w:bottom w:val="none" w:sz="0" w:space="0" w:color="auto"/>
                <w:right w:val="none" w:sz="0" w:space="0" w:color="auto"/>
              </w:divBdr>
              <w:divsChild>
                <w:div w:id="459148205">
                  <w:marLeft w:val="0"/>
                  <w:marRight w:val="0"/>
                  <w:marTop w:val="0"/>
                  <w:marBottom w:val="0"/>
                  <w:divBdr>
                    <w:top w:val="none" w:sz="0" w:space="0" w:color="auto"/>
                    <w:left w:val="none" w:sz="0" w:space="0" w:color="auto"/>
                    <w:bottom w:val="none" w:sz="0" w:space="0" w:color="auto"/>
                    <w:right w:val="none" w:sz="0" w:space="0" w:color="auto"/>
                  </w:divBdr>
                  <w:divsChild>
                    <w:div w:id="6786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593987">
      <w:bodyDiv w:val="1"/>
      <w:marLeft w:val="0"/>
      <w:marRight w:val="0"/>
      <w:marTop w:val="0"/>
      <w:marBottom w:val="0"/>
      <w:divBdr>
        <w:top w:val="none" w:sz="0" w:space="0" w:color="auto"/>
        <w:left w:val="none" w:sz="0" w:space="0" w:color="auto"/>
        <w:bottom w:val="none" w:sz="0" w:space="0" w:color="auto"/>
        <w:right w:val="none" w:sz="0" w:space="0" w:color="auto"/>
      </w:divBdr>
    </w:div>
    <w:div w:id="1829982575">
      <w:bodyDiv w:val="1"/>
      <w:marLeft w:val="0"/>
      <w:marRight w:val="0"/>
      <w:marTop w:val="0"/>
      <w:marBottom w:val="0"/>
      <w:divBdr>
        <w:top w:val="none" w:sz="0" w:space="0" w:color="auto"/>
        <w:left w:val="none" w:sz="0" w:space="0" w:color="auto"/>
        <w:bottom w:val="none" w:sz="0" w:space="0" w:color="auto"/>
        <w:right w:val="none" w:sz="0" w:space="0" w:color="auto"/>
      </w:divBdr>
    </w:div>
    <w:div w:id="1838156365">
      <w:bodyDiv w:val="1"/>
      <w:marLeft w:val="0"/>
      <w:marRight w:val="0"/>
      <w:marTop w:val="0"/>
      <w:marBottom w:val="0"/>
      <w:divBdr>
        <w:top w:val="none" w:sz="0" w:space="0" w:color="auto"/>
        <w:left w:val="none" w:sz="0" w:space="0" w:color="auto"/>
        <w:bottom w:val="none" w:sz="0" w:space="0" w:color="auto"/>
        <w:right w:val="none" w:sz="0" w:space="0" w:color="auto"/>
      </w:divBdr>
      <w:divsChild>
        <w:div w:id="643462956">
          <w:marLeft w:val="0"/>
          <w:marRight w:val="0"/>
          <w:marTop w:val="0"/>
          <w:marBottom w:val="0"/>
          <w:divBdr>
            <w:top w:val="none" w:sz="0" w:space="0" w:color="auto"/>
            <w:left w:val="none" w:sz="0" w:space="0" w:color="auto"/>
            <w:bottom w:val="none" w:sz="0" w:space="0" w:color="auto"/>
            <w:right w:val="none" w:sz="0" w:space="0" w:color="auto"/>
          </w:divBdr>
          <w:divsChild>
            <w:div w:id="1610621552">
              <w:marLeft w:val="0"/>
              <w:marRight w:val="0"/>
              <w:marTop w:val="0"/>
              <w:marBottom w:val="0"/>
              <w:divBdr>
                <w:top w:val="none" w:sz="0" w:space="0" w:color="auto"/>
                <w:left w:val="none" w:sz="0" w:space="0" w:color="auto"/>
                <w:bottom w:val="none" w:sz="0" w:space="0" w:color="auto"/>
                <w:right w:val="none" w:sz="0" w:space="0" w:color="auto"/>
              </w:divBdr>
              <w:divsChild>
                <w:div w:id="4511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352864">
      <w:bodyDiv w:val="1"/>
      <w:marLeft w:val="0"/>
      <w:marRight w:val="0"/>
      <w:marTop w:val="0"/>
      <w:marBottom w:val="0"/>
      <w:divBdr>
        <w:top w:val="none" w:sz="0" w:space="0" w:color="auto"/>
        <w:left w:val="none" w:sz="0" w:space="0" w:color="auto"/>
        <w:bottom w:val="none" w:sz="0" w:space="0" w:color="auto"/>
        <w:right w:val="none" w:sz="0" w:space="0" w:color="auto"/>
      </w:divBdr>
    </w:div>
    <w:div w:id="1843350655">
      <w:bodyDiv w:val="1"/>
      <w:marLeft w:val="0"/>
      <w:marRight w:val="0"/>
      <w:marTop w:val="0"/>
      <w:marBottom w:val="0"/>
      <w:divBdr>
        <w:top w:val="none" w:sz="0" w:space="0" w:color="auto"/>
        <w:left w:val="none" w:sz="0" w:space="0" w:color="auto"/>
        <w:bottom w:val="none" w:sz="0" w:space="0" w:color="auto"/>
        <w:right w:val="none" w:sz="0" w:space="0" w:color="auto"/>
      </w:divBdr>
    </w:div>
    <w:div w:id="1861700019">
      <w:bodyDiv w:val="1"/>
      <w:marLeft w:val="0"/>
      <w:marRight w:val="0"/>
      <w:marTop w:val="0"/>
      <w:marBottom w:val="0"/>
      <w:divBdr>
        <w:top w:val="none" w:sz="0" w:space="0" w:color="auto"/>
        <w:left w:val="none" w:sz="0" w:space="0" w:color="auto"/>
        <w:bottom w:val="none" w:sz="0" w:space="0" w:color="auto"/>
        <w:right w:val="none" w:sz="0" w:space="0" w:color="auto"/>
      </w:divBdr>
      <w:divsChild>
        <w:div w:id="83310028">
          <w:marLeft w:val="0"/>
          <w:marRight w:val="0"/>
          <w:marTop w:val="0"/>
          <w:marBottom w:val="0"/>
          <w:divBdr>
            <w:top w:val="none" w:sz="0" w:space="0" w:color="auto"/>
            <w:left w:val="none" w:sz="0" w:space="0" w:color="auto"/>
            <w:bottom w:val="none" w:sz="0" w:space="0" w:color="auto"/>
            <w:right w:val="none" w:sz="0" w:space="0" w:color="auto"/>
          </w:divBdr>
          <w:divsChild>
            <w:div w:id="1653215730">
              <w:marLeft w:val="0"/>
              <w:marRight w:val="0"/>
              <w:marTop w:val="0"/>
              <w:marBottom w:val="0"/>
              <w:divBdr>
                <w:top w:val="none" w:sz="0" w:space="0" w:color="auto"/>
                <w:left w:val="none" w:sz="0" w:space="0" w:color="auto"/>
                <w:bottom w:val="none" w:sz="0" w:space="0" w:color="auto"/>
                <w:right w:val="none" w:sz="0" w:space="0" w:color="auto"/>
              </w:divBdr>
              <w:divsChild>
                <w:div w:id="8378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22374">
      <w:bodyDiv w:val="1"/>
      <w:marLeft w:val="0"/>
      <w:marRight w:val="0"/>
      <w:marTop w:val="0"/>
      <w:marBottom w:val="0"/>
      <w:divBdr>
        <w:top w:val="none" w:sz="0" w:space="0" w:color="auto"/>
        <w:left w:val="none" w:sz="0" w:space="0" w:color="auto"/>
        <w:bottom w:val="none" w:sz="0" w:space="0" w:color="auto"/>
        <w:right w:val="none" w:sz="0" w:space="0" w:color="auto"/>
      </w:divBdr>
      <w:divsChild>
        <w:div w:id="206450747">
          <w:marLeft w:val="0"/>
          <w:marRight w:val="0"/>
          <w:marTop w:val="0"/>
          <w:marBottom w:val="0"/>
          <w:divBdr>
            <w:top w:val="none" w:sz="0" w:space="0" w:color="auto"/>
            <w:left w:val="none" w:sz="0" w:space="0" w:color="auto"/>
            <w:bottom w:val="none" w:sz="0" w:space="0" w:color="auto"/>
            <w:right w:val="none" w:sz="0" w:space="0" w:color="auto"/>
          </w:divBdr>
          <w:divsChild>
            <w:div w:id="1140154465">
              <w:marLeft w:val="0"/>
              <w:marRight w:val="0"/>
              <w:marTop w:val="0"/>
              <w:marBottom w:val="0"/>
              <w:divBdr>
                <w:top w:val="none" w:sz="0" w:space="0" w:color="auto"/>
                <w:left w:val="none" w:sz="0" w:space="0" w:color="auto"/>
                <w:bottom w:val="none" w:sz="0" w:space="0" w:color="auto"/>
                <w:right w:val="none" w:sz="0" w:space="0" w:color="auto"/>
              </w:divBdr>
              <w:divsChild>
                <w:div w:id="41197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242020">
      <w:bodyDiv w:val="1"/>
      <w:marLeft w:val="0"/>
      <w:marRight w:val="0"/>
      <w:marTop w:val="0"/>
      <w:marBottom w:val="0"/>
      <w:divBdr>
        <w:top w:val="none" w:sz="0" w:space="0" w:color="auto"/>
        <w:left w:val="none" w:sz="0" w:space="0" w:color="auto"/>
        <w:bottom w:val="none" w:sz="0" w:space="0" w:color="auto"/>
        <w:right w:val="none" w:sz="0" w:space="0" w:color="auto"/>
      </w:divBdr>
    </w:div>
    <w:div w:id="1897282581">
      <w:bodyDiv w:val="1"/>
      <w:marLeft w:val="0"/>
      <w:marRight w:val="0"/>
      <w:marTop w:val="0"/>
      <w:marBottom w:val="0"/>
      <w:divBdr>
        <w:top w:val="none" w:sz="0" w:space="0" w:color="auto"/>
        <w:left w:val="none" w:sz="0" w:space="0" w:color="auto"/>
        <w:bottom w:val="none" w:sz="0" w:space="0" w:color="auto"/>
        <w:right w:val="none" w:sz="0" w:space="0" w:color="auto"/>
      </w:divBdr>
      <w:divsChild>
        <w:div w:id="303655996">
          <w:marLeft w:val="0"/>
          <w:marRight w:val="0"/>
          <w:marTop w:val="0"/>
          <w:marBottom w:val="0"/>
          <w:divBdr>
            <w:top w:val="none" w:sz="0" w:space="0" w:color="auto"/>
            <w:left w:val="none" w:sz="0" w:space="0" w:color="auto"/>
            <w:bottom w:val="none" w:sz="0" w:space="0" w:color="auto"/>
            <w:right w:val="none" w:sz="0" w:space="0" w:color="auto"/>
          </w:divBdr>
          <w:divsChild>
            <w:div w:id="1612127651">
              <w:marLeft w:val="0"/>
              <w:marRight w:val="0"/>
              <w:marTop w:val="0"/>
              <w:marBottom w:val="0"/>
              <w:divBdr>
                <w:top w:val="none" w:sz="0" w:space="0" w:color="auto"/>
                <w:left w:val="none" w:sz="0" w:space="0" w:color="auto"/>
                <w:bottom w:val="none" w:sz="0" w:space="0" w:color="auto"/>
                <w:right w:val="none" w:sz="0" w:space="0" w:color="auto"/>
              </w:divBdr>
              <w:divsChild>
                <w:div w:id="19518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705378">
      <w:bodyDiv w:val="1"/>
      <w:marLeft w:val="0"/>
      <w:marRight w:val="0"/>
      <w:marTop w:val="0"/>
      <w:marBottom w:val="0"/>
      <w:divBdr>
        <w:top w:val="none" w:sz="0" w:space="0" w:color="auto"/>
        <w:left w:val="none" w:sz="0" w:space="0" w:color="auto"/>
        <w:bottom w:val="none" w:sz="0" w:space="0" w:color="auto"/>
        <w:right w:val="none" w:sz="0" w:space="0" w:color="auto"/>
      </w:divBdr>
      <w:divsChild>
        <w:div w:id="459886917">
          <w:marLeft w:val="0"/>
          <w:marRight w:val="0"/>
          <w:marTop w:val="0"/>
          <w:marBottom w:val="0"/>
          <w:divBdr>
            <w:top w:val="none" w:sz="0" w:space="0" w:color="auto"/>
            <w:left w:val="none" w:sz="0" w:space="0" w:color="auto"/>
            <w:bottom w:val="none" w:sz="0" w:space="0" w:color="auto"/>
            <w:right w:val="none" w:sz="0" w:space="0" w:color="auto"/>
          </w:divBdr>
          <w:divsChild>
            <w:div w:id="54403492">
              <w:marLeft w:val="0"/>
              <w:marRight w:val="0"/>
              <w:marTop w:val="0"/>
              <w:marBottom w:val="0"/>
              <w:divBdr>
                <w:top w:val="none" w:sz="0" w:space="0" w:color="auto"/>
                <w:left w:val="none" w:sz="0" w:space="0" w:color="auto"/>
                <w:bottom w:val="none" w:sz="0" w:space="0" w:color="auto"/>
                <w:right w:val="none" w:sz="0" w:space="0" w:color="auto"/>
              </w:divBdr>
              <w:divsChild>
                <w:div w:id="5298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883944">
      <w:bodyDiv w:val="1"/>
      <w:marLeft w:val="0"/>
      <w:marRight w:val="0"/>
      <w:marTop w:val="0"/>
      <w:marBottom w:val="0"/>
      <w:divBdr>
        <w:top w:val="none" w:sz="0" w:space="0" w:color="auto"/>
        <w:left w:val="none" w:sz="0" w:space="0" w:color="auto"/>
        <w:bottom w:val="none" w:sz="0" w:space="0" w:color="auto"/>
        <w:right w:val="none" w:sz="0" w:space="0" w:color="auto"/>
      </w:divBdr>
      <w:divsChild>
        <w:div w:id="200435038">
          <w:marLeft w:val="0"/>
          <w:marRight w:val="0"/>
          <w:marTop w:val="0"/>
          <w:marBottom w:val="0"/>
          <w:divBdr>
            <w:top w:val="none" w:sz="0" w:space="0" w:color="auto"/>
            <w:left w:val="none" w:sz="0" w:space="0" w:color="auto"/>
            <w:bottom w:val="none" w:sz="0" w:space="0" w:color="auto"/>
            <w:right w:val="none" w:sz="0" w:space="0" w:color="auto"/>
          </w:divBdr>
          <w:divsChild>
            <w:div w:id="2090467902">
              <w:marLeft w:val="0"/>
              <w:marRight w:val="0"/>
              <w:marTop w:val="0"/>
              <w:marBottom w:val="0"/>
              <w:divBdr>
                <w:top w:val="none" w:sz="0" w:space="0" w:color="auto"/>
                <w:left w:val="none" w:sz="0" w:space="0" w:color="auto"/>
                <w:bottom w:val="none" w:sz="0" w:space="0" w:color="auto"/>
                <w:right w:val="none" w:sz="0" w:space="0" w:color="auto"/>
              </w:divBdr>
              <w:divsChild>
                <w:div w:id="20198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197460">
      <w:bodyDiv w:val="1"/>
      <w:marLeft w:val="0"/>
      <w:marRight w:val="0"/>
      <w:marTop w:val="0"/>
      <w:marBottom w:val="0"/>
      <w:divBdr>
        <w:top w:val="none" w:sz="0" w:space="0" w:color="auto"/>
        <w:left w:val="none" w:sz="0" w:space="0" w:color="auto"/>
        <w:bottom w:val="none" w:sz="0" w:space="0" w:color="auto"/>
        <w:right w:val="none" w:sz="0" w:space="0" w:color="auto"/>
      </w:divBdr>
      <w:divsChild>
        <w:div w:id="929968968">
          <w:marLeft w:val="0"/>
          <w:marRight w:val="0"/>
          <w:marTop w:val="0"/>
          <w:marBottom w:val="0"/>
          <w:divBdr>
            <w:top w:val="none" w:sz="0" w:space="0" w:color="auto"/>
            <w:left w:val="none" w:sz="0" w:space="0" w:color="auto"/>
            <w:bottom w:val="none" w:sz="0" w:space="0" w:color="auto"/>
            <w:right w:val="none" w:sz="0" w:space="0" w:color="auto"/>
          </w:divBdr>
          <w:divsChild>
            <w:div w:id="963773091">
              <w:marLeft w:val="0"/>
              <w:marRight w:val="0"/>
              <w:marTop w:val="0"/>
              <w:marBottom w:val="0"/>
              <w:divBdr>
                <w:top w:val="none" w:sz="0" w:space="0" w:color="auto"/>
                <w:left w:val="none" w:sz="0" w:space="0" w:color="auto"/>
                <w:bottom w:val="none" w:sz="0" w:space="0" w:color="auto"/>
                <w:right w:val="none" w:sz="0" w:space="0" w:color="auto"/>
              </w:divBdr>
              <w:divsChild>
                <w:div w:id="158718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31769925">
      <w:bodyDiv w:val="1"/>
      <w:marLeft w:val="0"/>
      <w:marRight w:val="0"/>
      <w:marTop w:val="0"/>
      <w:marBottom w:val="0"/>
      <w:divBdr>
        <w:top w:val="none" w:sz="0" w:space="0" w:color="auto"/>
        <w:left w:val="none" w:sz="0" w:space="0" w:color="auto"/>
        <w:bottom w:val="none" w:sz="0" w:space="0" w:color="auto"/>
        <w:right w:val="none" w:sz="0" w:space="0" w:color="auto"/>
      </w:divBdr>
      <w:divsChild>
        <w:div w:id="497233362">
          <w:marLeft w:val="0"/>
          <w:marRight w:val="0"/>
          <w:marTop w:val="0"/>
          <w:marBottom w:val="0"/>
          <w:divBdr>
            <w:top w:val="none" w:sz="0" w:space="0" w:color="auto"/>
            <w:left w:val="none" w:sz="0" w:space="0" w:color="auto"/>
            <w:bottom w:val="none" w:sz="0" w:space="0" w:color="auto"/>
            <w:right w:val="none" w:sz="0" w:space="0" w:color="auto"/>
          </w:divBdr>
          <w:divsChild>
            <w:div w:id="600378793">
              <w:marLeft w:val="0"/>
              <w:marRight w:val="0"/>
              <w:marTop w:val="0"/>
              <w:marBottom w:val="0"/>
              <w:divBdr>
                <w:top w:val="none" w:sz="0" w:space="0" w:color="auto"/>
                <w:left w:val="none" w:sz="0" w:space="0" w:color="auto"/>
                <w:bottom w:val="none" w:sz="0" w:space="0" w:color="auto"/>
                <w:right w:val="none" w:sz="0" w:space="0" w:color="auto"/>
              </w:divBdr>
              <w:divsChild>
                <w:div w:id="4393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464113">
      <w:bodyDiv w:val="1"/>
      <w:marLeft w:val="0"/>
      <w:marRight w:val="0"/>
      <w:marTop w:val="0"/>
      <w:marBottom w:val="0"/>
      <w:divBdr>
        <w:top w:val="none" w:sz="0" w:space="0" w:color="auto"/>
        <w:left w:val="none" w:sz="0" w:space="0" w:color="auto"/>
        <w:bottom w:val="none" w:sz="0" w:space="0" w:color="auto"/>
        <w:right w:val="none" w:sz="0" w:space="0" w:color="auto"/>
      </w:divBdr>
    </w:div>
    <w:div w:id="1958178642">
      <w:bodyDiv w:val="1"/>
      <w:marLeft w:val="0"/>
      <w:marRight w:val="0"/>
      <w:marTop w:val="0"/>
      <w:marBottom w:val="0"/>
      <w:divBdr>
        <w:top w:val="none" w:sz="0" w:space="0" w:color="auto"/>
        <w:left w:val="none" w:sz="0" w:space="0" w:color="auto"/>
        <w:bottom w:val="none" w:sz="0" w:space="0" w:color="auto"/>
        <w:right w:val="none" w:sz="0" w:space="0" w:color="auto"/>
      </w:divBdr>
      <w:divsChild>
        <w:div w:id="43405868">
          <w:marLeft w:val="0"/>
          <w:marRight w:val="0"/>
          <w:marTop w:val="0"/>
          <w:marBottom w:val="0"/>
          <w:divBdr>
            <w:top w:val="none" w:sz="0" w:space="0" w:color="auto"/>
            <w:left w:val="none" w:sz="0" w:space="0" w:color="auto"/>
            <w:bottom w:val="none" w:sz="0" w:space="0" w:color="auto"/>
            <w:right w:val="none" w:sz="0" w:space="0" w:color="auto"/>
          </w:divBdr>
          <w:divsChild>
            <w:div w:id="1322081113">
              <w:marLeft w:val="0"/>
              <w:marRight w:val="0"/>
              <w:marTop w:val="0"/>
              <w:marBottom w:val="0"/>
              <w:divBdr>
                <w:top w:val="none" w:sz="0" w:space="0" w:color="auto"/>
                <w:left w:val="none" w:sz="0" w:space="0" w:color="auto"/>
                <w:bottom w:val="none" w:sz="0" w:space="0" w:color="auto"/>
                <w:right w:val="none" w:sz="0" w:space="0" w:color="auto"/>
              </w:divBdr>
              <w:divsChild>
                <w:div w:id="21190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4793376">
      <w:bodyDiv w:val="1"/>
      <w:marLeft w:val="0"/>
      <w:marRight w:val="0"/>
      <w:marTop w:val="0"/>
      <w:marBottom w:val="0"/>
      <w:divBdr>
        <w:top w:val="none" w:sz="0" w:space="0" w:color="auto"/>
        <w:left w:val="none" w:sz="0" w:space="0" w:color="auto"/>
        <w:bottom w:val="none" w:sz="0" w:space="0" w:color="auto"/>
        <w:right w:val="none" w:sz="0" w:space="0" w:color="auto"/>
      </w:divBdr>
      <w:divsChild>
        <w:div w:id="1465999099">
          <w:marLeft w:val="0"/>
          <w:marRight w:val="0"/>
          <w:marTop w:val="0"/>
          <w:marBottom w:val="0"/>
          <w:divBdr>
            <w:top w:val="none" w:sz="0" w:space="0" w:color="auto"/>
            <w:left w:val="none" w:sz="0" w:space="0" w:color="auto"/>
            <w:bottom w:val="none" w:sz="0" w:space="0" w:color="auto"/>
            <w:right w:val="none" w:sz="0" w:space="0" w:color="auto"/>
          </w:divBdr>
          <w:divsChild>
            <w:div w:id="1124349231">
              <w:marLeft w:val="0"/>
              <w:marRight w:val="0"/>
              <w:marTop w:val="0"/>
              <w:marBottom w:val="0"/>
              <w:divBdr>
                <w:top w:val="none" w:sz="0" w:space="0" w:color="auto"/>
                <w:left w:val="none" w:sz="0" w:space="0" w:color="auto"/>
                <w:bottom w:val="none" w:sz="0" w:space="0" w:color="auto"/>
                <w:right w:val="none" w:sz="0" w:space="0" w:color="auto"/>
              </w:divBdr>
              <w:divsChild>
                <w:div w:id="171627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103940">
      <w:bodyDiv w:val="1"/>
      <w:marLeft w:val="0"/>
      <w:marRight w:val="0"/>
      <w:marTop w:val="0"/>
      <w:marBottom w:val="0"/>
      <w:divBdr>
        <w:top w:val="none" w:sz="0" w:space="0" w:color="auto"/>
        <w:left w:val="none" w:sz="0" w:space="0" w:color="auto"/>
        <w:bottom w:val="none" w:sz="0" w:space="0" w:color="auto"/>
        <w:right w:val="none" w:sz="0" w:space="0" w:color="auto"/>
      </w:divBdr>
      <w:divsChild>
        <w:div w:id="1808160767">
          <w:marLeft w:val="0"/>
          <w:marRight w:val="0"/>
          <w:marTop w:val="0"/>
          <w:marBottom w:val="0"/>
          <w:divBdr>
            <w:top w:val="none" w:sz="0" w:space="0" w:color="auto"/>
            <w:left w:val="none" w:sz="0" w:space="0" w:color="auto"/>
            <w:bottom w:val="none" w:sz="0" w:space="0" w:color="auto"/>
            <w:right w:val="none" w:sz="0" w:space="0" w:color="auto"/>
          </w:divBdr>
          <w:divsChild>
            <w:div w:id="1876963030">
              <w:marLeft w:val="0"/>
              <w:marRight w:val="0"/>
              <w:marTop w:val="0"/>
              <w:marBottom w:val="0"/>
              <w:divBdr>
                <w:top w:val="none" w:sz="0" w:space="0" w:color="auto"/>
                <w:left w:val="none" w:sz="0" w:space="0" w:color="auto"/>
                <w:bottom w:val="none" w:sz="0" w:space="0" w:color="auto"/>
                <w:right w:val="none" w:sz="0" w:space="0" w:color="auto"/>
              </w:divBdr>
              <w:divsChild>
                <w:div w:id="112495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355090">
      <w:bodyDiv w:val="1"/>
      <w:marLeft w:val="0"/>
      <w:marRight w:val="0"/>
      <w:marTop w:val="0"/>
      <w:marBottom w:val="0"/>
      <w:divBdr>
        <w:top w:val="none" w:sz="0" w:space="0" w:color="auto"/>
        <w:left w:val="none" w:sz="0" w:space="0" w:color="auto"/>
        <w:bottom w:val="none" w:sz="0" w:space="0" w:color="auto"/>
        <w:right w:val="none" w:sz="0" w:space="0" w:color="auto"/>
      </w:divBdr>
    </w:div>
    <w:div w:id="2024936442">
      <w:bodyDiv w:val="1"/>
      <w:marLeft w:val="0"/>
      <w:marRight w:val="0"/>
      <w:marTop w:val="0"/>
      <w:marBottom w:val="0"/>
      <w:divBdr>
        <w:top w:val="none" w:sz="0" w:space="0" w:color="auto"/>
        <w:left w:val="none" w:sz="0" w:space="0" w:color="auto"/>
        <w:bottom w:val="none" w:sz="0" w:space="0" w:color="auto"/>
        <w:right w:val="none" w:sz="0" w:space="0" w:color="auto"/>
      </w:divBdr>
      <w:divsChild>
        <w:div w:id="245921373">
          <w:marLeft w:val="0"/>
          <w:marRight w:val="0"/>
          <w:marTop w:val="90"/>
          <w:marBottom w:val="0"/>
          <w:divBdr>
            <w:top w:val="none" w:sz="0" w:space="0" w:color="auto"/>
            <w:left w:val="none" w:sz="0" w:space="0" w:color="auto"/>
            <w:bottom w:val="none" w:sz="0" w:space="0" w:color="auto"/>
            <w:right w:val="none" w:sz="0" w:space="0" w:color="auto"/>
          </w:divBdr>
          <w:divsChild>
            <w:div w:id="446582666">
              <w:marLeft w:val="0"/>
              <w:marRight w:val="0"/>
              <w:marTop w:val="0"/>
              <w:marBottom w:val="405"/>
              <w:divBdr>
                <w:top w:val="none" w:sz="0" w:space="0" w:color="auto"/>
                <w:left w:val="none" w:sz="0" w:space="0" w:color="auto"/>
                <w:bottom w:val="none" w:sz="0" w:space="0" w:color="auto"/>
                <w:right w:val="none" w:sz="0" w:space="0" w:color="auto"/>
              </w:divBdr>
              <w:divsChild>
                <w:div w:id="986977249">
                  <w:marLeft w:val="0"/>
                  <w:marRight w:val="0"/>
                  <w:marTop w:val="0"/>
                  <w:marBottom w:val="0"/>
                  <w:divBdr>
                    <w:top w:val="none" w:sz="0" w:space="0" w:color="auto"/>
                    <w:left w:val="none" w:sz="0" w:space="0" w:color="auto"/>
                    <w:bottom w:val="none" w:sz="0" w:space="0" w:color="auto"/>
                    <w:right w:val="none" w:sz="0" w:space="0" w:color="auto"/>
                  </w:divBdr>
                  <w:divsChild>
                    <w:div w:id="16751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978564">
      <w:bodyDiv w:val="1"/>
      <w:marLeft w:val="0"/>
      <w:marRight w:val="0"/>
      <w:marTop w:val="0"/>
      <w:marBottom w:val="0"/>
      <w:divBdr>
        <w:top w:val="none" w:sz="0" w:space="0" w:color="auto"/>
        <w:left w:val="none" w:sz="0" w:space="0" w:color="auto"/>
        <w:bottom w:val="none" w:sz="0" w:space="0" w:color="auto"/>
        <w:right w:val="none" w:sz="0" w:space="0" w:color="auto"/>
      </w:divBdr>
    </w:div>
    <w:div w:id="2089885538">
      <w:bodyDiv w:val="1"/>
      <w:marLeft w:val="0"/>
      <w:marRight w:val="0"/>
      <w:marTop w:val="0"/>
      <w:marBottom w:val="0"/>
      <w:divBdr>
        <w:top w:val="none" w:sz="0" w:space="0" w:color="auto"/>
        <w:left w:val="none" w:sz="0" w:space="0" w:color="auto"/>
        <w:bottom w:val="none" w:sz="0" w:space="0" w:color="auto"/>
        <w:right w:val="none" w:sz="0" w:space="0" w:color="auto"/>
      </w:divBdr>
    </w:div>
    <w:div w:id="2093232203">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4259488">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9617740">
      <w:bodyDiv w:val="1"/>
      <w:marLeft w:val="0"/>
      <w:marRight w:val="0"/>
      <w:marTop w:val="0"/>
      <w:marBottom w:val="0"/>
      <w:divBdr>
        <w:top w:val="none" w:sz="0" w:space="0" w:color="auto"/>
        <w:left w:val="none" w:sz="0" w:space="0" w:color="auto"/>
        <w:bottom w:val="none" w:sz="0" w:space="0" w:color="auto"/>
        <w:right w:val="none" w:sz="0" w:space="0" w:color="auto"/>
      </w:divBdr>
      <w:divsChild>
        <w:div w:id="1137331939">
          <w:marLeft w:val="0"/>
          <w:marRight w:val="0"/>
          <w:marTop w:val="0"/>
          <w:marBottom w:val="0"/>
          <w:divBdr>
            <w:top w:val="none" w:sz="0" w:space="0" w:color="auto"/>
            <w:left w:val="none" w:sz="0" w:space="0" w:color="auto"/>
            <w:bottom w:val="none" w:sz="0" w:space="0" w:color="auto"/>
            <w:right w:val="none" w:sz="0" w:space="0" w:color="auto"/>
          </w:divBdr>
          <w:divsChild>
            <w:div w:id="1960842140">
              <w:marLeft w:val="0"/>
              <w:marRight w:val="0"/>
              <w:marTop w:val="0"/>
              <w:marBottom w:val="0"/>
              <w:divBdr>
                <w:top w:val="none" w:sz="0" w:space="0" w:color="auto"/>
                <w:left w:val="none" w:sz="0" w:space="0" w:color="auto"/>
                <w:bottom w:val="none" w:sz="0" w:space="0" w:color="auto"/>
                <w:right w:val="none" w:sz="0" w:space="0" w:color="auto"/>
              </w:divBdr>
              <w:divsChild>
                <w:div w:id="4117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ichen/Downloads/tf0398235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ED1C3A6BD4F364A912AFA83CF30D7B3"/>
        <w:category>
          <w:name w:val="General"/>
          <w:gallery w:val="placeholder"/>
        </w:category>
        <w:types>
          <w:type w:val="bbPlcHdr"/>
        </w:types>
        <w:behaviors>
          <w:behavior w:val="content"/>
        </w:behaviors>
        <w:guid w:val="{6A738E04-55E6-C04F-990C-E97A07B6D8FE}"/>
      </w:docPartPr>
      <w:docPartBody>
        <w:p w:rsidR="00A27E4D" w:rsidRDefault="00B3739F">
          <w:pPr>
            <w:pStyle w:val="9ED1C3A6BD4F364A912AFA83CF30D7B3"/>
          </w:pPr>
          <w:r>
            <w:t>[Title Here, up to 12 Words, on One to Two Lines]</w:t>
          </w:r>
        </w:p>
      </w:docPartBody>
    </w:docPart>
    <w:docPart>
      <w:docPartPr>
        <w:name w:val="ECF55EA44522C3488D020F1215567466"/>
        <w:category>
          <w:name w:val="General"/>
          <w:gallery w:val="placeholder"/>
        </w:category>
        <w:types>
          <w:type w:val="bbPlcHdr"/>
        </w:types>
        <w:behaviors>
          <w:behavior w:val="content"/>
        </w:behaviors>
        <w:guid w:val="{456F2F62-DAD0-C54E-AF44-547AC1C504BF}"/>
      </w:docPartPr>
      <w:docPartBody>
        <w:p w:rsidR="00A27E4D" w:rsidRDefault="00B3739F">
          <w:pPr>
            <w:pStyle w:val="ECF55EA44522C3488D020F1215567466"/>
          </w:pPr>
          <w:r>
            <w:t>Abstract</w:t>
          </w:r>
        </w:p>
      </w:docPartBody>
    </w:docPart>
    <w:docPart>
      <w:docPartPr>
        <w:name w:val="6BDC2E95F4DA1C44943D4B01D13D1380"/>
        <w:category>
          <w:name w:val="General"/>
          <w:gallery w:val="placeholder"/>
        </w:category>
        <w:types>
          <w:type w:val="bbPlcHdr"/>
        </w:types>
        <w:behaviors>
          <w:behavior w:val="content"/>
        </w:behaviors>
        <w:guid w:val="{73FF10A4-89B0-D642-A56A-A6CC1AC2D797}"/>
      </w:docPartPr>
      <w:docPartBody>
        <w:p w:rsidR="00A27E4D" w:rsidRDefault="00B3739F">
          <w:pPr>
            <w:pStyle w:val="6BDC2E95F4DA1C44943D4B01D13D1380"/>
          </w:pPr>
          <w:r>
            <w:t>[Title Here, up to 12 Words, on One to Two Lines]</w:t>
          </w:r>
        </w:p>
      </w:docPartBody>
    </w:docPart>
    <w:docPart>
      <w:docPartPr>
        <w:name w:val="70A8A5E392670849A4B7F9C06B202A65"/>
        <w:category>
          <w:name w:val="General"/>
          <w:gallery w:val="placeholder"/>
        </w:category>
        <w:types>
          <w:type w:val="bbPlcHdr"/>
        </w:types>
        <w:behaviors>
          <w:behavior w:val="content"/>
        </w:behaviors>
        <w:guid w:val="{C6A08198-1C56-5348-8DEA-FF4749AFF1C8}"/>
      </w:docPartPr>
      <w:docPartBody>
        <w:p w:rsidR="00A27E4D" w:rsidRDefault="00B3739F">
          <w:pPr>
            <w:pStyle w:val="70A8A5E392670849A4B7F9C06B202A65"/>
          </w:pPr>
          <w:r w:rsidRPr="005D3A03">
            <w:t>Figures title:</w:t>
          </w:r>
        </w:p>
      </w:docPartBody>
    </w:docPart>
    <w:docPart>
      <w:docPartPr>
        <w:name w:val="DC5D6476F473CE45BD657EF2492A00EE"/>
        <w:category>
          <w:name w:val="General"/>
          <w:gallery w:val="placeholder"/>
        </w:category>
        <w:types>
          <w:type w:val="bbPlcHdr"/>
        </w:types>
        <w:behaviors>
          <w:behavior w:val="content"/>
        </w:behaviors>
        <w:guid w:val="{56633198-51AA-E848-97AE-AB69DABE94D5}"/>
      </w:docPartPr>
      <w:docPartBody>
        <w:p w:rsidR="00A27E4D" w:rsidRDefault="00B3739F">
          <w:pPr>
            <w:pStyle w:val="DC5D6476F473CE45BD657EF2492A00EE"/>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altName w:val="Calibri"/>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onospaced">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1E4"/>
    <w:rsid w:val="003125D4"/>
    <w:rsid w:val="00684945"/>
    <w:rsid w:val="00932E94"/>
    <w:rsid w:val="00A27E4D"/>
    <w:rsid w:val="00B3739F"/>
    <w:rsid w:val="00DF51E4"/>
    <w:rsid w:val="00E672D6"/>
    <w:rsid w:val="00F348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ED1C3A6BD4F364A912AFA83CF30D7B3">
    <w:name w:val="9ED1C3A6BD4F364A912AFA83CF30D7B3"/>
  </w:style>
  <w:style w:type="paragraph" w:customStyle="1" w:styleId="C8FD3B191A7BCD41BBBB78D02ECE2202">
    <w:name w:val="C8FD3B191A7BCD41BBBB78D02ECE2202"/>
  </w:style>
  <w:style w:type="paragraph" w:customStyle="1" w:styleId="3FFFE84633C48D4CBBBFF4C0CB07070F">
    <w:name w:val="3FFFE84633C48D4CBBBFF4C0CB07070F"/>
  </w:style>
  <w:style w:type="paragraph" w:customStyle="1" w:styleId="A2E473DAC5D6744A87F0057353C7101E">
    <w:name w:val="A2E473DAC5D6744A87F0057353C7101E"/>
  </w:style>
  <w:style w:type="paragraph" w:customStyle="1" w:styleId="CB3151F5D5B5E84D87272FD8A91EDE4C">
    <w:name w:val="CB3151F5D5B5E84D87272FD8A91EDE4C"/>
  </w:style>
  <w:style w:type="paragraph" w:customStyle="1" w:styleId="ECF55EA44522C3488D020F1215567466">
    <w:name w:val="ECF55EA44522C3488D020F1215567466"/>
  </w:style>
  <w:style w:type="character" w:styleId="Emphasis">
    <w:name w:val="Emphasis"/>
    <w:basedOn w:val="DefaultParagraphFont"/>
    <w:uiPriority w:val="4"/>
    <w:unhideWhenUsed/>
    <w:qFormat/>
    <w:rPr>
      <w:i/>
      <w:iCs/>
    </w:rPr>
  </w:style>
  <w:style w:type="paragraph" w:customStyle="1" w:styleId="F6504C8B85992B4A8A2E417A2C38360E">
    <w:name w:val="F6504C8B85992B4A8A2E417A2C38360E"/>
  </w:style>
  <w:style w:type="paragraph" w:customStyle="1" w:styleId="216DE84C8EF4084094F3EB5D4699D6AF">
    <w:name w:val="216DE84C8EF4084094F3EB5D4699D6AF"/>
  </w:style>
  <w:style w:type="paragraph" w:customStyle="1" w:styleId="6BDC2E95F4DA1C44943D4B01D13D1380">
    <w:name w:val="6BDC2E95F4DA1C44943D4B01D13D1380"/>
  </w:style>
  <w:style w:type="paragraph" w:customStyle="1" w:styleId="1C357A30275CA1409B750AA33E95329C">
    <w:name w:val="1C357A30275CA1409B750AA33E95329C"/>
  </w:style>
  <w:style w:type="paragraph" w:customStyle="1" w:styleId="9F0E765581C94E47AF4A67F0316A5418">
    <w:name w:val="9F0E765581C94E47AF4A67F0316A5418"/>
  </w:style>
  <w:style w:type="paragraph" w:customStyle="1" w:styleId="273ED41835646A4E82589A48F79E68B6">
    <w:name w:val="273ED41835646A4E82589A48F79E68B6"/>
  </w:style>
  <w:style w:type="paragraph" w:customStyle="1" w:styleId="770F9CEC8E857E46B192C11C711A2DD0">
    <w:name w:val="770F9CEC8E857E46B192C11C711A2DD0"/>
  </w:style>
  <w:style w:type="paragraph" w:customStyle="1" w:styleId="A473ED06A5B23743B4E66461D619F67F">
    <w:name w:val="A473ED06A5B23743B4E66461D619F67F"/>
  </w:style>
  <w:style w:type="paragraph" w:customStyle="1" w:styleId="37AA7083D875C14DAA97AE4AC64515C7">
    <w:name w:val="37AA7083D875C14DAA97AE4AC64515C7"/>
  </w:style>
  <w:style w:type="paragraph" w:customStyle="1" w:styleId="0CE33A5D4FAF6543A784626AA10DCE3F">
    <w:name w:val="0CE33A5D4FAF6543A784626AA10DCE3F"/>
  </w:style>
  <w:style w:type="paragraph" w:customStyle="1" w:styleId="B6CE6AF0B5965C42ADB4FC31E4693F8B">
    <w:name w:val="B6CE6AF0B5965C42ADB4FC31E4693F8B"/>
  </w:style>
  <w:style w:type="paragraph" w:customStyle="1" w:styleId="A9338D211BA5B0479765635CEA386AAD">
    <w:name w:val="A9338D211BA5B0479765635CEA386AAD"/>
  </w:style>
  <w:style w:type="paragraph" w:customStyle="1" w:styleId="F63E08B788849E41937042A10BE624E7">
    <w:name w:val="F63E08B788849E41937042A10BE624E7"/>
  </w:style>
  <w:style w:type="paragraph" w:customStyle="1" w:styleId="26129A0487430040B017DA13A591C9A4">
    <w:name w:val="26129A0487430040B017DA13A591C9A4"/>
  </w:style>
  <w:style w:type="paragraph" w:customStyle="1" w:styleId="03D04E27FD36FF4CB0E5CD9DA666AF5A">
    <w:name w:val="03D04E27FD36FF4CB0E5CD9DA666AF5A"/>
  </w:style>
  <w:style w:type="paragraph" w:customStyle="1" w:styleId="671104B8197F214A920840D81E8ABAAF">
    <w:name w:val="671104B8197F214A920840D81E8ABAAF"/>
  </w:style>
  <w:style w:type="paragraph" w:customStyle="1" w:styleId="F2003AF5739940469649C396A2D6E633">
    <w:name w:val="F2003AF5739940469649C396A2D6E633"/>
  </w:style>
  <w:style w:type="paragraph" w:customStyle="1" w:styleId="0749DB3497F7D24F8241F7C857BBCB38">
    <w:name w:val="0749DB3497F7D24F8241F7C857BBCB38"/>
  </w:style>
  <w:style w:type="paragraph" w:customStyle="1" w:styleId="A646F03096A0434BB9DD46E78FD3A40F">
    <w:name w:val="A646F03096A0434BB9DD46E78FD3A40F"/>
  </w:style>
  <w:style w:type="paragraph" w:customStyle="1" w:styleId="00E514585033504E9C81C5972C8AC933">
    <w:name w:val="00E514585033504E9C81C5972C8AC933"/>
  </w:style>
  <w:style w:type="paragraph" w:customStyle="1" w:styleId="50910ABDF710DD46B90CCEDD470D4C7D">
    <w:name w:val="50910ABDF710DD46B90CCEDD470D4C7D"/>
  </w:style>
  <w:style w:type="paragraph" w:customStyle="1" w:styleId="8A91639E676025469D72DE55FAD8478B">
    <w:name w:val="8A91639E676025469D72DE55FAD8478B"/>
  </w:style>
  <w:style w:type="paragraph" w:customStyle="1" w:styleId="58C7A33D968BBF46AD8ADFED21BEF984">
    <w:name w:val="58C7A33D968BBF46AD8ADFED21BEF984"/>
  </w:style>
  <w:style w:type="paragraph" w:customStyle="1" w:styleId="C7CEC0D63906D846A12A20370F0AC63D">
    <w:name w:val="C7CEC0D63906D846A12A20370F0AC63D"/>
  </w:style>
  <w:style w:type="paragraph" w:customStyle="1" w:styleId="BF067B8E3DD13D4BBC0B3E0410ECF159">
    <w:name w:val="BF067B8E3DD13D4BBC0B3E0410ECF159"/>
  </w:style>
  <w:style w:type="paragraph" w:customStyle="1" w:styleId="EB5E05949576FF4F92D22EB3B4D14DBB">
    <w:name w:val="EB5E05949576FF4F92D22EB3B4D14DBB"/>
  </w:style>
  <w:style w:type="paragraph" w:customStyle="1" w:styleId="568825EEAD10E6418147FE517B6D8C9A">
    <w:name w:val="568825EEAD10E6418147FE517B6D8C9A"/>
  </w:style>
  <w:style w:type="paragraph" w:customStyle="1" w:styleId="845F58F5F59BCB45865F21481059F024">
    <w:name w:val="845F58F5F59BCB45865F21481059F024"/>
  </w:style>
  <w:style w:type="paragraph" w:customStyle="1" w:styleId="F8B371B89DD9CF44960923188E3D6435">
    <w:name w:val="F8B371B89DD9CF44960923188E3D6435"/>
  </w:style>
  <w:style w:type="paragraph" w:customStyle="1" w:styleId="52A345BF55AA064CBE981A887BE27548">
    <w:name w:val="52A345BF55AA064CBE981A887BE27548"/>
  </w:style>
  <w:style w:type="paragraph" w:customStyle="1" w:styleId="1E07CC1AB9307B4F85F737005764B643">
    <w:name w:val="1E07CC1AB9307B4F85F737005764B643"/>
  </w:style>
  <w:style w:type="paragraph" w:customStyle="1" w:styleId="35FB9DAA51B9024DBA607B53B3B9F8FB">
    <w:name w:val="35FB9DAA51B9024DBA607B53B3B9F8FB"/>
  </w:style>
  <w:style w:type="paragraph" w:customStyle="1" w:styleId="90904A04B7F70E419639ACD40D6C555F">
    <w:name w:val="90904A04B7F70E419639ACD40D6C555F"/>
  </w:style>
  <w:style w:type="paragraph" w:customStyle="1" w:styleId="0F479F4DF21AAB4AB5F08F4B3F57BAF5">
    <w:name w:val="0F479F4DF21AAB4AB5F08F4B3F57BAF5"/>
  </w:style>
  <w:style w:type="paragraph" w:customStyle="1" w:styleId="9557D153E4E045468BD94F0C5C34344E">
    <w:name w:val="9557D153E4E045468BD94F0C5C34344E"/>
  </w:style>
  <w:style w:type="paragraph" w:customStyle="1" w:styleId="C69E9E688CADB94790A7CBBE0B4C4043">
    <w:name w:val="C69E9E688CADB94790A7CBBE0B4C4043"/>
  </w:style>
  <w:style w:type="paragraph" w:customStyle="1" w:styleId="BB4557E0479E3A49B2A62CEAB2034C75">
    <w:name w:val="BB4557E0479E3A49B2A62CEAB2034C75"/>
  </w:style>
  <w:style w:type="paragraph" w:customStyle="1" w:styleId="C6FFC4A9ECC06E4397AF593FB3605896">
    <w:name w:val="C6FFC4A9ECC06E4397AF593FB3605896"/>
  </w:style>
  <w:style w:type="paragraph" w:customStyle="1" w:styleId="68E65D7B87FB89438107076989076ECE">
    <w:name w:val="68E65D7B87FB89438107076989076ECE"/>
  </w:style>
  <w:style w:type="paragraph" w:customStyle="1" w:styleId="838343AF13B66D48B390CD2CAB7EBD70">
    <w:name w:val="838343AF13B66D48B390CD2CAB7EBD70"/>
  </w:style>
  <w:style w:type="paragraph" w:customStyle="1" w:styleId="B74B233115F12F49838DC52C1CBE21DC">
    <w:name w:val="B74B233115F12F49838DC52C1CBE21DC"/>
  </w:style>
  <w:style w:type="paragraph" w:customStyle="1" w:styleId="116BB92E528240439930D4258C73F646">
    <w:name w:val="116BB92E528240439930D4258C73F646"/>
  </w:style>
  <w:style w:type="paragraph" w:customStyle="1" w:styleId="74B37504ACA8C7468F21D70993305C7D">
    <w:name w:val="74B37504ACA8C7468F21D70993305C7D"/>
  </w:style>
  <w:style w:type="paragraph" w:customStyle="1" w:styleId="36B3131A12AF094FA29BFFEA6A3D7041">
    <w:name w:val="36B3131A12AF094FA29BFFEA6A3D7041"/>
  </w:style>
  <w:style w:type="paragraph" w:customStyle="1" w:styleId="C0D51432398B9741AD1F2AF41779A00E">
    <w:name w:val="C0D51432398B9741AD1F2AF41779A00E"/>
  </w:style>
  <w:style w:type="paragraph" w:customStyle="1" w:styleId="6C9D8B76D939E0428BB3EA8DC9062E3E">
    <w:name w:val="6C9D8B76D939E0428BB3EA8DC9062E3E"/>
  </w:style>
  <w:style w:type="paragraph" w:customStyle="1" w:styleId="0B8AA5675881A9498711CFF8D2F4460C">
    <w:name w:val="0B8AA5675881A9498711CFF8D2F4460C"/>
  </w:style>
  <w:style w:type="paragraph" w:customStyle="1" w:styleId="B0A9B860F7DE0F489CCCF0457BA6CC06">
    <w:name w:val="B0A9B860F7DE0F489CCCF0457BA6CC06"/>
  </w:style>
  <w:style w:type="paragraph" w:customStyle="1" w:styleId="21FEDA095A56A74D8F8D8C909197938F">
    <w:name w:val="21FEDA095A56A74D8F8D8C909197938F"/>
  </w:style>
  <w:style w:type="paragraph" w:customStyle="1" w:styleId="84FF878ED578434E825A196D7E89226D">
    <w:name w:val="84FF878ED578434E825A196D7E89226D"/>
  </w:style>
  <w:style w:type="paragraph" w:customStyle="1" w:styleId="9B7CFE548D81D04487E8DF0068B2C118">
    <w:name w:val="9B7CFE548D81D04487E8DF0068B2C118"/>
  </w:style>
  <w:style w:type="paragraph" w:customStyle="1" w:styleId="0B0EB1449CA8A14292A1AD406E3834C7">
    <w:name w:val="0B0EB1449CA8A14292A1AD406E3834C7"/>
  </w:style>
  <w:style w:type="paragraph" w:customStyle="1" w:styleId="3C2CA0EFF1B1CB41BB4829AF90192B50">
    <w:name w:val="3C2CA0EFF1B1CB41BB4829AF90192B50"/>
  </w:style>
  <w:style w:type="paragraph" w:customStyle="1" w:styleId="D9647983CF047A4989535DB520F6976D">
    <w:name w:val="D9647983CF047A4989535DB520F6976D"/>
  </w:style>
  <w:style w:type="paragraph" w:customStyle="1" w:styleId="B49894D550367943B93BABE2A26FE319">
    <w:name w:val="B49894D550367943B93BABE2A26FE319"/>
  </w:style>
  <w:style w:type="paragraph" w:customStyle="1" w:styleId="70A8A5E392670849A4B7F9C06B202A65">
    <w:name w:val="70A8A5E392670849A4B7F9C06B202A65"/>
  </w:style>
  <w:style w:type="paragraph" w:customStyle="1" w:styleId="DC5D6476F473CE45BD657EF2492A00EE">
    <w:name w:val="DC5D6476F473CE45BD657EF2492A00EE"/>
  </w:style>
  <w:style w:type="paragraph" w:customStyle="1" w:styleId="009763E4416EA24FA6AE09FB85CBA2BF">
    <w:name w:val="009763E4416EA24FA6AE09FB85CBA2BF"/>
    <w:rsid w:val="00DF51E4"/>
  </w:style>
  <w:style w:type="paragraph" w:customStyle="1" w:styleId="735C0E46646A3C46904B510A89828CDA">
    <w:name w:val="735C0E46646A3C46904B510A89828CDA"/>
    <w:rsid w:val="00DF51E4"/>
  </w:style>
  <w:style w:type="paragraph" w:customStyle="1" w:styleId="F5DCA9483130F945A4B12041AF3365BC">
    <w:name w:val="F5DCA9483130F945A4B12041AF3365BC"/>
    <w:rsid w:val="00DF51E4"/>
  </w:style>
  <w:style w:type="paragraph" w:customStyle="1" w:styleId="579E14FE22DECD47AE2E4B4DCB98A0B2">
    <w:name w:val="579E14FE22DECD47AE2E4B4DCB98A0B2"/>
    <w:rsid w:val="00DF51E4"/>
  </w:style>
  <w:style w:type="paragraph" w:customStyle="1" w:styleId="D02C969A0FFEE548AEE59164B6690AD3">
    <w:name w:val="D02C969A0FFEE548AEE59164B6690AD3"/>
    <w:rsid w:val="00DF51E4"/>
  </w:style>
  <w:style w:type="paragraph" w:customStyle="1" w:styleId="5CE54A3A758DCA42AEB01A1DA63A1025">
    <w:name w:val="5CE54A3A758DCA42AEB01A1DA63A1025"/>
    <w:rsid w:val="00DF51E4"/>
  </w:style>
  <w:style w:type="paragraph" w:customStyle="1" w:styleId="86DB0027BA44574AA30424AD77E7F829">
    <w:name w:val="86DB0027BA44574AA30424AD77E7F829"/>
    <w:rsid w:val="00DF51E4"/>
  </w:style>
  <w:style w:type="paragraph" w:customStyle="1" w:styleId="5C623D24FAB1EB44B94386FCD097B695">
    <w:name w:val="5C623D24FAB1EB44B94386FCD097B695"/>
    <w:rsid w:val="00DF51E4"/>
  </w:style>
  <w:style w:type="paragraph" w:customStyle="1" w:styleId="F39FE15486678D4EBCC8968605E9D2D2">
    <w:name w:val="F39FE15486678D4EBCC8968605E9D2D2"/>
    <w:rsid w:val="00DF51E4"/>
  </w:style>
  <w:style w:type="paragraph" w:customStyle="1" w:styleId="EFDD48AB5D5C204EBF185A1AD74C2FC8">
    <w:name w:val="EFDD48AB5D5C204EBF185A1AD74C2FC8"/>
    <w:rsid w:val="00DF51E4"/>
  </w:style>
  <w:style w:type="paragraph" w:customStyle="1" w:styleId="300BCB3EA40026499D9E5B19D4AF908B">
    <w:name w:val="300BCB3EA40026499D9E5B19D4AF908B"/>
    <w:rsid w:val="00DF51E4"/>
  </w:style>
  <w:style w:type="paragraph" w:customStyle="1" w:styleId="8AB4BABFDBAD1648B4857F93850C1B74">
    <w:name w:val="8AB4BABFDBAD1648B4857F93850C1B74"/>
    <w:rsid w:val="00DF51E4"/>
  </w:style>
  <w:style w:type="paragraph" w:customStyle="1" w:styleId="EB94D941DF5D504BA6258BEACBED3935">
    <w:name w:val="EB94D941DF5D504BA6258BEACBED3935"/>
    <w:rsid w:val="00DF51E4"/>
  </w:style>
  <w:style w:type="paragraph" w:customStyle="1" w:styleId="2FDAF69C2A581841AA3871777550D759">
    <w:name w:val="2FDAF69C2A581841AA3871777550D759"/>
    <w:rsid w:val="00DF51E4"/>
  </w:style>
  <w:style w:type="paragraph" w:customStyle="1" w:styleId="BA75B156BE488C40A40F364551E23F6D">
    <w:name w:val="BA75B156BE488C40A40F364551E23F6D"/>
    <w:rsid w:val="00DF51E4"/>
  </w:style>
  <w:style w:type="paragraph" w:customStyle="1" w:styleId="9588084A59DAFA48BC21299146F5EE81">
    <w:name w:val="9588084A59DAFA48BC21299146F5EE81"/>
    <w:rsid w:val="00DF51E4"/>
  </w:style>
  <w:style w:type="paragraph" w:customStyle="1" w:styleId="532036DAAFAD074D8998EAEB7FB8C19B">
    <w:name w:val="532036DAAFAD074D8998EAEB7FB8C19B"/>
    <w:rsid w:val="00DF51E4"/>
  </w:style>
  <w:style w:type="paragraph" w:customStyle="1" w:styleId="0F2F725F0222554388D87ECF8484BB9A">
    <w:name w:val="0F2F725F0222554388D87ECF8484BB9A"/>
    <w:rsid w:val="00DF51E4"/>
  </w:style>
  <w:style w:type="paragraph" w:customStyle="1" w:styleId="7511A04A53A5E24FAC5F8CE3F0FF3C4D">
    <w:name w:val="7511A04A53A5E24FAC5F8CE3F0FF3C4D"/>
    <w:rsid w:val="00DF51E4"/>
  </w:style>
  <w:style w:type="paragraph" w:customStyle="1" w:styleId="12909E1BB292FA4D86372FB5FEB43302">
    <w:name w:val="12909E1BB292FA4D86372FB5FEB43302"/>
    <w:rsid w:val="00DF51E4"/>
  </w:style>
  <w:style w:type="paragraph" w:customStyle="1" w:styleId="35C9770EB9AEF44EBD524BA30054215C">
    <w:name w:val="35C9770EB9AEF44EBD524BA30054215C"/>
    <w:rsid w:val="00DF51E4"/>
  </w:style>
  <w:style w:type="paragraph" w:customStyle="1" w:styleId="7A813D7B02161E49BAFBD9472DF6D6E0">
    <w:name w:val="7A813D7B02161E49BAFBD9472DF6D6E0"/>
    <w:rsid w:val="00DF51E4"/>
  </w:style>
  <w:style w:type="paragraph" w:customStyle="1" w:styleId="CAA65F9EBFE1104DAA658DB27532C0AA">
    <w:name w:val="CAA65F9EBFE1104DAA658DB27532C0AA"/>
    <w:rsid w:val="00DF51E4"/>
  </w:style>
  <w:style w:type="paragraph" w:customStyle="1" w:styleId="72914F536B85D14194E2F1B4A33154C7">
    <w:name w:val="72914F536B85D14194E2F1B4A33154C7"/>
    <w:rsid w:val="00DF51E4"/>
  </w:style>
  <w:style w:type="paragraph" w:customStyle="1" w:styleId="A8F724E6F5249D4BA653B52BD27C987C">
    <w:name w:val="A8F724E6F5249D4BA653B52BD27C987C"/>
    <w:rsid w:val="00DF51E4"/>
  </w:style>
  <w:style w:type="paragraph" w:customStyle="1" w:styleId="E6EA8C87D0210A4B9C836E7B602E8451">
    <w:name w:val="E6EA8C87D0210A4B9C836E7B602E8451"/>
    <w:rsid w:val="00DF51E4"/>
  </w:style>
  <w:style w:type="paragraph" w:customStyle="1" w:styleId="BA35B48BAB60D34B9E9D7C9C5C7E3429">
    <w:name w:val="BA35B48BAB60D34B9E9D7C9C5C7E3429"/>
    <w:rsid w:val="00DF51E4"/>
  </w:style>
  <w:style w:type="paragraph" w:customStyle="1" w:styleId="D137043F6442704194B39C3A62C5E998">
    <w:name w:val="D137043F6442704194B39C3A62C5E998"/>
    <w:rsid w:val="00DF51E4"/>
  </w:style>
  <w:style w:type="paragraph" w:customStyle="1" w:styleId="0F818C0F005FC24FB6F7BE9B3C6B569D">
    <w:name w:val="0F818C0F005FC24FB6F7BE9B3C6B569D"/>
    <w:rsid w:val="00DF51E4"/>
  </w:style>
  <w:style w:type="paragraph" w:customStyle="1" w:styleId="B2C79194DDA123498F1517B621FBA620">
    <w:name w:val="B2C79194DDA123498F1517B621FBA620"/>
    <w:rsid w:val="00DF51E4"/>
  </w:style>
  <w:style w:type="paragraph" w:customStyle="1" w:styleId="3D6278B474437A4A87C00C0EBA13D13D">
    <w:name w:val="3D6278B474437A4A87C00C0EBA13D13D"/>
    <w:rsid w:val="00DF51E4"/>
  </w:style>
  <w:style w:type="paragraph" w:customStyle="1" w:styleId="EE98445E471F884D99A075CDC369E1C1">
    <w:name w:val="EE98445E471F884D99A075CDC369E1C1"/>
    <w:rsid w:val="00DF51E4"/>
  </w:style>
  <w:style w:type="paragraph" w:customStyle="1" w:styleId="27657ED621AEC744881E1E67305BC920">
    <w:name w:val="27657ED621AEC744881E1E67305BC920"/>
    <w:rsid w:val="00DF51E4"/>
  </w:style>
  <w:style w:type="paragraph" w:customStyle="1" w:styleId="9B908EDAD1FCF24D9AF1195B6B3957EC">
    <w:name w:val="9B908EDAD1FCF24D9AF1195B6B3957EC"/>
    <w:rsid w:val="00DF51E4"/>
  </w:style>
  <w:style w:type="paragraph" w:customStyle="1" w:styleId="28D1C0B3731C37469971CD9994D15A23">
    <w:name w:val="28D1C0B3731C37469971CD9994D15A23"/>
    <w:rsid w:val="00DF51E4"/>
  </w:style>
  <w:style w:type="paragraph" w:customStyle="1" w:styleId="75C42B9DE102CB43A8D37C2BCC66BE8C">
    <w:name w:val="75C42B9DE102CB43A8D37C2BCC66BE8C"/>
    <w:rsid w:val="00DF51E4"/>
  </w:style>
  <w:style w:type="paragraph" w:customStyle="1" w:styleId="E3BE847433CD29449B44F1E0857E308F">
    <w:name w:val="E3BE847433CD29449B44F1E0857E308F"/>
    <w:rsid w:val="00DF51E4"/>
  </w:style>
  <w:style w:type="paragraph" w:customStyle="1" w:styleId="5989A5369A158E46B8834A54E8909E92">
    <w:name w:val="5989A5369A158E46B8834A54E8909E92"/>
    <w:rsid w:val="00DF51E4"/>
  </w:style>
  <w:style w:type="paragraph" w:customStyle="1" w:styleId="8C6945B5E3ED0A46B0FA10E0CB0AB841">
    <w:name w:val="8C6945B5E3ED0A46B0FA10E0CB0AB841"/>
    <w:rsid w:val="00DF51E4"/>
  </w:style>
  <w:style w:type="paragraph" w:customStyle="1" w:styleId="7A45DD026FDD0947B6831AF654D0E46C">
    <w:name w:val="7A45DD026FDD0947B6831AF654D0E46C"/>
    <w:rsid w:val="00DF51E4"/>
  </w:style>
  <w:style w:type="paragraph" w:customStyle="1" w:styleId="B74E58AC20855343A967594F66CE8B43">
    <w:name w:val="B74E58AC20855343A967594F66CE8B43"/>
    <w:rsid w:val="00DF51E4"/>
  </w:style>
  <w:style w:type="paragraph" w:customStyle="1" w:styleId="2C47A6AA79B0834AAF8C5A000019593D">
    <w:name w:val="2C47A6AA79B0834AAF8C5A000019593D"/>
    <w:rsid w:val="00DF51E4"/>
  </w:style>
  <w:style w:type="paragraph" w:customStyle="1" w:styleId="9239409313AF7F4CA3C8DEF4EDA51F7B">
    <w:name w:val="9239409313AF7F4CA3C8DEF4EDA51F7B"/>
    <w:rsid w:val="00DF51E4"/>
  </w:style>
  <w:style w:type="paragraph" w:customStyle="1" w:styleId="5E2B71DA6249CF4CA8BA9651D0D8C870">
    <w:name w:val="5E2B71DA6249CF4CA8BA9651D0D8C870"/>
    <w:rsid w:val="00DF51E4"/>
  </w:style>
  <w:style w:type="paragraph" w:customStyle="1" w:styleId="F0918D29B0D4964E8B67121802333DDB">
    <w:name w:val="F0918D29B0D4964E8B67121802333DDB"/>
    <w:rsid w:val="00DF51E4"/>
  </w:style>
  <w:style w:type="paragraph" w:customStyle="1" w:styleId="D87378764807A542A7B8B66C520F396E">
    <w:name w:val="D87378764807A542A7B8B66C520F396E"/>
    <w:rsid w:val="00DF51E4"/>
  </w:style>
  <w:style w:type="paragraph" w:customStyle="1" w:styleId="24F94F266FC36849B2D9A0EB98A2CE6B">
    <w:name w:val="24F94F266FC36849B2D9A0EB98A2CE6B"/>
    <w:rsid w:val="00DF51E4"/>
  </w:style>
  <w:style w:type="paragraph" w:customStyle="1" w:styleId="7CCEAC31C772F1488E04AAFC0F6A9C95">
    <w:name w:val="7CCEAC31C772F1488E04AAFC0F6A9C95"/>
    <w:rsid w:val="00DF51E4"/>
  </w:style>
  <w:style w:type="paragraph" w:customStyle="1" w:styleId="26A12654EFA13342B647593BF7A728A5">
    <w:name w:val="26A12654EFA13342B647593BF7A728A5"/>
    <w:rsid w:val="00DF51E4"/>
  </w:style>
  <w:style w:type="paragraph" w:customStyle="1" w:styleId="F418C30A3C907849802DDC7572740013">
    <w:name w:val="F418C30A3C907849802DDC7572740013"/>
    <w:rsid w:val="00DF51E4"/>
  </w:style>
  <w:style w:type="paragraph" w:customStyle="1" w:styleId="31E2BCAECC08324392B4B1408D5F40DD">
    <w:name w:val="31E2BCAECC08324392B4B1408D5F40DD"/>
    <w:rsid w:val="00DF51E4"/>
  </w:style>
  <w:style w:type="paragraph" w:customStyle="1" w:styleId="1EC198E685E6424799A918FBEB6CADD1">
    <w:name w:val="1EC198E685E6424799A918FBEB6CADD1"/>
    <w:rsid w:val="00DF51E4"/>
  </w:style>
  <w:style w:type="paragraph" w:customStyle="1" w:styleId="32BBB99080033C40A7765C296ADF456B">
    <w:name w:val="32BBB99080033C40A7765C296ADF456B"/>
    <w:rsid w:val="00DF51E4"/>
  </w:style>
  <w:style w:type="paragraph" w:customStyle="1" w:styleId="1960A3DA5FF55B45A6307BB2E7B22F39">
    <w:name w:val="1960A3DA5FF55B45A6307BB2E7B22F39"/>
    <w:rsid w:val="00DF51E4"/>
  </w:style>
  <w:style w:type="paragraph" w:customStyle="1" w:styleId="21C0AACD8A4AB84C81ADB7528B5A461D">
    <w:name w:val="21C0AACD8A4AB84C81ADB7528B5A461D"/>
    <w:rsid w:val="00DF51E4"/>
  </w:style>
  <w:style w:type="paragraph" w:customStyle="1" w:styleId="38BB01AA6F90C04881AE9004B6B97C2B">
    <w:name w:val="38BB01AA6F90C04881AE9004B6B97C2B"/>
    <w:rsid w:val="00DF51E4"/>
  </w:style>
  <w:style w:type="paragraph" w:customStyle="1" w:styleId="A9C874AC1079A8409D0708464F3A6E5A">
    <w:name w:val="A9C874AC1079A8409D0708464F3A6E5A"/>
    <w:rsid w:val="00DF51E4"/>
  </w:style>
  <w:style w:type="paragraph" w:customStyle="1" w:styleId="308140E2C6333D449DCE36DAD725D652">
    <w:name w:val="308140E2C6333D449DCE36DAD725D652"/>
    <w:rsid w:val="00DF51E4"/>
  </w:style>
  <w:style w:type="paragraph" w:customStyle="1" w:styleId="8EFF77B8766DED47B8B2EE6BFA53DD21">
    <w:name w:val="8EFF77B8766DED47B8B2EE6BFA53DD21"/>
    <w:rsid w:val="00DF51E4"/>
  </w:style>
  <w:style w:type="paragraph" w:customStyle="1" w:styleId="2491E54519E628468EF337DA23FE2F94">
    <w:name w:val="2491E54519E628468EF337DA23FE2F94"/>
    <w:rsid w:val="00DF51E4"/>
  </w:style>
  <w:style w:type="paragraph" w:customStyle="1" w:styleId="6F24643C36331E4488C7C722895625D8">
    <w:name w:val="6F24643C36331E4488C7C722895625D8"/>
    <w:rsid w:val="00DF51E4"/>
  </w:style>
  <w:style w:type="paragraph" w:customStyle="1" w:styleId="7AE581EF11D6214A863CBDD740EA5D60">
    <w:name w:val="7AE581EF11D6214A863CBDD740EA5D60"/>
    <w:rsid w:val="00DF51E4"/>
  </w:style>
  <w:style w:type="paragraph" w:customStyle="1" w:styleId="6A276FC85B735547B692DB7EE821AE28">
    <w:name w:val="6A276FC85B735547B692DB7EE821AE28"/>
    <w:rsid w:val="00DF51E4"/>
  </w:style>
  <w:style w:type="paragraph" w:customStyle="1" w:styleId="0B08FC08C66E504E9CB2603F92F1B30D">
    <w:name w:val="0B08FC08C66E504E9CB2603F92F1B30D"/>
    <w:rsid w:val="00DF51E4"/>
  </w:style>
  <w:style w:type="paragraph" w:customStyle="1" w:styleId="650D776532850B40AA2F5D218A63EFCD">
    <w:name w:val="650D776532850B40AA2F5D218A63EFCD"/>
    <w:rsid w:val="00DF51E4"/>
  </w:style>
  <w:style w:type="paragraph" w:customStyle="1" w:styleId="F56624CD9A2EF74080DD7B09E1CACDC1">
    <w:name w:val="F56624CD9A2EF74080DD7B09E1CACDC1"/>
    <w:rsid w:val="00DF51E4"/>
  </w:style>
  <w:style w:type="paragraph" w:customStyle="1" w:styleId="FBD5404810967D4DBC568DF509B16F82">
    <w:name w:val="FBD5404810967D4DBC568DF509B16F82"/>
    <w:rsid w:val="00DF51E4"/>
  </w:style>
  <w:style w:type="paragraph" w:customStyle="1" w:styleId="A01B7EC410D69947B5C005C2C935BBF5">
    <w:name w:val="A01B7EC410D69947B5C005C2C935BBF5"/>
    <w:rsid w:val="00DF51E4"/>
  </w:style>
  <w:style w:type="paragraph" w:customStyle="1" w:styleId="B82CB5DCAC7B9E4799FE0D8DE2F8DF53">
    <w:name w:val="B82CB5DCAC7B9E4799FE0D8DE2F8DF53"/>
    <w:rsid w:val="00DF51E4"/>
  </w:style>
  <w:style w:type="paragraph" w:customStyle="1" w:styleId="48BF23E6D66FE748B37CC77641D86A30">
    <w:name w:val="48BF23E6D66FE748B37CC77641D86A30"/>
    <w:rsid w:val="00DF51E4"/>
  </w:style>
  <w:style w:type="paragraph" w:customStyle="1" w:styleId="FB673D1C71FE5C4C8EF688D2B693A65A">
    <w:name w:val="FB673D1C71FE5C4C8EF688D2B693A65A"/>
    <w:rsid w:val="00DF51E4"/>
  </w:style>
  <w:style w:type="paragraph" w:customStyle="1" w:styleId="E27791FF1C52C04687EF9EBBF6036F90">
    <w:name w:val="E27791FF1C52C04687EF9EBBF6036F90"/>
    <w:rsid w:val="00DF51E4"/>
  </w:style>
  <w:style w:type="paragraph" w:customStyle="1" w:styleId="1BB689984DA9C142A595EC803DDA948C">
    <w:name w:val="1BB689984DA9C142A595EC803DDA948C"/>
    <w:rsid w:val="00DF51E4"/>
  </w:style>
  <w:style w:type="paragraph" w:customStyle="1" w:styleId="A1922E4CB7EB164CAF12B1697227780E">
    <w:name w:val="A1922E4CB7EB164CAF12B1697227780E"/>
    <w:rsid w:val="00DF51E4"/>
  </w:style>
  <w:style w:type="paragraph" w:customStyle="1" w:styleId="1EE400EF91AAA24482DB073FCBF4E7E6">
    <w:name w:val="1EE400EF91AAA24482DB073FCBF4E7E6"/>
    <w:rsid w:val="00DF51E4"/>
  </w:style>
  <w:style w:type="paragraph" w:customStyle="1" w:styleId="3756E3828DE79542B0E69FE108094962">
    <w:name w:val="3756E3828DE79542B0E69FE108094962"/>
    <w:rsid w:val="00DF51E4"/>
  </w:style>
  <w:style w:type="paragraph" w:customStyle="1" w:styleId="900A6625A5158A43BD721A377E284164">
    <w:name w:val="900A6625A5158A43BD721A377E284164"/>
    <w:rsid w:val="00DF51E4"/>
  </w:style>
  <w:style w:type="paragraph" w:customStyle="1" w:styleId="102BACFF45885046A90A011B98D01D4B">
    <w:name w:val="102BACFF45885046A90A011B98D01D4B"/>
    <w:rsid w:val="00DF51E4"/>
  </w:style>
  <w:style w:type="paragraph" w:customStyle="1" w:styleId="71C4FF8343CABE4F855F2320CD271C00">
    <w:name w:val="71C4FF8343CABE4F855F2320CD271C00"/>
    <w:rsid w:val="00DF51E4"/>
  </w:style>
  <w:style w:type="paragraph" w:customStyle="1" w:styleId="792D52102FAF9E47B2F0F29B644AD7B5">
    <w:name w:val="792D52102FAF9E47B2F0F29B644AD7B5"/>
    <w:rsid w:val="00DF51E4"/>
  </w:style>
  <w:style w:type="paragraph" w:customStyle="1" w:styleId="F660C34BB9A8E34F9887FF7884B5C6B9">
    <w:name w:val="F660C34BB9A8E34F9887FF7884B5C6B9"/>
    <w:rsid w:val="00DF51E4"/>
  </w:style>
  <w:style w:type="paragraph" w:customStyle="1" w:styleId="585421316EA93646864B9DA5D11AD1F8">
    <w:name w:val="585421316EA93646864B9DA5D11AD1F8"/>
    <w:rsid w:val="00DF51E4"/>
  </w:style>
  <w:style w:type="paragraph" w:customStyle="1" w:styleId="FE6BFD55770111429E87640DDD514085">
    <w:name w:val="FE6BFD55770111429E87640DDD514085"/>
    <w:rsid w:val="00DF51E4"/>
  </w:style>
  <w:style w:type="paragraph" w:customStyle="1" w:styleId="6081404860F6DF45ACD8FB4FCF676900">
    <w:name w:val="6081404860F6DF45ACD8FB4FCF676900"/>
    <w:rsid w:val="00DF51E4"/>
  </w:style>
  <w:style w:type="paragraph" w:customStyle="1" w:styleId="DDA1813DF5C1674AB4D48985D1F7B133">
    <w:name w:val="DDA1813DF5C1674AB4D48985D1F7B133"/>
    <w:rsid w:val="00DF51E4"/>
  </w:style>
  <w:style w:type="paragraph" w:customStyle="1" w:styleId="4DF9F59878518F4486AA92322D37D3D2">
    <w:name w:val="4DF9F59878518F4486AA92322D37D3D2"/>
    <w:rsid w:val="00DF51E4"/>
  </w:style>
  <w:style w:type="paragraph" w:customStyle="1" w:styleId="2DACDA1C4FC43C479C14A190C83E066B">
    <w:name w:val="2DACDA1C4FC43C479C14A190C83E066B"/>
    <w:rsid w:val="00DF51E4"/>
  </w:style>
  <w:style w:type="paragraph" w:customStyle="1" w:styleId="879E33E171216C409AEF4BC5A0990B1A">
    <w:name w:val="879E33E171216C409AEF4BC5A0990B1A"/>
    <w:rsid w:val="00DF51E4"/>
  </w:style>
  <w:style w:type="paragraph" w:customStyle="1" w:styleId="BE282CF3184A8E4F8629AE5A8DD95E81">
    <w:name w:val="BE282CF3184A8E4F8629AE5A8DD95E81"/>
    <w:rsid w:val="00DF51E4"/>
  </w:style>
  <w:style w:type="paragraph" w:customStyle="1" w:styleId="479EB4C4CA5B974CB58784DFF632EF68">
    <w:name w:val="479EB4C4CA5B974CB58784DFF632EF68"/>
    <w:rsid w:val="00DF51E4"/>
  </w:style>
  <w:style w:type="paragraph" w:customStyle="1" w:styleId="798A6926AFD8964F8A832EB422A51223">
    <w:name w:val="798A6926AFD8964F8A832EB422A51223"/>
    <w:rsid w:val="00DF51E4"/>
  </w:style>
  <w:style w:type="paragraph" w:customStyle="1" w:styleId="44D37FF4F283AC4AA94A74A5EB417F7B">
    <w:name w:val="44D37FF4F283AC4AA94A74A5EB417F7B"/>
    <w:rsid w:val="00DF51E4"/>
  </w:style>
  <w:style w:type="paragraph" w:customStyle="1" w:styleId="71786EB55F47F448A5F9E17C05485ED3">
    <w:name w:val="71786EB55F47F448A5F9E17C05485ED3"/>
    <w:rsid w:val="00DF51E4"/>
  </w:style>
  <w:style w:type="paragraph" w:customStyle="1" w:styleId="3DF7BE49C6CF2B47933F67333A925B6C">
    <w:name w:val="3DF7BE49C6CF2B47933F67333A925B6C"/>
    <w:rsid w:val="00DF51E4"/>
  </w:style>
  <w:style w:type="paragraph" w:customStyle="1" w:styleId="AF5082400D15664E85B9848206779468">
    <w:name w:val="AF5082400D15664E85B9848206779468"/>
    <w:rsid w:val="00DF51E4"/>
  </w:style>
  <w:style w:type="paragraph" w:customStyle="1" w:styleId="81D1B836EC90204EBB7F1AA9C4C6B652">
    <w:name w:val="81D1B836EC90204EBB7F1AA9C4C6B652"/>
    <w:rsid w:val="00DF51E4"/>
  </w:style>
  <w:style w:type="paragraph" w:customStyle="1" w:styleId="FAB5C276C6111A419C802EEFF0D85D1C">
    <w:name w:val="FAB5C276C6111A419C802EEFF0D85D1C"/>
    <w:rsid w:val="00DF51E4"/>
  </w:style>
  <w:style w:type="paragraph" w:customStyle="1" w:styleId="0F717AF4071EA949AE138D2A7A39001F">
    <w:name w:val="0F717AF4071EA949AE138D2A7A39001F"/>
    <w:rsid w:val="00DF51E4"/>
  </w:style>
  <w:style w:type="paragraph" w:customStyle="1" w:styleId="C690CABA475097409F02A68252C0E221">
    <w:name w:val="C690CABA475097409F02A68252C0E221"/>
    <w:rsid w:val="00DF51E4"/>
  </w:style>
  <w:style w:type="paragraph" w:customStyle="1" w:styleId="F5CCCA9C4F1A2C4DB05A268D71D317AD">
    <w:name w:val="F5CCCA9C4F1A2C4DB05A268D71D317AD"/>
    <w:rsid w:val="00DF51E4"/>
  </w:style>
  <w:style w:type="paragraph" w:customStyle="1" w:styleId="D41C2A946F34664B96A6CBDBBE9176D7">
    <w:name w:val="D41C2A946F34664B96A6CBDBBE9176D7"/>
    <w:rsid w:val="00DF51E4"/>
  </w:style>
  <w:style w:type="paragraph" w:customStyle="1" w:styleId="174AF98288DC5C428DF1B78B4F7FD727">
    <w:name w:val="174AF98288DC5C428DF1B78B4F7FD727"/>
    <w:rsid w:val="00DF51E4"/>
  </w:style>
  <w:style w:type="paragraph" w:customStyle="1" w:styleId="320BF52F360D354DA8333AACDF353DDD">
    <w:name w:val="320BF52F360D354DA8333AACDF353DDD"/>
    <w:rsid w:val="00DF51E4"/>
  </w:style>
  <w:style w:type="paragraph" w:customStyle="1" w:styleId="EB8B691A586E2744A15FDAEF5427D150">
    <w:name w:val="EB8B691A586E2744A15FDAEF5427D150"/>
    <w:rsid w:val="00DF51E4"/>
  </w:style>
  <w:style w:type="paragraph" w:customStyle="1" w:styleId="D668420FAAA69A49AB8CD812C96C77ED">
    <w:name w:val="D668420FAAA69A49AB8CD812C96C77ED"/>
    <w:rsid w:val="00DF51E4"/>
  </w:style>
  <w:style w:type="paragraph" w:customStyle="1" w:styleId="3EBB9A761C653942990A729C549B6859">
    <w:name w:val="3EBB9A761C653942990A729C549B6859"/>
    <w:rsid w:val="00DF51E4"/>
  </w:style>
  <w:style w:type="paragraph" w:customStyle="1" w:styleId="4CF3D80B678CC843973E0A2A0BBE6E7D">
    <w:name w:val="4CF3D80B678CC843973E0A2A0BBE6E7D"/>
    <w:rsid w:val="00DF51E4"/>
  </w:style>
  <w:style w:type="paragraph" w:customStyle="1" w:styleId="E056FE6AE71C79469FBA6053ACF626F2">
    <w:name w:val="E056FE6AE71C79469FBA6053ACF626F2"/>
    <w:rsid w:val="00DF51E4"/>
  </w:style>
  <w:style w:type="paragraph" w:customStyle="1" w:styleId="6EC2427AAA373B4889EE2004D7E6B14C">
    <w:name w:val="6EC2427AAA373B4889EE2004D7E6B14C"/>
    <w:rsid w:val="00DF51E4"/>
  </w:style>
  <w:style w:type="paragraph" w:customStyle="1" w:styleId="D25CD3CE25BA8D4E90773CCAC6FCCAE4">
    <w:name w:val="D25CD3CE25BA8D4E90773CCAC6FCCAE4"/>
    <w:rsid w:val="00DF51E4"/>
  </w:style>
  <w:style w:type="paragraph" w:customStyle="1" w:styleId="F622A29E3909324283D1676C22C13A66">
    <w:name w:val="F622A29E3909324283D1676C22C13A66"/>
    <w:rsid w:val="00DF51E4"/>
  </w:style>
  <w:style w:type="paragraph" w:customStyle="1" w:styleId="1F9487EF4F305F42B31EE1CA7D2A75E8">
    <w:name w:val="1F9487EF4F305F42B31EE1CA7D2A75E8"/>
    <w:rsid w:val="00DF51E4"/>
  </w:style>
  <w:style w:type="paragraph" w:customStyle="1" w:styleId="EF3EB7D0627E3B41B16A01656390F16B">
    <w:name w:val="EF3EB7D0627E3B41B16A01656390F16B"/>
    <w:rsid w:val="00DF51E4"/>
  </w:style>
  <w:style w:type="paragraph" w:customStyle="1" w:styleId="23907E565B257C418922DD03770ECC34">
    <w:name w:val="23907E565B257C418922DD03770ECC34"/>
    <w:rsid w:val="00DF51E4"/>
  </w:style>
  <w:style w:type="paragraph" w:customStyle="1" w:styleId="FA0709767CC1A74D9C588CBCEF1260A8">
    <w:name w:val="FA0709767CC1A74D9C588CBCEF1260A8"/>
    <w:rsid w:val="00DF51E4"/>
  </w:style>
  <w:style w:type="paragraph" w:customStyle="1" w:styleId="65FA15581A570A4C9138B8260821EDEB">
    <w:name w:val="65FA15581A570A4C9138B8260821EDEB"/>
    <w:rsid w:val="00DF51E4"/>
  </w:style>
  <w:style w:type="paragraph" w:customStyle="1" w:styleId="18F58FB5D2489744AEB95FBA2741D90A">
    <w:name w:val="18F58FB5D2489744AEB95FBA2741D90A"/>
    <w:rsid w:val="00DF51E4"/>
  </w:style>
  <w:style w:type="paragraph" w:customStyle="1" w:styleId="7B72426BC67EED4499743835BA8775C6">
    <w:name w:val="7B72426BC67EED4499743835BA8775C6"/>
    <w:rsid w:val="00DF51E4"/>
  </w:style>
  <w:style w:type="paragraph" w:customStyle="1" w:styleId="1410C2FAB32FC74BA591051ADAA4E92D">
    <w:name w:val="1410C2FAB32FC74BA591051ADAA4E92D"/>
    <w:rsid w:val="00DF51E4"/>
  </w:style>
  <w:style w:type="paragraph" w:customStyle="1" w:styleId="B741BB6557739A4AB4C43DE862A61E86">
    <w:name w:val="B741BB6557739A4AB4C43DE862A61E86"/>
    <w:rsid w:val="00DF51E4"/>
  </w:style>
  <w:style w:type="paragraph" w:customStyle="1" w:styleId="9ED2C08C6F1DBE43A68E289CF8FD4274">
    <w:name w:val="9ED2C08C6F1DBE43A68E289CF8FD4274"/>
    <w:rsid w:val="00DF51E4"/>
  </w:style>
  <w:style w:type="paragraph" w:customStyle="1" w:styleId="F7EC24A83CC5D647BE51E8BBEB27C462">
    <w:name w:val="F7EC24A83CC5D647BE51E8BBEB27C462"/>
    <w:rsid w:val="00DF51E4"/>
  </w:style>
  <w:style w:type="paragraph" w:customStyle="1" w:styleId="AA0FAEDC1A5E8946999358614CB0964F">
    <w:name w:val="AA0FAEDC1A5E8946999358614CB0964F"/>
    <w:rsid w:val="00DF51E4"/>
  </w:style>
  <w:style w:type="paragraph" w:customStyle="1" w:styleId="707A0A245F944C43A07DEE1C9B863812">
    <w:name w:val="707A0A245F944C43A07DEE1C9B863812"/>
    <w:rsid w:val="00DF51E4"/>
  </w:style>
  <w:style w:type="paragraph" w:customStyle="1" w:styleId="A975AD0E52DFEF4C891E12AC6E08C4AA">
    <w:name w:val="A975AD0E52DFEF4C891E12AC6E08C4AA"/>
    <w:rsid w:val="00DF51E4"/>
  </w:style>
  <w:style w:type="paragraph" w:customStyle="1" w:styleId="F9F639F81600254082B7C475EB8DB700">
    <w:name w:val="F9F639F81600254082B7C475EB8DB700"/>
    <w:rsid w:val="00DF51E4"/>
  </w:style>
  <w:style w:type="paragraph" w:customStyle="1" w:styleId="023C6D9C475C3E4EADEAF0ED528F489F">
    <w:name w:val="023C6D9C475C3E4EADEAF0ED528F489F"/>
    <w:rsid w:val="00DF51E4"/>
  </w:style>
  <w:style w:type="paragraph" w:customStyle="1" w:styleId="1DC66255EE80D142B658708EA16108B6">
    <w:name w:val="1DC66255EE80D142B658708EA16108B6"/>
    <w:rsid w:val="00DF51E4"/>
  </w:style>
  <w:style w:type="paragraph" w:customStyle="1" w:styleId="9A3AE626A7A5AC4487DC14D15BD14C89">
    <w:name w:val="9A3AE626A7A5AC4487DC14D15BD14C89"/>
    <w:rsid w:val="00DF51E4"/>
  </w:style>
  <w:style w:type="paragraph" w:customStyle="1" w:styleId="57E46C3D0D4919438E6DE12391DB91DE">
    <w:name w:val="57E46C3D0D4919438E6DE12391DB91DE"/>
    <w:rsid w:val="00DF51E4"/>
  </w:style>
  <w:style w:type="paragraph" w:customStyle="1" w:styleId="F16CB1543502E24C87A118509AC7160F">
    <w:name w:val="F16CB1543502E24C87A118509AC7160F"/>
    <w:rsid w:val="00DF51E4"/>
  </w:style>
  <w:style w:type="paragraph" w:customStyle="1" w:styleId="7A2393060C7D934EA2E6624384E9C745">
    <w:name w:val="7A2393060C7D934EA2E6624384E9C745"/>
    <w:rsid w:val="00DF51E4"/>
  </w:style>
  <w:style w:type="paragraph" w:customStyle="1" w:styleId="B8BEFD498D279941B54509B12980E190">
    <w:name w:val="B8BEFD498D279941B54509B12980E190"/>
    <w:rsid w:val="00DF51E4"/>
  </w:style>
  <w:style w:type="paragraph" w:customStyle="1" w:styleId="9085481AC683354DB7445C11086D5CC7">
    <w:name w:val="9085481AC683354DB7445C11086D5CC7"/>
    <w:rsid w:val="00DF51E4"/>
  </w:style>
  <w:style w:type="paragraph" w:customStyle="1" w:styleId="7792AECEF39CC04BAD86D9A60EC95248">
    <w:name w:val="7792AECEF39CC04BAD86D9A60EC95248"/>
    <w:rsid w:val="00DF51E4"/>
  </w:style>
  <w:style w:type="paragraph" w:customStyle="1" w:styleId="5CA417E70E73C041A7987987B66141B7">
    <w:name w:val="5CA417E70E73C041A7987987B66141B7"/>
    <w:rsid w:val="00DF51E4"/>
  </w:style>
  <w:style w:type="paragraph" w:customStyle="1" w:styleId="ADD1794F90F45541BF5B688A78D491C5">
    <w:name w:val="ADD1794F90F45541BF5B688A78D491C5"/>
    <w:rsid w:val="00DF51E4"/>
  </w:style>
  <w:style w:type="paragraph" w:customStyle="1" w:styleId="346169867DC01E4B893459EBB556181A">
    <w:name w:val="346169867DC01E4B893459EBB556181A"/>
    <w:rsid w:val="00DF51E4"/>
  </w:style>
  <w:style w:type="paragraph" w:customStyle="1" w:styleId="BFA9505BAABF6148A9E4D8EA47849CE5">
    <w:name w:val="BFA9505BAABF6148A9E4D8EA47849CE5"/>
    <w:rsid w:val="00DF51E4"/>
  </w:style>
  <w:style w:type="paragraph" w:customStyle="1" w:styleId="39E0067B5CF64E40A56C802D70235A26">
    <w:name w:val="39E0067B5CF64E40A56C802D70235A26"/>
    <w:rsid w:val="00DF51E4"/>
  </w:style>
  <w:style w:type="paragraph" w:customStyle="1" w:styleId="8E5ADF9714956543A526108B1A1B3D72">
    <w:name w:val="8E5ADF9714956543A526108B1A1B3D72"/>
    <w:rsid w:val="00DF51E4"/>
  </w:style>
  <w:style w:type="paragraph" w:customStyle="1" w:styleId="D57A5EB81C1C2E48B1A4FBC6E68FD714">
    <w:name w:val="D57A5EB81C1C2E48B1A4FBC6E68FD714"/>
    <w:rsid w:val="00DF51E4"/>
  </w:style>
  <w:style w:type="paragraph" w:customStyle="1" w:styleId="DC248AFB7CE202438598A3C9D894C8F8">
    <w:name w:val="DC248AFB7CE202438598A3C9D894C8F8"/>
    <w:rsid w:val="00DF51E4"/>
  </w:style>
  <w:style w:type="paragraph" w:customStyle="1" w:styleId="6B0E5E31C49CFA45A48C6702082E24AD">
    <w:name w:val="6B0E5E31C49CFA45A48C6702082E24AD"/>
    <w:rsid w:val="00DF51E4"/>
  </w:style>
  <w:style w:type="paragraph" w:customStyle="1" w:styleId="A626D70B9232414CA2554E7C9689F429">
    <w:name w:val="A626D70B9232414CA2554E7C9689F429"/>
    <w:rsid w:val="00DF51E4"/>
  </w:style>
  <w:style w:type="paragraph" w:customStyle="1" w:styleId="27832759A89E3846BE9CAA923647C06E">
    <w:name w:val="27832759A89E3846BE9CAA923647C06E"/>
    <w:rsid w:val="00DF51E4"/>
  </w:style>
  <w:style w:type="paragraph" w:customStyle="1" w:styleId="1BB2CA1BF439FA4BA4EBD602B2368577">
    <w:name w:val="1BB2CA1BF439FA4BA4EBD602B2368577"/>
    <w:rsid w:val="00DF51E4"/>
  </w:style>
  <w:style w:type="paragraph" w:customStyle="1" w:styleId="0AA13F415BB5F740868ED7E6CF58C72D">
    <w:name w:val="0AA13F415BB5F740868ED7E6CF58C72D"/>
    <w:rsid w:val="00DF51E4"/>
  </w:style>
  <w:style w:type="paragraph" w:customStyle="1" w:styleId="FAB0EE4311E8EC4FAB15E5D2CBE7550B">
    <w:name w:val="FAB0EE4311E8EC4FAB15E5D2CBE7550B"/>
    <w:rsid w:val="00DF51E4"/>
  </w:style>
  <w:style w:type="paragraph" w:customStyle="1" w:styleId="15B4F8A7DCE4464E8489B090671952B5">
    <w:name w:val="15B4F8A7DCE4464E8489B090671952B5"/>
    <w:rsid w:val="00DF51E4"/>
  </w:style>
  <w:style w:type="paragraph" w:customStyle="1" w:styleId="AE346ED5C5B40245A4D4A9EBC746FE01">
    <w:name w:val="AE346ED5C5B40245A4D4A9EBC746FE01"/>
    <w:rsid w:val="00DF51E4"/>
  </w:style>
  <w:style w:type="paragraph" w:customStyle="1" w:styleId="15419C99A6BFE6448CA37BCECAA9461A">
    <w:name w:val="15419C99A6BFE6448CA37BCECAA9461A"/>
    <w:rsid w:val="00DF51E4"/>
  </w:style>
  <w:style w:type="paragraph" w:customStyle="1" w:styleId="05D57E81C584154DB1A1D263C05D3818">
    <w:name w:val="05D57E81C584154DB1A1D263C05D3818"/>
    <w:rsid w:val="00DF51E4"/>
  </w:style>
  <w:style w:type="paragraph" w:customStyle="1" w:styleId="1765EE0C5AC6BC48911649C6CB81856C">
    <w:name w:val="1765EE0C5AC6BC48911649C6CB81856C"/>
    <w:rsid w:val="00DF51E4"/>
  </w:style>
  <w:style w:type="paragraph" w:customStyle="1" w:styleId="FC3EC922D391A84AADA68A34B6D0B371">
    <w:name w:val="FC3EC922D391A84AADA68A34B6D0B371"/>
    <w:rsid w:val="00DF51E4"/>
  </w:style>
  <w:style w:type="paragraph" w:customStyle="1" w:styleId="CA4D3C769F64C347923D3F355CDDBF51">
    <w:name w:val="CA4D3C769F64C347923D3F355CDDBF51"/>
    <w:rsid w:val="00DF51E4"/>
  </w:style>
  <w:style w:type="paragraph" w:customStyle="1" w:styleId="1676BBACCF7CAB4DA64EAD9E8752B575">
    <w:name w:val="1676BBACCF7CAB4DA64EAD9E8752B575"/>
    <w:rsid w:val="00DF51E4"/>
  </w:style>
  <w:style w:type="paragraph" w:customStyle="1" w:styleId="8715B165BCEF0947B27F08799497FB6F">
    <w:name w:val="8715B165BCEF0947B27F08799497FB6F"/>
    <w:rsid w:val="00DF51E4"/>
  </w:style>
  <w:style w:type="paragraph" w:customStyle="1" w:styleId="A024D86AA3CF7241B0180368E948D055">
    <w:name w:val="A024D86AA3CF7241B0180368E948D055"/>
    <w:rsid w:val="00DF51E4"/>
  </w:style>
  <w:style w:type="paragraph" w:customStyle="1" w:styleId="D38553C941E66447B6D9B55E7F7CD365">
    <w:name w:val="D38553C941E66447B6D9B55E7F7CD365"/>
    <w:rsid w:val="00DF51E4"/>
  </w:style>
  <w:style w:type="paragraph" w:customStyle="1" w:styleId="3D15010FC5F0EB469583A5B65EC43D72">
    <w:name w:val="3D15010FC5F0EB469583A5B65EC43D72"/>
    <w:rsid w:val="00DF51E4"/>
  </w:style>
  <w:style w:type="paragraph" w:customStyle="1" w:styleId="B81310C7164267448CFCA1ED80FA7401">
    <w:name w:val="B81310C7164267448CFCA1ED80FA7401"/>
    <w:rsid w:val="00DF51E4"/>
  </w:style>
  <w:style w:type="paragraph" w:customStyle="1" w:styleId="BA8F7A236B4A664693FD26561DEFFBC0">
    <w:name w:val="BA8F7A236B4A664693FD26561DEFFBC0"/>
    <w:rsid w:val="00DF51E4"/>
  </w:style>
  <w:style w:type="paragraph" w:customStyle="1" w:styleId="C7EDFF973D59BF469006E26FE19DF2F4">
    <w:name w:val="C7EDFF973D59BF469006E26FE19DF2F4"/>
    <w:rsid w:val="00DF51E4"/>
  </w:style>
  <w:style w:type="paragraph" w:customStyle="1" w:styleId="AB319D2FD251DD47883F9E10F3E34948">
    <w:name w:val="AB319D2FD251DD47883F9E10F3E34948"/>
    <w:rsid w:val="00DF51E4"/>
  </w:style>
  <w:style w:type="paragraph" w:customStyle="1" w:styleId="8768A50831EE39469C4122EF3C351CB0">
    <w:name w:val="8768A50831EE39469C4122EF3C351CB0"/>
    <w:rsid w:val="00DF51E4"/>
  </w:style>
  <w:style w:type="paragraph" w:customStyle="1" w:styleId="B79B0FDF64A76442B17B48F1DF776085">
    <w:name w:val="B79B0FDF64A76442B17B48F1DF776085"/>
    <w:rsid w:val="00DF51E4"/>
  </w:style>
  <w:style w:type="paragraph" w:customStyle="1" w:styleId="5B8645711B4E0249B523952F8260659C">
    <w:name w:val="5B8645711B4E0249B523952F8260659C"/>
    <w:rsid w:val="00DF51E4"/>
  </w:style>
  <w:style w:type="paragraph" w:customStyle="1" w:styleId="7DA37FF83E3BFF45B354A39C938F6C3D">
    <w:name w:val="7DA37FF83E3BFF45B354A39C938F6C3D"/>
    <w:rsid w:val="00DF51E4"/>
  </w:style>
  <w:style w:type="paragraph" w:customStyle="1" w:styleId="28419644467ABF48AF0A7F8DB7665837">
    <w:name w:val="28419644467ABF48AF0A7F8DB7665837"/>
    <w:rsid w:val="00DF51E4"/>
  </w:style>
  <w:style w:type="paragraph" w:customStyle="1" w:styleId="7E14E05D0629694D87B4504D7B0A8BBF">
    <w:name w:val="7E14E05D0629694D87B4504D7B0A8BBF"/>
    <w:rsid w:val="00DF51E4"/>
  </w:style>
  <w:style w:type="paragraph" w:customStyle="1" w:styleId="61D88C70D23F5847985BD445EFE36B2B">
    <w:name w:val="61D88C70D23F5847985BD445EFE36B2B"/>
    <w:rsid w:val="00DF51E4"/>
  </w:style>
  <w:style w:type="paragraph" w:customStyle="1" w:styleId="B5D858C3BCF0B94B921F5F044F342918">
    <w:name w:val="B5D858C3BCF0B94B921F5F044F342918"/>
    <w:rsid w:val="00DF51E4"/>
  </w:style>
  <w:style w:type="paragraph" w:customStyle="1" w:styleId="E7D5C17BB8BA6C4B94EAA2D8B115B2B0">
    <w:name w:val="E7D5C17BB8BA6C4B94EAA2D8B115B2B0"/>
    <w:rsid w:val="00DF51E4"/>
  </w:style>
  <w:style w:type="paragraph" w:customStyle="1" w:styleId="0C9DB1EEC18B324287D12BB55804E7DD">
    <w:name w:val="0C9DB1EEC18B324287D12BB55804E7DD"/>
    <w:rsid w:val="00DF51E4"/>
  </w:style>
  <w:style w:type="paragraph" w:customStyle="1" w:styleId="C7DFEBCC70CEA84799B0D3E02BA52C68">
    <w:name w:val="C7DFEBCC70CEA84799B0D3E02BA52C68"/>
    <w:rsid w:val="00DF51E4"/>
  </w:style>
  <w:style w:type="paragraph" w:customStyle="1" w:styleId="5F647D926FBD494F8ACE6B43B2B55EE9">
    <w:name w:val="5F647D926FBD494F8ACE6B43B2B55EE9"/>
    <w:rsid w:val="00DF51E4"/>
  </w:style>
  <w:style w:type="paragraph" w:customStyle="1" w:styleId="FAF88003CB79D744B515581A04ED8055">
    <w:name w:val="FAF88003CB79D744B515581A04ED8055"/>
    <w:rsid w:val="00DF51E4"/>
  </w:style>
  <w:style w:type="paragraph" w:customStyle="1" w:styleId="BA36B616C0FE0F418DCDA025BEC06A84">
    <w:name w:val="BA36B616C0FE0F418DCDA025BEC06A84"/>
    <w:rsid w:val="00DF51E4"/>
  </w:style>
  <w:style w:type="paragraph" w:customStyle="1" w:styleId="32ED7843EF1A034CAF477ABBA3A54C7B">
    <w:name w:val="32ED7843EF1A034CAF477ABBA3A54C7B"/>
    <w:rsid w:val="00DF51E4"/>
  </w:style>
  <w:style w:type="paragraph" w:customStyle="1" w:styleId="CA13A89411E2F740B6E825AC7CCEF7AC">
    <w:name w:val="CA13A89411E2F740B6E825AC7CCEF7AC"/>
    <w:rsid w:val="00DF51E4"/>
  </w:style>
  <w:style w:type="paragraph" w:customStyle="1" w:styleId="58CE8A1B5F0B6A44BCB052C3F4390D01">
    <w:name w:val="58CE8A1B5F0B6A44BCB052C3F4390D01"/>
    <w:rsid w:val="00DF51E4"/>
  </w:style>
  <w:style w:type="paragraph" w:customStyle="1" w:styleId="29F6CB82301CBB48842B2E72D59AC29B">
    <w:name w:val="29F6CB82301CBB48842B2E72D59AC29B"/>
    <w:rsid w:val="00DF51E4"/>
  </w:style>
  <w:style w:type="paragraph" w:customStyle="1" w:styleId="E21BD5337C880245AE9C568CD1EB3391">
    <w:name w:val="E21BD5337C880245AE9C568CD1EB3391"/>
    <w:rsid w:val="00DF51E4"/>
  </w:style>
  <w:style w:type="paragraph" w:customStyle="1" w:styleId="FD574DF6BF35CD4EBE76E650EB648126">
    <w:name w:val="FD574DF6BF35CD4EBE76E650EB648126"/>
    <w:rsid w:val="00DF51E4"/>
  </w:style>
  <w:style w:type="paragraph" w:customStyle="1" w:styleId="777AD7392F9297419B0DAD061591870A">
    <w:name w:val="777AD7392F9297419B0DAD061591870A"/>
    <w:rsid w:val="00DF51E4"/>
  </w:style>
  <w:style w:type="paragraph" w:customStyle="1" w:styleId="506225C28844CA4CB55E673190740E6E">
    <w:name w:val="506225C28844CA4CB55E673190740E6E"/>
    <w:rsid w:val="00DF51E4"/>
  </w:style>
  <w:style w:type="paragraph" w:customStyle="1" w:styleId="FB45A9C04D12EE4A9F363B153C236565">
    <w:name w:val="FB45A9C04D12EE4A9F363B153C236565"/>
    <w:rsid w:val="00DF51E4"/>
  </w:style>
  <w:style w:type="paragraph" w:customStyle="1" w:styleId="F90850FD55DB0F4E8EDC3D1CAEEB031C">
    <w:name w:val="F90850FD55DB0F4E8EDC3D1CAEEB031C"/>
    <w:rsid w:val="00DF51E4"/>
  </w:style>
  <w:style w:type="paragraph" w:customStyle="1" w:styleId="FB018B1A292580419879E751EDD5DADA">
    <w:name w:val="FB018B1A292580419879E751EDD5DADA"/>
    <w:rsid w:val="00DF51E4"/>
  </w:style>
  <w:style w:type="paragraph" w:customStyle="1" w:styleId="77204A029DFDFE4F9A0E46C15CCE84BC">
    <w:name w:val="77204A029DFDFE4F9A0E46C15CCE84BC"/>
    <w:rsid w:val="00DF51E4"/>
  </w:style>
  <w:style w:type="paragraph" w:customStyle="1" w:styleId="1F5B8D17C27D86499B5282AB7E05851F">
    <w:name w:val="1F5B8D17C27D86499B5282AB7E05851F"/>
    <w:rsid w:val="00DF51E4"/>
  </w:style>
  <w:style w:type="paragraph" w:customStyle="1" w:styleId="2E0416E33D62E04B9E1D019BF56D835C">
    <w:name w:val="2E0416E33D62E04B9E1D019BF56D835C"/>
    <w:rsid w:val="00DF51E4"/>
  </w:style>
  <w:style w:type="paragraph" w:customStyle="1" w:styleId="C15BE35BD03FA2409D10B62243067E72">
    <w:name w:val="C15BE35BD03FA2409D10B62243067E72"/>
    <w:rsid w:val="00DF51E4"/>
  </w:style>
  <w:style w:type="paragraph" w:customStyle="1" w:styleId="A92D2FC88B97B241ACA65EEDB9357E14">
    <w:name w:val="A92D2FC88B97B241ACA65EEDB9357E14"/>
    <w:rsid w:val="00DF51E4"/>
  </w:style>
  <w:style w:type="paragraph" w:customStyle="1" w:styleId="60BE1B259BA1E74EB5FABF8874188ED2">
    <w:name w:val="60BE1B259BA1E74EB5FABF8874188ED2"/>
    <w:rsid w:val="00DF51E4"/>
  </w:style>
  <w:style w:type="paragraph" w:customStyle="1" w:styleId="18CA284F5262CB48841B0A6FE531E7FE">
    <w:name w:val="18CA284F5262CB48841B0A6FE531E7FE"/>
    <w:rsid w:val="00DF51E4"/>
  </w:style>
  <w:style w:type="paragraph" w:customStyle="1" w:styleId="5AE7CEA42A0EA04DB1116B13DF1C103C">
    <w:name w:val="5AE7CEA42A0EA04DB1116B13DF1C103C"/>
    <w:rsid w:val="00DF51E4"/>
  </w:style>
  <w:style w:type="paragraph" w:customStyle="1" w:styleId="9B5BCE809D36C4409595DDA2B5DE58B6">
    <w:name w:val="9B5BCE809D36C4409595DDA2B5DE58B6"/>
    <w:rsid w:val="00DF51E4"/>
  </w:style>
  <w:style w:type="paragraph" w:customStyle="1" w:styleId="CED52A5794F6BD4BA6EE027974133F6C">
    <w:name w:val="CED52A5794F6BD4BA6EE027974133F6C"/>
    <w:rsid w:val="00DF51E4"/>
  </w:style>
  <w:style w:type="character" w:styleId="PlaceholderText">
    <w:name w:val="Placeholder Text"/>
    <w:basedOn w:val="DefaultParagraphFont"/>
    <w:uiPriority w:val="99"/>
    <w:semiHidden/>
    <w:rsid w:val="00E672D6"/>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Hierarchical Linear Models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1CB86F-F821-B64F-9173-5F1B4B5A3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tf03982351.dotx</Template>
  <TotalTime>851</TotalTime>
  <Pages>32</Pages>
  <Words>5932</Words>
  <Characters>33818</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Investigating the Impact of School Climate on Student Academic Achievement Using Hierarchical Linear Models</vt:lpstr>
    </vt:vector>
  </TitlesOfParts>
  <Company/>
  <LinksUpToDate>false</LinksUpToDate>
  <CharactersWithSpaces>39671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Impact of School Climate on Student Academic Achievement Using Hierarchical Linear Models</dc:title>
  <dc:subject/>
  <dc:creator>Yi Chen</dc:creator>
  <cp:keywords/>
  <dc:description/>
  <cp:lastModifiedBy>Yi Chen</cp:lastModifiedBy>
  <cp:revision>1160</cp:revision>
  <dcterms:created xsi:type="dcterms:W3CDTF">2020-03-18T06:14:00Z</dcterms:created>
  <dcterms:modified xsi:type="dcterms:W3CDTF">2020-03-24T13:10:00Z</dcterms:modified>
</cp:coreProperties>
</file>