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C8F7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F04733">
        <w:rPr>
          <w:rFonts w:ascii="Arial" w:eastAsia="Times New Roman" w:hAnsi="Arial" w:cs="Arial"/>
          <w:color w:val="000000"/>
          <w:sz w:val="48"/>
          <w:szCs w:val="48"/>
        </w:rPr>
        <w:t>NCCTG Lung Cancer Data</w:t>
      </w:r>
    </w:p>
    <w:p w14:paraId="1FF479E2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04733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00F497E4" w14:textId="77777777" w:rsidR="00F04733" w:rsidRPr="00F04733" w:rsidRDefault="00F04733" w:rsidP="00F047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4733">
        <w:rPr>
          <w:rFonts w:ascii="Arial" w:eastAsia="Times New Roman" w:hAnsi="Arial" w:cs="Arial"/>
          <w:color w:val="000000"/>
          <w:sz w:val="20"/>
          <w:szCs w:val="20"/>
        </w:rPr>
        <w:t>Survival in patients with advanced lung cancer from the North Central Cancer Treatment Group. Performance scores rate how well the patient can perform usual daily activities.</w:t>
      </w:r>
    </w:p>
    <w:p w14:paraId="4273AF90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04733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6B2307D2" w14:textId="77777777" w:rsidR="00F04733" w:rsidRPr="00F04733" w:rsidRDefault="00F04733" w:rsidP="00F0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733">
        <w:rPr>
          <w:rFonts w:ascii="Courier New" w:eastAsia="Times New Roman" w:hAnsi="Courier New" w:cs="Courier New"/>
          <w:color w:val="000000"/>
          <w:sz w:val="20"/>
          <w:szCs w:val="20"/>
        </w:rPr>
        <w:t>lung</w:t>
      </w:r>
    </w:p>
    <w:p w14:paraId="39EFE6CB" w14:textId="77777777" w:rsidR="00F04733" w:rsidRPr="00F04733" w:rsidRDefault="00F04733" w:rsidP="00F0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733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</w:p>
    <w:p w14:paraId="4375DBFA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04733">
        <w:rPr>
          <w:rFonts w:ascii="Arial" w:eastAsia="Times New Roman" w:hAnsi="Arial" w:cs="Arial"/>
          <w:b/>
          <w:bCs/>
          <w:color w:val="595959"/>
          <w:sz w:val="27"/>
          <w:szCs w:val="27"/>
        </w:rPr>
        <w:t>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965"/>
        <w:gridCol w:w="6068"/>
      </w:tblGrid>
      <w:tr w:rsidR="00F04733" w:rsidRPr="00F04733" w14:paraId="12CCA43E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4AF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</w:t>
            </w:r>
            <w:proofErr w:type="spell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445BF67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 code</w:t>
            </w:r>
          </w:p>
        </w:tc>
      </w:tr>
      <w:tr w:rsidR="00F04733" w:rsidRPr="00F04733" w14:paraId="4C40A331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9F7C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0" w:type="auto"/>
            <w:vAlign w:val="center"/>
            <w:hideMark/>
          </w:tcPr>
          <w:p w14:paraId="6B844464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Survival time in days</w:t>
            </w:r>
          </w:p>
        </w:tc>
      </w:tr>
      <w:tr w:rsidR="00F04733" w:rsidRPr="00F04733" w14:paraId="60A9940E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7A2C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status:</w:t>
            </w:r>
          </w:p>
        </w:tc>
        <w:tc>
          <w:tcPr>
            <w:tcW w:w="0" w:type="auto"/>
            <w:vAlign w:val="center"/>
            <w:hideMark/>
          </w:tcPr>
          <w:p w14:paraId="2778CEFD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censoring status 1=censored, 2=dead</w:t>
            </w:r>
          </w:p>
        </w:tc>
      </w:tr>
      <w:tr w:rsidR="00F04733" w:rsidRPr="00F04733" w14:paraId="78336CF0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B640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age:</w:t>
            </w:r>
          </w:p>
        </w:tc>
        <w:tc>
          <w:tcPr>
            <w:tcW w:w="0" w:type="auto"/>
            <w:vAlign w:val="center"/>
            <w:hideMark/>
          </w:tcPr>
          <w:p w14:paraId="2AD994EF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</w:t>
            </w:r>
          </w:p>
        </w:tc>
      </w:tr>
      <w:tr w:rsidR="00F04733" w:rsidRPr="00F04733" w14:paraId="3FE8E021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2467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sex:</w:t>
            </w:r>
          </w:p>
        </w:tc>
        <w:tc>
          <w:tcPr>
            <w:tcW w:w="0" w:type="auto"/>
            <w:vAlign w:val="center"/>
            <w:hideMark/>
          </w:tcPr>
          <w:p w14:paraId="296C6EF1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Male=1 Female=2</w:t>
            </w:r>
          </w:p>
        </w:tc>
      </w:tr>
      <w:tr w:rsidR="00F04733" w:rsidRPr="00F04733" w14:paraId="20D88AAA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1DE4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ph.ecog</w:t>
            </w:r>
            <w:proofErr w:type="spellEnd"/>
            <w:proofErr w:type="gram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DE68DBE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ECOG performance score (0=good 5=dead)</w:t>
            </w:r>
          </w:p>
        </w:tc>
      </w:tr>
      <w:tr w:rsidR="00F04733" w:rsidRPr="00F04733" w14:paraId="160E9BAD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7107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ph.karno</w:t>
            </w:r>
            <w:proofErr w:type="spellEnd"/>
            <w:proofErr w:type="gram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598E825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Karnofsky</w:t>
            </w:r>
            <w:proofErr w:type="spell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performance score (bad=0-good=100) rated by physician</w:t>
            </w:r>
          </w:p>
        </w:tc>
      </w:tr>
      <w:tr w:rsidR="00F04733" w:rsidRPr="00F04733" w14:paraId="67213E5B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F338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pat.karno</w:t>
            </w:r>
            <w:proofErr w:type="spellEnd"/>
            <w:proofErr w:type="gram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35D8E19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Karnofsky</w:t>
            </w:r>
            <w:proofErr w:type="spell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performance score as rated by patient</w:t>
            </w:r>
          </w:p>
        </w:tc>
      </w:tr>
      <w:tr w:rsidR="00F04733" w:rsidRPr="00F04733" w14:paraId="18AE79E0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0AD8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meal.cal</w:t>
            </w:r>
            <w:proofErr w:type="spell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946B585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Calories consumed at meals</w:t>
            </w:r>
          </w:p>
        </w:tc>
      </w:tr>
      <w:tr w:rsidR="00F04733" w:rsidRPr="00F04733" w14:paraId="171DBE59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3B15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wt.loss</w:t>
            </w:r>
            <w:proofErr w:type="spellEnd"/>
            <w:proofErr w:type="gramEnd"/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0959FBC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7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Weight loss in last six months</w:t>
            </w:r>
          </w:p>
        </w:tc>
      </w:tr>
      <w:tr w:rsidR="00F04733" w:rsidRPr="00F04733" w14:paraId="1FD1642A" w14:textId="77777777" w:rsidTr="00F04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2802" w14:textId="77777777" w:rsidR="00F04733" w:rsidRPr="00F04733" w:rsidRDefault="00F04733" w:rsidP="00F047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7C01A" w14:textId="77777777" w:rsidR="00F04733" w:rsidRPr="00F04733" w:rsidRDefault="00F04733" w:rsidP="00F0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FC5402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04733">
        <w:rPr>
          <w:rFonts w:ascii="Arial" w:eastAsia="Times New Roman" w:hAnsi="Arial" w:cs="Arial"/>
          <w:b/>
          <w:bCs/>
          <w:color w:val="595959"/>
          <w:sz w:val="27"/>
          <w:szCs w:val="27"/>
        </w:rPr>
        <w:t>Source</w:t>
      </w:r>
    </w:p>
    <w:p w14:paraId="712FA5C4" w14:textId="77777777" w:rsidR="00F04733" w:rsidRPr="00F04733" w:rsidRDefault="00F04733" w:rsidP="00F047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4733">
        <w:rPr>
          <w:rFonts w:ascii="Arial" w:eastAsia="Times New Roman" w:hAnsi="Arial" w:cs="Arial"/>
          <w:color w:val="000000"/>
          <w:sz w:val="20"/>
          <w:szCs w:val="20"/>
        </w:rPr>
        <w:t xml:space="preserve">Terry </w:t>
      </w:r>
      <w:proofErr w:type="spellStart"/>
      <w:r w:rsidRPr="00F04733">
        <w:rPr>
          <w:rFonts w:ascii="Arial" w:eastAsia="Times New Roman" w:hAnsi="Arial" w:cs="Arial"/>
          <w:color w:val="000000"/>
          <w:sz w:val="20"/>
          <w:szCs w:val="20"/>
        </w:rPr>
        <w:t>Therneau</w:t>
      </w:r>
      <w:proofErr w:type="spellEnd"/>
    </w:p>
    <w:p w14:paraId="4BF756A0" w14:textId="77777777" w:rsidR="00F04733" w:rsidRPr="00F04733" w:rsidRDefault="00F04733" w:rsidP="00F047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F04733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14:paraId="6AC30CDE" w14:textId="77777777" w:rsidR="00F04733" w:rsidRPr="00F04733" w:rsidRDefault="00F04733" w:rsidP="00F047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04733">
        <w:rPr>
          <w:rFonts w:ascii="Arial" w:eastAsia="Times New Roman" w:hAnsi="Arial" w:cs="Arial"/>
          <w:color w:val="000000"/>
          <w:sz w:val="20"/>
          <w:szCs w:val="20"/>
        </w:rPr>
        <w:t>Loprinzi</w:t>
      </w:r>
      <w:proofErr w:type="spellEnd"/>
      <w:r w:rsidRPr="00F04733">
        <w:rPr>
          <w:rFonts w:ascii="Arial" w:eastAsia="Times New Roman" w:hAnsi="Arial" w:cs="Arial"/>
          <w:color w:val="000000"/>
          <w:sz w:val="20"/>
          <w:szCs w:val="20"/>
        </w:rPr>
        <w:t xml:space="preserve"> CL. Laurie JA. </w:t>
      </w:r>
      <w:proofErr w:type="spellStart"/>
      <w:r w:rsidRPr="00F04733">
        <w:rPr>
          <w:rFonts w:ascii="Arial" w:eastAsia="Times New Roman" w:hAnsi="Arial" w:cs="Arial"/>
          <w:color w:val="000000"/>
          <w:sz w:val="20"/>
          <w:szCs w:val="20"/>
        </w:rPr>
        <w:t>Wieand</w:t>
      </w:r>
      <w:proofErr w:type="spellEnd"/>
      <w:r w:rsidRPr="00F04733">
        <w:rPr>
          <w:rFonts w:ascii="Arial" w:eastAsia="Times New Roman" w:hAnsi="Arial" w:cs="Arial"/>
          <w:color w:val="000000"/>
          <w:sz w:val="20"/>
          <w:szCs w:val="20"/>
        </w:rPr>
        <w:t xml:space="preserve"> HS. </w:t>
      </w:r>
      <w:proofErr w:type="spellStart"/>
      <w:r w:rsidRPr="00F04733">
        <w:rPr>
          <w:rFonts w:ascii="Arial" w:eastAsia="Times New Roman" w:hAnsi="Arial" w:cs="Arial"/>
          <w:color w:val="000000"/>
          <w:sz w:val="20"/>
          <w:szCs w:val="20"/>
        </w:rPr>
        <w:t>Krook</w:t>
      </w:r>
      <w:proofErr w:type="spellEnd"/>
      <w:r w:rsidRPr="00F04733">
        <w:rPr>
          <w:rFonts w:ascii="Arial" w:eastAsia="Times New Roman" w:hAnsi="Arial" w:cs="Arial"/>
          <w:color w:val="000000"/>
          <w:sz w:val="20"/>
          <w:szCs w:val="20"/>
        </w:rPr>
        <w:t xml:space="preserve"> JE. Novotny PJ. Kugler JW. </w:t>
      </w:r>
      <w:proofErr w:type="spellStart"/>
      <w:r w:rsidRPr="00F04733">
        <w:rPr>
          <w:rFonts w:ascii="Arial" w:eastAsia="Times New Roman" w:hAnsi="Arial" w:cs="Arial"/>
          <w:color w:val="000000"/>
          <w:sz w:val="20"/>
          <w:szCs w:val="20"/>
        </w:rPr>
        <w:t>Bartel</w:t>
      </w:r>
      <w:proofErr w:type="spellEnd"/>
      <w:r w:rsidRPr="00F04733">
        <w:rPr>
          <w:rFonts w:ascii="Arial" w:eastAsia="Times New Roman" w:hAnsi="Arial" w:cs="Arial"/>
          <w:color w:val="000000"/>
          <w:sz w:val="20"/>
          <w:szCs w:val="20"/>
        </w:rPr>
        <w:t xml:space="preserve"> J. Law M. Bateman M. Klatt NE. et al. Prospective evaluation of prognostic variables from patient-completed questionnaires. North Central Cancer Treatment Group. Journal of Clinical Oncology. 12(3):601-7, 1994.</w:t>
      </w:r>
    </w:p>
    <w:p w14:paraId="1F3D0553" w14:textId="77777777" w:rsidR="00017D39" w:rsidRDefault="00017D39">
      <w:bookmarkStart w:id="0" w:name="_GoBack"/>
      <w:bookmarkEnd w:id="0"/>
    </w:p>
    <w:sectPr w:rsidR="0001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39"/>
    <w:rsid w:val="00017D39"/>
    <w:rsid w:val="00F0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1BE7E-9505-4F74-A67E-9463EB40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2018-04-13T13:31:00Z</dcterms:created>
  <dcterms:modified xsi:type="dcterms:W3CDTF">2018-04-13T13:32:00Z</dcterms:modified>
</cp:coreProperties>
</file>