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homework10</w:t>
      </w:r>
    </w:p>
    <w:p>
      <w:pPr>
        <w:pStyle w:val="Author"/>
      </w:pPr>
      <w:r>
        <w:t xml:space="preserve">Yi</w:t>
      </w:r>
      <w:r>
        <w:t xml:space="preserve"> </w:t>
      </w:r>
      <w:r>
        <w:t xml:space="preserve">Chen</w:t>
      </w:r>
    </w:p>
    <w:p>
      <w:pPr>
        <w:pStyle w:val="Date"/>
      </w:pPr>
      <w:r>
        <w:t xml:space="preserve">4/30/2020</w:t>
      </w:r>
    </w:p>
    <w:p>
      <w:pPr>
        <w:pStyle w:val="Heading2"/>
      </w:pPr>
      <w:bookmarkStart w:id="20" w:name="homework-10"/>
      <w:r>
        <w:t xml:space="preserve">Homework 10</w:t>
      </w:r>
      <w:bookmarkEnd w:id="20"/>
    </w:p>
    <w:p>
      <w:pPr>
        <w:pStyle w:val="SourceCode"/>
      </w:pPr>
      <w:r>
        <w:rPr>
          <w:rStyle w:val="CommentTok"/>
        </w:rPr>
        <w:t xml:space="preserve">## read the data</w:t>
      </w:r>
      <w:r>
        <w:br w:type="textWrapping"/>
      </w:r>
      <w:r>
        <w:rPr>
          <w:rStyle w:val="NormalTok"/>
        </w:rPr>
        <w:t xml:space="preserve">trackwomen &lt;-</w:t>
      </w:r>
      <w:r>
        <w:rPr>
          <w:rStyle w:val="StringTok"/>
        </w:rPr>
        <w:t xml:space="preserve"> </w:t>
      </w:r>
      <w:r>
        <w:rPr>
          <w:rStyle w:val="KeywordTok"/>
        </w:rPr>
        <w:t xml:space="preserve">read.table</w:t>
      </w:r>
      <w:r>
        <w:rPr>
          <w:rStyle w:val="NormalTok"/>
        </w:rPr>
        <w:t xml:space="preserve">(</w:t>
      </w:r>
      <w:r>
        <w:rPr>
          <w:rStyle w:val="StringTok"/>
        </w:rPr>
        <w:t xml:space="preserve">"TrackWomen.dat"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 convert the data into the same scale</w:t>
      </w:r>
      <w:r>
        <w:br w:type="textWrapping"/>
      </w:r>
      <w:r>
        <w:rPr>
          <w:rStyle w:val="NormalTok"/>
        </w:rPr>
        <w:t xml:space="preserve">trackwomen</w:t>
      </w:r>
      <w:r>
        <w:rPr>
          <w:rStyle w:val="OperatorTok"/>
        </w:rPr>
        <w:t xml:space="preserve">$</w:t>
      </w:r>
      <w:r>
        <w:rPr>
          <w:rStyle w:val="NormalTok"/>
        </w:rPr>
        <w:t xml:space="preserve">X100m &lt;-</w:t>
      </w:r>
      <w:r>
        <w:rPr>
          <w:rStyle w:val="StringTok"/>
        </w:rPr>
        <w:t xml:space="preserve"> </w:t>
      </w:r>
      <w:r>
        <w:rPr>
          <w:rStyle w:val="DecValTok"/>
        </w:rPr>
        <w:t xml:space="preserve">100</w:t>
      </w:r>
      <w:r>
        <w:rPr>
          <w:rStyle w:val="OperatorTok"/>
        </w:rPr>
        <w:t xml:space="preserve">/</w:t>
      </w:r>
      <w:r>
        <w:rPr>
          <w:rStyle w:val="NormalTok"/>
        </w:rPr>
        <w:t xml:space="preserve">trackwomen</w:t>
      </w:r>
      <w:r>
        <w:rPr>
          <w:rStyle w:val="OperatorTok"/>
        </w:rPr>
        <w:t xml:space="preserve">$</w:t>
      </w:r>
      <w:r>
        <w:rPr>
          <w:rStyle w:val="NormalTok"/>
        </w:rPr>
        <w:t xml:space="preserve">X100m</w:t>
      </w:r>
      <w:r>
        <w:br w:type="textWrapping"/>
      </w:r>
      <w:r>
        <w:rPr>
          <w:rStyle w:val="NormalTok"/>
        </w:rPr>
        <w:t xml:space="preserve">trackwomen</w:t>
      </w:r>
      <w:r>
        <w:rPr>
          <w:rStyle w:val="OperatorTok"/>
        </w:rPr>
        <w:t xml:space="preserve">$</w:t>
      </w:r>
      <w:r>
        <w:rPr>
          <w:rStyle w:val="NormalTok"/>
        </w:rPr>
        <w:t xml:space="preserve">X200m &lt;-</w:t>
      </w:r>
      <w:r>
        <w:rPr>
          <w:rStyle w:val="StringTok"/>
        </w:rPr>
        <w:t xml:space="preserve"> </w:t>
      </w:r>
      <w:r>
        <w:rPr>
          <w:rStyle w:val="DecValTok"/>
        </w:rPr>
        <w:t xml:space="preserve">200</w:t>
      </w:r>
      <w:r>
        <w:rPr>
          <w:rStyle w:val="OperatorTok"/>
        </w:rPr>
        <w:t xml:space="preserve">/</w:t>
      </w:r>
      <w:r>
        <w:rPr>
          <w:rStyle w:val="NormalTok"/>
        </w:rPr>
        <w:t xml:space="preserve">trackwomen</w:t>
      </w:r>
      <w:r>
        <w:rPr>
          <w:rStyle w:val="OperatorTok"/>
        </w:rPr>
        <w:t xml:space="preserve">$</w:t>
      </w:r>
      <w:r>
        <w:rPr>
          <w:rStyle w:val="NormalTok"/>
        </w:rPr>
        <w:t xml:space="preserve">X200m</w:t>
      </w:r>
      <w:r>
        <w:br w:type="textWrapping"/>
      </w:r>
      <w:r>
        <w:rPr>
          <w:rStyle w:val="NormalTok"/>
        </w:rPr>
        <w:t xml:space="preserve">trackwomen</w:t>
      </w:r>
      <w:r>
        <w:rPr>
          <w:rStyle w:val="OperatorTok"/>
        </w:rPr>
        <w:t xml:space="preserve">$</w:t>
      </w:r>
      <w:r>
        <w:rPr>
          <w:rStyle w:val="NormalTok"/>
        </w:rPr>
        <w:t xml:space="preserve">X400m &lt;-</w:t>
      </w:r>
      <w:r>
        <w:rPr>
          <w:rStyle w:val="StringTok"/>
        </w:rPr>
        <w:t xml:space="preserve"> </w:t>
      </w:r>
      <w:r>
        <w:rPr>
          <w:rStyle w:val="DecValTok"/>
        </w:rPr>
        <w:t xml:space="preserve">400</w:t>
      </w:r>
      <w:r>
        <w:rPr>
          <w:rStyle w:val="OperatorTok"/>
        </w:rPr>
        <w:t xml:space="preserve">/</w:t>
      </w:r>
      <w:r>
        <w:rPr>
          <w:rStyle w:val="NormalTok"/>
        </w:rPr>
        <w:t xml:space="preserve">trackwomen</w:t>
      </w:r>
      <w:r>
        <w:rPr>
          <w:rStyle w:val="OperatorTok"/>
        </w:rPr>
        <w:t xml:space="preserve">$</w:t>
      </w:r>
      <w:r>
        <w:rPr>
          <w:rStyle w:val="NormalTok"/>
        </w:rPr>
        <w:t xml:space="preserve">X400m</w:t>
      </w:r>
      <w:r>
        <w:br w:type="textWrapping"/>
      </w:r>
      <w:r>
        <w:rPr>
          <w:rStyle w:val="NormalTok"/>
        </w:rPr>
        <w:t xml:space="preserve">trackwomen</w:t>
      </w:r>
      <w:r>
        <w:rPr>
          <w:rStyle w:val="OperatorTok"/>
        </w:rPr>
        <w:t xml:space="preserve">$</w:t>
      </w:r>
      <w:r>
        <w:rPr>
          <w:rStyle w:val="NormalTok"/>
        </w:rPr>
        <w:t xml:space="preserve">X800m &lt;-</w:t>
      </w:r>
      <w:r>
        <w:rPr>
          <w:rStyle w:val="StringTok"/>
        </w:rPr>
        <w:t xml:space="preserve"> </w:t>
      </w:r>
      <w:r>
        <w:rPr>
          <w:rStyle w:val="DecValTok"/>
        </w:rPr>
        <w:t xml:space="preserve">800</w:t>
      </w:r>
      <w:r>
        <w:rPr>
          <w:rStyle w:val="OperatorTok"/>
        </w:rPr>
        <w:t xml:space="preserve">/</w:t>
      </w:r>
      <w:r>
        <w:rPr>
          <w:rStyle w:val="NormalTok"/>
        </w:rPr>
        <w:t xml:space="preserve">(trackwomen</w:t>
      </w:r>
      <w:r>
        <w:rPr>
          <w:rStyle w:val="OperatorTok"/>
        </w:rPr>
        <w:t xml:space="preserve">$</w:t>
      </w:r>
      <w:r>
        <w:rPr>
          <w:rStyle w:val="NormalTok"/>
        </w:rPr>
        <w:t xml:space="preserve">X800m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trackwomen</w:t>
      </w:r>
      <w:r>
        <w:rPr>
          <w:rStyle w:val="OperatorTok"/>
        </w:rPr>
        <w:t xml:space="preserve">$</w:t>
      </w:r>
      <w:r>
        <w:rPr>
          <w:rStyle w:val="NormalTok"/>
        </w:rPr>
        <w:t xml:space="preserve">X1500m &lt;-</w:t>
      </w:r>
      <w:r>
        <w:rPr>
          <w:rStyle w:val="StringTok"/>
        </w:rPr>
        <w:t xml:space="preserve"> </w:t>
      </w:r>
      <w:r>
        <w:rPr>
          <w:rStyle w:val="DecValTok"/>
        </w:rPr>
        <w:t xml:space="preserve">1500</w:t>
      </w:r>
      <w:r>
        <w:rPr>
          <w:rStyle w:val="OperatorTok"/>
        </w:rPr>
        <w:t xml:space="preserve">/</w:t>
      </w:r>
      <w:r>
        <w:rPr>
          <w:rStyle w:val="NormalTok"/>
        </w:rPr>
        <w:t xml:space="preserve">(trackwomen</w:t>
      </w:r>
      <w:r>
        <w:rPr>
          <w:rStyle w:val="OperatorTok"/>
        </w:rPr>
        <w:t xml:space="preserve">$</w:t>
      </w:r>
      <w:r>
        <w:rPr>
          <w:rStyle w:val="NormalTok"/>
        </w:rPr>
        <w:t xml:space="preserve">X1500m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trackwomen</w:t>
      </w:r>
      <w:r>
        <w:rPr>
          <w:rStyle w:val="OperatorTok"/>
        </w:rPr>
        <w:t xml:space="preserve">$</w:t>
      </w:r>
      <w:r>
        <w:rPr>
          <w:rStyle w:val="NormalTok"/>
        </w:rPr>
        <w:t xml:space="preserve">X3000m &lt;-</w:t>
      </w:r>
      <w:r>
        <w:rPr>
          <w:rStyle w:val="StringTok"/>
        </w:rPr>
        <w:t xml:space="preserve"> </w:t>
      </w:r>
      <w:r>
        <w:rPr>
          <w:rStyle w:val="DecValTok"/>
        </w:rPr>
        <w:t xml:space="preserve">3000</w:t>
      </w:r>
      <w:r>
        <w:rPr>
          <w:rStyle w:val="OperatorTok"/>
        </w:rPr>
        <w:t xml:space="preserve">/</w:t>
      </w:r>
      <w:r>
        <w:rPr>
          <w:rStyle w:val="NormalTok"/>
        </w:rPr>
        <w:t xml:space="preserve">(trackwomen</w:t>
      </w:r>
      <w:r>
        <w:rPr>
          <w:rStyle w:val="OperatorTok"/>
        </w:rPr>
        <w:t xml:space="preserve">$</w:t>
      </w:r>
      <w:r>
        <w:rPr>
          <w:rStyle w:val="NormalTok"/>
        </w:rPr>
        <w:t xml:space="preserve">X3000m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trackwomen</w:t>
      </w:r>
      <w:r>
        <w:rPr>
          <w:rStyle w:val="OperatorTok"/>
        </w:rPr>
        <w:t xml:space="preserve">$</w:t>
      </w:r>
      <w:r>
        <w:rPr>
          <w:rStyle w:val="NormalTok"/>
        </w:rPr>
        <w:t xml:space="preserve">Marathon &lt;-</w:t>
      </w:r>
      <w:r>
        <w:rPr>
          <w:rStyle w:val="StringTok"/>
        </w:rPr>
        <w:t xml:space="preserve"> </w:t>
      </w:r>
      <w:r>
        <w:rPr>
          <w:rStyle w:val="DecValTok"/>
        </w:rPr>
        <w:t xml:space="preserve">42195</w:t>
      </w:r>
      <w:r>
        <w:rPr>
          <w:rStyle w:val="OperatorTok"/>
        </w:rPr>
        <w:t xml:space="preserve">/</w:t>
      </w:r>
      <w:r>
        <w:rPr>
          <w:rStyle w:val="NormalTok"/>
        </w:rPr>
        <w:t xml:space="preserve">(trackwomen</w:t>
      </w:r>
      <w:r>
        <w:rPr>
          <w:rStyle w:val="OperatorTok"/>
        </w:rPr>
        <w:t xml:space="preserve">$</w:t>
      </w:r>
      <w:r>
        <w:rPr>
          <w:rStyle w:val="NormalTok"/>
        </w:rPr>
        <w:t xml:space="preserve">Marathon</w:t>
      </w:r>
      <w:r>
        <w:rPr>
          <w:rStyle w:val="OperatorTok"/>
        </w:rPr>
        <w:t xml:space="preserve">*</w:t>
      </w:r>
      <w:r>
        <w:rPr>
          <w:rStyle w:val="DecValTok"/>
        </w:rPr>
        <w:t xml:space="preserve">60</w:t>
      </w:r>
      <w:r>
        <w:rPr>
          <w:rStyle w:val="NormalTok"/>
        </w:rPr>
        <w:t xml:space="preserve">)</w:t>
      </w:r>
      <w:r>
        <w:br w:type="textWrapping"/>
      </w:r>
      <w:r>
        <w:rPr>
          <w:rStyle w:val="KeywordTok"/>
        </w:rPr>
        <w:t xml:space="preserve">head</w:t>
      </w:r>
      <w:r>
        <w:rPr>
          <w:rStyle w:val="NormalTok"/>
        </w:rPr>
        <w:t xml:space="preserve">(trackwomen)</w:t>
      </w:r>
    </w:p>
    <w:p>
      <w:pPr>
        <w:pStyle w:val="SourceCode"/>
      </w:pPr>
      <w:r>
        <w:rPr>
          <w:rStyle w:val="VerbatimChar"/>
        </w:rPr>
        <w:t xml:space="preserve">##   Country    X100m    X200m    X400m    X800m   X1500m   X3000m Marathon</w:t>
      </w:r>
      <w:r>
        <w:br w:type="textWrapping"/>
      </w:r>
      <w:r>
        <w:rPr>
          <w:rStyle w:val="VerbatimChar"/>
        </w:rPr>
        <w:t xml:space="preserve">## 1     ARG 8.643042 8.718396 7.619048 6.504065 5.882353 5.440696 4.678353</w:t>
      </w:r>
      <w:r>
        <w:br w:type="textWrapping"/>
      </w:r>
      <w:r>
        <w:rPr>
          <w:rStyle w:val="VerbatimChar"/>
        </w:rPr>
        <w:t xml:space="preserve">## 2     AUS 8.992806 8.996851 8.225375 6.734007 6.218905 5.793743 4.900355</w:t>
      </w:r>
      <w:r>
        <w:br w:type="textWrapping"/>
      </w:r>
      <w:r>
        <w:rPr>
          <w:rStyle w:val="VerbatimChar"/>
        </w:rPr>
        <w:t xml:space="preserve">## 3     AUT 8.968610 8.810573 7.902015 6.872852 6.172840 5.694761 4.556203</w:t>
      </w:r>
      <w:r>
        <w:br w:type="textWrapping"/>
      </w:r>
      <w:r>
        <w:rPr>
          <w:rStyle w:val="VerbatimChar"/>
        </w:rPr>
        <w:t xml:space="preserve">## 4     BEL 8.976661 8.896797 7.774538 6.768190 6.127451 5.668934 4.916113</w:t>
      </w:r>
      <w:r>
        <w:br w:type="textWrapping"/>
      </w:r>
      <w:r>
        <w:rPr>
          <w:rStyle w:val="VerbatimChar"/>
        </w:rPr>
        <w:t xml:space="preserve">## 5     BER 8.726003 8.676790 7.504690 6.441224 5.827506 5.096840 4.037490</w:t>
      </w:r>
      <w:r>
        <w:br w:type="textWrapping"/>
      </w:r>
      <w:r>
        <w:rPr>
          <w:rStyle w:val="VerbatimChar"/>
        </w:rPr>
        <w:t xml:space="preserve">## 6     BRA 8.952551 8.849558 7.902015 6.768190 5.995204 5.530973 4.770708</w:t>
      </w:r>
    </w:p>
    <w:p>
      <w:pPr>
        <w:pStyle w:val="Heading4"/>
      </w:pPr>
      <w:bookmarkStart w:id="21" w:name="question-1"/>
      <w:r>
        <w:t xml:space="preserve">question 1</w:t>
      </w:r>
      <w:bookmarkEnd w:id="21"/>
    </w:p>
    <w:p>
      <w:pPr>
        <w:pStyle w:val="SourceCode"/>
      </w:pPr>
      <w:r>
        <w:rPr>
          <w:rStyle w:val="KeywordTok"/>
        </w:rPr>
        <w:t xml:space="preserve">library</w:t>
      </w:r>
      <w:r>
        <w:rPr>
          <w:rStyle w:val="NormalTok"/>
        </w:rPr>
        <w:t xml:space="preserve">(MASS)</w:t>
      </w:r>
      <w:r>
        <w:br w:type="textWrapping"/>
      </w:r>
      <w:r>
        <w:rPr>
          <w:rStyle w:val="NormalTok"/>
        </w:rPr>
        <w:t xml:space="preserve">trackwomen_distance &lt;-</w:t>
      </w:r>
      <w:r>
        <w:rPr>
          <w:rStyle w:val="StringTok"/>
        </w:rPr>
        <w:t xml:space="preserve"> </w:t>
      </w:r>
      <w:r>
        <w:rPr>
          <w:rStyle w:val="KeywordTok"/>
        </w:rPr>
        <w:t xml:space="preserve">dist</w:t>
      </w:r>
      <w:r>
        <w:rPr>
          <w:rStyle w:val="NormalTok"/>
        </w:rPr>
        <w:t xml:space="preserve">(trackwomen[,</w:t>
      </w:r>
      <w:r>
        <w:rPr>
          <w:rStyle w:val="DecValTok"/>
        </w:rPr>
        <w:t xml:space="preserve">2</w:t>
      </w:r>
      <w:r>
        <w:rPr>
          <w:rStyle w:val="OperatorTok"/>
        </w:rPr>
        <w:t xml:space="preserve">:</w:t>
      </w:r>
      <w:r>
        <w:rPr>
          <w:rStyle w:val="DecValTok"/>
        </w:rPr>
        <w:t xml:space="preserve">8</w:t>
      </w:r>
      <w:r>
        <w:rPr>
          <w:rStyle w:val="NormalTok"/>
        </w:rPr>
        <w:t xml:space="preserve">])</w:t>
      </w:r>
      <w:r>
        <w:br w:type="textWrapping"/>
      </w:r>
      <w:r>
        <w:rPr>
          <w:rStyle w:val="NormalTok"/>
        </w:rPr>
        <w:t xml:space="preserve">av.clust =</w:t>
      </w:r>
      <w:r>
        <w:rPr>
          <w:rStyle w:val="StringTok"/>
        </w:rPr>
        <w:t xml:space="preserve"> </w:t>
      </w:r>
      <w:r>
        <w:rPr>
          <w:rStyle w:val="KeywordTok"/>
        </w:rPr>
        <w:t xml:space="preserve">hclust</w:t>
      </w:r>
      <w:r>
        <w:rPr>
          <w:rStyle w:val="NormalTok"/>
        </w:rPr>
        <w:t xml:space="preserve">(trackwomen_distance,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KeywordTok"/>
        </w:rPr>
        <w:t xml:space="preserve">plot</w:t>
      </w:r>
      <w:r>
        <w:rPr>
          <w:rStyle w:val="NormalTok"/>
        </w:rPr>
        <w:t xml:space="preserve">(av.clust, </w:t>
      </w:r>
      <w:r>
        <w:rPr>
          <w:rStyle w:val="DataTypeTok"/>
        </w:rPr>
        <w:t xml:space="preserve">labels =</w:t>
      </w:r>
      <w:r>
        <w:rPr>
          <w:rStyle w:val="NormalTok"/>
        </w:rPr>
        <w:t xml:space="preserve"> trackwomen</w:t>
      </w:r>
      <w:r>
        <w:rPr>
          <w:rStyle w:val="OperatorTok"/>
        </w:rPr>
        <w:t xml:space="preserve">$</w:t>
      </w:r>
      <w:r>
        <w:rPr>
          <w:rStyle w:val="NormalTok"/>
        </w:rPr>
        <w:t xml:space="preserve">Country)</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will pick two clusters.</w:t>
      </w:r>
    </w:p>
    <w:p>
      <w:pPr>
        <w:pStyle w:val="Heading4"/>
      </w:pPr>
      <w:bookmarkStart w:id="23" w:name="question-2"/>
      <w:r>
        <w:t xml:space="preserve">question 2</w:t>
      </w:r>
      <w:bookmarkEnd w:id="23"/>
    </w:p>
    <w:p>
      <w:pPr>
        <w:pStyle w:val="SourceCode"/>
      </w:pPr>
      <w:r>
        <w:rPr>
          <w:rStyle w:val="NormalTok"/>
        </w:rPr>
        <w:t xml:space="preserve">cen.clust =</w:t>
      </w:r>
      <w:r>
        <w:rPr>
          <w:rStyle w:val="StringTok"/>
        </w:rPr>
        <w:t xml:space="preserve"> </w:t>
      </w:r>
      <w:r>
        <w:rPr>
          <w:rStyle w:val="KeywordTok"/>
        </w:rPr>
        <w:t xml:space="preserve">hclust</w:t>
      </w:r>
      <w:r>
        <w:rPr>
          <w:rStyle w:val="NormalTok"/>
        </w:rPr>
        <w:t xml:space="preserve">(trackwomen_distance, </w:t>
      </w:r>
      <w:r>
        <w:rPr>
          <w:rStyle w:val="DataTypeTok"/>
        </w:rPr>
        <w:t xml:space="preserve">method =</w:t>
      </w:r>
      <w:r>
        <w:rPr>
          <w:rStyle w:val="NormalTok"/>
        </w:rPr>
        <w:t xml:space="preserve"> </w:t>
      </w:r>
      <w:r>
        <w:rPr>
          <w:rStyle w:val="StringTok"/>
        </w:rPr>
        <w:t xml:space="preserve">"centroid"</w:t>
      </w:r>
      <w:r>
        <w:rPr>
          <w:rStyle w:val="NormalTok"/>
        </w:rPr>
        <w:t xml:space="preserve">)</w:t>
      </w:r>
      <w:r>
        <w:br w:type="textWrapping"/>
      </w:r>
      <w:r>
        <w:rPr>
          <w:rStyle w:val="KeywordTok"/>
        </w:rPr>
        <w:t xml:space="preserve">plot</w:t>
      </w:r>
      <w:r>
        <w:rPr>
          <w:rStyle w:val="NormalTok"/>
        </w:rPr>
        <w:t xml:space="preserve">(cen.clust, </w:t>
      </w:r>
      <w:r>
        <w:rPr>
          <w:rStyle w:val="DataTypeTok"/>
        </w:rPr>
        <w:t xml:space="preserve">labels =</w:t>
      </w:r>
      <w:r>
        <w:rPr>
          <w:rStyle w:val="NormalTok"/>
        </w:rPr>
        <w:t xml:space="preserve"> trackwomen</w:t>
      </w:r>
      <w:r>
        <w:rPr>
          <w:rStyle w:val="OperatorTok"/>
        </w:rPr>
        <w:t xml:space="preserve">$</w:t>
      </w:r>
      <w:r>
        <w:rPr>
          <w:rStyle w:val="NormalTok"/>
        </w:rPr>
        <w:t xml:space="preserve">Country)</w:t>
      </w:r>
    </w:p>
    <w:p>
      <w:pPr>
        <w:pStyle w:val="FirstParagraph"/>
      </w:pPr>
      <w:r>
        <w:drawing>
          <wp:inline>
            <wp:extent cx="5334000" cy="4267200"/>
            <wp:effectExtent b="0" l="0" r="0" t="0"/>
            <wp:docPr descr="" title="" id="1" name="Picture"/>
            <a:graphic>
              <a:graphicData uri="http://schemas.openxmlformats.org/drawingml/2006/picture">
                <pic:pic>
                  <pic:nvPicPr>
                    <pic:cNvPr descr="homework10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cluster_indicator &lt;-</w:t>
      </w:r>
      <w:r>
        <w:rPr>
          <w:rStyle w:val="StringTok"/>
        </w:rPr>
        <w:t xml:space="preserve"> </w:t>
      </w:r>
      <w:r>
        <w:rPr>
          <w:rStyle w:val="KeywordTok"/>
        </w:rPr>
        <w:t xml:space="preserve">cutree</w:t>
      </w:r>
      <w:r>
        <w:rPr>
          <w:rStyle w:val="NormalTok"/>
        </w:rPr>
        <w:t xml:space="preserve">(cen.clust,</w:t>
      </w:r>
      <w:r>
        <w:rPr>
          <w:rStyle w:val="DecValTok"/>
        </w:rPr>
        <w:t xml:space="preserve">2</w:t>
      </w:r>
      <w:r>
        <w:rPr>
          <w:rStyle w:val="NormalTok"/>
        </w:rPr>
        <w:t xml:space="preserve">)</w:t>
      </w:r>
      <w:r>
        <w:br w:type="textWrapping"/>
      </w:r>
      <w:r>
        <w:br w:type="textWrapping"/>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((trackwomen[</w:t>
      </w:r>
      <w:r>
        <w:rPr>
          <w:rStyle w:val="KeywordTok"/>
        </w:rPr>
        <w:t xml:space="preserve">which</w:t>
      </w:r>
      <w:r>
        <w:rPr>
          <w:rStyle w:val="NormalTok"/>
        </w:rPr>
        <w:t xml:space="preserve">(cluster_indicator</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 </w:t>
      </w:r>
      <w:r>
        <w:rPr>
          <w:rStyle w:val="DecValTok"/>
        </w:rPr>
        <w:t xml:space="preserve">2</w:t>
      </w:r>
      <w:r>
        <w:rPr>
          <w:rStyle w:val="NormalTok"/>
        </w:rPr>
        <w:t xml:space="preserve">,mean)</w:t>
      </w:r>
      <w:r>
        <w:rPr>
          <w:rStyle w:val="OperatorTok"/>
        </w:rPr>
        <w:t xml:space="preserve">-</w:t>
      </w:r>
      <w:r>
        <w:rPr>
          <w:rStyle w:val="StringTok"/>
        </w:rPr>
        <w:t xml:space="preserve"> </w:t>
      </w:r>
      <w:r>
        <w:rPr>
          <w:rStyle w:val="KeywordTok"/>
        </w:rPr>
        <w:t xml:space="preserve">apply</w:t>
      </w:r>
      <w:r>
        <w:rPr>
          <w:rStyle w:val="NormalTok"/>
        </w:rPr>
        <w:t xml:space="preserve">((trackwomen[</w:t>
      </w:r>
      <w:r>
        <w:rPr>
          <w:rStyle w:val="KeywordTok"/>
        </w:rPr>
        <w:t xml:space="preserve">which</w:t>
      </w:r>
      <w:r>
        <w:rPr>
          <w:rStyle w:val="NormalTok"/>
        </w:rPr>
        <w:t xml:space="preserve">(cluster_indicator</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 </w:t>
      </w:r>
      <w:r>
        <w:rPr>
          <w:rStyle w:val="DecValTok"/>
        </w:rPr>
        <w:t xml:space="preserve">2</w:t>
      </w:r>
      <w:r>
        <w:rPr>
          <w:rStyle w:val="NormalTok"/>
        </w:rPr>
        <w:t xml:space="preserve">,mean))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2.555791</w:t>
      </w:r>
    </w:p>
    <w:p>
      <w:pPr>
        <w:pStyle w:val="FirstParagraph"/>
      </w:pPr>
      <w:r>
        <w:t xml:space="preserve">distance between the centroids of the two-cluster solution is 2.556.</w:t>
      </w:r>
    </w:p>
    <w:p>
      <w:pPr>
        <w:pStyle w:val="Heading4"/>
      </w:pPr>
      <w:bookmarkStart w:id="25" w:name="question-3"/>
      <w:r>
        <w:t xml:space="preserve">question 3</w:t>
      </w:r>
      <w:bookmarkEnd w:id="25"/>
    </w:p>
    <w:p>
      <w:pPr>
        <w:pStyle w:val="SourceCode"/>
      </w:pPr>
      <w:r>
        <w:rPr>
          <w:rStyle w:val="NormalTok"/>
        </w:rPr>
        <w:t xml:space="preserve">cluster_indicator &lt;-</w:t>
      </w:r>
      <w:r>
        <w:rPr>
          <w:rStyle w:val="StringTok"/>
        </w:rPr>
        <w:t xml:space="preserve"> </w:t>
      </w:r>
      <w:r>
        <w:rPr>
          <w:rStyle w:val="KeywordTok"/>
        </w:rPr>
        <w:t xml:space="preserve">cutree</w:t>
      </w:r>
      <w:r>
        <w:rPr>
          <w:rStyle w:val="NormalTok"/>
        </w:rPr>
        <w:t xml:space="preserve">(av.clust,</w:t>
      </w:r>
      <w:r>
        <w:rPr>
          <w:rStyle w:val="DecValTok"/>
        </w:rPr>
        <w:t xml:space="preserve">2</w:t>
      </w:r>
      <w:r>
        <w:rPr>
          <w:rStyle w:val="NormalTok"/>
        </w:rPr>
        <w:t xml:space="preserve">)</w:t>
      </w:r>
      <w:r>
        <w:br w:type="textWrapping"/>
      </w:r>
      <w:r>
        <w:rPr>
          <w:rStyle w:val="NormalTok"/>
        </w:rPr>
        <w:t xml:space="preserve">trackwomen</w:t>
      </w:r>
      <w:r>
        <w:rPr>
          <w:rStyle w:val="OperatorTok"/>
        </w:rPr>
        <w:t xml:space="preserve">$</w:t>
      </w:r>
      <w:r>
        <w:rPr>
          <w:rStyle w:val="NormalTok"/>
        </w:rPr>
        <w:t xml:space="preserve">class &lt;-cluster_indicator</w:t>
      </w:r>
      <w:r>
        <w:br w:type="textWrapping"/>
      </w:r>
      <w:r>
        <w:rPr>
          <w:rStyle w:val="NormalTok"/>
        </w:rPr>
        <w:t xml:space="preserve">lda_data &lt;-</w:t>
      </w:r>
      <w:r>
        <w:rPr>
          <w:rStyle w:val="StringTok"/>
        </w:rPr>
        <w:t xml:space="preserve"> </w:t>
      </w:r>
      <w:r>
        <w:rPr>
          <w:rStyle w:val="NormalTok"/>
        </w:rPr>
        <w:t xml:space="preserve">trackwomen[,</w:t>
      </w:r>
      <w:r>
        <w:rPr>
          <w:rStyle w:val="DecValTok"/>
        </w:rPr>
        <w:t xml:space="preserve">2</w:t>
      </w:r>
      <w:r>
        <w:rPr>
          <w:rStyle w:val="OperatorTok"/>
        </w:rPr>
        <w:t xml:space="preserve">:</w:t>
      </w:r>
      <w:r>
        <w:rPr>
          <w:rStyle w:val="DecValTok"/>
        </w:rPr>
        <w:t xml:space="preserve">9</w:t>
      </w:r>
      <w:r>
        <w:rPr>
          <w:rStyle w:val="NormalTok"/>
        </w:rPr>
        <w:t xml:space="preserve">]</w:t>
      </w:r>
      <w:r>
        <w:br w:type="textWrapping"/>
      </w:r>
      <w:r>
        <w:rPr>
          <w:rStyle w:val="NormalTok"/>
        </w:rPr>
        <w:t xml:space="preserve">ldamod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 lda_data)</w:t>
      </w:r>
      <w:r>
        <w:br w:type="textWrapping"/>
      </w:r>
      <w:r>
        <w:rPr>
          <w:rStyle w:val="NormalTok"/>
        </w:rPr>
        <w:t xml:space="preserve">ldamod</w:t>
      </w:r>
    </w:p>
    <w:p>
      <w:pPr>
        <w:pStyle w:val="SourceCode"/>
      </w:pPr>
      <w:r>
        <w:rPr>
          <w:rStyle w:val="VerbatimChar"/>
        </w:rPr>
        <w:t xml:space="preserve">## Call:</w:t>
      </w:r>
      <w:r>
        <w:br w:type="textWrapping"/>
      </w:r>
      <w:r>
        <w:rPr>
          <w:rStyle w:val="VerbatimChar"/>
        </w:rPr>
        <w:t xml:space="preserve">## lda(class ~ ., data = lda_data)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w:t>
      </w:r>
      <w:r>
        <w:br w:type="textWrapping"/>
      </w:r>
      <w:r>
        <w:rPr>
          <w:rStyle w:val="VerbatimChar"/>
        </w:rPr>
        <w:t xml:space="preserve">## 0.94444444 0.05555556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X100m    X200m    X400m    X800m   X1500m   X3000m Marathon</w:t>
      </w:r>
      <w:r>
        <w:br w:type="textWrapping"/>
      </w:r>
      <w:r>
        <w:rPr>
          <w:rStyle w:val="VerbatimChar"/>
        </w:rPr>
        <w:t xml:space="preserve">## 1 8.854347 8.709740 7.757100 6.647154 6.043776 5.609671 4.692771</w:t>
      </w:r>
      <w:r>
        <w:br w:type="textWrapping"/>
      </w:r>
      <w:r>
        <w:rPr>
          <w:rStyle w:val="VerbatimChar"/>
        </w:rPr>
        <w:t xml:space="preserve">## 2 8.141990 7.893767 6.946505 5.874250 5.070175 4.404213 3.387655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X100m    -0.2610821</w:t>
      </w:r>
      <w:r>
        <w:br w:type="textWrapping"/>
      </w:r>
      <w:r>
        <w:rPr>
          <w:rStyle w:val="VerbatimChar"/>
        </w:rPr>
        <w:t xml:space="preserve">## X200m    -2.1041894</w:t>
      </w:r>
      <w:r>
        <w:br w:type="textWrapping"/>
      </w:r>
      <w:r>
        <w:rPr>
          <w:rStyle w:val="VerbatimChar"/>
        </w:rPr>
        <w:t xml:space="preserve">## X400m     1.6845920</w:t>
      </w:r>
      <w:r>
        <w:br w:type="textWrapping"/>
      </w:r>
      <w:r>
        <w:rPr>
          <w:rStyle w:val="VerbatimChar"/>
        </w:rPr>
        <w:t xml:space="preserve">## X800m    -1.1989193</w:t>
      </w:r>
      <w:r>
        <w:br w:type="textWrapping"/>
      </w:r>
      <w:r>
        <w:rPr>
          <w:rStyle w:val="VerbatimChar"/>
        </w:rPr>
        <w:t xml:space="preserve">## X1500m    2.6845208</w:t>
      </w:r>
      <w:r>
        <w:br w:type="textWrapping"/>
      </w:r>
      <w:r>
        <w:rPr>
          <w:rStyle w:val="VerbatimChar"/>
        </w:rPr>
        <w:t xml:space="preserve">## X3000m   -1.8814474</w:t>
      </w:r>
      <w:r>
        <w:br w:type="textWrapping"/>
      </w:r>
      <w:r>
        <w:rPr>
          <w:rStyle w:val="VerbatimChar"/>
        </w:rPr>
        <w:t xml:space="preserve">## Marathon -2.9213107</w:t>
      </w:r>
    </w:p>
    <w:p>
      <w:pPr>
        <w:pStyle w:val="FirstParagraph"/>
      </w:pPr>
      <w:r>
        <w:t xml:space="preserve">It has big positive value in x400m and x1500m and big negative value in x200m and marathon. I did not see clear interpreation of this result.</w:t>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(trackwomen[,</w:t>
      </w:r>
      <w:r>
        <w:rPr>
          <w:rStyle w:val="DecValTok"/>
        </w:rPr>
        <w:t xml:space="preserve">2</w:t>
      </w:r>
      <w:r>
        <w:rPr>
          <w:rStyle w:val="OperatorTok"/>
        </w:rPr>
        <w:t xml:space="preserve">:</w:t>
      </w:r>
      <w:r>
        <w:rPr>
          <w:rStyle w:val="DecValTok"/>
        </w:rPr>
        <w:t xml:space="preserve">8</w:t>
      </w:r>
      <w:r>
        <w:rPr>
          <w:rStyle w:val="NormalTok"/>
        </w:rPr>
        <w:t xml:space="preserve">],</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cluster_indicator &lt;-</w:t>
      </w:r>
      <w:r>
        <w:rPr>
          <w:rStyle w:val="StringTok"/>
        </w:rPr>
        <w:t xml:space="preserve"> </w:t>
      </w:r>
      <w:r>
        <w:rPr>
          <w:rStyle w:val="NormalTok"/>
        </w:rPr>
        <w:t xml:space="preserve">k2</w:t>
      </w:r>
      <w:r>
        <w:rPr>
          <w:rStyle w:val="OperatorTok"/>
        </w:rPr>
        <w:t xml:space="preserve">$</w:t>
      </w:r>
      <w:r>
        <w:rPr>
          <w:rStyle w:val="NormalTok"/>
        </w:rPr>
        <w:t xml:space="preserve">cluster</w:t>
      </w:r>
      <w:r>
        <w:br w:type="textWrapping"/>
      </w:r>
      <w:r>
        <w:br w:type="textWrapping"/>
      </w:r>
      <w:r>
        <w:rPr>
          <w:rStyle w:val="NormalTok"/>
        </w:rPr>
        <w:t xml:space="preserve">trackwomen</w:t>
      </w:r>
      <w:r>
        <w:rPr>
          <w:rStyle w:val="OperatorTok"/>
        </w:rPr>
        <w:t xml:space="preserve">$</w:t>
      </w:r>
      <w:r>
        <w:rPr>
          <w:rStyle w:val="NormalTok"/>
        </w:rPr>
        <w:t xml:space="preserve">class &lt;-cluster_indicator</w:t>
      </w:r>
      <w:r>
        <w:br w:type="textWrapping"/>
      </w:r>
      <w:r>
        <w:rPr>
          <w:rStyle w:val="NormalTok"/>
        </w:rPr>
        <w:t xml:space="preserve">lda_data &lt;-</w:t>
      </w:r>
      <w:r>
        <w:rPr>
          <w:rStyle w:val="StringTok"/>
        </w:rPr>
        <w:t xml:space="preserve"> </w:t>
      </w:r>
      <w:r>
        <w:rPr>
          <w:rStyle w:val="NormalTok"/>
        </w:rPr>
        <w:t xml:space="preserve">trackwomen[,</w:t>
      </w:r>
      <w:r>
        <w:rPr>
          <w:rStyle w:val="DecValTok"/>
        </w:rPr>
        <w:t xml:space="preserve">2</w:t>
      </w:r>
      <w:r>
        <w:rPr>
          <w:rStyle w:val="OperatorTok"/>
        </w:rPr>
        <w:t xml:space="preserve">:</w:t>
      </w:r>
      <w:r>
        <w:rPr>
          <w:rStyle w:val="DecValTok"/>
        </w:rPr>
        <w:t xml:space="preserve">9</w:t>
      </w:r>
      <w:r>
        <w:rPr>
          <w:rStyle w:val="NormalTok"/>
        </w:rPr>
        <w:t xml:space="preserve">]</w:t>
      </w:r>
      <w:r>
        <w:br w:type="textWrapping"/>
      </w:r>
      <w:r>
        <w:rPr>
          <w:rStyle w:val="NormalTok"/>
        </w:rPr>
        <w:t xml:space="preserve">ldamod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 lda_data)</w:t>
      </w:r>
      <w:r>
        <w:br w:type="textWrapping"/>
      </w:r>
      <w:r>
        <w:rPr>
          <w:rStyle w:val="NormalTok"/>
        </w:rPr>
        <w:t xml:space="preserve">ldamod</w:t>
      </w:r>
    </w:p>
    <w:p>
      <w:pPr>
        <w:pStyle w:val="SourceCode"/>
      </w:pPr>
      <w:r>
        <w:rPr>
          <w:rStyle w:val="VerbatimChar"/>
        </w:rPr>
        <w:t xml:space="preserve">## Call:</w:t>
      </w:r>
      <w:r>
        <w:br w:type="textWrapping"/>
      </w:r>
      <w:r>
        <w:rPr>
          <w:rStyle w:val="VerbatimChar"/>
        </w:rPr>
        <w:t xml:space="preserve">## lda(class ~ ., data = lda_data)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w:t>
      </w:r>
      <w:r>
        <w:br w:type="textWrapping"/>
      </w:r>
      <w:r>
        <w:rPr>
          <w:rStyle w:val="VerbatimChar"/>
        </w:rPr>
        <w:t xml:space="preserve">## 0.6296296 0.3703704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X100m    X200m    X400m    X800m   X1500m   X3000m Marathon</w:t>
      </w:r>
      <w:r>
        <w:br w:type="textWrapping"/>
      </w:r>
      <w:r>
        <w:rPr>
          <w:rStyle w:val="VerbatimChar"/>
        </w:rPr>
        <w:t xml:space="preserve">## 1 8.971297 8.851291 7.924231 6.758702 6.196201 5.781087 4.832331</w:t>
      </w:r>
      <w:r>
        <w:br w:type="textWrapping"/>
      </w:r>
      <w:r>
        <w:rPr>
          <w:rStyle w:val="VerbatimChar"/>
        </w:rPr>
        <w:t xml:space="preserve">## 2 8.548680 8.346707 7.351390 6.341586 5.638613 5.137447 4.259750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X100m     0.8200143</w:t>
      </w:r>
      <w:r>
        <w:br w:type="textWrapping"/>
      </w:r>
      <w:r>
        <w:rPr>
          <w:rStyle w:val="VerbatimChar"/>
        </w:rPr>
        <w:t xml:space="preserve">## X200m     0.6227761</w:t>
      </w:r>
      <w:r>
        <w:br w:type="textWrapping"/>
      </w:r>
      <w:r>
        <w:rPr>
          <w:rStyle w:val="VerbatimChar"/>
        </w:rPr>
        <w:t xml:space="preserve">## X400m    -3.2158218</w:t>
      </w:r>
      <w:r>
        <w:br w:type="textWrapping"/>
      </w:r>
      <w:r>
        <w:rPr>
          <w:rStyle w:val="VerbatimChar"/>
        </w:rPr>
        <w:t xml:space="preserve">## X800m     0.9317106</w:t>
      </w:r>
      <w:r>
        <w:br w:type="textWrapping"/>
      </w:r>
      <w:r>
        <w:rPr>
          <w:rStyle w:val="VerbatimChar"/>
        </w:rPr>
        <w:t xml:space="preserve">## X1500m   -4.2374394</w:t>
      </w:r>
      <w:r>
        <w:br w:type="textWrapping"/>
      </w:r>
      <w:r>
        <w:rPr>
          <w:rStyle w:val="VerbatimChar"/>
        </w:rPr>
        <w:t xml:space="preserve">## X3000m    0.7398389</w:t>
      </w:r>
      <w:r>
        <w:br w:type="textWrapping"/>
      </w:r>
      <w:r>
        <w:rPr>
          <w:rStyle w:val="VerbatimChar"/>
        </w:rPr>
        <w:t xml:space="preserve">## Marathon -0.5067418</w:t>
      </w:r>
    </w:p>
    <w:p>
      <w:pPr>
        <w:pStyle w:val="FirstParagraph"/>
      </w:pPr>
      <w:r>
        <w:t xml:space="preserve">The pattern of the result is similar but not the same. This time, x400m and x1500m are still the most contributing sports for determing the function. But the effects from marathon and x200m is small.</w:t>
      </w:r>
    </w:p>
    <w:p>
      <w:pPr>
        <w:pStyle w:val="SourceCode"/>
      </w:pPr>
      <w:r>
        <w:rPr>
          <w:rStyle w:val="NormalTok"/>
        </w:rPr>
        <w:t xml:space="preserve">trackwomen &lt;-</w:t>
      </w:r>
      <w:r>
        <w:rPr>
          <w:rStyle w:val="StringTok"/>
        </w:rPr>
        <w:t xml:space="preserve"> </w:t>
      </w:r>
      <w:r>
        <w:rPr>
          <w:rStyle w:val="KeywordTok"/>
        </w:rPr>
        <w:t xml:space="preserve">read.table</w:t>
      </w:r>
      <w:r>
        <w:rPr>
          <w:rStyle w:val="NormalTok"/>
        </w:rPr>
        <w:t xml:space="preserve">(</w:t>
      </w:r>
      <w:r>
        <w:rPr>
          <w:rStyle w:val="StringTok"/>
        </w:rPr>
        <w:t xml:space="preserve">"TrackWomen.dat"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k2 &lt;-</w:t>
      </w:r>
      <w:r>
        <w:rPr>
          <w:rStyle w:val="StringTok"/>
        </w:rPr>
        <w:t xml:space="preserve"> </w:t>
      </w:r>
      <w:r>
        <w:rPr>
          <w:rStyle w:val="KeywordTok"/>
        </w:rPr>
        <w:t xml:space="preserve">kmeans</w:t>
      </w:r>
      <w:r>
        <w:rPr>
          <w:rStyle w:val="NormalTok"/>
        </w:rPr>
        <w:t xml:space="preserve">(trackwomen[,</w:t>
      </w:r>
      <w:r>
        <w:rPr>
          <w:rStyle w:val="DecValTok"/>
        </w:rPr>
        <w:t xml:space="preserve">2</w:t>
      </w:r>
      <w:r>
        <w:rPr>
          <w:rStyle w:val="OperatorTok"/>
        </w:rPr>
        <w:t xml:space="preserve">:</w:t>
      </w:r>
      <w:r>
        <w:rPr>
          <w:rStyle w:val="DecValTok"/>
        </w:rPr>
        <w:t xml:space="preserve">8</w:t>
      </w:r>
      <w:r>
        <w:rPr>
          <w:rStyle w:val="NormalTok"/>
        </w:rPr>
        <w:t xml:space="preserve">],</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cluster_indicator &lt;-</w:t>
      </w:r>
      <w:r>
        <w:rPr>
          <w:rStyle w:val="StringTok"/>
        </w:rPr>
        <w:t xml:space="preserve"> </w:t>
      </w:r>
      <w:r>
        <w:rPr>
          <w:rStyle w:val="NormalTok"/>
        </w:rPr>
        <w:t xml:space="preserve">k2</w:t>
      </w:r>
      <w:r>
        <w:rPr>
          <w:rStyle w:val="OperatorTok"/>
        </w:rPr>
        <w:t xml:space="preserve">$</w:t>
      </w:r>
      <w:r>
        <w:rPr>
          <w:rStyle w:val="NormalTok"/>
        </w:rPr>
        <w:t xml:space="preserve">cluster</w:t>
      </w:r>
      <w:r>
        <w:br w:type="textWrapping"/>
      </w:r>
      <w:r>
        <w:br w:type="textWrapping"/>
      </w:r>
      <w:r>
        <w:rPr>
          <w:rStyle w:val="NormalTok"/>
        </w:rPr>
        <w:t xml:space="preserve">trackwomen</w:t>
      </w:r>
      <w:r>
        <w:rPr>
          <w:rStyle w:val="OperatorTok"/>
        </w:rPr>
        <w:t xml:space="preserve">$</w:t>
      </w:r>
      <w:r>
        <w:rPr>
          <w:rStyle w:val="NormalTok"/>
        </w:rPr>
        <w:t xml:space="preserve">class &lt;-cluster_indicator</w:t>
      </w:r>
      <w:r>
        <w:br w:type="textWrapping"/>
      </w:r>
      <w:r>
        <w:rPr>
          <w:rStyle w:val="NormalTok"/>
        </w:rPr>
        <w:t xml:space="preserve">lda_data &lt;-</w:t>
      </w:r>
      <w:r>
        <w:rPr>
          <w:rStyle w:val="StringTok"/>
        </w:rPr>
        <w:t xml:space="preserve"> </w:t>
      </w:r>
      <w:r>
        <w:rPr>
          <w:rStyle w:val="NormalTok"/>
        </w:rPr>
        <w:t xml:space="preserve">trackwomen[,</w:t>
      </w:r>
      <w:r>
        <w:rPr>
          <w:rStyle w:val="DecValTok"/>
        </w:rPr>
        <w:t xml:space="preserve">2</w:t>
      </w:r>
      <w:r>
        <w:rPr>
          <w:rStyle w:val="OperatorTok"/>
        </w:rPr>
        <w:t xml:space="preserve">:</w:t>
      </w:r>
      <w:r>
        <w:rPr>
          <w:rStyle w:val="DecValTok"/>
        </w:rPr>
        <w:t xml:space="preserve">9</w:t>
      </w:r>
      <w:r>
        <w:rPr>
          <w:rStyle w:val="NormalTok"/>
        </w:rPr>
        <w:t xml:space="preserve">]</w:t>
      </w:r>
      <w:r>
        <w:br w:type="textWrapping"/>
      </w:r>
      <w:r>
        <w:rPr>
          <w:rStyle w:val="NormalTok"/>
        </w:rPr>
        <w:t xml:space="preserve">ldamod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 lda_data)</w:t>
      </w:r>
      <w:r>
        <w:br w:type="textWrapping"/>
      </w:r>
      <w:r>
        <w:rPr>
          <w:rStyle w:val="NormalTok"/>
        </w:rPr>
        <w:t xml:space="preserve">ldamod</w:t>
      </w:r>
    </w:p>
    <w:p>
      <w:pPr>
        <w:pStyle w:val="SourceCode"/>
      </w:pPr>
      <w:r>
        <w:rPr>
          <w:rStyle w:val="VerbatimChar"/>
        </w:rPr>
        <w:t xml:space="preserve">## Call:</w:t>
      </w:r>
      <w:r>
        <w:br w:type="textWrapping"/>
      </w:r>
      <w:r>
        <w:rPr>
          <w:rStyle w:val="VerbatimChar"/>
        </w:rPr>
        <w:t xml:space="preserve">## lda(class ~ ., data = lda_data)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w:t>
      </w:r>
      <w:r>
        <w:br w:type="textWrapping"/>
      </w:r>
      <w:r>
        <w:rPr>
          <w:rStyle w:val="VerbatimChar"/>
        </w:rPr>
        <w:t xml:space="preserve">## 0.8333333 0.1666667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X100m    X200m    X400m    X800m   X1500m   X3000m Marathon</w:t>
      </w:r>
      <w:r>
        <w:br w:type="textWrapping"/>
      </w:r>
      <w:r>
        <w:rPr>
          <w:rStyle w:val="VerbatimChar"/>
        </w:rPr>
        <w:t xml:space="preserve">## 1 11.26556 22.89667 51.34156 1.995333 4.109556  8.84800 147.9238</w:t>
      </w:r>
      <w:r>
        <w:br w:type="textWrapping"/>
      </w:r>
      <w:r>
        <w:rPr>
          <w:rStyle w:val="VerbatimChar"/>
        </w:rPr>
        <w:t xml:space="preserve">## 2 11.81889 24.22778 55.22667 2.157778 4.588889 10.24444 182.0967</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X100m    -0.06083260</w:t>
      </w:r>
      <w:r>
        <w:br w:type="textWrapping"/>
      </w:r>
      <w:r>
        <w:rPr>
          <w:rStyle w:val="VerbatimChar"/>
        </w:rPr>
        <w:t xml:space="preserve">## X200m    -0.84539345</w:t>
      </w:r>
      <w:r>
        <w:br w:type="textWrapping"/>
      </w:r>
      <w:r>
        <w:rPr>
          <w:rStyle w:val="VerbatimChar"/>
        </w:rPr>
        <w:t xml:space="preserve">## X400m     0.21233566</w:t>
      </w:r>
      <w:r>
        <w:br w:type="textWrapping"/>
      </w:r>
      <w:r>
        <w:rPr>
          <w:rStyle w:val="VerbatimChar"/>
        </w:rPr>
        <w:t xml:space="preserve">## X800m    -1.40484495</w:t>
      </w:r>
      <w:r>
        <w:br w:type="textWrapping"/>
      </w:r>
      <w:r>
        <w:rPr>
          <w:rStyle w:val="VerbatimChar"/>
        </w:rPr>
        <w:t xml:space="preserve">## X1500m    6.71672662</w:t>
      </w:r>
      <w:r>
        <w:br w:type="textWrapping"/>
      </w:r>
      <w:r>
        <w:rPr>
          <w:rStyle w:val="VerbatimChar"/>
        </w:rPr>
        <w:t xml:space="preserve">## X3000m   -1.63562215</w:t>
      </w:r>
      <w:r>
        <w:br w:type="textWrapping"/>
      </w:r>
      <w:r>
        <w:rPr>
          <w:rStyle w:val="VerbatimChar"/>
        </w:rPr>
        <w:t xml:space="preserve">## Marathon  0.09215347</w:t>
      </w:r>
    </w:p>
    <w:p>
      <w:pPr>
        <w:pStyle w:val="FirstParagraph"/>
      </w:pPr>
      <w:r>
        <w:t xml:space="preserve">The patter is similar to the previous one, but not the same. This time the function depend more on x1500m and x300m than any other sports.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homework10</dc:title>
  <dc:creator>Yi Chen</dc:creator>
  <cp:keywords/>
  <dcterms:created xsi:type="dcterms:W3CDTF">2020-04-30T03:30:37Z</dcterms:created>
  <dcterms:modified xsi:type="dcterms:W3CDTF">2020-04-30T03:30:37Z</dcterms:modified>
</cp:coreProperties>
</file>