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Homework7</w:t>
      </w:r>
    </w:p>
    <w:p>
      <w:pPr>
        <w:pStyle w:val="Author"/>
      </w:pPr>
      <w:r>
        <w:t xml:space="preserve">Yi</w:t>
      </w:r>
      <w:r>
        <w:t xml:space="preserve"> </w:t>
      </w:r>
      <w:r>
        <w:t xml:space="preserve">Chen</w:t>
      </w:r>
    </w:p>
    <w:p>
      <w:pPr>
        <w:pStyle w:val="Date"/>
      </w:pPr>
      <w:r>
        <w:t xml:space="preserve">3/20/2020</w:t>
      </w:r>
    </w:p>
    <w:p>
      <w:pPr>
        <w:pStyle w:val="Heading2"/>
      </w:pPr>
      <w:bookmarkStart w:id="20" w:name="homework-7"/>
      <w:r>
        <w:t xml:space="preserve">Homework 7</w:t>
      </w:r>
      <w:bookmarkEnd w:id="20"/>
    </w:p>
    <w:p>
      <w:pPr>
        <w:pStyle w:val="FirstParagraph"/>
      </w:pPr>
      <w:r>
        <w:t xml:space="preserve">Read data and name it as trackwoman.</w:t>
      </w:r>
    </w:p>
    <w:p>
      <w:pPr>
        <w:pStyle w:val="SourceCode"/>
      </w:pPr>
      <w:r>
        <w:rPr>
          <w:rStyle w:val="NormalTok"/>
        </w:rPr>
        <w:t xml:space="preserve">trackwoman &lt;-</w:t>
      </w:r>
      <w:r>
        <w:rPr>
          <w:rStyle w:val="StringTok"/>
        </w:rPr>
        <w:t xml:space="preserve"> </w:t>
      </w:r>
      <w:r>
        <w:rPr>
          <w:rStyle w:val="KeywordTok"/>
        </w:rPr>
        <w:t xml:space="preserve">read.table</w:t>
      </w:r>
      <w:r>
        <w:rPr>
          <w:rStyle w:val="NormalTok"/>
        </w:rPr>
        <w:t xml:space="preserve">(</w:t>
      </w:r>
      <w:r>
        <w:rPr>
          <w:rStyle w:val="StringTok"/>
        </w:rPr>
        <w:t xml:space="preserve">"TrackWomen.dat"</w:t>
      </w:r>
      <w:r>
        <w:rPr>
          <w:rStyle w:val="NormalTok"/>
        </w:rPr>
        <w:t xml:space="preserve">,</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header =</w:t>
      </w:r>
      <w:r>
        <w:rPr>
          <w:rStyle w:val="NormalTok"/>
        </w:rPr>
        <w:t xml:space="preserve"> T)</w:t>
      </w:r>
      <w:r>
        <w:br w:type="textWrapping"/>
      </w:r>
      <w:r>
        <w:rPr>
          <w:rStyle w:val="KeywordTok"/>
        </w:rPr>
        <w:t xml:space="preserve">head</w:t>
      </w:r>
      <w:r>
        <w:rPr>
          <w:rStyle w:val="NormalTok"/>
        </w:rPr>
        <w:t xml:space="preserve">(trackwoman,</w:t>
      </w:r>
      <w:r>
        <w:rPr>
          <w:rStyle w:val="DecValTok"/>
        </w:rPr>
        <w:t xml:space="preserve">5</w:t>
      </w:r>
      <w:r>
        <w:rPr>
          <w:rStyle w:val="NormalTok"/>
        </w:rPr>
        <w:t xml:space="preserve">)</w:t>
      </w:r>
    </w:p>
    <w:p>
      <w:pPr>
        <w:pStyle w:val="SourceCode"/>
      </w:pPr>
      <w:r>
        <w:rPr>
          <w:rStyle w:val="VerbatimChar"/>
        </w:rPr>
        <w:t xml:space="preserve">##   Country X100m X200m X400m X800m X1500m X3000m Marathon</w:t>
      </w:r>
      <w:r>
        <w:br w:type="textWrapping"/>
      </w:r>
      <w:r>
        <w:rPr>
          <w:rStyle w:val="VerbatimChar"/>
        </w:rPr>
        <w:t xml:space="preserve">## 1     ARG 11.57 22.94 52.50  2.05   4.25   9.19   150.32</w:t>
      </w:r>
      <w:r>
        <w:br w:type="textWrapping"/>
      </w:r>
      <w:r>
        <w:rPr>
          <w:rStyle w:val="VerbatimChar"/>
        </w:rPr>
        <w:t xml:space="preserve">## 2     AUS 11.12 22.23 48.63  1.98   4.02   8.63   143.51</w:t>
      </w:r>
      <w:r>
        <w:br w:type="textWrapping"/>
      </w:r>
      <w:r>
        <w:rPr>
          <w:rStyle w:val="VerbatimChar"/>
        </w:rPr>
        <w:t xml:space="preserve">## 3     AUT 11.15 22.70 50.62  1.94   4.05   8.78   154.35</w:t>
      </w:r>
      <w:r>
        <w:br w:type="textWrapping"/>
      </w:r>
      <w:r>
        <w:rPr>
          <w:rStyle w:val="VerbatimChar"/>
        </w:rPr>
        <w:t xml:space="preserve">## 4     BEL 11.14 22.48 51.45  1.97   4.08   8.82   143.05</w:t>
      </w:r>
      <w:r>
        <w:br w:type="textWrapping"/>
      </w:r>
      <w:r>
        <w:rPr>
          <w:rStyle w:val="VerbatimChar"/>
        </w:rPr>
        <w:t xml:space="preserve">## 5     BER 11.46 23.05 53.30  2.07   4.29   9.81   174.18</w:t>
      </w:r>
    </w:p>
    <w:p>
      <w:pPr>
        <w:pStyle w:val="Heading4"/>
      </w:pPr>
      <w:bookmarkStart w:id="21" w:name="question-1"/>
      <w:r>
        <w:t xml:space="preserve">Question 1</w:t>
      </w:r>
      <w:bookmarkEnd w:id="21"/>
    </w:p>
    <w:p>
      <w:pPr>
        <w:pStyle w:val="SourceCode"/>
      </w:pPr>
      <w:r>
        <w:rPr>
          <w:rStyle w:val="CommentTok"/>
        </w:rPr>
        <w:t xml:space="preserve"># correlation matrix</w:t>
      </w:r>
      <w:r>
        <w:br w:type="textWrapping"/>
      </w:r>
      <w:r>
        <w:rPr>
          <w:rStyle w:val="NormalTok"/>
        </w:rPr>
        <w:t xml:space="preserve">R &lt;-</w:t>
      </w:r>
      <w:r>
        <w:rPr>
          <w:rStyle w:val="StringTok"/>
        </w:rPr>
        <w:t xml:space="preserve"> </w:t>
      </w:r>
      <w:r>
        <w:rPr>
          <w:rStyle w:val="KeywordTok"/>
        </w:rPr>
        <w:t xml:space="preserve">cor</w:t>
      </w:r>
      <w:r>
        <w:rPr>
          <w:rStyle w:val="NormalTok"/>
        </w:rPr>
        <w:t xml:space="preserve">(trackwoman[,</w:t>
      </w:r>
      <w:r>
        <w:rPr>
          <w:rStyle w:val="DecValTok"/>
        </w:rPr>
        <w:t xml:space="preserve">2</w:t>
      </w:r>
      <w:r>
        <w:rPr>
          <w:rStyle w:val="OperatorTok"/>
        </w:rPr>
        <w:t xml:space="preserve">:</w:t>
      </w:r>
      <w:r>
        <w:rPr>
          <w:rStyle w:val="KeywordTok"/>
        </w:rPr>
        <w:t xml:space="preserve">ncol</w:t>
      </w:r>
      <w:r>
        <w:rPr>
          <w:rStyle w:val="NormalTok"/>
        </w:rPr>
        <w:t xml:space="preserve">(trackwoman)])</w:t>
      </w:r>
      <w:r>
        <w:br w:type="textWrapping"/>
      </w:r>
      <w:r>
        <w:rPr>
          <w:rStyle w:val="KeywordTok"/>
        </w:rPr>
        <w:t xml:space="preserve">round</w:t>
      </w:r>
      <w:r>
        <w:rPr>
          <w:rStyle w:val="NormalTok"/>
        </w:rPr>
        <w:t xml:space="preserve">(R,</w:t>
      </w:r>
      <w:r>
        <w:rPr>
          <w:rStyle w:val="DecValTok"/>
        </w:rPr>
        <w:t xml:space="preserve">2</w:t>
      </w:r>
      <w:r>
        <w:rPr>
          <w:rStyle w:val="NormalTok"/>
        </w:rPr>
        <w:t xml:space="preserve">)</w:t>
      </w:r>
    </w:p>
    <w:p>
      <w:pPr>
        <w:pStyle w:val="SourceCode"/>
      </w:pPr>
      <w:r>
        <w:rPr>
          <w:rStyle w:val="VerbatimChar"/>
        </w:rPr>
        <w:t xml:space="preserve">##          X100m X200m X400m X800m X1500m X3000m Marathon</w:t>
      </w:r>
      <w:r>
        <w:br w:type="textWrapping"/>
      </w:r>
      <w:r>
        <w:rPr>
          <w:rStyle w:val="VerbatimChar"/>
        </w:rPr>
        <w:t xml:space="preserve">## X100m     1.00  0.94  0.87  0.81   0.78   0.73     0.67</w:t>
      </w:r>
      <w:r>
        <w:br w:type="textWrapping"/>
      </w:r>
      <w:r>
        <w:rPr>
          <w:rStyle w:val="VerbatimChar"/>
        </w:rPr>
        <w:t xml:space="preserve">## X200m     0.94  1.00  0.91  0.82   0.80   0.73     0.68</w:t>
      </w:r>
      <w:r>
        <w:br w:type="textWrapping"/>
      </w:r>
      <w:r>
        <w:rPr>
          <w:rStyle w:val="VerbatimChar"/>
        </w:rPr>
        <w:t xml:space="preserve">## X400m     0.87  0.91  1.00  0.81   0.72   0.67     0.68</w:t>
      </w:r>
      <w:r>
        <w:br w:type="textWrapping"/>
      </w:r>
      <w:r>
        <w:rPr>
          <w:rStyle w:val="VerbatimChar"/>
        </w:rPr>
        <w:t xml:space="preserve">## X800m     0.81  0.82  0.81  1.00   0.91   0.87     0.85</w:t>
      </w:r>
      <w:r>
        <w:br w:type="textWrapping"/>
      </w:r>
      <w:r>
        <w:rPr>
          <w:rStyle w:val="VerbatimChar"/>
        </w:rPr>
        <w:t xml:space="preserve">## X1500m    0.78  0.80  0.72  0.91   1.00   0.97     0.79</w:t>
      </w:r>
      <w:r>
        <w:br w:type="textWrapping"/>
      </w:r>
      <w:r>
        <w:rPr>
          <w:rStyle w:val="VerbatimChar"/>
        </w:rPr>
        <w:t xml:space="preserve">## X3000m    0.73  0.73  0.67  0.87   0.97   1.00     0.80</w:t>
      </w:r>
      <w:r>
        <w:br w:type="textWrapping"/>
      </w:r>
      <w:r>
        <w:rPr>
          <w:rStyle w:val="VerbatimChar"/>
        </w:rPr>
        <w:t xml:space="preserve">## Marathon  0.67  0.68  0.68  0.85   0.79   0.80     1.00</w:t>
      </w:r>
    </w:p>
    <w:p>
      <w:pPr>
        <w:pStyle w:val="SourceCode"/>
      </w:pPr>
      <w:r>
        <w:rPr>
          <w:rStyle w:val="CommentTok"/>
        </w:rPr>
        <w:t xml:space="preserve"># eigenvalues</w:t>
      </w:r>
      <w:r>
        <w:br w:type="textWrapping"/>
      </w:r>
      <w:r>
        <w:rPr>
          <w:rStyle w:val="NormalTok"/>
        </w:rPr>
        <w:t xml:space="preserve">eigenvalue &lt;-</w:t>
      </w:r>
      <w:r>
        <w:rPr>
          <w:rStyle w:val="StringTok"/>
        </w:rPr>
        <w:t xml:space="preserve"> </w:t>
      </w:r>
      <w:r>
        <w:rPr>
          <w:rStyle w:val="KeywordTok"/>
        </w:rPr>
        <w:t xml:space="preserve">eigen</w:t>
      </w:r>
      <w:r>
        <w:rPr>
          <w:rStyle w:val="NormalTok"/>
        </w:rPr>
        <w:t xml:space="preserve">(R)</w:t>
      </w:r>
      <w:r>
        <w:rPr>
          <w:rStyle w:val="OperatorTok"/>
        </w:rPr>
        <w:t xml:space="preserve">$</w:t>
      </w:r>
      <w:r>
        <w:rPr>
          <w:rStyle w:val="NormalTok"/>
        </w:rPr>
        <w:t xml:space="preserve">values</w:t>
      </w:r>
      <w:r>
        <w:br w:type="textWrapping"/>
      </w:r>
      <w:r>
        <w:rPr>
          <w:rStyle w:val="KeywordTok"/>
        </w:rPr>
        <w:t xml:space="preserve">round</w:t>
      </w:r>
      <w:r>
        <w:rPr>
          <w:rStyle w:val="NormalTok"/>
        </w:rPr>
        <w:t xml:space="preserve">(eigenvalue,</w:t>
      </w:r>
      <w:r>
        <w:rPr>
          <w:rStyle w:val="DecValTok"/>
        </w:rPr>
        <w:t xml:space="preserve">3</w:t>
      </w:r>
      <w:r>
        <w:rPr>
          <w:rStyle w:val="NormalTok"/>
        </w:rPr>
        <w:t xml:space="preserve">)</w:t>
      </w:r>
    </w:p>
    <w:p>
      <w:pPr>
        <w:pStyle w:val="SourceCode"/>
      </w:pPr>
      <w:r>
        <w:rPr>
          <w:rStyle w:val="VerbatimChar"/>
        </w:rPr>
        <w:t xml:space="preserve">## [1] 5.808 0.629 0.279 0.125 0.091 0.055 0.014</w:t>
      </w:r>
    </w:p>
    <w:p>
      <w:pPr>
        <w:pStyle w:val="SourceCode"/>
      </w:pPr>
      <w:r>
        <w:rPr>
          <w:rStyle w:val="CommentTok"/>
        </w:rPr>
        <w:t xml:space="preserve"># eigenvector</w:t>
      </w:r>
      <w:r>
        <w:br w:type="textWrapping"/>
      </w:r>
      <w:r>
        <w:rPr>
          <w:rStyle w:val="NormalTok"/>
        </w:rPr>
        <w:t xml:space="preserve">eigenvector &lt;-</w:t>
      </w:r>
      <w:r>
        <w:rPr>
          <w:rStyle w:val="StringTok"/>
        </w:rPr>
        <w:t xml:space="preserve"> </w:t>
      </w:r>
      <w:r>
        <w:rPr>
          <w:rStyle w:val="KeywordTok"/>
        </w:rPr>
        <w:t xml:space="preserve">eigen</w:t>
      </w:r>
      <w:r>
        <w:rPr>
          <w:rStyle w:val="NormalTok"/>
        </w:rPr>
        <w:t xml:space="preserve">(R)</w:t>
      </w:r>
      <w:r>
        <w:rPr>
          <w:rStyle w:val="OperatorTok"/>
        </w:rPr>
        <w:t xml:space="preserve">$</w:t>
      </w:r>
      <w:r>
        <w:rPr>
          <w:rStyle w:val="NormalTok"/>
        </w:rPr>
        <w:t xml:space="preserve">vector</w:t>
      </w:r>
      <w:r>
        <w:br w:type="textWrapping"/>
      </w:r>
      <w:r>
        <w:rPr>
          <w:rStyle w:val="KeywordTok"/>
        </w:rPr>
        <w:t xml:space="preserve">rownames</w:t>
      </w:r>
      <w:r>
        <w:rPr>
          <w:rStyle w:val="NormalTok"/>
        </w:rPr>
        <w:t xml:space="preserve">(eigenvector) =</w:t>
      </w:r>
      <w:r>
        <w:rPr>
          <w:rStyle w:val="StringTok"/>
        </w:rPr>
        <w:t xml:space="preserve"> </w:t>
      </w:r>
      <w:r>
        <w:rPr>
          <w:rStyle w:val="KeywordTok"/>
        </w:rPr>
        <w:t xml:space="preserve">colnames</w:t>
      </w:r>
      <w:r>
        <w:rPr>
          <w:rStyle w:val="NormalTok"/>
        </w:rPr>
        <w:t xml:space="preserve">(trackwoman[,</w:t>
      </w:r>
      <w:r>
        <w:rPr>
          <w:rStyle w:val="DecValTok"/>
        </w:rPr>
        <w:t xml:space="preserve">2</w:t>
      </w:r>
      <w:r>
        <w:rPr>
          <w:rStyle w:val="OperatorTok"/>
        </w:rPr>
        <w:t xml:space="preserve">:</w:t>
      </w:r>
      <w:r>
        <w:rPr>
          <w:rStyle w:val="KeywordTok"/>
        </w:rPr>
        <w:t xml:space="preserve">ncol</w:t>
      </w:r>
      <w:r>
        <w:rPr>
          <w:rStyle w:val="NormalTok"/>
        </w:rPr>
        <w:t xml:space="preserve">(trackwoman)])</w:t>
      </w:r>
      <w:r>
        <w:br w:type="textWrapping"/>
      </w:r>
      <w:r>
        <w:rPr>
          <w:rStyle w:val="KeywordTok"/>
        </w:rPr>
        <w:t xml:space="preserve">round</w:t>
      </w:r>
      <w:r>
        <w:rPr>
          <w:rStyle w:val="NormalTok"/>
        </w:rPr>
        <w:t xml:space="preserve">(eigenvector,</w:t>
      </w:r>
      <w:r>
        <w:rPr>
          <w:rStyle w:val="DecValTok"/>
        </w:rPr>
        <w:t xml:space="preserve">2</w:t>
      </w:r>
      <w:r>
        <w:rPr>
          <w:rStyle w:val="NormalTok"/>
        </w:rPr>
        <w:t xml:space="preserve">)</w:t>
      </w:r>
    </w:p>
    <w:p>
      <w:pPr>
        <w:pStyle w:val="SourceCode"/>
      </w:pPr>
      <w:r>
        <w:rPr>
          <w:rStyle w:val="VerbatimChar"/>
        </w:rPr>
        <w:t xml:space="preserve">##           [,1]  [,2]  [,3]  [,4]  [,5]  [,6]  [,7]</w:t>
      </w:r>
      <w:r>
        <w:br w:type="textWrapping"/>
      </w:r>
      <w:r>
        <w:rPr>
          <w:rStyle w:val="VerbatimChar"/>
        </w:rPr>
        <w:t xml:space="preserve">## X100m    -0.38 -0.41 -0.14  0.59 -0.17 -0.54  0.09</w:t>
      </w:r>
      <w:r>
        <w:br w:type="textWrapping"/>
      </w:r>
      <w:r>
        <w:rPr>
          <w:rStyle w:val="VerbatimChar"/>
        </w:rPr>
        <w:t xml:space="preserve">## X200m    -0.38 -0.41 -0.10  0.19  0.09  0.74 -0.27</w:t>
      </w:r>
      <w:r>
        <w:br w:type="textWrapping"/>
      </w:r>
      <w:r>
        <w:rPr>
          <w:rStyle w:val="VerbatimChar"/>
        </w:rPr>
        <w:t xml:space="preserve">## X400m    -0.37 -0.46  0.24 -0.65  0.33 -0.24  0.13</w:t>
      </w:r>
      <w:r>
        <w:br w:type="textWrapping"/>
      </w:r>
      <w:r>
        <w:rPr>
          <w:rStyle w:val="VerbatimChar"/>
        </w:rPr>
        <w:t xml:space="preserve">## X800m    -0.39  0.16  0.15 -0.30 -0.82  0.02 -0.20</w:t>
      </w:r>
      <w:r>
        <w:br w:type="textWrapping"/>
      </w:r>
      <w:r>
        <w:rPr>
          <w:rStyle w:val="VerbatimChar"/>
        </w:rPr>
        <w:t xml:space="preserve">## X1500m   -0.39  0.31 -0.42 -0.07  0.03  0.19  0.73</w:t>
      </w:r>
      <w:r>
        <w:br w:type="textWrapping"/>
      </w:r>
      <w:r>
        <w:rPr>
          <w:rStyle w:val="VerbatimChar"/>
        </w:rPr>
        <w:t xml:space="preserve">## X3000m   -0.38  0.42 -0.41 -0.08  0.35 -0.24 -0.57</w:t>
      </w:r>
      <w:r>
        <w:br w:type="textWrapping"/>
      </w:r>
      <w:r>
        <w:rPr>
          <w:rStyle w:val="VerbatimChar"/>
        </w:rPr>
        <w:t xml:space="preserve">## Marathon -0.36  0.39  0.74  0.32  0.25  0.05  0.08</w:t>
      </w:r>
    </w:p>
    <w:p>
      <w:pPr>
        <w:pStyle w:val="Heading4"/>
      </w:pPr>
      <w:bookmarkStart w:id="22" w:name="question-2"/>
      <w:r>
        <w:t xml:space="preserve">Question 2</w:t>
      </w:r>
      <w:bookmarkEnd w:id="22"/>
    </w:p>
    <w:p>
      <w:pPr>
        <w:pStyle w:val="SourceCode"/>
      </w:pPr>
      <w:r>
        <w:rPr>
          <w:rStyle w:val="CommentTok"/>
        </w:rPr>
        <w:t xml:space="preserve"># first two principal components</w:t>
      </w:r>
      <w:r>
        <w:br w:type="textWrapping"/>
      </w:r>
      <w:r>
        <w:rPr>
          <w:rStyle w:val="NormalTok"/>
        </w:rPr>
        <w:t xml:space="preserve">(PC2 &lt;-</w:t>
      </w:r>
      <w:r>
        <w:rPr>
          <w:rStyle w:val="StringTok"/>
        </w:rPr>
        <w:t xml:space="preserve"> </w:t>
      </w:r>
      <w:r>
        <w:rPr>
          <w:rStyle w:val="NormalTok"/>
        </w:rPr>
        <w:t xml:space="preserve">eigenvector[,</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r>
        <w:br w:type="textWrapping"/>
      </w:r>
      <w:r>
        <w:rPr>
          <w:rStyle w:val="VerbatimChar"/>
        </w:rPr>
        <w:t xml:space="preserve">## X100m    -0.3777657 -0.4071756</w:t>
      </w:r>
      <w:r>
        <w:br w:type="textWrapping"/>
      </w:r>
      <w:r>
        <w:rPr>
          <w:rStyle w:val="VerbatimChar"/>
        </w:rPr>
        <w:t xml:space="preserve">## X200m    -0.3832103 -0.4136291</w:t>
      </w:r>
      <w:r>
        <w:br w:type="textWrapping"/>
      </w:r>
      <w:r>
        <w:rPr>
          <w:rStyle w:val="VerbatimChar"/>
        </w:rPr>
        <w:t xml:space="preserve">## X400m    -0.3680361 -0.4593531</w:t>
      </w:r>
      <w:r>
        <w:br w:type="textWrapping"/>
      </w:r>
      <w:r>
        <w:rPr>
          <w:rStyle w:val="VerbatimChar"/>
        </w:rPr>
        <w:t xml:space="preserve">## X800m    -0.3947810  0.1612459</w:t>
      </w:r>
      <w:r>
        <w:br w:type="textWrapping"/>
      </w:r>
      <w:r>
        <w:rPr>
          <w:rStyle w:val="VerbatimChar"/>
        </w:rPr>
        <w:t xml:space="preserve">## X1500m   -0.3892610  0.3090877</w:t>
      </w:r>
      <w:r>
        <w:br w:type="textWrapping"/>
      </w:r>
      <w:r>
        <w:rPr>
          <w:rStyle w:val="VerbatimChar"/>
        </w:rPr>
        <w:t xml:space="preserve">## X3000m   -0.3760945  0.4231899</w:t>
      </w:r>
      <w:r>
        <w:br w:type="textWrapping"/>
      </w:r>
      <w:r>
        <w:rPr>
          <w:rStyle w:val="VerbatimChar"/>
        </w:rPr>
        <w:t xml:space="preserve">## Marathon -0.3552031  0.3892153</w:t>
      </w:r>
    </w:p>
    <w:p>
      <w:pPr>
        <w:pStyle w:val="SourceCode"/>
      </w:pPr>
      <w:r>
        <w:rPr>
          <w:rStyle w:val="CommentTok"/>
        </w:rPr>
        <w:t xml:space="preserve"># the cumulative percentage</w:t>
      </w:r>
      <w:r>
        <w:br w:type="textWrapping"/>
      </w:r>
      <w:r>
        <w:rPr>
          <w:rStyle w:val="KeywordTok"/>
        </w:rPr>
        <w:t xml:space="preserve">sum</w:t>
      </w:r>
      <w:r>
        <w:rPr>
          <w:rStyle w:val="NormalTok"/>
        </w:rPr>
        <w:t xml:space="preserve">(</w:t>
      </w:r>
      <w:r>
        <w:rPr>
          <w:rStyle w:val="KeywordTok"/>
        </w:rPr>
        <w:t xml:space="preserve">eigen</w:t>
      </w:r>
      <w:r>
        <w:rPr>
          <w:rStyle w:val="NormalTok"/>
        </w:rPr>
        <w:t xml:space="preserve">(R)</w:t>
      </w:r>
      <w:r>
        <w:rPr>
          <w:rStyle w:val="OperatorTok"/>
        </w:rPr>
        <w:t xml:space="preserve">$</w:t>
      </w:r>
      <w:r>
        <w:rPr>
          <w:rStyle w:val="NormalTok"/>
        </w:rPr>
        <w:t xml:space="preserve">values[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eigen</w:t>
      </w:r>
      <w:r>
        <w:rPr>
          <w:rStyle w:val="NormalTok"/>
        </w:rPr>
        <w:t xml:space="preserve">(R)</w:t>
      </w:r>
      <w:r>
        <w:rPr>
          <w:rStyle w:val="OperatorTok"/>
        </w:rPr>
        <w:t xml:space="preserve">$</w:t>
      </w:r>
      <w:r>
        <w:rPr>
          <w:rStyle w:val="NormalTok"/>
        </w:rPr>
        <w:t xml:space="preserve">values)</w:t>
      </w:r>
    </w:p>
    <w:p>
      <w:pPr>
        <w:pStyle w:val="SourceCode"/>
      </w:pPr>
      <w:r>
        <w:rPr>
          <w:rStyle w:val="VerbatimChar"/>
        </w:rPr>
        <w:t xml:space="preserve">## [1] 0.919474</w:t>
      </w:r>
    </w:p>
    <w:p>
      <w:pPr>
        <w:pStyle w:val="Heading4"/>
      </w:pPr>
      <w:bookmarkStart w:id="23" w:name="question-3"/>
      <w:r>
        <w:t xml:space="preserve">Question 3</w:t>
      </w:r>
      <w:bookmarkEnd w:id="23"/>
    </w:p>
    <w:p>
      <w:pPr>
        <w:pStyle w:val="FirstParagraph"/>
      </w:pPr>
      <w:r>
        <w:t xml:space="preserve">For the first principal component, the the level of coefficienct are similar for all variables. The variable that contributes most is X800m.</w:t>
      </w:r>
    </w:p>
    <w:p>
      <w:pPr>
        <w:pStyle w:val="BodyText"/>
      </w:pPr>
      <w:r>
        <w:t xml:space="preserve">For the second principal component, the variable has biggest postive effect is X3000m. Meanwhile the variable has the biggest negative effecgt is X400m.</w:t>
      </w:r>
    </w:p>
    <w:p>
      <w:pPr>
        <w:pStyle w:val="Heading4"/>
      </w:pPr>
      <w:bookmarkStart w:id="24" w:name="question-4"/>
      <w:r>
        <w:t xml:space="preserve">Question 4</w:t>
      </w:r>
      <w:bookmarkEnd w:id="24"/>
    </w:p>
    <w:p>
      <w:pPr>
        <w:pStyle w:val="SourceCode"/>
      </w:pPr>
      <w:r>
        <w:rPr>
          <w:rStyle w:val="NormalTok"/>
        </w:rPr>
        <w:t xml:space="preserve">loading_</w:t>
      </w:r>
      <w:r>
        <w:rPr>
          <w:rStyle w:val="DecValTok"/>
        </w:rPr>
        <w:t xml:space="preserve">1</w:t>
      </w:r>
      <w:r>
        <w:rPr>
          <w:rStyle w:val="NormalTok"/>
        </w:rPr>
        <w:t xml:space="preserve"> &lt;-</w:t>
      </w:r>
      <w:r>
        <w:rPr>
          <w:rStyle w:val="KeywordTok"/>
        </w:rPr>
        <w:t xml:space="preserve">as.matrix</w:t>
      </w:r>
      <w:r>
        <w:rPr>
          <w:rStyle w:val="NormalTok"/>
        </w:rPr>
        <w:t xml:space="preserve">(trackwoman[,</w:t>
      </w:r>
      <w:r>
        <w:rPr>
          <w:rStyle w:val="DecValTok"/>
        </w:rPr>
        <w:t xml:space="preserve">2</w:t>
      </w:r>
      <w:r>
        <w:rPr>
          <w:rStyle w:val="OperatorTok"/>
        </w:rPr>
        <w:t xml:space="preserve">:</w:t>
      </w:r>
      <w:r>
        <w:rPr>
          <w:rStyle w:val="KeywordTok"/>
        </w:rPr>
        <w:t xml:space="preserve">ncol</w:t>
      </w:r>
      <w:r>
        <w:rPr>
          <w:rStyle w:val="NormalTok"/>
        </w:rPr>
        <w:t xml:space="preserve">(trackwoman)]) </w:t>
      </w:r>
      <w:r>
        <w:rPr>
          <w:rStyle w:val="OperatorTok"/>
        </w:rPr>
        <w:t xml:space="preserve">%*%</w:t>
      </w:r>
      <w:r>
        <w:rPr>
          <w:rStyle w:val="StringTok"/>
        </w:rPr>
        <w:t xml:space="preserve"> </w:t>
      </w:r>
      <w:r>
        <w:rPr>
          <w:rStyle w:val="KeywordTok"/>
        </w:rPr>
        <w:t xml:space="preserve">as.matrix</w:t>
      </w:r>
      <w:r>
        <w:rPr>
          <w:rStyle w:val="NormalTok"/>
        </w:rPr>
        <w:t xml:space="preserve">(PC2[,</w:t>
      </w:r>
      <w:r>
        <w:rPr>
          <w:rStyle w:val="DecValTok"/>
        </w:rPr>
        <w:t xml:space="preserve">1</w:t>
      </w:r>
      <w:r>
        <w:rPr>
          <w:rStyle w:val="NormalTok"/>
        </w:rPr>
        <w:t xml:space="preserve">])</w:t>
      </w:r>
      <w:r>
        <w:br w:type="textWrapping"/>
      </w:r>
      <w:r>
        <w:rPr>
          <w:rStyle w:val="KeywordTok"/>
        </w:rPr>
        <w:t xml:space="preserve">rownames</w:t>
      </w:r>
      <w:r>
        <w:rPr>
          <w:rStyle w:val="NormalTok"/>
        </w:rPr>
        <w:t xml:space="preserve">(loading_</w:t>
      </w:r>
      <w:r>
        <w:rPr>
          <w:rStyle w:val="DecValTok"/>
        </w:rPr>
        <w:t xml:space="preserve">1</w:t>
      </w:r>
      <w:r>
        <w:rPr>
          <w:rStyle w:val="NormalTok"/>
        </w:rPr>
        <w:t xml:space="preserve">) &lt;-</w:t>
      </w:r>
      <w:r>
        <w:rPr>
          <w:rStyle w:val="StringTok"/>
        </w:rPr>
        <w:t xml:space="preserve"> </w:t>
      </w:r>
      <w:r>
        <w:rPr>
          <w:rStyle w:val="NormalTok"/>
        </w:rPr>
        <w:t xml:space="preserve">trackwoman</w:t>
      </w:r>
      <w:r>
        <w:rPr>
          <w:rStyle w:val="OperatorTok"/>
        </w:rPr>
        <w:t xml:space="preserve">$</w:t>
      </w:r>
      <w:r>
        <w:rPr>
          <w:rStyle w:val="NormalTok"/>
        </w:rPr>
        <w:t xml:space="preserve">Country</w:t>
      </w:r>
      <w:r>
        <w:br w:type="textWrapping"/>
      </w:r>
      <w:r>
        <w:rPr>
          <w:rStyle w:val="KeywordTok"/>
        </w:rPr>
        <w:t xml:space="preserve">rownames</w:t>
      </w:r>
      <w:r>
        <w:rPr>
          <w:rStyle w:val="NormalTok"/>
        </w:rPr>
        <w:t xml:space="preserve">(loading_</w:t>
      </w:r>
      <w:r>
        <w:rPr>
          <w:rStyle w:val="DecValTok"/>
        </w:rPr>
        <w:t xml:space="preserve">1</w:t>
      </w:r>
      <w:r>
        <w:rPr>
          <w:rStyle w:val="NormalTok"/>
        </w:rPr>
        <w:t xml:space="preserve">)[</w:t>
      </w:r>
      <w:r>
        <w:rPr>
          <w:rStyle w:val="KeywordTok"/>
        </w:rPr>
        <w:t xml:space="preserve">order</w:t>
      </w:r>
      <w:r>
        <w:rPr>
          <w:rStyle w:val="NormalTok"/>
        </w:rPr>
        <w:t xml:space="preserve">(loading_</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decreasing =</w:t>
      </w:r>
      <w:r>
        <w:rPr>
          <w:rStyle w:val="NormalTok"/>
        </w:rPr>
        <w:t xml:space="preserve"> T)]</w:t>
      </w:r>
    </w:p>
    <w:p>
      <w:pPr>
        <w:pStyle w:val="SourceCode"/>
      </w:pPr>
      <w:r>
        <w:rPr>
          <w:rStyle w:val="VerbatimChar"/>
        </w:rPr>
        <w:t xml:space="preserve">##  [1] "GBR"    "CHN"    "GER"    "USA"    "RUS"    "KEN"    "AUS"    "ROM"   </w:t>
      </w:r>
      <w:r>
        <w:br w:type="textWrapping"/>
      </w:r>
      <w:r>
        <w:rPr>
          <w:rStyle w:val="VerbatimChar"/>
        </w:rPr>
        <w:t xml:space="preserve">##  [9] "POL"    "CZE"    "JPN"    "IRL"    "MEX"    "NOR"    "BEL"    "ITA"   </w:t>
      </w:r>
      <w:r>
        <w:br w:type="textWrapping"/>
      </w:r>
      <w:r>
        <w:rPr>
          <w:rStyle w:val="VerbatimChar"/>
        </w:rPr>
        <w:t xml:space="preserve">## [17] "NED"    "FRA"    "POR"    "ESP"    "SUI"    "CAN"    "FIN"    "BRA"   </w:t>
      </w:r>
      <w:r>
        <w:br w:type="textWrapping"/>
      </w:r>
      <w:r>
        <w:rPr>
          <w:rStyle w:val="VerbatimChar"/>
        </w:rPr>
        <w:t xml:space="preserve">## [25] "NZL"    "HUN"    "KOR, S" "SWE"    "DEN"    "GRE"    "ARG"    "TUR"   </w:t>
      </w:r>
      <w:r>
        <w:br w:type="textWrapping"/>
      </w:r>
      <w:r>
        <w:rPr>
          <w:rStyle w:val="VerbatimChar"/>
        </w:rPr>
        <w:t xml:space="preserve">## [33] "AUT"    "KOR, N" "COL"    "LUX"    "CHI"    "IND"    "ISR"    "INA"   </w:t>
      </w:r>
      <w:r>
        <w:br w:type="textWrapping"/>
      </w:r>
      <w:r>
        <w:rPr>
          <w:rStyle w:val="VerbatimChar"/>
        </w:rPr>
        <w:t xml:space="preserve">## [41] "MYA"    "TPE"    "SIN"    "THA"    "CRC"    "PHI"    "DOM"    "MAS"   </w:t>
      </w:r>
      <w:r>
        <w:br w:type="textWrapping"/>
      </w:r>
      <w:r>
        <w:rPr>
          <w:rStyle w:val="VerbatimChar"/>
        </w:rPr>
        <w:t xml:space="preserve">## [49] "MRI"    "BER"    "GUA"    "SAM"    "PNG"    "COK"</w:t>
      </w:r>
    </w:p>
    <w:p>
      <w:pPr>
        <w:pStyle w:val="FirstParagraph"/>
      </w:pPr>
      <w:r>
        <w:t xml:space="preserve">Broadly, the rank match the my intuitive notion of athletic excellence. For example the countries like GBR, CHN, GER, and USA are among the top. Countries like COK, PNG, SAM, and GUA are among the buttom.</w:t>
      </w:r>
    </w:p>
    <w:p>
      <w:pPr>
        <w:pStyle w:val="Heading4"/>
      </w:pPr>
      <w:bookmarkStart w:id="25" w:name="question-5"/>
      <w:r>
        <w:t xml:space="preserve">Question 5</w:t>
      </w:r>
      <w:bookmarkEnd w:id="25"/>
    </w:p>
    <w:p>
      <w:pPr>
        <w:pStyle w:val="FirstParagraph"/>
      </w:pPr>
      <w:r>
        <w:t xml:space="preserve">Convert the variable into the speed using KM.</w:t>
      </w:r>
    </w:p>
    <w:p>
      <w:pPr>
        <w:pStyle w:val="SourceCode"/>
      </w:pPr>
      <w:r>
        <w:rPr>
          <w:rStyle w:val="NormalTok"/>
        </w:rPr>
        <w:t xml:space="preserve">trackwoman</w:t>
      </w:r>
      <w:r>
        <w:rPr>
          <w:rStyle w:val="OperatorTok"/>
        </w:rPr>
        <w:t xml:space="preserve">$</w:t>
      </w:r>
      <w:r>
        <w:rPr>
          <w:rStyle w:val="NormalTok"/>
        </w:rPr>
        <w:t xml:space="preserve">X100m &lt;-</w:t>
      </w:r>
      <w:r>
        <w:rPr>
          <w:rStyle w:val="StringTok"/>
        </w:rPr>
        <w:t xml:space="preserve"> </w:t>
      </w:r>
      <w:r>
        <w:rPr>
          <w:rStyle w:val="DecValTok"/>
        </w:rPr>
        <w:t xml:space="preserve">100</w:t>
      </w:r>
      <w:r>
        <w:rPr>
          <w:rStyle w:val="OperatorTok"/>
        </w:rPr>
        <w:t xml:space="preserve">/</w:t>
      </w:r>
      <w:r>
        <w:rPr>
          <w:rStyle w:val="NormalTok"/>
        </w:rPr>
        <w:t xml:space="preserve">trackwoman</w:t>
      </w:r>
      <w:r>
        <w:rPr>
          <w:rStyle w:val="OperatorTok"/>
        </w:rPr>
        <w:t xml:space="preserve">$</w:t>
      </w:r>
      <w:r>
        <w:rPr>
          <w:rStyle w:val="NormalTok"/>
        </w:rPr>
        <w:t xml:space="preserve">X100m</w:t>
      </w:r>
      <w:r>
        <w:br w:type="textWrapping"/>
      </w:r>
      <w:r>
        <w:rPr>
          <w:rStyle w:val="NormalTok"/>
        </w:rPr>
        <w:t xml:space="preserve">trackwoman</w:t>
      </w:r>
      <w:r>
        <w:rPr>
          <w:rStyle w:val="OperatorTok"/>
        </w:rPr>
        <w:t xml:space="preserve">$</w:t>
      </w:r>
      <w:r>
        <w:rPr>
          <w:rStyle w:val="NormalTok"/>
        </w:rPr>
        <w:t xml:space="preserve">X200m &lt;-</w:t>
      </w:r>
      <w:r>
        <w:rPr>
          <w:rStyle w:val="StringTok"/>
        </w:rPr>
        <w:t xml:space="preserve"> </w:t>
      </w:r>
      <w:r>
        <w:rPr>
          <w:rStyle w:val="DecValTok"/>
        </w:rPr>
        <w:t xml:space="preserve">200</w:t>
      </w:r>
      <w:r>
        <w:rPr>
          <w:rStyle w:val="OperatorTok"/>
        </w:rPr>
        <w:t xml:space="preserve">/</w:t>
      </w:r>
      <w:r>
        <w:rPr>
          <w:rStyle w:val="NormalTok"/>
        </w:rPr>
        <w:t xml:space="preserve">trackwoman</w:t>
      </w:r>
      <w:r>
        <w:rPr>
          <w:rStyle w:val="OperatorTok"/>
        </w:rPr>
        <w:t xml:space="preserve">$</w:t>
      </w:r>
      <w:r>
        <w:rPr>
          <w:rStyle w:val="NormalTok"/>
        </w:rPr>
        <w:t xml:space="preserve">X200m</w:t>
      </w:r>
      <w:r>
        <w:br w:type="textWrapping"/>
      </w:r>
      <w:r>
        <w:rPr>
          <w:rStyle w:val="NormalTok"/>
        </w:rPr>
        <w:t xml:space="preserve">trackwoman</w:t>
      </w:r>
      <w:r>
        <w:rPr>
          <w:rStyle w:val="OperatorTok"/>
        </w:rPr>
        <w:t xml:space="preserve">$</w:t>
      </w:r>
      <w:r>
        <w:rPr>
          <w:rStyle w:val="NormalTok"/>
        </w:rPr>
        <w:t xml:space="preserve">X400m &lt;-</w:t>
      </w:r>
      <w:r>
        <w:rPr>
          <w:rStyle w:val="StringTok"/>
        </w:rPr>
        <w:t xml:space="preserve"> </w:t>
      </w:r>
      <w:r>
        <w:rPr>
          <w:rStyle w:val="DecValTok"/>
        </w:rPr>
        <w:t xml:space="preserve">400</w:t>
      </w:r>
      <w:r>
        <w:rPr>
          <w:rStyle w:val="OperatorTok"/>
        </w:rPr>
        <w:t xml:space="preserve">/</w:t>
      </w:r>
      <w:r>
        <w:rPr>
          <w:rStyle w:val="NormalTok"/>
        </w:rPr>
        <w:t xml:space="preserve">trackwoman</w:t>
      </w:r>
      <w:r>
        <w:rPr>
          <w:rStyle w:val="OperatorTok"/>
        </w:rPr>
        <w:t xml:space="preserve">$</w:t>
      </w:r>
      <w:r>
        <w:rPr>
          <w:rStyle w:val="NormalTok"/>
        </w:rPr>
        <w:t xml:space="preserve">X400m</w:t>
      </w:r>
      <w:r>
        <w:br w:type="textWrapping"/>
      </w:r>
      <w:r>
        <w:rPr>
          <w:rStyle w:val="NormalTok"/>
        </w:rPr>
        <w:t xml:space="preserve">trackwoman</w:t>
      </w:r>
      <w:r>
        <w:rPr>
          <w:rStyle w:val="OperatorTok"/>
        </w:rPr>
        <w:t xml:space="preserve">$</w:t>
      </w:r>
      <w:r>
        <w:rPr>
          <w:rStyle w:val="NormalTok"/>
        </w:rPr>
        <w:t xml:space="preserve">X800m &lt;-</w:t>
      </w:r>
      <w:r>
        <w:rPr>
          <w:rStyle w:val="StringTok"/>
        </w:rPr>
        <w:t xml:space="preserve"> </w:t>
      </w:r>
      <w:r>
        <w:rPr>
          <w:rStyle w:val="DecValTok"/>
        </w:rPr>
        <w:t xml:space="preserve">800</w:t>
      </w:r>
      <w:r>
        <w:rPr>
          <w:rStyle w:val="OperatorTok"/>
        </w:rPr>
        <w:t xml:space="preserve">/</w:t>
      </w:r>
      <w:r>
        <w:rPr>
          <w:rStyle w:val="NormalTok"/>
        </w:rPr>
        <w:t xml:space="preserve">(trackwoman</w:t>
      </w:r>
      <w:r>
        <w:rPr>
          <w:rStyle w:val="OperatorTok"/>
        </w:rPr>
        <w:t xml:space="preserve">$</w:t>
      </w:r>
      <w:r>
        <w:rPr>
          <w:rStyle w:val="NormalTok"/>
        </w:rPr>
        <w:t xml:space="preserve">X800m</w:t>
      </w:r>
      <w:r>
        <w:rPr>
          <w:rStyle w:val="OperatorTok"/>
        </w:rPr>
        <w:t xml:space="preserve">*</w:t>
      </w:r>
      <w:r>
        <w:rPr>
          <w:rStyle w:val="DecValTok"/>
        </w:rPr>
        <w:t xml:space="preserve">60</w:t>
      </w:r>
      <w:r>
        <w:rPr>
          <w:rStyle w:val="NormalTok"/>
        </w:rPr>
        <w:t xml:space="preserve">)</w:t>
      </w:r>
      <w:r>
        <w:br w:type="textWrapping"/>
      </w:r>
      <w:r>
        <w:rPr>
          <w:rStyle w:val="NormalTok"/>
        </w:rPr>
        <w:t xml:space="preserve">trackwoman</w:t>
      </w:r>
      <w:r>
        <w:rPr>
          <w:rStyle w:val="OperatorTok"/>
        </w:rPr>
        <w:t xml:space="preserve">$</w:t>
      </w:r>
      <w:r>
        <w:rPr>
          <w:rStyle w:val="NormalTok"/>
        </w:rPr>
        <w:t xml:space="preserve">X1500m &lt;-</w:t>
      </w:r>
      <w:r>
        <w:rPr>
          <w:rStyle w:val="StringTok"/>
        </w:rPr>
        <w:t xml:space="preserve"> </w:t>
      </w:r>
      <w:r>
        <w:rPr>
          <w:rStyle w:val="DecValTok"/>
        </w:rPr>
        <w:t xml:space="preserve">1500</w:t>
      </w:r>
      <w:r>
        <w:rPr>
          <w:rStyle w:val="OperatorTok"/>
        </w:rPr>
        <w:t xml:space="preserve">/</w:t>
      </w:r>
      <w:r>
        <w:rPr>
          <w:rStyle w:val="NormalTok"/>
        </w:rPr>
        <w:t xml:space="preserve">(trackwoman</w:t>
      </w:r>
      <w:r>
        <w:rPr>
          <w:rStyle w:val="OperatorTok"/>
        </w:rPr>
        <w:t xml:space="preserve">$</w:t>
      </w:r>
      <w:r>
        <w:rPr>
          <w:rStyle w:val="NormalTok"/>
        </w:rPr>
        <w:t xml:space="preserve">X1500m</w:t>
      </w:r>
      <w:r>
        <w:rPr>
          <w:rStyle w:val="OperatorTok"/>
        </w:rPr>
        <w:t xml:space="preserve">*</w:t>
      </w:r>
      <w:r>
        <w:rPr>
          <w:rStyle w:val="DecValTok"/>
        </w:rPr>
        <w:t xml:space="preserve">60</w:t>
      </w:r>
      <w:r>
        <w:rPr>
          <w:rStyle w:val="NormalTok"/>
        </w:rPr>
        <w:t xml:space="preserve">)</w:t>
      </w:r>
      <w:r>
        <w:br w:type="textWrapping"/>
      </w:r>
      <w:r>
        <w:rPr>
          <w:rStyle w:val="NormalTok"/>
        </w:rPr>
        <w:t xml:space="preserve">trackwoman</w:t>
      </w:r>
      <w:r>
        <w:rPr>
          <w:rStyle w:val="OperatorTok"/>
        </w:rPr>
        <w:t xml:space="preserve">$</w:t>
      </w:r>
      <w:r>
        <w:rPr>
          <w:rStyle w:val="NormalTok"/>
        </w:rPr>
        <w:t xml:space="preserve">X3000m &lt;-</w:t>
      </w:r>
      <w:r>
        <w:rPr>
          <w:rStyle w:val="StringTok"/>
        </w:rPr>
        <w:t xml:space="preserve"> </w:t>
      </w:r>
      <w:r>
        <w:rPr>
          <w:rStyle w:val="DecValTok"/>
        </w:rPr>
        <w:t xml:space="preserve">3000</w:t>
      </w:r>
      <w:r>
        <w:rPr>
          <w:rStyle w:val="OperatorTok"/>
        </w:rPr>
        <w:t xml:space="preserve">/</w:t>
      </w:r>
      <w:r>
        <w:rPr>
          <w:rStyle w:val="NormalTok"/>
        </w:rPr>
        <w:t xml:space="preserve">(trackwoman</w:t>
      </w:r>
      <w:r>
        <w:rPr>
          <w:rStyle w:val="OperatorTok"/>
        </w:rPr>
        <w:t xml:space="preserve">$</w:t>
      </w:r>
      <w:r>
        <w:rPr>
          <w:rStyle w:val="NormalTok"/>
        </w:rPr>
        <w:t xml:space="preserve">X3000m</w:t>
      </w:r>
      <w:r>
        <w:rPr>
          <w:rStyle w:val="OperatorTok"/>
        </w:rPr>
        <w:t xml:space="preserve">*</w:t>
      </w:r>
      <w:r>
        <w:rPr>
          <w:rStyle w:val="DecValTok"/>
        </w:rPr>
        <w:t xml:space="preserve">60</w:t>
      </w:r>
      <w:r>
        <w:rPr>
          <w:rStyle w:val="NormalTok"/>
        </w:rPr>
        <w:t xml:space="preserve">)</w:t>
      </w:r>
      <w:r>
        <w:br w:type="textWrapping"/>
      </w:r>
      <w:r>
        <w:rPr>
          <w:rStyle w:val="NormalTok"/>
        </w:rPr>
        <w:t xml:space="preserve">trackwoman</w:t>
      </w:r>
      <w:r>
        <w:rPr>
          <w:rStyle w:val="OperatorTok"/>
        </w:rPr>
        <w:t xml:space="preserve">$</w:t>
      </w:r>
      <w:r>
        <w:rPr>
          <w:rStyle w:val="NormalTok"/>
        </w:rPr>
        <w:t xml:space="preserve">Marathon &lt;-</w:t>
      </w:r>
      <w:r>
        <w:rPr>
          <w:rStyle w:val="StringTok"/>
        </w:rPr>
        <w:t xml:space="preserve"> </w:t>
      </w:r>
      <w:r>
        <w:rPr>
          <w:rStyle w:val="DecValTok"/>
        </w:rPr>
        <w:t xml:space="preserve">42195</w:t>
      </w:r>
      <w:r>
        <w:rPr>
          <w:rStyle w:val="OperatorTok"/>
        </w:rPr>
        <w:t xml:space="preserve">/</w:t>
      </w:r>
      <w:r>
        <w:rPr>
          <w:rStyle w:val="NormalTok"/>
        </w:rPr>
        <w:t xml:space="preserve">(trackwoman</w:t>
      </w:r>
      <w:r>
        <w:rPr>
          <w:rStyle w:val="OperatorTok"/>
        </w:rPr>
        <w:t xml:space="preserve">$</w:t>
      </w:r>
      <w:r>
        <w:rPr>
          <w:rStyle w:val="NormalTok"/>
        </w:rPr>
        <w:t xml:space="preserve">Marathon</w:t>
      </w:r>
      <w:r>
        <w:rPr>
          <w:rStyle w:val="OperatorTok"/>
        </w:rPr>
        <w:t xml:space="preserve">*</w:t>
      </w:r>
      <w:r>
        <w:rPr>
          <w:rStyle w:val="DecValTok"/>
        </w:rPr>
        <w:t xml:space="preserve">60</w:t>
      </w:r>
      <w:r>
        <w:rPr>
          <w:rStyle w:val="NormalTok"/>
        </w:rPr>
        <w:t xml:space="preserve">)</w:t>
      </w:r>
      <w:r>
        <w:br w:type="textWrapping"/>
      </w:r>
      <w:r>
        <w:rPr>
          <w:rStyle w:val="KeywordTok"/>
        </w:rPr>
        <w:t xml:space="preserve">head</w:t>
      </w:r>
      <w:r>
        <w:rPr>
          <w:rStyle w:val="NormalTok"/>
        </w:rPr>
        <w:t xml:space="preserve">(trackwoman)</w:t>
      </w:r>
    </w:p>
    <w:p>
      <w:pPr>
        <w:pStyle w:val="SourceCode"/>
      </w:pPr>
      <w:r>
        <w:rPr>
          <w:rStyle w:val="VerbatimChar"/>
        </w:rPr>
        <w:t xml:space="preserve">##   Country    X100m    X200m    X400m    X800m   X1500m   X3000m Marathon</w:t>
      </w:r>
      <w:r>
        <w:br w:type="textWrapping"/>
      </w:r>
      <w:r>
        <w:rPr>
          <w:rStyle w:val="VerbatimChar"/>
        </w:rPr>
        <w:t xml:space="preserve">## 1     ARG 8.643042 8.718396 7.619048 6.504065 5.882353 5.440696 4.678353</w:t>
      </w:r>
      <w:r>
        <w:br w:type="textWrapping"/>
      </w:r>
      <w:r>
        <w:rPr>
          <w:rStyle w:val="VerbatimChar"/>
        </w:rPr>
        <w:t xml:space="preserve">## 2     AUS 8.992806 8.996851 8.225375 6.734007 6.218905 5.793743 4.900355</w:t>
      </w:r>
      <w:r>
        <w:br w:type="textWrapping"/>
      </w:r>
      <w:r>
        <w:rPr>
          <w:rStyle w:val="VerbatimChar"/>
        </w:rPr>
        <w:t xml:space="preserve">## 3     AUT 8.968610 8.810573 7.902015 6.872852 6.172840 5.694761 4.556203</w:t>
      </w:r>
      <w:r>
        <w:br w:type="textWrapping"/>
      </w:r>
      <w:r>
        <w:rPr>
          <w:rStyle w:val="VerbatimChar"/>
        </w:rPr>
        <w:t xml:space="preserve">## 4     BEL 8.976661 8.896797 7.774538 6.768190 6.127451 5.668934 4.916113</w:t>
      </w:r>
      <w:r>
        <w:br w:type="textWrapping"/>
      </w:r>
      <w:r>
        <w:rPr>
          <w:rStyle w:val="VerbatimChar"/>
        </w:rPr>
        <w:t xml:space="preserve">## 5     BER 8.726003 8.676790 7.504690 6.441224 5.827506 5.096840 4.037490</w:t>
      </w:r>
      <w:r>
        <w:br w:type="textWrapping"/>
      </w:r>
      <w:r>
        <w:rPr>
          <w:rStyle w:val="VerbatimChar"/>
        </w:rPr>
        <w:t xml:space="preserve">## 6     BRA 8.952551 8.849558 7.902015 6.768190 5.995204 5.530973 4.770708</w:t>
      </w:r>
    </w:p>
    <w:p>
      <w:pPr>
        <w:pStyle w:val="Heading4"/>
      </w:pPr>
      <w:bookmarkStart w:id="26" w:name="question-6"/>
      <w:r>
        <w:t xml:space="preserve">Question 6</w:t>
      </w:r>
      <w:bookmarkEnd w:id="26"/>
    </w:p>
    <w:p>
      <w:pPr>
        <w:pStyle w:val="SourceCode"/>
      </w:pPr>
      <w:r>
        <w:rPr>
          <w:rStyle w:val="NormalTok"/>
        </w:rPr>
        <w:t xml:space="preserve">R &lt;-</w:t>
      </w:r>
      <w:r>
        <w:rPr>
          <w:rStyle w:val="StringTok"/>
        </w:rPr>
        <w:t xml:space="preserve"> </w:t>
      </w:r>
      <w:r>
        <w:rPr>
          <w:rStyle w:val="KeywordTok"/>
        </w:rPr>
        <w:t xml:space="preserve">cov</w:t>
      </w:r>
      <w:r>
        <w:rPr>
          <w:rStyle w:val="NormalTok"/>
        </w:rPr>
        <w:t xml:space="preserve">(trackwoman[,</w:t>
      </w:r>
      <w:r>
        <w:rPr>
          <w:rStyle w:val="DecValTok"/>
        </w:rPr>
        <w:t xml:space="preserve">2</w:t>
      </w:r>
      <w:r>
        <w:rPr>
          <w:rStyle w:val="OperatorTok"/>
        </w:rPr>
        <w:t xml:space="preserve">:</w:t>
      </w:r>
      <w:r>
        <w:rPr>
          <w:rStyle w:val="KeywordTok"/>
        </w:rPr>
        <w:t xml:space="preserve">ncol</w:t>
      </w:r>
      <w:r>
        <w:rPr>
          <w:rStyle w:val="NormalTok"/>
        </w:rPr>
        <w:t xml:space="preserve">(trackwoman)])</w:t>
      </w:r>
      <w:r>
        <w:br w:type="textWrapping"/>
      </w:r>
      <w:r>
        <w:rPr>
          <w:rStyle w:val="KeywordTok"/>
        </w:rPr>
        <w:t xml:space="preserve">round</w:t>
      </w:r>
      <w:r>
        <w:rPr>
          <w:rStyle w:val="NormalTok"/>
        </w:rPr>
        <w:t xml:space="preserve">(R,</w:t>
      </w:r>
      <w:r>
        <w:rPr>
          <w:rStyle w:val="DecValTok"/>
        </w:rPr>
        <w:t xml:space="preserve">2</w:t>
      </w:r>
      <w:r>
        <w:rPr>
          <w:rStyle w:val="NormalTok"/>
        </w:rPr>
        <w:t xml:space="preserve">)</w:t>
      </w:r>
    </w:p>
    <w:p>
      <w:pPr>
        <w:pStyle w:val="SourceCode"/>
      </w:pPr>
      <w:r>
        <w:rPr>
          <w:rStyle w:val="VerbatimChar"/>
        </w:rPr>
        <w:t xml:space="preserve">##          X100m X200m X400m X800m X1500m X3000m Marathon</w:t>
      </w:r>
      <w:r>
        <w:br w:type="textWrapping"/>
      </w:r>
      <w:r>
        <w:rPr>
          <w:rStyle w:val="VerbatimChar"/>
        </w:rPr>
        <w:t xml:space="preserve">## X100m     0.09  0.10  0.10  0.07   0.08   0.09     0.08</w:t>
      </w:r>
      <w:r>
        <w:br w:type="textWrapping"/>
      </w:r>
      <w:r>
        <w:rPr>
          <w:rStyle w:val="VerbatimChar"/>
        </w:rPr>
        <w:t xml:space="preserve">## X200m     0.10  0.11  0.11  0.07   0.10   0.11     0.09</w:t>
      </w:r>
      <w:r>
        <w:br w:type="textWrapping"/>
      </w:r>
      <w:r>
        <w:rPr>
          <w:rStyle w:val="VerbatimChar"/>
        </w:rPr>
        <w:t xml:space="preserve">## X400m     0.10  0.11  0.14  0.08   0.10   0.11     0.10</w:t>
      </w:r>
      <w:r>
        <w:br w:type="textWrapping"/>
      </w:r>
      <w:r>
        <w:rPr>
          <w:rStyle w:val="VerbatimChar"/>
        </w:rPr>
        <w:t xml:space="preserve">## X800m     0.07  0.07  0.08  0.07   0.09   0.10     0.09</w:t>
      </w:r>
      <w:r>
        <w:br w:type="textWrapping"/>
      </w:r>
      <w:r>
        <w:rPr>
          <w:rStyle w:val="VerbatimChar"/>
        </w:rPr>
        <w:t xml:space="preserve">## X1500m    0.08  0.10  0.10  0.09   0.12   0.14     0.12</w:t>
      </w:r>
      <w:r>
        <w:br w:type="textWrapping"/>
      </w:r>
      <w:r>
        <w:rPr>
          <w:rStyle w:val="VerbatimChar"/>
        </w:rPr>
        <w:t xml:space="preserve">## X3000m    0.09  0.11  0.11  0.10   0.14   0.18     0.15</w:t>
      </w:r>
      <w:r>
        <w:br w:type="textWrapping"/>
      </w:r>
      <w:r>
        <w:rPr>
          <w:rStyle w:val="VerbatimChar"/>
        </w:rPr>
        <w:t xml:space="preserve">## Marathon  0.08  0.09  0.10  0.09   0.12   0.15     0.17</w:t>
      </w:r>
    </w:p>
    <w:p>
      <w:pPr>
        <w:pStyle w:val="SourceCode"/>
      </w:pPr>
      <w:r>
        <w:rPr>
          <w:rStyle w:val="CommentTok"/>
        </w:rPr>
        <w:t xml:space="preserve"># eigenvalues</w:t>
      </w:r>
      <w:r>
        <w:br w:type="textWrapping"/>
      </w:r>
      <w:r>
        <w:rPr>
          <w:rStyle w:val="NormalTok"/>
        </w:rPr>
        <w:t xml:space="preserve">eigenvalue &lt;-</w:t>
      </w:r>
      <w:r>
        <w:rPr>
          <w:rStyle w:val="StringTok"/>
        </w:rPr>
        <w:t xml:space="preserve"> </w:t>
      </w:r>
      <w:r>
        <w:rPr>
          <w:rStyle w:val="KeywordTok"/>
        </w:rPr>
        <w:t xml:space="preserve">eigen</w:t>
      </w:r>
      <w:r>
        <w:rPr>
          <w:rStyle w:val="NormalTok"/>
        </w:rPr>
        <w:t xml:space="preserve">(R)</w:t>
      </w:r>
      <w:r>
        <w:rPr>
          <w:rStyle w:val="OperatorTok"/>
        </w:rPr>
        <w:t xml:space="preserve">$</w:t>
      </w:r>
      <w:r>
        <w:rPr>
          <w:rStyle w:val="NormalTok"/>
        </w:rPr>
        <w:t xml:space="preserve">values</w:t>
      </w:r>
      <w:r>
        <w:br w:type="textWrapping"/>
      </w:r>
      <w:r>
        <w:rPr>
          <w:rStyle w:val="KeywordTok"/>
        </w:rPr>
        <w:t xml:space="preserve">round</w:t>
      </w:r>
      <w:r>
        <w:rPr>
          <w:rStyle w:val="NormalTok"/>
        </w:rPr>
        <w:t xml:space="preserve">(eigenvalue,</w:t>
      </w:r>
      <w:r>
        <w:rPr>
          <w:rStyle w:val="DecValTok"/>
        </w:rPr>
        <w:t xml:space="preserve">3</w:t>
      </w:r>
      <w:r>
        <w:rPr>
          <w:rStyle w:val="NormalTok"/>
        </w:rPr>
        <w:t xml:space="preserve">)</w:t>
      </w:r>
    </w:p>
    <w:p>
      <w:pPr>
        <w:pStyle w:val="SourceCode"/>
      </w:pPr>
      <w:r>
        <w:rPr>
          <w:rStyle w:val="VerbatimChar"/>
        </w:rPr>
        <w:t xml:space="preserve">## [1] 0.732 0.086 0.033 0.015 0.009 0.006 0.002</w:t>
      </w:r>
    </w:p>
    <w:p>
      <w:pPr>
        <w:pStyle w:val="SourceCode"/>
      </w:pPr>
      <w:r>
        <w:rPr>
          <w:rStyle w:val="CommentTok"/>
        </w:rPr>
        <w:t xml:space="preserve"># eigenvector</w:t>
      </w:r>
      <w:r>
        <w:br w:type="textWrapping"/>
      </w:r>
      <w:r>
        <w:rPr>
          <w:rStyle w:val="NormalTok"/>
        </w:rPr>
        <w:t xml:space="preserve">eigenvector &lt;-</w:t>
      </w:r>
      <w:r>
        <w:rPr>
          <w:rStyle w:val="StringTok"/>
        </w:rPr>
        <w:t xml:space="preserve"> </w:t>
      </w:r>
      <w:r>
        <w:rPr>
          <w:rStyle w:val="KeywordTok"/>
        </w:rPr>
        <w:t xml:space="preserve">eigen</w:t>
      </w:r>
      <w:r>
        <w:rPr>
          <w:rStyle w:val="NormalTok"/>
        </w:rPr>
        <w:t xml:space="preserve">(R)</w:t>
      </w:r>
      <w:r>
        <w:rPr>
          <w:rStyle w:val="OperatorTok"/>
        </w:rPr>
        <w:t xml:space="preserve">$</w:t>
      </w:r>
      <w:r>
        <w:rPr>
          <w:rStyle w:val="NormalTok"/>
        </w:rPr>
        <w:t xml:space="preserve">vector</w:t>
      </w:r>
      <w:r>
        <w:br w:type="textWrapping"/>
      </w:r>
      <w:r>
        <w:rPr>
          <w:rStyle w:val="KeywordTok"/>
        </w:rPr>
        <w:t xml:space="preserve">rownames</w:t>
      </w:r>
      <w:r>
        <w:rPr>
          <w:rStyle w:val="NormalTok"/>
        </w:rPr>
        <w:t xml:space="preserve">(eigenvector) =</w:t>
      </w:r>
      <w:r>
        <w:rPr>
          <w:rStyle w:val="StringTok"/>
        </w:rPr>
        <w:t xml:space="preserve"> </w:t>
      </w:r>
      <w:r>
        <w:rPr>
          <w:rStyle w:val="KeywordTok"/>
        </w:rPr>
        <w:t xml:space="preserve">colnames</w:t>
      </w:r>
      <w:r>
        <w:rPr>
          <w:rStyle w:val="NormalTok"/>
        </w:rPr>
        <w:t xml:space="preserve">(trackwoman[,</w:t>
      </w:r>
      <w:r>
        <w:rPr>
          <w:rStyle w:val="DecValTok"/>
        </w:rPr>
        <w:t xml:space="preserve">2</w:t>
      </w:r>
      <w:r>
        <w:rPr>
          <w:rStyle w:val="OperatorTok"/>
        </w:rPr>
        <w:t xml:space="preserve">:</w:t>
      </w:r>
      <w:r>
        <w:rPr>
          <w:rStyle w:val="KeywordTok"/>
        </w:rPr>
        <w:t xml:space="preserve">ncol</w:t>
      </w:r>
      <w:r>
        <w:rPr>
          <w:rStyle w:val="NormalTok"/>
        </w:rPr>
        <w:t xml:space="preserve">(trackwoman)])</w:t>
      </w:r>
      <w:r>
        <w:br w:type="textWrapping"/>
      </w:r>
      <w:r>
        <w:rPr>
          <w:rStyle w:val="KeywordTok"/>
        </w:rPr>
        <w:t xml:space="preserve">round</w:t>
      </w:r>
      <w:r>
        <w:rPr>
          <w:rStyle w:val="NormalTok"/>
        </w:rPr>
        <w:t xml:space="preserve">(eigenvector,</w:t>
      </w:r>
      <w:r>
        <w:rPr>
          <w:rStyle w:val="DecValTok"/>
        </w:rPr>
        <w:t xml:space="preserve">2</w:t>
      </w:r>
      <w:r>
        <w:rPr>
          <w:rStyle w:val="NormalTok"/>
        </w:rPr>
        <w:t xml:space="preserve">)</w:t>
      </w:r>
    </w:p>
    <w:p>
      <w:pPr>
        <w:pStyle w:val="SourceCode"/>
      </w:pPr>
      <w:r>
        <w:rPr>
          <w:rStyle w:val="VerbatimChar"/>
        </w:rPr>
        <w:t xml:space="preserve">##           [,1]  [,2]  [,3]  [,4]  [,5]  [,6]  [,7]</w:t>
      </w:r>
      <w:r>
        <w:br w:type="textWrapping"/>
      </w:r>
      <w:r>
        <w:rPr>
          <w:rStyle w:val="VerbatimChar"/>
        </w:rPr>
        <w:t xml:space="preserve">## X100m    -0.31 -0.38 -0.10  0.58  0.05  0.62  0.14</w:t>
      </w:r>
      <w:r>
        <w:br w:type="textWrapping"/>
      </w:r>
      <w:r>
        <w:rPr>
          <w:rStyle w:val="VerbatimChar"/>
        </w:rPr>
        <w:t xml:space="preserve">## X200m    -0.36 -0.43 -0.09  0.32  0.03 -0.69 -0.31</w:t>
      </w:r>
      <w:r>
        <w:br w:type="textWrapping"/>
      </w:r>
      <w:r>
        <w:rPr>
          <w:rStyle w:val="VerbatimChar"/>
        </w:rPr>
        <w:t xml:space="preserve">## X400m    -0.38 -0.52  0.27 -0.67  0.19  0.12  0.13</w:t>
      </w:r>
      <w:r>
        <w:br w:type="textWrapping"/>
      </w:r>
      <w:r>
        <w:rPr>
          <w:rStyle w:val="VerbatimChar"/>
        </w:rPr>
        <w:t xml:space="preserve">## X800m    -0.30  0.05  0.05 -0.13 -0.89  0.14 -0.26</w:t>
      </w:r>
      <w:r>
        <w:br w:type="textWrapping"/>
      </w:r>
      <w:r>
        <w:rPr>
          <w:rStyle w:val="VerbatimChar"/>
        </w:rPr>
        <w:t xml:space="preserve">## X1500m   -0.39  0.21 -0.43 -0.06 -0.13 -0.24  0.73</w:t>
      </w:r>
      <w:r>
        <w:br w:type="textWrapping"/>
      </w:r>
      <w:r>
        <w:rPr>
          <w:rStyle w:val="VerbatimChar"/>
        </w:rPr>
        <w:t xml:space="preserve">## X3000m   -0.46  0.40 -0.43 -0.18  0.36  0.20 -0.50</w:t>
      </w:r>
      <w:r>
        <w:br w:type="textWrapping"/>
      </w:r>
      <w:r>
        <w:rPr>
          <w:rStyle w:val="VerbatimChar"/>
        </w:rPr>
        <w:t xml:space="preserve">## Marathon -0.42  0.44  0.73  0.24  0.14 -0.08  0.10</w:t>
      </w:r>
    </w:p>
    <w:p>
      <w:pPr>
        <w:pStyle w:val="Heading4"/>
      </w:pPr>
      <w:bookmarkStart w:id="27" w:name="question-7"/>
      <w:r>
        <w:t xml:space="preserve">Question 7</w:t>
      </w:r>
      <w:bookmarkEnd w:id="27"/>
    </w:p>
    <w:p>
      <w:pPr>
        <w:pStyle w:val="SourceCode"/>
      </w:pPr>
      <w:r>
        <w:rPr>
          <w:rStyle w:val="CommentTok"/>
        </w:rPr>
        <w:t xml:space="preserve"># first two principal components</w:t>
      </w:r>
      <w:r>
        <w:br w:type="textWrapping"/>
      </w:r>
      <w:r>
        <w:rPr>
          <w:rStyle w:val="NormalTok"/>
        </w:rPr>
        <w:t xml:space="preserve">(PC2 &lt;-</w:t>
      </w:r>
      <w:r>
        <w:rPr>
          <w:rStyle w:val="StringTok"/>
        </w:rPr>
        <w:t xml:space="preserve"> </w:t>
      </w:r>
      <w:r>
        <w:rPr>
          <w:rStyle w:val="NormalTok"/>
        </w:rPr>
        <w:t xml:space="preserve">eigenvector[,</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r>
        <w:br w:type="textWrapping"/>
      </w:r>
      <w:r>
        <w:rPr>
          <w:rStyle w:val="VerbatimChar"/>
        </w:rPr>
        <w:t xml:space="preserve">## X100m    -0.3102442 -0.37596510</w:t>
      </w:r>
      <w:r>
        <w:br w:type="textWrapping"/>
      </w:r>
      <w:r>
        <w:rPr>
          <w:rStyle w:val="VerbatimChar"/>
        </w:rPr>
        <w:t xml:space="preserve">## X200m    -0.3573948 -0.43376925</w:t>
      </w:r>
      <w:r>
        <w:br w:type="textWrapping"/>
      </w:r>
      <w:r>
        <w:rPr>
          <w:rStyle w:val="VerbatimChar"/>
        </w:rPr>
        <w:t xml:space="preserve">## X400m    -0.3787367 -0.51873227</w:t>
      </w:r>
      <w:r>
        <w:br w:type="textWrapping"/>
      </w:r>
      <w:r>
        <w:rPr>
          <w:rStyle w:val="VerbatimChar"/>
        </w:rPr>
        <w:t xml:space="preserve">## X800m    -0.2993405  0.05313551</w:t>
      </w:r>
      <w:r>
        <w:br w:type="textWrapping"/>
      </w:r>
      <w:r>
        <w:rPr>
          <w:rStyle w:val="VerbatimChar"/>
        </w:rPr>
        <w:t xml:space="preserve">## X1500m   -0.3912131  0.21084397</w:t>
      </w:r>
      <w:r>
        <w:br w:type="textWrapping"/>
      </w:r>
      <w:r>
        <w:rPr>
          <w:rStyle w:val="VerbatimChar"/>
        </w:rPr>
        <w:t xml:space="preserve">## X3000m   -0.4595909  0.39557338</w:t>
      </w:r>
      <w:r>
        <w:br w:type="textWrapping"/>
      </w:r>
      <w:r>
        <w:rPr>
          <w:rStyle w:val="VerbatimChar"/>
        </w:rPr>
        <w:t xml:space="preserve">## Marathon -0.4227291  0.44458346</w:t>
      </w:r>
    </w:p>
    <w:p>
      <w:pPr>
        <w:pStyle w:val="SourceCode"/>
      </w:pPr>
      <w:r>
        <w:rPr>
          <w:rStyle w:val="CommentTok"/>
        </w:rPr>
        <w:t xml:space="preserve"># the cumulative percentage</w:t>
      </w:r>
      <w:r>
        <w:br w:type="textWrapping"/>
      </w:r>
      <w:r>
        <w:rPr>
          <w:rStyle w:val="KeywordTok"/>
        </w:rPr>
        <w:t xml:space="preserve">sum</w:t>
      </w:r>
      <w:r>
        <w:rPr>
          <w:rStyle w:val="NormalTok"/>
        </w:rPr>
        <w:t xml:space="preserve">(</w:t>
      </w:r>
      <w:r>
        <w:rPr>
          <w:rStyle w:val="KeywordTok"/>
        </w:rPr>
        <w:t xml:space="preserve">eigen</w:t>
      </w:r>
      <w:r>
        <w:rPr>
          <w:rStyle w:val="NormalTok"/>
        </w:rPr>
        <w:t xml:space="preserve">(R)</w:t>
      </w:r>
      <w:r>
        <w:rPr>
          <w:rStyle w:val="OperatorTok"/>
        </w:rPr>
        <w:t xml:space="preserve">$</w:t>
      </w:r>
      <w:r>
        <w:rPr>
          <w:rStyle w:val="NormalTok"/>
        </w:rPr>
        <w:t xml:space="preserve">values[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eigen</w:t>
      </w:r>
      <w:r>
        <w:rPr>
          <w:rStyle w:val="NormalTok"/>
        </w:rPr>
        <w:t xml:space="preserve">(R)</w:t>
      </w:r>
      <w:r>
        <w:rPr>
          <w:rStyle w:val="OperatorTok"/>
        </w:rPr>
        <w:t xml:space="preserve">$</w:t>
      </w:r>
      <w:r>
        <w:rPr>
          <w:rStyle w:val="NormalTok"/>
        </w:rPr>
        <w:t xml:space="preserve">values)</w:t>
      </w:r>
    </w:p>
    <w:p>
      <w:pPr>
        <w:pStyle w:val="SourceCode"/>
      </w:pPr>
      <w:r>
        <w:rPr>
          <w:rStyle w:val="VerbatimChar"/>
        </w:rPr>
        <w:t xml:space="preserve">## [1] 0.9259427</w:t>
      </w:r>
    </w:p>
    <w:p>
      <w:pPr>
        <w:pStyle w:val="Heading4"/>
      </w:pPr>
      <w:bookmarkStart w:id="28" w:name="question-8"/>
      <w:r>
        <w:t xml:space="preserve">Question 8</w:t>
      </w:r>
      <w:bookmarkEnd w:id="28"/>
    </w:p>
    <w:p>
      <w:pPr>
        <w:pStyle w:val="FirstParagraph"/>
      </w:pPr>
      <w:r>
        <w:t xml:space="preserve">Compared with the first PCA analysis, the proportation of varianece that explained by the first two principal components is higher.</w:t>
      </w:r>
    </w:p>
    <w:p>
      <w:pPr>
        <w:pStyle w:val="BodyText"/>
      </w:pPr>
      <w:r>
        <w:t xml:space="preserve">For the first principal component,the differences among different variables’ are similat. The biggest contribution comes from X3000m and marathon, which rely more one the long distance running sport.</w:t>
      </w:r>
    </w:p>
    <w:p>
      <w:pPr>
        <w:pStyle w:val="BodyText"/>
      </w:pPr>
      <w:r>
        <w:t xml:space="preserve">For the second principal component, the sports with short distance (smaler or equal to 400m) is nigative, the longer distane the positive effect is more clear. This component is defined based on the distance.</w:t>
      </w:r>
    </w:p>
    <w:p>
      <w:pPr>
        <w:pStyle w:val="Heading4"/>
      </w:pPr>
      <w:bookmarkStart w:id="29" w:name="question-4-1"/>
      <w:r>
        <w:t xml:space="preserve">Question 4</w:t>
      </w:r>
      <w:bookmarkEnd w:id="29"/>
    </w:p>
    <w:p>
      <w:pPr>
        <w:pStyle w:val="SourceCode"/>
      </w:pPr>
      <w:r>
        <w:rPr>
          <w:rStyle w:val="NormalTok"/>
        </w:rPr>
        <w:t xml:space="preserve">loading_</w:t>
      </w:r>
      <w:r>
        <w:rPr>
          <w:rStyle w:val="DecValTok"/>
        </w:rPr>
        <w:t xml:space="preserve">1</w:t>
      </w:r>
      <w:r>
        <w:rPr>
          <w:rStyle w:val="NormalTok"/>
        </w:rPr>
        <w:t xml:space="preserve"> &lt;-</w:t>
      </w:r>
      <w:r>
        <w:rPr>
          <w:rStyle w:val="KeywordTok"/>
        </w:rPr>
        <w:t xml:space="preserve">as.matrix</w:t>
      </w:r>
      <w:r>
        <w:rPr>
          <w:rStyle w:val="NormalTok"/>
        </w:rPr>
        <w:t xml:space="preserve">(trackwoman[,</w:t>
      </w:r>
      <w:r>
        <w:rPr>
          <w:rStyle w:val="DecValTok"/>
        </w:rPr>
        <w:t xml:space="preserve">2</w:t>
      </w:r>
      <w:r>
        <w:rPr>
          <w:rStyle w:val="OperatorTok"/>
        </w:rPr>
        <w:t xml:space="preserve">:</w:t>
      </w:r>
      <w:r>
        <w:rPr>
          <w:rStyle w:val="KeywordTok"/>
        </w:rPr>
        <w:t xml:space="preserve">ncol</w:t>
      </w:r>
      <w:r>
        <w:rPr>
          <w:rStyle w:val="NormalTok"/>
        </w:rPr>
        <w:t xml:space="preserve">(trackwoman)]) </w:t>
      </w:r>
      <w:r>
        <w:rPr>
          <w:rStyle w:val="OperatorTok"/>
        </w:rPr>
        <w:t xml:space="preserve">%*%</w:t>
      </w:r>
      <w:r>
        <w:rPr>
          <w:rStyle w:val="StringTok"/>
        </w:rPr>
        <w:t xml:space="preserve"> </w:t>
      </w:r>
      <w:r>
        <w:rPr>
          <w:rStyle w:val="KeywordTok"/>
        </w:rPr>
        <w:t xml:space="preserve">as.matrix</w:t>
      </w:r>
      <w:r>
        <w:rPr>
          <w:rStyle w:val="NormalTok"/>
        </w:rPr>
        <w:t xml:space="preserve">(PC2[,</w:t>
      </w:r>
      <w:r>
        <w:rPr>
          <w:rStyle w:val="DecValTok"/>
        </w:rPr>
        <w:t xml:space="preserve">1</w:t>
      </w:r>
      <w:r>
        <w:rPr>
          <w:rStyle w:val="NormalTok"/>
        </w:rPr>
        <w:t xml:space="preserve">])</w:t>
      </w:r>
      <w:r>
        <w:br w:type="textWrapping"/>
      </w:r>
      <w:r>
        <w:rPr>
          <w:rStyle w:val="KeywordTok"/>
        </w:rPr>
        <w:t xml:space="preserve">rownames</w:t>
      </w:r>
      <w:r>
        <w:rPr>
          <w:rStyle w:val="NormalTok"/>
        </w:rPr>
        <w:t xml:space="preserve">(loading_</w:t>
      </w:r>
      <w:r>
        <w:rPr>
          <w:rStyle w:val="DecValTok"/>
        </w:rPr>
        <w:t xml:space="preserve">1</w:t>
      </w:r>
      <w:r>
        <w:rPr>
          <w:rStyle w:val="NormalTok"/>
        </w:rPr>
        <w:t xml:space="preserve">) &lt;-</w:t>
      </w:r>
      <w:r>
        <w:rPr>
          <w:rStyle w:val="StringTok"/>
        </w:rPr>
        <w:t xml:space="preserve"> </w:t>
      </w:r>
      <w:r>
        <w:rPr>
          <w:rStyle w:val="NormalTok"/>
        </w:rPr>
        <w:t xml:space="preserve">trackwoman</w:t>
      </w:r>
      <w:r>
        <w:rPr>
          <w:rStyle w:val="OperatorTok"/>
        </w:rPr>
        <w:t xml:space="preserve">$</w:t>
      </w:r>
      <w:r>
        <w:rPr>
          <w:rStyle w:val="NormalTok"/>
        </w:rPr>
        <w:t xml:space="preserve">Country</w:t>
      </w:r>
      <w:r>
        <w:br w:type="textWrapping"/>
      </w:r>
      <w:r>
        <w:rPr>
          <w:rStyle w:val="KeywordTok"/>
        </w:rPr>
        <w:t xml:space="preserve">rownames</w:t>
      </w:r>
      <w:r>
        <w:rPr>
          <w:rStyle w:val="NormalTok"/>
        </w:rPr>
        <w:t xml:space="preserve">(loading_</w:t>
      </w:r>
      <w:r>
        <w:rPr>
          <w:rStyle w:val="DecValTok"/>
        </w:rPr>
        <w:t xml:space="preserve">1</w:t>
      </w:r>
      <w:r>
        <w:rPr>
          <w:rStyle w:val="NormalTok"/>
        </w:rPr>
        <w:t xml:space="preserve">)[</w:t>
      </w:r>
      <w:r>
        <w:rPr>
          <w:rStyle w:val="KeywordTok"/>
        </w:rPr>
        <w:t xml:space="preserve">order</w:t>
      </w:r>
      <w:r>
        <w:rPr>
          <w:rStyle w:val="NormalTok"/>
        </w:rPr>
        <w:t xml:space="preserve">(loading_</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decreasing =</w:t>
      </w:r>
      <w:r>
        <w:rPr>
          <w:rStyle w:val="NormalTok"/>
        </w:rPr>
        <w:t xml:space="preserve"> T)]</w:t>
      </w:r>
    </w:p>
    <w:p>
      <w:pPr>
        <w:pStyle w:val="SourceCode"/>
      </w:pPr>
      <w:r>
        <w:rPr>
          <w:rStyle w:val="VerbatimChar"/>
        </w:rPr>
        <w:t xml:space="preserve">##  [1] "SAM"    "COK"    "PNG"    "GUA"    "SIN"    "DOM"    "CRC"    "PHI"   </w:t>
      </w:r>
      <w:r>
        <w:br w:type="textWrapping"/>
      </w:r>
      <w:r>
        <w:rPr>
          <w:rStyle w:val="VerbatimChar"/>
        </w:rPr>
        <w:t xml:space="preserve">##  [9] "MRI"    "BER"    "INA"    "THA"    "MAS"    "LUX"    "KOR, N" "TPE"   </w:t>
      </w:r>
      <w:r>
        <w:br w:type="textWrapping"/>
      </w:r>
      <w:r>
        <w:rPr>
          <w:rStyle w:val="VerbatimChar"/>
        </w:rPr>
        <w:t xml:space="preserve">## [17] "CHI"    "MYA"    "ISR"    "KOR, S" "ARG"    "COL"    "IND"    "DEN"   </w:t>
      </w:r>
      <w:r>
        <w:br w:type="textWrapping"/>
      </w:r>
      <w:r>
        <w:rPr>
          <w:rStyle w:val="VerbatimChar"/>
        </w:rPr>
        <w:t xml:space="preserve">## [25] "JPN"    "SWE"    "NZL"    "BRA"    "NOR"    "HUN"    "TUR"    "GRE"   </w:t>
      </w:r>
      <w:r>
        <w:br w:type="textWrapping"/>
      </w:r>
      <w:r>
        <w:rPr>
          <w:rStyle w:val="VerbatimChar"/>
        </w:rPr>
        <w:t xml:space="preserve">## [33] "AUT"    "MEX"    "SUI"    "BEL"    "FIN"    "KEN"    "POR"    "IRL"   </w:t>
      </w:r>
      <w:r>
        <w:br w:type="textWrapping"/>
      </w:r>
      <w:r>
        <w:rPr>
          <w:rStyle w:val="VerbatimChar"/>
        </w:rPr>
        <w:t xml:space="preserve">## [41] "NED"    "ITA"    "CAN"    "ESP"    "AUS"    "CZE"    "POL"    "ROM"   </w:t>
      </w:r>
      <w:r>
        <w:br w:type="textWrapping"/>
      </w:r>
      <w:r>
        <w:rPr>
          <w:rStyle w:val="VerbatimChar"/>
        </w:rPr>
        <w:t xml:space="preserve">## [49] "FRA"    "GBR"    "GER"    "RUS"    "CHN"    "USA"</w:t>
      </w:r>
    </w:p>
    <w:p>
      <w:pPr>
        <w:pStyle w:val="FirstParagraph"/>
      </w:pPr>
      <w:r>
        <w:t xml:space="preserve">I need to note that the direction of the loading effect is different from the last PCA analysis. In this time the countries with better performance in running are at the bottom, while the countries with worse performance are t the top. In general, the result is similar.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Homework7</dc:title>
  <dc:creator>Yi Chen</dc:creator>
  <cp:keywords/>
  <dcterms:created xsi:type="dcterms:W3CDTF">2020-03-25T02:36:20Z</dcterms:created>
  <dcterms:modified xsi:type="dcterms:W3CDTF">2020-03-25T02:36:20Z</dcterms:modified>
</cp:coreProperties>
</file>