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B01" w:rsidRPr="00964B01" w:rsidRDefault="00964B01" w:rsidP="00964B01">
      <w:pPr>
        <w:pStyle w:val="a3"/>
        <w:autoSpaceDE w:val="0"/>
        <w:autoSpaceDN w:val="0"/>
        <w:adjustRightInd w:val="0"/>
        <w:ind w:leftChars="0" w:left="720"/>
        <w:jc w:val="center"/>
        <w:rPr>
          <w:rFonts w:eastAsia="標楷體"/>
          <w:kern w:val="0"/>
          <w:sz w:val="36"/>
          <w:szCs w:val="40"/>
        </w:rPr>
      </w:pPr>
      <w:r w:rsidRPr="00964B01">
        <w:rPr>
          <w:rFonts w:eastAsia="標楷體" w:hint="eastAsia"/>
          <w:kern w:val="0"/>
          <w:sz w:val="36"/>
          <w:szCs w:val="40"/>
        </w:rPr>
        <w:t>農地作物現況調查影像辨識競賽</w:t>
      </w:r>
      <w:r w:rsidRPr="00964B01">
        <w:rPr>
          <w:rFonts w:eastAsia="標楷體" w:hint="eastAsia"/>
          <w:kern w:val="0"/>
          <w:sz w:val="36"/>
          <w:szCs w:val="40"/>
        </w:rPr>
        <w:t xml:space="preserve"> </w:t>
      </w:r>
      <w:r w:rsidRPr="00964B01">
        <w:rPr>
          <w:rFonts w:eastAsia="標楷體"/>
          <w:kern w:val="0"/>
          <w:sz w:val="36"/>
          <w:szCs w:val="40"/>
        </w:rPr>
        <w:t>–</w:t>
      </w:r>
      <w:r w:rsidRPr="00964B01">
        <w:rPr>
          <w:rFonts w:eastAsia="標楷體" w:hint="eastAsia"/>
          <w:kern w:val="0"/>
          <w:sz w:val="36"/>
          <w:szCs w:val="40"/>
        </w:rPr>
        <w:t xml:space="preserve"> </w:t>
      </w:r>
      <w:r w:rsidRPr="00964B01">
        <w:rPr>
          <w:rFonts w:eastAsia="標楷體" w:hint="eastAsia"/>
          <w:kern w:val="0"/>
          <w:sz w:val="36"/>
          <w:szCs w:val="40"/>
        </w:rPr>
        <w:t>秋季賽：</w:t>
      </w:r>
      <w:r w:rsidRPr="00964B01">
        <w:rPr>
          <w:rFonts w:eastAsia="標楷體"/>
          <w:kern w:val="0"/>
          <w:sz w:val="36"/>
          <w:szCs w:val="40"/>
        </w:rPr>
        <w:br/>
      </w:r>
      <w:r w:rsidRPr="00964B01">
        <w:rPr>
          <w:rFonts w:eastAsia="標楷體" w:hint="eastAsia"/>
          <w:kern w:val="0"/>
          <w:sz w:val="36"/>
          <w:szCs w:val="40"/>
        </w:rPr>
        <w:t>AI</w:t>
      </w:r>
      <w:r w:rsidRPr="00964B01">
        <w:rPr>
          <w:rFonts w:eastAsia="標楷體" w:hint="eastAsia"/>
          <w:kern w:val="0"/>
          <w:sz w:val="36"/>
          <w:szCs w:val="40"/>
        </w:rPr>
        <w:t>作物影像判釋</w:t>
      </w:r>
    </w:p>
    <w:p w:rsidR="009B742A" w:rsidRPr="00933009" w:rsidRDefault="009B742A" w:rsidP="009B742A">
      <w:pPr>
        <w:pStyle w:val="a3"/>
        <w:numPr>
          <w:ilvl w:val="0"/>
          <w:numId w:val="1"/>
        </w:numPr>
        <w:ind w:leftChars="0"/>
        <w:rPr>
          <w:rFonts w:ascii="Times New Roman" w:eastAsia="標楷體" w:hAnsi="Times New Roman" w:cs="Times New Roman"/>
          <w:sz w:val="28"/>
          <w:szCs w:val="28"/>
        </w:rPr>
      </w:pPr>
      <w:r w:rsidRPr="00933009">
        <w:rPr>
          <w:rFonts w:ascii="Times New Roman" w:eastAsia="標楷體" w:hAnsi="Times New Roman" w:cs="Times New Roman"/>
          <w:sz w:val="28"/>
          <w:szCs w:val="28"/>
        </w:rPr>
        <w:t>環境</w:t>
      </w:r>
    </w:p>
    <w:p w:rsidR="009B742A" w:rsidRPr="00933009" w:rsidRDefault="009B742A" w:rsidP="009B742A">
      <w:pPr>
        <w:pStyle w:val="a3"/>
        <w:ind w:leftChars="0" w:left="720"/>
        <w:rPr>
          <w:rFonts w:ascii="Times New Roman" w:eastAsia="標楷體" w:hAnsi="Times New Roman" w:cs="Times New Roman"/>
          <w:szCs w:val="24"/>
        </w:rPr>
      </w:pPr>
      <w:r w:rsidRPr="00933009">
        <w:rPr>
          <w:rFonts w:ascii="Times New Roman" w:eastAsia="標楷體" w:hAnsi="Times New Roman" w:cs="Times New Roman"/>
          <w:szCs w:val="24"/>
        </w:rPr>
        <w:t>作業系統</w:t>
      </w:r>
      <w:r w:rsidRPr="00933009">
        <w:rPr>
          <w:rFonts w:ascii="Times New Roman" w:eastAsia="標楷體" w:hAnsi="Times New Roman" w:cs="Times New Roman"/>
          <w:szCs w:val="24"/>
        </w:rPr>
        <w:t>:Windows10</w:t>
      </w:r>
    </w:p>
    <w:p w:rsidR="00397790" w:rsidRDefault="009B742A" w:rsidP="009B742A">
      <w:pPr>
        <w:pStyle w:val="a3"/>
        <w:ind w:leftChars="0" w:left="720"/>
        <w:rPr>
          <w:rFonts w:ascii="Times New Roman" w:eastAsia="標楷體" w:hAnsi="Times New Roman" w:cs="Times New Roman"/>
          <w:szCs w:val="24"/>
        </w:rPr>
      </w:pPr>
      <w:r w:rsidRPr="00933009">
        <w:rPr>
          <w:rFonts w:ascii="Times New Roman" w:eastAsia="標楷體" w:hAnsi="Times New Roman" w:cs="Times New Roman"/>
          <w:szCs w:val="24"/>
        </w:rPr>
        <w:t>語言</w:t>
      </w:r>
      <w:r w:rsidRPr="00933009">
        <w:rPr>
          <w:rFonts w:ascii="Times New Roman" w:eastAsia="標楷體" w:hAnsi="Times New Roman" w:cs="Times New Roman"/>
          <w:szCs w:val="24"/>
        </w:rPr>
        <w:t>:</w:t>
      </w:r>
      <w:r w:rsidR="00397790" w:rsidRPr="00397790">
        <w:t xml:space="preserve"> </w:t>
      </w:r>
      <w:r w:rsidR="00397790" w:rsidRPr="00397790">
        <w:rPr>
          <w:rFonts w:ascii="Times New Roman" w:eastAsia="標楷體" w:hAnsi="Times New Roman" w:cs="Times New Roman"/>
          <w:szCs w:val="24"/>
        </w:rPr>
        <w:t>Python</w:t>
      </w:r>
    </w:p>
    <w:p w:rsidR="00397790" w:rsidRPr="00397790" w:rsidRDefault="009B742A" w:rsidP="00397790">
      <w:pPr>
        <w:pStyle w:val="a3"/>
        <w:ind w:leftChars="0" w:left="720"/>
        <w:rPr>
          <w:rFonts w:ascii="Times New Roman" w:eastAsia="標楷體" w:hAnsi="Times New Roman" w:cs="Times New Roman"/>
          <w:szCs w:val="24"/>
        </w:rPr>
      </w:pPr>
      <w:r w:rsidRPr="00933009">
        <w:rPr>
          <w:rFonts w:ascii="Times New Roman" w:eastAsia="標楷體" w:hAnsi="Times New Roman" w:cs="Times New Roman"/>
          <w:szCs w:val="24"/>
        </w:rPr>
        <w:t>套件</w:t>
      </w:r>
      <w:r w:rsidRPr="00933009">
        <w:rPr>
          <w:rFonts w:ascii="Times New Roman" w:eastAsia="標楷體" w:hAnsi="Times New Roman" w:cs="Times New Roman"/>
          <w:szCs w:val="24"/>
        </w:rPr>
        <w:t>:</w:t>
      </w:r>
      <w:r w:rsidR="00397790">
        <w:rPr>
          <w:rFonts w:ascii="Times New Roman" w:eastAsia="標楷體" w:hAnsi="Times New Roman" w:cs="Times New Roman"/>
          <w:szCs w:val="24"/>
        </w:rPr>
        <w:t>keras2.6.0</w:t>
      </w:r>
      <w:r w:rsidR="00397790">
        <w:rPr>
          <w:rFonts w:ascii="Times New Roman" w:eastAsia="標楷體" w:hAnsi="Times New Roman" w:cs="Times New Roman" w:hint="eastAsia"/>
          <w:szCs w:val="24"/>
        </w:rPr>
        <w:t>、</w:t>
      </w:r>
      <w:r w:rsidR="00397790">
        <w:rPr>
          <w:rFonts w:ascii="Times New Roman" w:eastAsia="標楷體" w:hAnsi="Times New Roman" w:cs="Times New Roman"/>
          <w:szCs w:val="24"/>
        </w:rPr>
        <w:t>tensorflow2.6.0</w:t>
      </w:r>
      <w:r w:rsidR="00397790">
        <w:rPr>
          <w:rFonts w:ascii="Times New Roman" w:eastAsia="標楷體" w:hAnsi="Times New Roman" w:cs="Times New Roman" w:hint="eastAsia"/>
          <w:szCs w:val="24"/>
        </w:rPr>
        <w:t>、</w:t>
      </w:r>
      <w:r w:rsidR="00397790">
        <w:rPr>
          <w:rFonts w:ascii="Times New Roman" w:eastAsia="標楷體" w:hAnsi="Times New Roman" w:cs="Times New Roman" w:hint="eastAsia"/>
          <w:szCs w:val="24"/>
        </w:rPr>
        <w:t>t</w:t>
      </w:r>
      <w:r w:rsidR="00397790">
        <w:rPr>
          <w:rFonts w:ascii="Times New Roman" w:eastAsia="標楷體" w:hAnsi="Times New Roman" w:cs="Times New Roman"/>
          <w:szCs w:val="24"/>
        </w:rPr>
        <w:t>ensorflow-hub0.8.0</w:t>
      </w:r>
    </w:p>
    <w:p w:rsidR="009B742A" w:rsidRPr="00933009" w:rsidRDefault="00473101" w:rsidP="009B742A">
      <w:pPr>
        <w:pStyle w:val="a3"/>
        <w:ind w:leftChars="0" w:left="720"/>
        <w:rPr>
          <w:rFonts w:ascii="Times New Roman" w:eastAsia="標楷體" w:hAnsi="Times New Roman" w:cs="Times New Roman"/>
          <w:szCs w:val="24"/>
        </w:rPr>
      </w:pPr>
      <w:r w:rsidRPr="00933009">
        <w:rPr>
          <w:rFonts w:ascii="Times New Roman" w:eastAsia="標楷體" w:hAnsi="Times New Roman" w:cs="Times New Roman"/>
          <w:szCs w:val="24"/>
        </w:rPr>
        <w:t>預訓練模型</w:t>
      </w:r>
      <w:r w:rsidRPr="00933009">
        <w:rPr>
          <w:rFonts w:ascii="Times New Roman" w:eastAsia="標楷體" w:hAnsi="Times New Roman" w:cs="Times New Roman"/>
          <w:szCs w:val="24"/>
        </w:rPr>
        <w:t>:</w:t>
      </w:r>
      <w:r w:rsidRPr="00933009">
        <w:rPr>
          <w:rFonts w:ascii="Times New Roman" w:eastAsia="標楷體" w:hAnsi="Times New Roman" w:cs="Times New Roman"/>
        </w:rPr>
        <w:t xml:space="preserve"> </w:t>
      </w:r>
      <w:r w:rsidR="00397790" w:rsidRPr="00397790">
        <w:rPr>
          <w:rFonts w:ascii="Times New Roman" w:eastAsia="標楷體" w:hAnsi="Times New Roman" w:cs="Times New Roman"/>
          <w:szCs w:val="24"/>
        </w:rPr>
        <w:t>EfficientNetV2</w:t>
      </w:r>
      <w:r w:rsidR="00397790">
        <w:rPr>
          <w:rFonts w:ascii="Times New Roman" w:eastAsia="標楷體" w:hAnsi="Times New Roman" w:cs="Times New Roman"/>
          <w:szCs w:val="24"/>
        </w:rPr>
        <w:t>-S</w:t>
      </w:r>
    </w:p>
    <w:p w:rsidR="00473101" w:rsidRPr="00933009" w:rsidRDefault="00473101" w:rsidP="009B742A">
      <w:pPr>
        <w:pStyle w:val="a3"/>
        <w:ind w:leftChars="0" w:left="720"/>
        <w:rPr>
          <w:rFonts w:ascii="Times New Roman" w:eastAsia="標楷體" w:hAnsi="Times New Roman" w:cs="Times New Roman"/>
          <w:szCs w:val="24"/>
        </w:rPr>
      </w:pPr>
      <w:r w:rsidRPr="00933009">
        <w:rPr>
          <w:rFonts w:ascii="Times New Roman" w:eastAsia="標楷體" w:hAnsi="Times New Roman" w:cs="Times New Roman"/>
          <w:szCs w:val="24"/>
        </w:rPr>
        <w:t>額外資料集</w:t>
      </w:r>
      <w:r w:rsidRPr="00933009">
        <w:rPr>
          <w:rFonts w:ascii="Times New Roman" w:eastAsia="標楷體" w:hAnsi="Times New Roman" w:cs="Times New Roman"/>
          <w:szCs w:val="24"/>
        </w:rPr>
        <w:t>:</w:t>
      </w:r>
      <w:r w:rsidRPr="00933009">
        <w:rPr>
          <w:rFonts w:ascii="Times New Roman" w:eastAsia="標楷體" w:hAnsi="Times New Roman" w:cs="Times New Roman"/>
          <w:szCs w:val="24"/>
        </w:rPr>
        <w:t>無</w:t>
      </w:r>
    </w:p>
    <w:p w:rsidR="009B742A" w:rsidRPr="00933009" w:rsidRDefault="009B742A" w:rsidP="009B742A">
      <w:pPr>
        <w:pStyle w:val="a3"/>
        <w:numPr>
          <w:ilvl w:val="0"/>
          <w:numId w:val="1"/>
        </w:numPr>
        <w:ind w:leftChars="0"/>
        <w:rPr>
          <w:rFonts w:ascii="Times New Roman" w:eastAsia="標楷體" w:hAnsi="Times New Roman" w:cs="Times New Roman"/>
          <w:sz w:val="28"/>
          <w:szCs w:val="28"/>
        </w:rPr>
      </w:pPr>
      <w:r w:rsidRPr="00933009">
        <w:rPr>
          <w:rFonts w:ascii="Times New Roman" w:eastAsia="標楷體" w:hAnsi="Times New Roman" w:cs="Times New Roman"/>
          <w:sz w:val="28"/>
          <w:szCs w:val="28"/>
        </w:rPr>
        <w:t>資料處理</w:t>
      </w:r>
    </w:p>
    <w:p w:rsidR="00B94114" w:rsidRPr="00933009" w:rsidRDefault="00B94114" w:rsidP="00B94114">
      <w:pPr>
        <w:pStyle w:val="a3"/>
        <w:ind w:leftChars="0" w:left="720"/>
        <w:rPr>
          <w:rFonts w:ascii="Times New Roman" w:eastAsia="標楷體" w:hAnsi="Times New Roman" w:cs="Times New Roman"/>
          <w:szCs w:val="24"/>
        </w:rPr>
      </w:pPr>
      <w:r w:rsidRPr="00933009">
        <w:rPr>
          <w:rFonts w:ascii="Times New Roman" w:eastAsia="標楷體" w:hAnsi="Times New Roman" w:cs="Times New Roman"/>
          <w:szCs w:val="24"/>
        </w:rPr>
        <w:t>1.</w:t>
      </w:r>
      <w:r w:rsidR="00370370" w:rsidRPr="00933009">
        <w:rPr>
          <w:rFonts w:ascii="Times New Roman" w:eastAsia="標楷體" w:hAnsi="Times New Roman" w:cs="Times New Roman"/>
          <w:szCs w:val="24"/>
        </w:rPr>
        <w:t>縮小成</w:t>
      </w:r>
      <w:r w:rsidR="00397790">
        <w:rPr>
          <w:rFonts w:ascii="Times New Roman" w:eastAsia="標楷體" w:hAnsi="Times New Roman" w:cs="Times New Roman"/>
          <w:szCs w:val="24"/>
        </w:rPr>
        <w:t>384*384</w:t>
      </w:r>
    </w:p>
    <w:p w:rsidR="00B94114" w:rsidRPr="00933009" w:rsidRDefault="00B94114" w:rsidP="00B94114">
      <w:pPr>
        <w:pStyle w:val="a3"/>
        <w:ind w:leftChars="0" w:left="720"/>
        <w:rPr>
          <w:rFonts w:ascii="Times New Roman" w:eastAsia="標楷體" w:hAnsi="Times New Roman" w:cs="Times New Roman"/>
          <w:szCs w:val="24"/>
        </w:rPr>
      </w:pPr>
      <w:r w:rsidRPr="00933009">
        <w:rPr>
          <w:rFonts w:ascii="Times New Roman" w:eastAsia="標楷體" w:hAnsi="Times New Roman" w:cs="Times New Roman"/>
          <w:szCs w:val="24"/>
        </w:rPr>
        <w:t>2.</w:t>
      </w:r>
      <w:r w:rsidR="00370370" w:rsidRPr="00933009">
        <w:rPr>
          <w:rFonts w:ascii="Times New Roman" w:eastAsia="標楷體" w:hAnsi="Times New Roman" w:cs="Times New Roman"/>
          <w:szCs w:val="24"/>
        </w:rPr>
        <w:t>隨機水平</w:t>
      </w:r>
      <w:r w:rsidR="00441F2A">
        <w:rPr>
          <w:rFonts w:ascii="Times New Roman" w:eastAsia="標楷體" w:hAnsi="Times New Roman" w:cs="Times New Roman" w:hint="eastAsia"/>
          <w:szCs w:val="24"/>
        </w:rPr>
        <w:t>+</w:t>
      </w:r>
      <w:r w:rsidR="00441F2A">
        <w:rPr>
          <w:rFonts w:ascii="Times New Roman" w:eastAsia="標楷體" w:hAnsi="Times New Roman" w:cs="Times New Roman" w:hint="eastAsia"/>
          <w:szCs w:val="24"/>
        </w:rPr>
        <w:t>垂直</w:t>
      </w:r>
      <w:r w:rsidR="00370370" w:rsidRPr="00933009">
        <w:rPr>
          <w:rFonts w:ascii="Times New Roman" w:eastAsia="標楷體" w:hAnsi="Times New Roman" w:cs="Times New Roman"/>
          <w:szCs w:val="24"/>
        </w:rPr>
        <w:t>翻轉</w:t>
      </w:r>
      <w:r w:rsidRPr="00933009">
        <w:rPr>
          <w:rFonts w:ascii="Times New Roman" w:eastAsia="標楷體" w:hAnsi="Times New Roman" w:cs="Times New Roman"/>
          <w:szCs w:val="24"/>
        </w:rPr>
        <w:t>，</w:t>
      </w:r>
      <w:r w:rsidRPr="00933009">
        <w:rPr>
          <w:rFonts w:ascii="Times New Roman" w:eastAsia="標楷體" w:hAnsi="Times New Roman" w:cs="Times New Roman"/>
          <w:szCs w:val="24"/>
        </w:rPr>
        <w:t>p=0.5</w:t>
      </w:r>
    </w:p>
    <w:p w:rsidR="009B742A" w:rsidRDefault="009B742A" w:rsidP="009B742A">
      <w:pPr>
        <w:pStyle w:val="a3"/>
        <w:numPr>
          <w:ilvl w:val="0"/>
          <w:numId w:val="1"/>
        </w:numPr>
        <w:ind w:leftChars="0"/>
        <w:rPr>
          <w:rFonts w:ascii="Times New Roman" w:eastAsia="標楷體" w:hAnsi="Times New Roman" w:cs="Times New Roman"/>
          <w:sz w:val="28"/>
          <w:szCs w:val="28"/>
        </w:rPr>
      </w:pPr>
      <w:r w:rsidRPr="00933009">
        <w:rPr>
          <w:rFonts w:ascii="Times New Roman" w:eastAsia="標楷體" w:hAnsi="Times New Roman" w:cs="Times New Roman"/>
          <w:sz w:val="28"/>
          <w:szCs w:val="28"/>
        </w:rPr>
        <w:t>模型架構</w:t>
      </w:r>
    </w:p>
    <w:p w:rsidR="00663DB6" w:rsidRPr="008B5B73" w:rsidRDefault="00663DB6" w:rsidP="008B5B73">
      <w:pPr>
        <w:pStyle w:val="a3"/>
        <w:ind w:leftChars="0" w:left="720"/>
        <w:rPr>
          <w:rFonts w:ascii="Times New Roman" w:eastAsia="標楷體" w:hAnsi="Times New Roman" w:cs="Times New Roman"/>
          <w:szCs w:val="24"/>
        </w:rPr>
      </w:pPr>
      <w:r>
        <w:rPr>
          <w:rFonts w:ascii="Times New Roman" w:eastAsia="標楷體" w:hAnsi="Times New Roman" w:cs="Times New Roman" w:hint="eastAsia"/>
          <w:szCs w:val="24"/>
        </w:rPr>
        <w:t>將</w:t>
      </w:r>
      <w:r w:rsidRPr="00663DB6">
        <w:rPr>
          <w:rFonts w:ascii="Times New Roman" w:eastAsia="標楷體" w:hAnsi="Times New Roman" w:cs="Times New Roman" w:hint="eastAsia"/>
          <w:szCs w:val="24"/>
        </w:rPr>
        <w:t>Ef</w:t>
      </w:r>
      <w:r w:rsidRPr="00663DB6">
        <w:rPr>
          <w:rFonts w:ascii="Times New Roman" w:eastAsia="標楷體" w:hAnsi="Times New Roman" w:cs="Times New Roman"/>
          <w:szCs w:val="24"/>
        </w:rPr>
        <w:t>ficientV2-</w:t>
      </w:r>
      <w:r w:rsidRPr="00663DB6">
        <w:rPr>
          <w:rFonts w:ascii="Times New Roman" w:eastAsia="標楷體" w:hAnsi="Times New Roman" w:cs="Times New Roman" w:hint="eastAsia"/>
          <w:szCs w:val="24"/>
        </w:rPr>
        <w:t>S</w:t>
      </w:r>
      <w:r>
        <w:rPr>
          <w:rFonts w:ascii="Times New Roman" w:eastAsia="標楷體" w:hAnsi="Times New Roman" w:cs="Times New Roman" w:hint="eastAsia"/>
          <w:szCs w:val="24"/>
        </w:rPr>
        <w:t>分類層刪除，加入</w:t>
      </w:r>
      <w:r>
        <w:rPr>
          <w:rFonts w:ascii="Times New Roman" w:eastAsia="標楷體" w:hAnsi="Times New Roman" w:cs="Times New Roman" w:hint="eastAsia"/>
          <w:szCs w:val="24"/>
        </w:rPr>
        <w:t>d</w:t>
      </w:r>
      <w:r>
        <w:rPr>
          <w:rFonts w:ascii="Times New Roman" w:eastAsia="標楷體" w:hAnsi="Times New Roman" w:cs="Times New Roman"/>
          <w:szCs w:val="24"/>
        </w:rPr>
        <w:t>ropout-layer</w:t>
      </w:r>
      <w:r>
        <w:rPr>
          <w:rFonts w:ascii="Times New Roman" w:eastAsia="標楷體" w:hAnsi="Times New Roman" w:cs="Times New Roman" w:hint="eastAsia"/>
          <w:szCs w:val="24"/>
        </w:rPr>
        <w:t>=0.2</w:t>
      </w:r>
      <w:r>
        <w:rPr>
          <w:rFonts w:ascii="Times New Roman" w:eastAsia="標楷體" w:hAnsi="Times New Roman" w:cs="Times New Roman" w:hint="eastAsia"/>
          <w:szCs w:val="24"/>
        </w:rPr>
        <w:t>，分類層</w:t>
      </w:r>
      <w:r w:rsidR="008B5B73">
        <w:rPr>
          <w:rFonts w:ascii="Times New Roman" w:eastAsia="標楷體" w:hAnsi="Times New Roman" w:cs="Times New Roman" w:hint="eastAsia"/>
          <w:szCs w:val="24"/>
        </w:rPr>
        <w:t>共</w:t>
      </w:r>
      <w:r w:rsidR="008B5B73">
        <w:rPr>
          <w:rFonts w:ascii="Times New Roman" w:eastAsia="標楷體" w:hAnsi="Times New Roman" w:cs="Times New Roman" w:hint="eastAsia"/>
          <w:szCs w:val="24"/>
        </w:rPr>
        <w:t>33</w:t>
      </w:r>
      <w:r w:rsidR="008B5B73">
        <w:rPr>
          <w:rFonts w:ascii="Times New Roman" w:eastAsia="標楷體" w:hAnsi="Times New Roman" w:cs="Times New Roman" w:hint="eastAsia"/>
          <w:szCs w:val="24"/>
        </w:rPr>
        <w:t>個類別，</w:t>
      </w:r>
    </w:p>
    <w:p w:rsidR="009B742A" w:rsidRPr="00933009" w:rsidRDefault="009B742A" w:rsidP="009B742A">
      <w:pPr>
        <w:pStyle w:val="a3"/>
        <w:numPr>
          <w:ilvl w:val="0"/>
          <w:numId w:val="1"/>
        </w:numPr>
        <w:ind w:leftChars="0"/>
        <w:rPr>
          <w:rFonts w:ascii="Times New Roman" w:eastAsia="標楷體" w:hAnsi="Times New Roman" w:cs="Times New Roman"/>
          <w:sz w:val="28"/>
          <w:szCs w:val="28"/>
        </w:rPr>
      </w:pPr>
      <w:r w:rsidRPr="00933009">
        <w:rPr>
          <w:rFonts w:ascii="Times New Roman" w:eastAsia="標楷體" w:hAnsi="Times New Roman" w:cs="Times New Roman"/>
          <w:sz w:val="28"/>
          <w:szCs w:val="28"/>
        </w:rPr>
        <w:t>訓練方式</w:t>
      </w:r>
    </w:p>
    <w:p w:rsidR="00EE1F7C" w:rsidRPr="00933009" w:rsidRDefault="00EE1F7C" w:rsidP="00EE1F7C">
      <w:pPr>
        <w:pStyle w:val="a3"/>
        <w:ind w:leftChars="0" w:left="720"/>
        <w:rPr>
          <w:rFonts w:ascii="Times New Roman" w:eastAsia="標楷體" w:hAnsi="Times New Roman" w:cs="Times New Roman"/>
          <w:szCs w:val="24"/>
        </w:rPr>
      </w:pPr>
      <w:r w:rsidRPr="00933009">
        <w:rPr>
          <w:rFonts w:ascii="Times New Roman" w:eastAsia="標楷體" w:hAnsi="Times New Roman" w:cs="Times New Roman"/>
          <w:szCs w:val="24"/>
        </w:rPr>
        <w:t xml:space="preserve">Batch size = </w:t>
      </w:r>
      <w:r w:rsidR="00441F2A">
        <w:rPr>
          <w:rFonts w:ascii="Times New Roman" w:eastAsia="標楷體" w:hAnsi="Times New Roman" w:cs="Times New Roman" w:hint="eastAsia"/>
          <w:szCs w:val="24"/>
        </w:rPr>
        <w:t>12</w:t>
      </w:r>
    </w:p>
    <w:p w:rsidR="00663DB6" w:rsidRDefault="00663DB6" w:rsidP="00663DB6">
      <w:pPr>
        <w:pStyle w:val="a3"/>
        <w:ind w:leftChars="0" w:left="720"/>
        <w:rPr>
          <w:rFonts w:ascii="Times New Roman" w:eastAsia="標楷體" w:hAnsi="Times New Roman" w:cs="Times New Roman"/>
          <w:szCs w:val="24"/>
        </w:rPr>
      </w:pPr>
      <w:r>
        <w:rPr>
          <w:rFonts w:ascii="Times New Roman" w:eastAsia="標楷體" w:hAnsi="Times New Roman" w:cs="Times New Roman"/>
          <w:szCs w:val="24"/>
        </w:rPr>
        <w:t>Optimizer</w:t>
      </w:r>
      <w:r>
        <w:rPr>
          <w:rFonts w:ascii="Times New Roman" w:eastAsia="標楷體" w:hAnsi="Times New Roman" w:cs="Times New Roman" w:hint="eastAsia"/>
          <w:szCs w:val="24"/>
        </w:rPr>
        <w:t xml:space="preserve"> = </w:t>
      </w:r>
      <w:r>
        <w:rPr>
          <w:rFonts w:ascii="Times New Roman" w:eastAsia="標楷體" w:hAnsi="Times New Roman" w:cs="Times New Roman"/>
          <w:szCs w:val="24"/>
        </w:rPr>
        <w:t>SGD(momentum=0.9)</w:t>
      </w:r>
    </w:p>
    <w:p w:rsidR="00EE1F7C" w:rsidRDefault="008105F9" w:rsidP="00663DB6">
      <w:pPr>
        <w:pStyle w:val="a3"/>
        <w:ind w:leftChars="0" w:left="720"/>
        <w:rPr>
          <w:rFonts w:ascii="Times New Roman" w:eastAsia="標楷體" w:hAnsi="Times New Roman" w:cs="Times New Roman"/>
          <w:szCs w:val="24"/>
        </w:rPr>
      </w:pPr>
      <w:r w:rsidRPr="00663DB6">
        <w:rPr>
          <w:rFonts w:ascii="Times New Roman" w:eastAsia="標楷體" w:hAnsi="Times New Roman" w:cs="Times New Roman"/>
          <w:szCs w:val="24"/>
        </w:rPr>
        <w:t>CosineDecayRes</w:t>
      </w:r>
      <w:r w:rsidR="00441F2A">
        <w:rPr>
          <w:rFonts w:ascii="Times New Roman" w:eastAsia="標楷體" w:hAnsi="Times New Roman" w:cs="Times New Roman"/>
          <w:szCs w:val="24"/>
        </w:rPr>
        <w:t>tarts(initial_learning_rate=0.0</w:t>
      </w:r>
      <w:r w:rsidR="00441F2A">
        <w:rPr>
          <w:rFonts w:ascii="Times New Roman" w:eastAsia="標楷體" w:hAnsi="Times New Roman" w:cs="Times New Roman" w:hint="eastAsia"/>
          <w:szCs w:val="24"/>
        </w:rPr>
        <w:t>3</w:t>
      </w:r>
      <w:r w:rsidR="00441F2A">
        <w:rPr>
          <w:rFonts w:ascii="Times New Roman" w:eastAsia="標楷體" w:hAnsi="Times New Roman" w:cs="Times New Roman"/>
          <w:szCs w:val="24"/>
        </w:rPr>
        <w:t>,</w:t>
      </w:r>
      <w:r w:rsidR="00441F2A">
        <w:rPr>
          <w:rFonts w:ascii="Times New Roman" w:eastAsia="標楷體" w:hAnsi="Times New Roman" w:cs="Times New Roman" w:hint="eastAsia"/>
          <w:szCs w:val="24"/>
        </w:rPr>
        <w:t xml:space="preserve"> </w:t>
      </w:r>
      <w:r w:rsidRPr="00663DB6">
        <w:rPr>
          <w:rFonts w:ascii="Times New Roman" w:eastAsia="標楷體" w:hAnsi="Times New Roman" w:cs="Times New Roman"/>
          <w:szCs w:val="24"/>
        </w:rPr>
        <w:t>first_decay_steps=</w:t>
      </w:r>
      <w:r w:rsidR="00441F2A" w:rsidRPr="00441F2A">
        <w:rPr>
          <w:rFonts w:ascii="Times New Roman" w:eastAsia="標楷體" w:hAnsi="Times New Roman" w:cs="Times New Roman"/>
          <w:szCs w:val="24"/>
        </w:rPr>
        <w:t>steps_per_epoch</w:t>
      </w:r>
      <w:r w:rsidRPr="00663DB6">
        <w:rPr>
          <w:rFonts w:ascii="Times New Roman" w:eastAsia="標楷體" w:hAnsi="Times New Roman" w:cs="Times New Roman"/>
          <w:szCs w:val="24"/>
        </w:rPr>
        <w:t>)</w:t>
      </w:r>
    </w:p>
    <w:p w:rsidR="00663DB6" w:rsidRPr="00663DB6" w:rsidRDefault="00663DB6" w:rsidP="00663DB6">
      <w:pPr>
        <w:pStyle w:val="a3"/>
        <w:ind w:leftChars="0" w:left="720"/>
        <w:rPr>
          <w:rFonts w:ascii="Times New Roman" w:eastAsia="標楷體" w:hAnsi="Times New Roman" w:cs="Times New Roman"/>
          <w:szCs w:val="24"/>
        </w:rPr>
      </w:pPr>
      <w:r>
        <w:rPr>
          <w:rFonts w:ascii="Times New Roman" w:eastAsia="標楷體" w:hAnsi="Times New Roman" w:cs="Times New Roman" w:hint="eastAsia"/>
          <w:szCs w:val="24"/>
        </w:rPr>
        <w:t>Lo</w:t>
      </w:r>
      <w:r>
        <w:rPr>
          <w:rFonts w:ascii="Times New Roman" w:eastAsia="標楷體" w:hAnsi="Times New Roman" w:cs="Times New Roman"/>
          <w:szCs w:val="24"/>
        </w:rPr>
        <w:t xml:space="preserve">ss-function = </w:t>
      </w:r>
      <w:r w:rsidRPr="00663DB6">
        <w:rPr>
          <w:rFonts w:ascii="Times New Roman" w:eastAsia="標楷體" w:hAnsi="Times New Roman" w:cs="Times New Roman"/>
          <w:szCs w:val="24"/>
        </w:rPr>
        <w:t>CategoricalCrossentropy</w:t>
      </w:r>
      <w:r>
        <w:rPr>
          <w:rFonts w:ascii="Times New Roman" w:eastAsia="標楷體" w:hAnsi="Times New Roman" w:cs="Times New Roman"/>
          <w:szCs w:val="24"/>
        </w:rPr>
        <w:t>(label_smoothing=0.1)</w:t>
      </w:r>
    </w:p>
    <w:p w:rsidR="00EE1F7C" w:rsidRDefault="00663DB6" w:rsidP="00EE1F7C">
      <w:pPr>
        <w:pStyle w:val="a3"/>
        <w:ind w:leftChars="0" w:left="720"/>
        <w:rPr>
          <w:rFonts w:ascii="Times New Roman" w:eastAsia="標楷體" w:hAnsi="Times New Roman" w:cs="Times New Roman"/>
          <w:szCs w:val="24"/>
        </w:rPr>
      </w:pPr>
      <w:r>
        <w:rPr>
          <w:rFonts w:ascii="Times New Roman" w:eastAsia="標楷體" w:hAnsi="Times New Roman" w:cs="Times New Roman"/>
          <w:szCs w:val="24"/>
        </w:rPr>
        <w:t xml:space="preserve">Epochs = </w:t>
      </w:r>
      <w:r w:rsidR="00441F2A">
        <w:rPr>
          <w:rFonts w:ascii="Times New Roman" w:eastAsia="標楷體" w:hAnsi="Times New Roman" w:cs="Times New Roman" w:hint="eastAsia"/>
          <w:szCs w:val="24"/>
        </w:rPr>
        <w:t>10</w:t>
      </w:r>
    </w:p>
    <w:p w:rsidR="00964B01" w:rsidRPr="00933009" w:rsidRDefault="00964B01" w:rsidP="00EE1F7C">
      <w:pPr>
        <w:pStyle w:val="a3"/>
        <w:ind w:leftChars="0" w:left="720"/>
        <w:rPr>
          <w:rFonts w:ascii="Times New Roman" w:eastAsia="標楷體" w:hAnsi="Times New Roman" w:cs="Times New Roman"/>
          <w:szCs w:val="24"/>
        </w:rPr>
      </w:pPr>
      <w:r w:rsidRPr="008B5B73">
        <w:rPr>
          <w:rFonts w:ascii="Times New Roman" w:eastAsia="標楷體" w:hAnsi="Times New Roman" w:cs="Times New Roman" w:hint="eastAsia"/>
          <w:szCs w:val="24"/>
        </w:rPr>
        <w:t>L2</w:t>
      </w:r>
      <w:r w:rsidRPr="008B5B73">
        <w:rPr>
          <w:rFonts w:ascii="Times New Roman" w:eastAsia="標楷體" w:hAnsi="Times New Roman" w:cs="Times New Roman"/>
          <w:szCs w:val="24"/>
        </w:rPr>
        <w:t>Regularization=0.00001</w:t>
      </w:r>
    </w:p>
    <w:p w:rsidR="008B5B73" w:rsidRDefault="00663DB6" w:rsidP="00EE1F7C">
      <w:pPr>
        <w:pStyle w:val="a3"/>
        <w:ind w:leftChars="0" w:left="720"/>
        <w:rPr>
          <w:rFonts w:ascii="Times New Roman" w:eastAsia="標楷體" w:hAnsi="Times New Roman" w:cs="Times New Roman"/>
          <w:szCs w:val="24"/>
        </w:rPr>
      </w:pPr>
      <w:r>
        <w:rPr>
          <w:rFonts w:ascii="Times New Roman" w:eastAsia="標楷體" w:hAnsi="Times New Roman" w:cs="Times New Roman" w:hint="eastAsia"/>
          <w:szCs w:val="24"/>
        </w:rPr>
        <w:t>選擇驗證集</w:t>
      </w:r>
      <w:r>
        <w:rPr>
          <w:rFonts w:ascii="Times New Roman" w:eastAsia="標楷體" w:hAnsi="Times New Roman" w:cs="Times New Roman" w:hint="eastAsia"/>
          <w:szCs w:val="24"/>
        </w:rPr>
        <w:t>l</w:t>
      </w:r>
      <w:r>
        <w:rPr>
          <w:rFonts w:ascii="Times New Roman" w:eastAsia="標楷體" w:hAnsi="Times New Roman" w:cs="Times New Roman"/>
          <w:szCs w:val="24"/>
        </w:rPr>
        <w:t>oss</w:t>
      </w:r>
      <w:r w:rsidR="008B5B73">
        <w:rPr>
          <w:rFonts w:ascii="Times New Roman" w:eastAsia="標楷體" w:hAnsi="Times New Roman" w:cs="Times New Roman" w:hint="eastAsia"/>
          <w:szCs w:val="24"/>
        </w:rPr>
        <w:t>最低的模型</w:t>
      </w:r>
    </w:p>
    <w:p w:rsidR="00EE1F7C" w:rsidRPr="00933009" w:rsidRDefault="008B5B73" w:rsidP="00EE1F7C">
      <w:pPr>
        <w:pStyle w:val="a3"/>
        <w:ind w:leftChars="0" w:left="720"/>
        <w:rPr>
          <w:rFonts w:ascii="Times New Roman" w:eastAsia="標楷體" w:hAnsi="Times New Roman" w:cs="Times New Roman"/>
          <w:szCs w:val="24"/>
        </w:rPr>
      </w:pPr>
      <w:r>
        <w:rPr>
          <w:rFonts w:ascii="Times New Roman" w:eastAsia="標楷體" w:hAnsi="Times New Roman" w:cs="Times New Roman" w:hint="eastAsia"/>
          <w:szCs w:val="24"/>
        </w:rPr>
        <w:t>總共訓練</w:t>
      </w:r>
      <w:r>
        <w:rPr>
          <w:rFonts w:ascii="Times New Roman" w:eastAsia="標楷體" w:hAnsi="Times New Roman" w:cs="Times New Roman" w:hint="eastAsia"/>
          <w:szCs w:val="24"/>
        </w:rPr>
        <w:t>8</w:t>
      </w:r>
      <w:r>
        <w:rPr>
          <w:rFonts w:ascii="Times New Roman" w:eastAsia="標楷體" w:hAnsi="Times New Roman" w:cs="Times New Roman" w:hint="eastAsia"/>
          <w:szCs w:val="24"/>
        </w:rPr>
        <w:t>個模型以投票選出最後結果</w:t>
      </w:r>
    </w:p>
    <w:p w:rsidR="009B742A" w:rsidRDefault="009B742A" w:rsidP="009B742A">
      <w:pPr>
        <w:pStyle w:val="a3"/>
        <w:numPr>
          <w:ilvl w:val="0"/>
          <w:numId w:val="1"/>
        </w:numPr>
        <w:ind w:leftChars="0"/>
        <w:rPr>
          <w:rFonts w:ascii="Times New Roman" w:eastAsia="標楷體" w:hAnsi="Times New Roman" w:cs="Times New Roman"/>
          <w:sz w:val="28"/>
          <w:szCs w:val="28"/>
        </w:rPr>
      </w:pPr>
      <w:r w:rsidRPr="00933009">
        <w:rPr>
          <w:rFonts w:ascii="Times New Roman" w:eastAsia="標楷體" w:hAnsi="Times New Roman" w:cs="Times New Roman"/>
          <w:sz w:val="28"/>
          <w:szCs w:val="28"/>
        </w:rPr>
        <w:t>分析</w:t>
      </w:r>
      <w:r w:rsidRPr="00933009">
        <w:rPr>
          <w:rFonts w:ascii="Times New Roman" w:eastAsia="標楷體" w:hAnsi="Times New Roman" w:cs="Times New Roman"/>
          <w:sz w:val="28"/>
          <w:szCs w:val="28"/>
        </w:rPr>
        <w:t>&amp;</w:t>
      </w:r>
      <w:r w:rsidRPr="00933009">
        <w:rPr>
          <w:rFonts w:ascii="Times New Roman" w:eastAsia="標楷體" w:hAnsi="Times New Roman" w:cs="Times New Roman"/>
          <w:sz w:val="28"/>
          <w:szCs w:val="28"/>
        </w:rPr>
        <w:t>推論</w:t>
      </w:r>
    </w:p>
    <w:p w:rsidR="00441F2A" w:rsidRPr="00441F2A" w:rsidRDefault="00441F2A" w:rsidP="00441F2A">
      <w:pPr>
        <w:pStyle w:val="a3"/>
        <w:ind w:leftChars="0" w:left="720"/>
        <w:rPr>
          <w:rFonts w:ascii="Times New Roman" w:eastAsia="標楷體" w:hAnsi="Times New Roman" w:cs="Times New Roman"/>
          <w:szCs w:val="24"/>
        </w:rPr>
      </w:pPr>
      <w:r>
        <w:rPr>
          <w:rFonts w:ascii="Times New Roman" w:eastAsia="標楷體" w:hAnsi="Times New Roman" w:cs="Times New Roman" w:hint="eastAsia"/>
          <w:szCs w:val="24"/>
        </w:rPr>
        <w:t>首先在資料處理的部分無視除類別外特徵</w:t>
      </w:r>
      <w:r>
        <w:rPr>
          <w:rFonts w:ascii="Times New Roman" w:eastAsia="標楷體" w:hAnsi="Times New Roman" w:cs="Times New Roman" w:hint="eastAsia"/>
          <w:szCs w:val="24"/>
        </w:rPr>
        <w:t>(ROI</w:t>
      </w:r>
      <w:r>
        <w:rPr>
          <w:rFonts w:ascii="Times New Roman" w:eastAsia="標楷體" w:hAnsi="Times New Roman" w:cs="Times New Roman" w:hint="eastAsia"/>
          <w:szCs w:val="24"/>
        </w:rPr>
        <w:t>、經緯度、鄉鎮市等</w:t>
      </w:r>
      <w:r>
        <w:rPr>
          <w:rFonts w:ascii="Times New Roman" w:eastAsia="標楷體" w:hAnsi="Times New Roman" w:cs="Times New Roman" w:hint="eastAsia"/>
          <w:szCs w:val="24"/>
        </w:rPr>
        <w:t>)</w:t>
      </w:r>
      <w:r>
        <w:rPr>
          <w:rFonts w:ascii="Times New Roman" w:eastAsia="標楷體" w:hAnsi="Times New Roman" w:cs="Times New Roman" w:hint="eastAsia"/>
          <w:szCs w:val="24"/>
        </w:rPr>
        <w:t>，接著將圖片統一縮放到</w:t>
      </w:r>
      <w:r>
        <w:rPr>
          <w:rFonts w:ascii="Times New Roman" w:eastAsia="標楷體" w:hAnsi="Times New Roman" w:cs="Times New Roman" w:hint="eastAsia"/>
          <w:szCs w:val="24"/>
        </w:rPr>
        <w:t>384*384</w:t>
      </w:r>
      <w:r>
        <w:rPr>
          <w:rFonts w:ascii="Times New Roman" w:eastAsia="標楷體" w:hAnsi="Times New Roman" w:cs="Times New Roman" w:hint="eastAsia"/>
          <w:szCs w:val="24"/>
        </w:rPr>
        <w:t>。由於有的圖片有</w:t>
      </w:r>
      <w:r>
        <w:rPr>
          <w:rFonts w:ascii="Times New Roman" w:eastAsia="標楷體" w:hAnsi="Times New Roman" w:cs="Times New Roman" w:hint="eastAsia"/>
          <w:szCs w:val="24"/>
        </w:rPr>
        <w:t>90</w:t>
      </w:r>
      <w:r>
        <w:rPr>
          <w:rFonts w:ascii="Times New Roman" w:eastAsia="標楷體" w:hAnsi="Times New Roman" w:cs="Times New Roman" w:hint="eastAsia"/>
          <w:szCs w:val="24"/>
        </w:rPr>
        <w:t>度翻轉的問題，資料擴充選擇上下翻轉和左右翻轉，機率</w:t>
      </w:r>
      <w:r>
        <w:rPr>
          <w:rFonts w:ascii="Times New Roman" w:eastAsia="標楷體" w:hAnsi="Times New Roman" w:cs="Times New Roman" w:hint="eastAsia"/>
          <w:szCs w:val="24"/>
        </w:rPr>
        <w:t>50%</w:t>
      </w:r>
      <w:r>
        <w:rPr>
          <w:rFonts w:ascii="Times New Roman" w:eastAsia="標楷體" w:hAnsi="Times New Roman" w:cs="Times New Roman" w:hint="eastAsia"/>
          <w:szCs w:val="24"/>
        </w:rPr>
        <w:t>。</w:t>
      </w:r>
      <w:r w:rsidR="008B5B73">
        <w:rPr>
          <w:rFonts w:ascii="Times New Roman" w:eastAsia="標楷體" w:hAnsi="Times New Roman" w:cs="Times New Roman" w:hint="eastAsia"/>
          <w:szCs w:val="24"/>
        </w:rPr>
        <w:t>由於每個類別的數量不一，每個類別的權重等於所有類別中數量最多的類別除以每個類別的數量。</w:t>
      </w:r>
      <w:r w:rsidR="00AC0768">
        <w:rPr>
          <w:rFonts w:ascii="Times New Roman" w:eastAsia="標楷體" w:hAnsi="Times New Roman" w:cs="Times New Roman" w:hint="eastAsia"/>
          <w:szCs w:val="24"/>
        </w:rPr>
        <w:t>單個模型的</w:t>
      </w:r>
      <w:r w:rsidR="00AC0768" w:rsidRPr="00AC0768">
        <w:rPr>
          <w:rFonts w:ascii="Times New Roman" w:eastAsia="標楷體" w:hAnsi="Times New Roman" w:cs="Times New Roman"/>
          <w:szCs w:val="24"/>
        </w:rPr>
        <w:t>Weighted-Precision(WP)</w:t>
      </w:r>
      <w:r w:rsidR="00AC0768">
        <w:rPr>
          <w:rFonts w:ascii="Times New Roman" w:eastAsia="標楷體" w:hAnsi="Times New Roman" w:cs="Times New Roman" w:hint="eastAsia"/>
          <w:szCs w:val="24"/>
        </w:rPr>
        <w:t>=0.862</w:t>
      </w:r>
      <w:r w:rsidR="00AC0768">
        <w:rPr>
          <w:rFonts w:ascii="Times New Roman" w:eastAsia="標楷體" w:hAnsi="Times New Roman" w:cs="Times New Roman" w:hint="eastAsia"/>
          <w:szCs w:val="24"/>
        </w:rPr>
        <w:t>，</w:t>
      </w:r>
      <w:r w:rsidR="00AC0768">
        <w:rPr>
          <w:rFonts w:ascii="Times New Roman" w:eastAsia="標楷體" w:hAnsi="Times New Roman" w:cs="Times New Roman" w:hint="eastAsia"/>
          <w:szCs w:val="24"/>
        </w:rPr>
        <w:t>m</w:t>
      </w:r>
      <w:r w:rsidR="00AC0768">
        <w:rPr>
          <w:rFonts w:ascii="Times New Roman" w:eastAsia="標楷體" w:hAnsi="Times New Roman" w:cs="Times New Roman"/>
          <w:szCs w:val="24"/>
        </w:rPr>
        <w:t>in_f1=0.616</w:t>
      </w:r>
      <w:r w:rsidR="00AC0768">
        <w:rPr>
          <w:rFonts w:ascii="Times New Roman" w:eastAsia="標楷體" w:hAnsi="Times New Roman" w:cs="Times New Roman" w:hint="eastAsia"/>
          <w:szCs w:val="24"/>
        </w:rPr>
        <w:t>。以</w:t>
      </w:r>
      <w:r w:rsidR="00AC0768">
        <w:rPr>
          <w:rFonts w:ascii="Times New Roman" w:eastAsia="標楷體" w:hAnsi="Times New Roman" w:cs="Times New Roman" w:hint="eastAsia"/>
          <w:szCs w:val="24"/>
        </w:rPr>
        <w:t>8</w:t>
      </w:r>
      <w:r w:rsidR="00AC0768">
        <w:rPr>
          <w:rFonts w:ascii="Times New Roman" w:eastAsia="標楷體" w:hAnsi="Times New Roman" w:cs="Times New Roman" w:hint="eastAsia"/>
          <w:szCs w:val="24"/>
        </w:rPr>
        <w:t>個相同的模型投票選出最終結果時</w:t>
      </w:r>
      <w:r w:rsidR="00AC0768">
        <w:rPr>
          <w:rFonts w:ascii="Times New Roman" w:eastAsia="標楷體" w:hAnsi="Times New Roman" w:cs="Times New Roman" w:hint="eastAsia"/>
          <w:szCs w:val="24"/>
        </w:rPr>
        <w:t>WP=0.887</w:t>
      </w:r>
      <w:r w:rsidR="00AC0768">
        <w:rPr>
          <w:rFonts w:ascii="Times New Roman" w:eastAsia="標楷體" w:hAnsi="Times New Roman" w:cs="Times New Roman" w:hint="eastAsia"/>
          <w:szCs w:val="24"/>
        </w:rPr>
        <w:t>，</w:t>
      </w:r>
      <w:r w:rsidR="00AC0768">
        <w:rPr>
          <w:rFonts w:ascii="Times New Roman" w:eastAsia="標楷體" w:hAnsi="Times New Roman" w:cs="Times New Roman" w:hint="eastAsia"/>
          <w:szCs w:val="24"/>
        </w:rPr>
        <w:t>m</w:t>
      </w:r>
      <w:r w:rsidR="00AC0768">
        <w:rPr>
          <w:rFonts w:ascii="Times New Roman" w:eastAsia="標楷體" w:hAnsi="Times New Roman" w:cs="Times New Roman"/>
          <w:szCs w:val="24"/>
        </w:rPr>
        <w:t>in_f1=0.714</w:t>
      </w:r>
      <w:r w:rsidR="00AC0768">
        <w:rPr>
          <w:rFonts w:ascii="Times New Roman" w:eastAsia="標楷體" w:hAnsi="Times New Roman" w:cs="Times New Roman" w:hint="eastAsia"/>
          <w:szCs w:val="24"/>
        </w:rPr>
        <w:t>。此結果顯示在多</w:t>
      </w:r>
      <w:r w:rsidR="00AC0768">
        <w:rPr>
          <w:rFonts w:ascii="Times New Roman" w:eastAsia="標楷體" w:hAnsi="Times New Roman" w:cs="Times New Roman" w:hint="eastAsia"/>
          <w:szCs w:val="24"/>
        </w:rPr>
        <w:lastRenderedPageBreak/>
        <w:t>個模型的情況下</w:t>
      </w:r>
      <w:r w:rsidR="00AC0768">
        <w:rPr>
          <w:rFonts w:ascii="Times New Roman" w:eastAsia="標楷體" w:hAnsi="Times New Roman" w:cs="Times New Roman" w:hint="eastAsia"/>
          <w:szCs w:val="24"/>
        </w:rPr>
        <w:t>WP</w:t>
      </w:r>
      <w:r w:rsidR="00AC0768">
        <w:rPr>
          <w:rFonts w:ascii="Times New Roman" w:eastAsia="標楷體" w:hAnsi="Times New Roman" w:cs="Times New Roman" w:hint="eastAsia"/>
          <w:szCs w:val="24"/>
        </w:rPr>
        <w:t>進步並不明顯，但</w:t>
      </w:r>
      <w:r w:rsidR="00AC0768">
        <w:rPr>
          <w:rFonts w:ascii="Times New Roman" w:eastAsia="標楷體" w:hAnsi="Times New Roman" w:cs="Times New Roman" w:hint="eastAsia"/>
          <w:szCs w:val="24"/>
        </w:rPr>
        <w:t>m</w:t>
      </w:r>
      <w:r w:rsidR="00AC0768">
        <w:rPr>
          <w:rFonts w:ascii="Times New Roman" w:eastAsia="標楷體" w:hAnsi="Times New Roman" w:cs="Times New Roman"/>
          <w:szCs w:val="24"/>
        </w:rPr>
        <w:t>in_f1</w:t>
      </w:r>
      <w:r w:rsidR="00AC0768">
        <w:rPr>
          <w:rFonts w:ascii="Times New Roman" w:eastAsia="標楷體" w:hAnsi="Times New Roman" w:cs="Times New Roman" w:hint="eastAsia"/>
          <w:szCs w:val="24"/>
        </w:rPr>
        <w:t>有很明顯的進步。在六次的</w:t>
      </w:r>
      <w:r w:rsidR="008B5B73">
        <w:rPr>
          <w:rFonts w:ascii="Times New Roman" w:eastAsia="標楷體" w:hAnsi="Times New Roman" w:cs="Times New Roman" w:hint="eastAsia"/>
          <w:szCs w:val="24"/>
        </w:rPr>
        <w:t>上傳</w:t>
      </w:r>
      <w:r w:rsidR="00AC0768">
        <w:rPr>
          <w:rFonts w:ascii="Times New Roman" w:eastAsia="標楷體" w:hAnsi="Times New Roman" w:cs="Times New Roman" w:hint="eastAsia"/>
          <w:szCs w:val="24"/>
        </w:rPr>
        <w:t>結果中每次</w:t>
      </w:r>
      <w:r w:rsidR="00AC0768">
        <w:rPr>
          <w:rFonts w:ascii="Times New Roman" w:eastAsia="標楷體" w:hAnsi="Times New Roman" w:cs="Times New Roman" w:hint="eastAsia"/>
          <w:szCs w:val="24"/>
        </w:rPr>
        <w:t>min_f1</w:t>
      </w:r>
      <w:r w:rsidR="00AC0768">
        <w:rPr>
          <w:rFonts w:ascii="Times New Roman" w:eastAsia="標楷體" w:hAnsi="Times New Roman" w:cs="Times New Roman" w:hint="eastAsia"/>
          <w:szCs w:val="24"/>
        </w:rPr>
        <w:t>最小的都是</w:t>
      </w:r>
      <w:r w:rsidR="00AC0768">
        <w:rPr>
          <w:rFonts w:ascii="Times New Roman" w:eastAsia="標楷體" w:hAnsi="Times New Roman" w:cs="Times New Roman" w:hint="eastAsia"/>
          <w:szCs w:val="24"/>
        </w:rPr>
        <w:t>other</w:t>
      </w:r>
      <w:r w:rsidR="00AC0768">
        <w:rPr>
          <w:rFonts w:ascii="Times New Roman" w:eastAsia="標楷體" w:hAnsi="Times New Roman" w:cs="Times New Roman"/>
          <w:szCs w:val="24"/>
        </w:rPr>
        <w:t>s</w:t>
      </w:r>
      <w:r w:rsidR="00AC0768">
        <w:rPr>
          <w:rFonts w:ascii="Times New Roman" w:eastAsia="標楷體" w:hAnsi="Times New Roman" w:cs="Times New Roman" w:hint="eastAsia"/>
          <w:szCs w:val="24"/>
        </w:rPr>
        <w:t>，有考慮過幫</w:t>
      </w:r>
      <w:r w:rsidR="00AC0768">
        <w:rPr>
          <w:rFonts w:ascii="Times New Roman" w:eastAsia="標楷體" w:hAnsi="Times New Roman" w:cs="Times New Roman" w:hint="eastAsia"/>
          <w:szCs w:val="24"/>
        </w:rPr>
        <w:t>other</w:t>
      </w:r>
      <w:r w:rsidR="00AC0768">
        <w:rPr>
          <w:rFonts w:ascii="Times New Roman" w:eastAsia="標楷體" w:hAnsi="Times New Roman" w:cs="Times New Roman"/>
          <w:szCs w:val="24"/>
        </w:rPr>
        <w:t>s</w:t>
      </w:r>
      <w:r w:rsidR="00AC0768">
        <w:rPr>
          <w:rFonts w:ascii="Times New Roman" w:eastAsia="標楷體" w:hAnsi="Times New Roman" w:cs="Times New Roman" w:hint="eastAsia"/>
          <w:szCs w:val="24"/>
        </w:rPr>
        <w:t>加入額外資料集</w:t>
      </w:r>
      <w:r w:rsidR="008B5B73">
        <w:rPr>
          <w:rFonts w:ascii="Times New Roman" w:eastAsia="標楷體" w:hAnsi="Times New Roman" w:cs="Times New Roman" w:hint="eastAsia"/>
          <w:szCs w:val="24"/>
        </w:rPr>
        <w:t>或調整權重</w:t>
      </w:r>
      <w:r w:rsidR="00AC0768">
        <w:rPr>
          <w:rFonts w:ascii="Times New Roman" w:eastAsia="標楷體" w:hAnsi="Times New Roman" w:cs="Times New Roman" w:hint="eastAsia"/>
          <w:szCs w:val="24"/>
        </w:rPr>
        <w:t>但最後沒有實作。</w:t>
      </w:r>
    </w:p>
    <w:p w:rsidR="009B742A" w:rsidRDefault="009B742A" w:rsidP="009B742A">
      <w:pPr>
        <w:pStyle w:val="a3"/>
        <w:numPr>
          <w:ilvl w:val="0"/>
          <w:numId w:val="1"/>
        </w:numPr>
        <w:ind w:leftChars="0"/>
        <w:rPr>
          <w:rFonts w:ascii="Times New Roman" w:eastAsia="標楷體" w:hAnsi="Times New Roman" w:cs="Times New Roman"/>
          <w:sz w:val="28"/>
          <w:szCs w:val="28"/>
        </w:rPr>
      </w:pPr>
      <w:r w:rsidRPr="00933009">
        <w:rPr>
          <w:rFonts w:ascii="Times New Roman" w:eastAsia="標楷體" w:hAnsi="Times New Roman" w:cs="Times New Roman"/>
          <w:sz w:val="28"/>
          <w:szCs w:val="28"/>
        </w:rPr>
        <w:t>程式碼</w:t>
      </w:r>
    </w:p>
    <w:bookmarkStart w:id="0" w:name="_GoBack"/>
    <w:bookmarkEnd w:id="0"/>
    <w:p w:rsidR="009754FC" w:rsidRDefault="009754FC" w:rsidP="009754FC">
      <w:pPr>
        <w:pStyle w:val="a3"/>
        <w:ind w:leftChars="0" w:left="720"/>
        <w:rPr>
          <w:rFonts w:ascii="Times New Roman" w:eastAsia="標楷體" w:hAnsi="Times New Roman" w:cs="Times New Roman"/>
          <w:sz w:val="28"/>
          <w:szCs w:val="28"/>
        </w:rPr>
      </w:pPr>
      <w:r>
        <w:rPr>
          <w:rFonts w:ascii="Times New Roman" w:eastAsia="標楷體" w:hAnsi="Times New Roman" w:cs="Times New Roman"/>
          <w:sz w:val="28"/>
          <w:szCs w:val="28"/>
        </w:rPr>
        <w:fldChar w:fldCharType="begin"/>
      </w:r>
      <w:r>
        <w:rPr>
          <w:rFonts w:ascii="Times New Roman" w:eastAsia="標楷體" w:hAnsi="Times New Roman" w:cs="Times New Roman"/>
          <w:sz w:val="28"/>
          <w:szCs w:val="28"/>
        </w:rPr>
        <w:instrText xml:space="preserve"> HYPERLINK "</w:instrText>
      </w:r>
      <w:r w:rsidRPr="009754FC">
        <w:rPr>
          <w:rFonts w:ascii="Times New Roman" w:eastAsia="標楷體" w:hAnsi="Times New Roman" w:cs="Times New Roman"/>
          <w:sz w:val="28"/>
          <w:szCs w:val="28"/>
        </w:rPr>
        <w:instrText>https://github.com/ChrisCheng871206/---AI-</w:instrText>
      </w:r>
      <w:r>
        <w:rPr>
          <w:rFonts w:ascii="Times New Roman" w:eastAsia="標楷體" w:hAnsi="Times New Roman" w:cs="Times New Roman"/>
          <w:sz w:val="28"/>
          <w:szCs w:val="28"/>
        </w:rPr>
        <w:instrText xml:space="preserve">" </w:instrText>
      </w:r>
      <w:r>
        <w:rPr>
          <w:rFonts w:ascii="Times New Roman" w:eastAsia="標楷體" w:hAnsi="Times New Roman" w:cs="Times New Roman"/>
          <w:sz w:val="28"/>
          <w:szCs w:val="28"/>
        </w:rPr>
        <w:fldChar w:fldCharType="separate"/>
      </w:r>
      <w:r w:rsidRPr="00F34F9D">
        <w:rPr>
          <w:rStyle w:val="a8"/>
          <w:rFonts w:ascii="Times New Roman" w:eastAsia="標楷體" w:hAnsi="Times New Roman" w:cs="Times New Roman"/>
          <w:sz w:val="28"/>
          <w:szCs w:val="28"/>
        </w:rPr>
        <w:t>https://github.com/ChrisCheng871206/---AI-</w:t>
      </w:r>
      <w:r>
        <w:rPr>
          <w:rFonts w:ascii="Times New Roman" w:eastAsia="標楷體" w:hAnsi="Times New Roman" w:cs="Times New Roman"/>
          <w:sz w:val="28"/>
          <w:szCs w:val="28"/>
        </w:rPr>
        <w:fldChar w:fldCharType="end"/>
      </w:r>
    </w:p>
    <w:p w:rsidR="009B742A" w:rsidRPr="00933009" w:rsidRDefault="009B742A" w:rsidP="009754FC">
      <w:pPr>
        <w:pStyle w:val="a3"/>
        <w:numPr>
          <w:ilvl w:val="0"/>
          <w:numId w:val="1"/>
        </w:numPr>
        <w:ind w:leftChars="0"/>
        <w:rPr>
          <w:rFonts w:ascii="Times New Roman" w:eastAsia="標楷體" w:hAnsi="Times New Roman" w:cs="Times New Roman"/>
          <w:sz w:val="28"/>
          <w:szCs w:val="28"/>
        </w:rPr>
      </w:pPr>
      <w:r w:rsidRPr="00933009">
        <w:rPr>
          <w:rFonts w:ascii="Times New Roman" w:eastAsia="標楷體" w:hAnsi="Times New Roman" w:cs="Times New Roman"/>
          <w:sz w:val="28"/>
          <w:szCs w:val="28"/>
        </w:rPr>
        <w:t>使用的外部資源及參考資料</w:t>
      </w:r>
    </w:p>
    <w:p w:rsidR="008E48E3" w:rsidRDefault="008105F9" w:rsidP="009B742A">
      <w:pPr>
        <w:rPr>
          <w:rFonts w:ascii="Times New Roman" w:hAnsi="Times New Roman" w:cs="Times New Roman"/>
          <w:sz w:val="23"/>
          <w:szCs w:val="23"/>
          <w:shd w:val="clear" w:color="auto" w:fill="FFFFFF"/>
        </w:rPr>
      </w:pPr>
      <w:r w:rsidRPr="008105F9">
        <w:rPr>
          <w:rFonts w:ascii="Times New Roman" w:hAnsi="Times New Roman" w:cs="Times New Roman"/>
          <w:sz w:val="23"/>
          <w:szCs w:val="23"/>
          <w:shd w:val="clear" w:color="auto" w:fill="FFFFFF"/>
        </w:rPr>
        <w:t xml:space="preserve">Mingxing Tan, Quoc V. Le (2021, June 23). EfficientNetV2: Smaller Models and Faster Training. 23 Jun 2021. </w:t>
      </w:r>
      <w:hyperlink r:id="rId7" w:history="1">
        <w:r w:rsidR="008E48E3" w:rsidRPr="008C5175">
          <w:rPr>
            <w:rStyle w:val="a8"/>
            <w:rFonts w:ascii="Times New Roman" w:hAnsi="Times New Roman" w:cs="Times New Roman"/>
            <w:sz w:val="23"/>
            <w:szCs w:val="23"/>
            <w:shd w:val="clear" w:color="auto" w:fill="FFFFFF"/>
          </w:rPr>
          <w:t>https://arxiv.org/abs/2104.00298</w:t>
        </w:r>
      </w:hyperlink>
    </w:p>
    <w:p w:rsidR="004B69A4" w:rsidRDefault="004B69A4" w:rsidP="004B69A4">
      <w:pPr>
        <w:rPr>
          <w:rFonts w:ascii="Times New Roman" w:hAnsi="Times New Roman" w:cs="Times New Roman"/>
          <w:sz w:val="23"/>
          <w:szCs w:val="23"/>
          <w:shd w:val="clear" w:color="auto" w:fill="FFFFFF"/>
        </w:rPr>
      </w:pPr>
      <w:r w:rsidRPr="004B69A4">
        <w:rPr>
          <w:rFonts w:ascii="Times New Roman" w:hAnsi="Times New Roman" w:cs="Times New Roman"/>
          <w:sz w:val="23"/>
          <w:szCs w:val="23"/>
          <w:shd w:val="clear" w:color="auto" w:fill="FFFFFF"/>
        </w:rPr>
        <w:t>Ilya Loshchilov, Frank Hutter</w:t>
      </w:r>
      <w:r w:rsidRPr="008105F9">
        <w:rPr>
          <w:rFonts w:ascii="Times New Roman" w:hAnsi="Times New Roman" w:cs="Times New Roman"/>
          <w:sz w:val="23"/>
          <w:szCs w:val="23"/>
          <w:shd w:val="clear" w:color="auto" w:fill="FFFFFF"/>
        </w:rPr>
        <w:t xml:space="preserve"> (</w:t>
      </w:r>
      <w:r>
        <w:rPr>
          <w:rFonts w:ascii="Times New Roman" w:hAnsi="Times New Roman" w:cs="Times New Roman" w:hint="eastAsia"/>
          <w:sz w:val="23"/>
          <w:szCs w:val="23"/>
          <w:shd w:val="clear" w:color="auto" w:fill="FFFFFF"/>
        </w:rPr>
        <w:t>2017</w:t>
      </w:r>
      <w:r w:rsidRPr="008105F9">
        <w:rPr>
          <w:rFonts w:ascii="Times New Roman" w:hAnsi="Times New Roman" w:cs="Times New Roman"/>
          <w:sz w:val="23"/>
          <w:szCs w:val="23"/>
          <w:shd w:val="clear" w:color="auto" w:fill="FFFFFF"/>
        </w:rPr>
        <w:t xml:space="preserve">, </w:t>
      </w:r>
      <w:r>
        <w:rPr>
          <w:rFonts w:ascii="Times New Roman" w:hAnsi="Times New Roman" w:cs="Times New Roman" w:hint="eastAsia"/>
          <w:sz w:val="23"/>
          <w:szCs w:val="23"/>
          <w:shd w:val="clear" w:color="auto" w:fill="FFFFFF"/>
        </w:rPr>
        <w:t>Ma</w:t>
      </w:r>
      <w:r>
        <w:rPr>
          <w:rFonts w:ascii="Times New Roman" w:hAnsi="Times New Roman" w:cs="Times New Roman"/>
          <w:sz w:val="23"/>
          <w:szCs w:val="23"/>
          <w:shd w:val="clear" w:color="auto" w:fill="FFFFFF"/>
        </w:rPr>
        <w:t xml:space="preserve">y </w:t>
      </w:r>
      <w:r w:rsidRPr="008105F9">
        <w:rPr>
          <w:rFonts w:ascii="Times New Roman" w:hAnsi="Times New Roman" w:cs="Times New Roman"/>
          <w:sz w:val="23"/>
          <w:szCs w:val="23"/>
          <w:shd w:val="clear" w:color="auto" w:fill="FFFFFF"/>
        </w:rPr>
        <w:t xml:space="preserve">3). </w:t>
      </w:r>
      <w:r w:rsidRPr="004B69A4">
        <w:rPr>
          <w:rFonts w:ascii="Times New Roman" w:hAnsi="Times New Roman" w:cs="Times New Roman"/>
          <w:sz w:val="23"/>
          <w:szCs w:val="23"/>
          <w:shd w:val="clear" w:color="auto" w:fill="FFFFFF"/>
        </w:rPr>
        <w:t>SGDR: Stochastic Gradient Descent with Warm Restarts</w:t>
      </w:r>
      <w:r>
        <w:rPr>
          <w:rFonts w:ascii="Times New Roman" w:hAnsi="Times New Roman" w:cs="Times New Roman"/>
          <w:sz w:val="23"/>
          <w:szCs w:val="23"/>
          <w:shd w:val="clear" w:color="auto" w:fill="FFFFFF"/>
        </w:rPr>
        <w:t xml:space="preserve">. </w:t>
      </w:r>
      <w:r w:rsidRPr="008105F9">
        <w:rPr>
          <w:rFonts w:ascii="Times New Roman" w:hAnsi="Times New Roman" w:cs="Times New Roman"/>
          <w:sz w:val="23"/>
          <w:szCs w:val="23"/>
          <w:shd w:val="clear" w:color="auto" w:fill="FFFFFF"/>
        </w:rPr>
        <w:t xml:space="preserve">3 </w:t>
      </w:r>
      <w:r>
        <w:rPr>
          <w:rFonts w:ascii="Times New Roman" w:hAnsi="Times New Roman" w:cs="Times New Roman" w:hint="eastAsia"/>
          <w:sz w:val="23"/>
          <w:szCs w:val="23"/>
          <w:shd w:val="clear" w:color="auto" w:fill="FFFFFF"/>
        </w:rPr>
        <w:t>Ma</w:t>
      </w:r>
      <w:r>
        <w:rPr>
          <w:rFonts w:ascii="Times New Roman" w:hAnsi="Times New Roman" w:cs="Times New Roman"/>
          <w:sz w:val="23"/>
          <w:szCs w:val="23"/>
          <w:shd w:val="clear" w:color="auto" w:fill="FFFFFF"/>
        </w:rPr>
        <w:t xml:space="preserve">y </w:t>
      </w:r>
      <w:r>
        <w:rPr>
          <w:rFonts w:ascii="Times New Roman" w:hAnsi="Times New Roman" w:cs="Times New Roman" w:hint="eastAsia"/>
          <w:sz w:val="23"/>
          <w:szCs w:val="23"/>
          <w:shd w:val="clear" w:color="auto" w:fill="FFFFFF"/>
        </w:rPr>
        <w:t>2017</w:t>
      </w:r>
      <w:r w:rsidRPr="008105F9">
        <w:rPr>
          <w:rFonts w:ascii="Times New Roman" w:hAnsi="Times New Roman" w:cs="Times New Roman"/>
          <w:sz w:val="23"/>
          <w:szCs w:val="23"/>
          <w:shd w:val="clear" w:color="auto" w:fill="FFFFFF"/>
        </w:rPr>
        <w:t xml:space="preserve">. </w:t>
      </w:r>
      <w:hyperlink r:id="rId8" w:history="1">
        <w:r w:rsidRPr="004B69A4">
          <w:rPr>
            <w:rStyle w:val="a8"/>
            <w:rFonts w:ascii="Times New Roman" w:hAnsi="Times New Roman" w:cs="Times New Roman"/>
            <w:sz w:val="23"/>
            <w:szCs w:val="23"/>
            <w:shd w:val="clear" w:color="auto" w:fill="FFFFFF"/>
          </w:rPr>
          <w:t>https://arxiv.org/abs/1608.03983</w:t>
        </w:r>
      </w:hyperlink>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AC0768" w:rsidRDefault="00AC0768" w:rsidP="009B742A">
      <w:pPr>
        <w:rPr>
          <w:rFonts w:ascii="Times New Roman" w:hAnsi="Times New Roman" w:cs="Times New Roman"/>
          <w:sz w:val="23"/>
          <w:szCs w:val="23"/>
          <w:shd w:val="clear" w:color="auto" w:fill="FFFFFF"/>
        </w:rPr>
      </w:pPr>
    </w:p>
    <w:p w:rsidR="00AC0768" w:rsidRDefault="00AC0768" w:rsidP="009B742A">
      <w:pPr>
        <w:rPr>
          <w:rFonts w:ascii="Times New Roman" w:hAnsi="Times New Roman" w:cs="Times New Roman"/>
          <w:sz w:val="23"/>
          <w:szCs w:val="23"/>
          <w:shd w:val="clear" w:color="auto" w:fill="FFFFFF"/>
        </w:rPr>
      </w:pPr>
    </w:p>
    <w:p w:rsidR="00AC0768" w:rsidRDefault="00AC0768" w:rsidP="009B742A">
      <w:pPr>
        <w:rPr>
          <w:rFonts w:ascii="Times New Roman" w:hAnsi="Times New Roman" w:cs="Times New Roman"/>
          <w:sz w:val="23"/>
          <w:szCs w:val="23"/>
          <w:shd w:val="clear" w:color="auto" w:fill="FFFFFF"/>
        </w:rPr>
      </w:pPr>
    </w:p>
    <w:p w:rsidR="00AC0768" w:rsidRDefault="00AC0768" w:rsidP="009B742A">
      <w:pPr>
        <w:rPr>
          <w:rFonts w:ascii="Times New Roman" w:hAnsi="Times New Roman" w:cs="Times New Roman"/>
          <w:sz w:val="23"/>
          <w:szCs w:val="23"/>
          <w:shd w:val="clear" w:color="auto" w:fill="FFFFFF"/>
        </w:rPr>
      </w:pPr>
    </w:p>
    <w:p w:rsidR="00AC0768" w:rsidRDefault="00AC0768" w:rsidP="009B742A">
      <w:pPr>
        <w:rPr>
          <w:rFonts w:ascii="Times New Roman" w:hAnsi="Times New Roman" w:cs="Times New Roman"/>
          <w:sz w:val="23"/>
          <w:szCs w:val="23"/>
          <w:shd w:val="clear" w:color="auto" w:fill="FFFFFF"/>
        </w:rPr>
      </w:pPr>
    </w:p>
    <w:p w:rsidR="00AC0768" w:rsidRDefault="00AC0768" w:rsidP="009B742A">
      <w:pPr>
        <w:rPr>
          <w:rFonts w:ascii="Times New Roman" w:hAnsi="Times New Roman" w:cs="Times New Roman"/>
          <w:sz w:val="23"/>
          <w:szCs w:val="23"/>
          <w:shd w:val="clear" w:color="auto" w:fill="FFFFFF"/>
        </w:rPr>
      </w:pPr>
    </w:p>
    <w:p w:rsidR="00AC0768" w:rsidRDefault="00AC0768" w:rsidP="009B742A">
      <w:pPr>
        <w:rPr>
          <w:rFonts w:ascii="Times New Roman" w:hAnsi="Times New Roman" w:cs="Times New Roman"/>
          <w:sz w:val="23"/>
          <w:szCs w:val="23"/>
          <w:shd w:val="clear" w:color="auto" w:fill="FFFFFF"/>
        </w:rPr>
      </w:pPr>
    </w:p>
    <w:p w:rsidR="00AC0768" w:rsidRDefault="00AC0768"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Default="008E48E3" w:rsidP="009B742A">
      <w:pPr>
        <w:rPr>
          <w:rFonts w:ascii="Times New Roman" w:hAnsi="Times New Roman" w:cs="Times New Roman"/>
          <w:sz w:val="23"/>
          <w:szCs w:val="23"/>
          <w:shd w:val="clear" w:color="auto" w:fill="FFFFFF"/>
        </w:rPr>
      </w:pPr>
    </w:p>
    <w:p w:rsidR="008E48E3" w:rsidRPr="008E48E3" w:rsidRDefault="008E48E3" w:rsidP="009B742A">
      <w:pPr>
        <w:rPr>
          <w:rFonts w:ascii="Times New Roman" w:eastAsia="標楷體" w:hAnsi="Times New Roman" w:cs="Times New Roman"/>
          <w:sz w:val="28"/>
          <w:szCs w:val="28"/>
        </w:rPr>
      </w:pPr>
    </w:p>
    <w:sectPr w:rsidR="008E48E3" w:rsidRPr="008E48E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114" w:rsidRDefault="00555114" w:rsidP="002873BC">
      <w:r>
        <w:separator/>
      </w:r>
    </w:p>
  </w:endnote>
  <w:endnote w:type="continuationSeparator" w:id="0">
    <w:p w:rsidR="00555114" w:rsidRDefault="00555114" w:rsidP="0028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114" w:rsidRDefault="00555114" w:rsidP="002873BC">
      <w:r>
        <w:separator/>
      </w:r>
    </w:p>
  </w:footnote>
  <w:footnote w:type="continuationSeparator" w:id="0">
    <w:p w:rsidR="00555114" w:rsidRDefault="00555114" w:rsidP="002873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C25"/>
    <w:multiLevelType w:val="hybridMultilevel"/>
    <w:tmpl w:val="80747342"/>
    <w:lvl w:ilvl="0" w:tplc="37D0AE74">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4157F5"/>
    <w:multiLevelType w:val="hybridMultilevel"/>
    <w:tmpl w:val="2A427AC4"/>
    <w:lvl w:ilvl="0" w:tplc="51D01FF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3CC876DC"/>
    <w:multiLevelType w:val="hybridMultilevel"/>
    <w:tmpl w:val="B0623B9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44E"/>
    <w:rsid w:val="00003A66"/>
    <w:rsid w:val="00010547"/>
    <w:rsid w:val="0007515A"/>
    <w:rsid w:val="000E6D0C"/>
    <w:rsid w:val="0011242C"/>
    <w:rsid w:val="00175938"/>
    <w:rsid w:val="00240A24"/>
    <w:rsid w:val="002873BC"/>
    <w:rsid w:val="002E7B9C"/>
    <w:rsid w:val="003245E2"/>
    <w:rsid w:val="00370370"/>
    <w:rsid w:val="0039244E"/>
    <w:rsid w:val="00397790"/>
    <w:rsid w:val="003A464C"/>
    <w:rsid w:val="0040642C"/>
    <w:rsid w:val="00441F2A"/>
    <w:rsid w:val="00452AED"/>
    <w:rsid w:val="00454983"/>
    <w:rsid w:val="00473101"/>
    <w:rsid w:val="004A34B5"/>
    <w:rsid w:val="004A707F"/>
    <w:rsid w:val="004B69A4"/>
    <w:rsid w:val="00555114"/>
    <w:rsid w:val="005674AF"/>
    <w:rsid w:val="00583935"/>
    <w:rsid w:val="005E221E"/>
    <w:rsid w:val="005F08C7"/>
    <w:rsid w:val="006345A3"/>
    <w:rsid w:val="00663DB6"/>
    <w:rsid w:val="006A6C07"/>
    <w:rsid w:val="006B7B54"/>
    <w:rsid w:val="006C69C3"/>
    <w:rsid w:val="007055FC"/>
    <w:rsid w:val="00764634"/>
    <w:rsid w:val="007E24B6"/>
    <w:rsid w:val="008105F9"/>
    <w:rsid w:val="008174E2"/>
    <w:rsid w:val="00826220"/>
    <w:rsid w:val="00826785"/>
    <w:rsid w:val="0088389B"/>
    <w:rsid w:val="0089484A"/>
    <w:rsid w:val="008B5B73"/>
    <w:rsid w:val="008E48E3"/>
    <w:rsid w:val="00920BF5"/>
    <w:rsid w:val="00933009"/>
    <w:rsid w:val="00964B01"/>
    <w:rsid w:val="009754FC"/>
    <w:rsid w:val="00983AAC"/>
    <w:rsid w:val="00987346"/>
    <w:rsid w:val="009B742A"/>
    <w:rsid w:val="009D29AE"/>
    <w:rsid w:val="00A4262B"/>
    <w:rsid w:val="00A66484"/>
    <w:rsid w:val="00A773C4"/>
    <w:rsid w:val="00AB5676"/>
    <w:rsid w:val="00AC0768"/>
    <w:rsid w:val="00AC5EE1"/>
    <w:rsid w:val="00B03501"/>
    <w:rsid w:val="00B94114"/>
    <w:rsid w:val="00B970B6"/>
    <w:rsid w:val="00C45E0C"/>
    <w:rsid w:val="00CE1E16"/>
    <w:rsid w:val="00D43F25"/>
    <w:rsid w:val="00D74DB4"/>
    <w:rsid w:val="00D93AB6"/>
    <w:rsid w:val="00D945DE"/>
    <w:rsid w:val="00DD3FF9"/>
    <w:rsid w:val="00DD5A5E"/>
    <w:rsid w:val="00DE1308"/>
    <w:rsid w:val="00E93771"/>
    <w:rsid w:val="00EE1F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9F432"/>
  <w15:chartTrackingRefBased/>
  <w15:docId w15:val="{B77162CA-6DE7-4E26-8E94-70482A08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42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42A"/>
    <w:pPr>
      <w:ind w:leftChars="200" w:left="480"/>
    </w:pPr>
  </w:style>
  <w:style w:type="paragraph" w:styleId="a4">
    <w:name w:val="header"/>
    <w:basedOn w:val="a"/>
    <w:link w:val="a5"/>
    <w:uiPriority w:val="99"/>
    <w:unhideWhenUsed/>
    <w:rsid w:val="002873BC"/>
    <w:pPr>
      <w:tabs>
        <w:tab w:val="center" w:pos="4153"/>
        <w:tab w:val="right" w:pos="8306"/>
      </w:tabs>
      <w:snapToGrid w:val="0"/>
    </w:pPr>
    <w:rPr>
      <w:sz w:val="20"/>
      <w:szCs w:val="20"/>
    </w:rPr>
  </w:style>
  <w:style w:type="character" w:customStyle="1" w:styleId="a5">
    <w:name w:val="頁首 字元"/>
    <w:basedOn w:val="a0"/>
    <w:link w:val="a4"/>
    <w:uiPriority w:val="99"/>
    <w:rsid w:val="002873BC"/>
    <w:rPr>
      <w:sz w:val="20"/>
      <w:szCs w:val="20"/>
    </w:rPr>
  </w:style>
  <w:style w:type="paragraph" w:styleId="a6">
    <w:name w:val="footer"/>
    <w:basedOn w:val="a"/>
    <w:link w:val="a7"/>
    <w:uiPriority w:val="99"/>
    <w:unhideWhenUsed/>
    <w:rsid w:val="002873BC"/>
    <w:pPr>
      <w:tabs>
        <w:tab w:val="center" w:pos="4153"/>
        <w:tab w:val="right" w:pos="8306"/>
      </w:tabs>
      <w:snapToGrid w:val="0"/>
    </w:pPr>
    <w:rPr>
      <w:sz w:val="20"/>
      <w:szCs w:val="20"/>
    </w:rPr>
  </w:style>
  <w:style w:type="character" w:customStyle="1" w:styleId="a7">
    <w:name w:val="頁尾 字元"/>
    <w:basedOn w:val="a0"/>
    <w:link w:val="a6"/>
    <w:uiPriority w:val="99"/>
    <w:rsid w:val="002873BC"/>
    <w:rPr>
      <w:sz w:val="20"/>
      <w:szCs w:val="20"/>
    </w:rPr>
  </w:style>
  <w:style w:type="character" w:styleId="a8">
    <w:name w:val="Hyperlink"/>
    <w:basedOn w:val="a0"/>
    <w:uiPriority w:val="99"/>
    <w:unhideWhenUsed/>
    <w:rsid w:val="008E4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12138">
      <w:bodyDiv w:val="1"/>
      <w:marLeft w:val="0"/>
      <w:marRight w:val="0"/>
      <w:marTop w:val="0"/>
      <w:marBottom w:val="0"/>
      <w:divBdr>
        <w:top w:val="none" w:sz="0" w:space="0" w:color="auto"/>
        <w:left w:val="none" w:sz="0" w:space="0" w:color="auto"/>
        <w:bottom w:val="none" w:sz="0" w:space="0" w:color="auto"/>
        <w:right w:val="none" w:sz="0" w:space="0" w:color="auto"/>
      </w:divBdr>
    </w:div>
    <w:div w:id="599684483">
      <w:bodyDiv w:val="1"/>
      <w:marLeft w:val="0"/>
      <w:marRight w:val="0"/>
      <w:marTop w:val="0"/>
      <w:marBottom w:val="0"/>
      <w:divBdr>
        <w:top w:val="none" w:sz="0" w:space="0" w:color="auto"/>
        <w:left w:val="none" w:sz="0" w:space="0" w:color="auto"/>
        <w:bottom w:val="none" w:sz="0" w:space="0" w:color="auto"/>
        <w:right w:val="none" w:sz="0" w:space="0" w:color="auto"/>
      </w:divBdr>
    </w:div>
    <w:div w:id="642388311">
      <w:bodyDiv w:val="1"/>
      <w:marLeft w:val="0"/>
      <w:marRight w:val="0"/>
      <w:marTop w:val="0"/>
      <w:marBottom w:val="0"/>
      <w:divBdr>
        <w:top w:val="none" w:sz="0" w:space="0" w:color="auto"/>
        <w:left w:val="none" w:sz="0" w:space="0" w:color="auto"/>
        <w:bottom w:val="none" w:sz="0" w:space="0" w:color="auto"/>
        <w:right w:val="none" w:sz="0" w:space="0" w:color="auto"/>
      </w:divBdr>
    </w:div>
    <w:div w:id="669868204">
      <w:bodyDiv w:val="1"/>
      <w:marLeft w:val="0"/>
      <w:marRight w:val="0"/>
      <w:marTop w:val="0"/>
      <w:marBottom w:val="0"/>
      <w:divBdr>
        <w:top w:val="none" w:sz="0" w:space="0" w:color="auto"/>
        <w:left w:val="none" w:sz="0" w:space="0" w:color="auto"/>
        <w:bottom w:val="none" w:sz="0" w:space="0" w:color="auto"/>
        <w:right w:val="none" w:sz="0" w:space="0" w:color="auto"/>
      </w:divBdr>
    </w:div>
    <w:div w:id="693503385">
      <w:bodyDiv w:val="1"/>
      <w:marLeft w:val="0"/>
      <w:marRight w:val="0"/>
      <w:marTop w:val="0"/>
      <w:marBottom w:val="0"/>
      <w:divBdr>
        <w:top w:val="none" w:sz="0" w:space="0" w:color="auto"/>
        <w:left w:val="none" w:sz="0" w:space="0" w:color="auto"/>
        <w:bottom w:val="none" w:sz="0" w:space="0" w:color="auto"/>
        <w:right w:val="none" w:sz="0" w:space="0" w:color="auto"/>
      </w:divBdr>
    </w:div>
    <w:div w:id="1246721315">
      <w:bodyDiv w:val="1"/>
      <w:marLeft w:val="0"/>
      <w:marRight w:val="0"/>
      <w:marTop w:val="0"/>
      <w:marBottom w:val="0"/>
      <w:divBdr>
        <w:top w:val="none" w:sz="0" w:space="0" w:color="auto"/>
        <w:left w:val="none" w:sz="0" w:space="0" w:color="auto"/>
        <w:bottom w:val="none" w:sz="0" w:space="0" w:color="auto"/>
        <w:right w:val="none" w:sz="0" w:space="0" w:color="auto"/>
      </w:divBdr>
    </w:div>
    <w:div w:id="1645424649">
      <w:bodyDiv w:val="1"/>
      <w:marLeft w:val="0"/>
      <w:marRight w:val="0"/>
      <w:marTop w:val="0"/>
      <w:marBottom w:val="0"/>
      <w:divBdr>
        <w:top w:val="none" w:sz="0" w:space="0" w:color="auto"/>
        <w:left w:val="none" w:sz="0" w:space="0" w:color="auto"/>
        <w:bottom w:val="none" w:sz="0" w:space="0" w:color="auto"/>
        <w:right w:val="none" w:sz="0" w:space="0" w:color="auto"/>
      </w:divBdr>
    </w:div>
    <w:div w:id="1687753718">
      <w:bodyDiv w:val="1"/>
      <w:marLeft w:val="0"/>
      <w:marRight w:val="0"/>
      <w:marTop w:val="0"/>
      <w:marBottom w:val="0"/>
      <w:divBdr>
        <w:top w:val="none" w:sz="0" w:space="0" w:color="auto"/>
        <w:left w:val="none" w:sz="0" w:space="0" w:color="auto"/>
        <w:bottom w:val="none" w:sz="0" w:space="0" w:color="auto"/>
        <w:right w:val="none" w:sz="0" w:space="0" w:color="auto"/>
      </w:divBdr>
    </w:div>
    <w:div w:id="209998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8.03983" TargetMode="External"/><Relationship Id="rId3" Type="http://schemas.openxmlformats.org/officeDocument/2006/relationships/settings" Target="settings.xml"/><Relationship Id="rId7" Type="http://schemas.openxmlformats.org/officeDocument/2006/relationships/hyperlink" Target="https://arxiv.org/abs/2104.002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2022-12-19T09:41:00Z</dcterms:created>
  <dcterms:modified xsi:type="dcterms:W3CDTF">2022-12-19T09:43:00Z</dcterms:modified>
</cp:coreProperties>
</file>